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AEA7" w14:textId="77777777" w:rsidR="005125AB" w:rsidRDefault="005125AB">
      <w:pPr>
        <w:pStyle w:val="Textoindependiente"/>
        <w:rPr>
          <w:rFonts w:ascii="Times New Roman"/>
          <w:sz w:val="20"/>
        </w:rPr>
      </w:pPr>
    </w:p>
    <w:p w14:paraId="6CC3203F" w14:textId="77777777" w:rsidR="005125AB" w:rsidRDefault="005125AB">
      <w:pPr>
        <w:pStyle w:val="Textoindependiente"/>
        <w:rPr>
          <w:rFonts w:ascii="Times New Roman"/>
          <w:sz w:val="20"/>
        </w:rPr>
      </w:pPr>
    </w:p>
    <w:p w14:paraId="14B8FA17" w14:textId="77777777" w:rsidR="005125AB" w:rsidRDefault="005125AB">
      <w:pPr>
        <w:pStyle w:val="Textoindependiente"/>
        <w:spacing w:before="1"/>
        <w:rPr>
          <w:rFonts w:ascii="Times New Roman"/>
          <w:sz w:val="28"/>
        </w:rPr>
      </w:pPr>
    </w:p>
    <w:p w14:paraId="175EF8BC" w14:textId="77777777" w:rsidR="005125AB" w:rsidRDefault="00000000">
      <w:pPr>
        <w:spacing w:before="51"/>
        <w:ind w:left="1835" w:right="2210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2E5395"/>
          <w:sz w:val="24"/>
        </w:rPr>
        <w:t>CONTENIDO</w:t>
      </w:r>
    </w:p>
    <w:p w14:paraId="3178F680" w14:textId="77777777" w:rsidR="005125AB" w:rsidRDefault="005125AB">
      <w:pPr>
        <w:pStyle w:val="Textoindependiente"/>
        <w:rPr>
          <w:rFonts w:ascii="Calibri"/>
          <w:b/>
          <w:sz w:val="24"/>
        </w:rPr>
      </w:pPr>
    </w:p>
    <w:p w14:paraId="08955ACE" w14:textId="77777777" w:rsidR="005125AB" w:rsidRDefault="005125AB">
      <w:pPr>
        <w:pStyle w:val="Textoindependiente"/>
        <w:rPr>
          <w:rFonts w:ascii="Calibri"/>
          <w:b/>
          <w:sz w:val="24"/>
        </w:rPr>
      </w:pPr>
    </w:p>
    <w:p w14:paraId="64C93D31" w14:textId="77777777" w:rsidR="005125AB" w:rsidRDefault="005125AB">
      <w:pPr>
        <w:pStyle w:val="Textoindependiente"/>
        <w:rPr>
          <w:rFonts w:ascii="Calibri"/>
          <w:b/>
          <w:sz w:val="24"/>
        </w:rPr>
      </w:pPr>
    </w:p>
    <w:p w14:paraId="173D6F06" w14:textId="77777777" w:rsidR="005125AB" w:rsidRDefault="005125AB">
      <w:pPr>
        <w:pStyle w:val="Textoindependiente"/>
        <w:rPr>
          <w:rFonts w:ascii="Calibri"/>
          <w:b/>
          <w:sz w:val="24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val="es-ES" w:eastAsia="en-US"/>
        </w:rPr>
        <w:id w:val="6208853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D8F413" w14:textId="77777777" w:rsidR="006A1CEA" w:rsidRDefault="006A1CEA">
          <w:pPr>
            <w:pStyle w:val="TtuloTDC"/>
          </w:pPr>
          <w:r>
            <w:rPr>
              <w:lang w:val="es-ES"/>
            </w:rPr>
            <w:t>Contenido</w:t>
          </w:r>
        </w:p>
        <w:p w14:paraId="60184DE6" w14:textId="77777777" w:rsidR="008003D8" w:rsidRDefault="006A1CEA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500934" w:history="1">
            <w:r w:rsidR="008003D8" w:rsidRPr="00303E74">
              <w:rPr>
                <w:rStyle w:val="Hipervnculo"/>
                <w:noProof/>
              </w:rPr>
              <w:t>INTRODUCCIÓN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_Toc124500934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2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1F7157F5" w14:textId="77777777" w:rsidR="008003D8" w:rsidRDefault="00000000">
          <w:pPr>
            <w:pStyle w:val="TDC1"/>
            <w:tabs>
              <w:tab w:val="left" w:pos="1282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35" w:history="1">
            <w:r w:rsidR="008003D8" w:rsidRPr="00303E74">
              <w:rPr>
                <w:rStyle w:val="Hipervnculo"/>
                <w:noProof/>
              </w:rPr>
              <w:t>1.</w:t>
            </w:r>
            <w:r w:rsidR="008003D8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8003D8" w:rsidRPr="00303E74">
              <w:rPr>
                <w:rStyle w:val="Hipervnculo"/>
                <w:noProof/>
              </w:rPr>
              <w:t>ESTRUCTURA</w:t>
            </w:r>
            <w:r w:rsidR="008003D8" w:rsidRPr="00303E74">
              <w:rPr>
                <w:rStyle w:val="Hipervnculo"/>
                <w:noProof/>
                <w:spacing w:val="3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ORGANICA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_Toc124500935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5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5A481EF4" w14:textId="77777777" w:rsidR="008003D8" w:rsidRDefault="00000000">
          <w:pPr>
            <w:pStyle w:val="TDC1"/>
            <w:tabs>
              <w:tab w:val="left" w:pos="1282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36" w:history="1">
            <w:r w:rsidR="008003D8" w:rsidRPr="00303E74">
              <w:rPr>
                <w:rStyle w:val="Hipervnculo"/>
                <w:noProof/>
              </w:rPr>
              <w:t>2.</w:t>
            </w:r>
            <w:r w:rsidR="008003D8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8003D8" w:rsidRPr="00303E74">
              <w:rPr>
                <w:rStyle w:val="Hipervnculo"/>
                <w:noProof/>
              </w:rPr>
              <w:t>EVALUACION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LA</w:t>
            </w:r>
            <w:r w:rsidR="008003D8" w:rsidRPr="00303E74">
              <w:rPr>
                <w:rStyle w:val="Hipervnculo"/>
                <w:noProof/>
                <w:spacing w:val="-10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SITUACION</w:t>
            </w:r>
            <w:r w:rsidR="008003D8" w:rsidRPr="00303E74">
              <w:rPr>
                <w:rStyle w:val="Hipervnculo"/>
                <w:noProof/>
                <w:spacing w:val="-1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ACTUAL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_Toc124500936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6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1BD86563" w14:textId="77777777" w:rsidR="008003D8" w:rsidRDefault="00000000">
          <w:pPr>
            <w:pStyle w:val="TDC1"/>
            <w:tabs>
              <w:tab w:val="left" w:pos="1282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37" w:history="1">
            <w:r w:rsidR="008003D8" w:rsidRPr="00303E74">
              <w:rPr>
                <w:rStyle w:val="Hipervnculo"/>
                <w:noProof/>
              </w:rPr>
              <w:t>3.</w:t>
            </w:r>
            <w:r w:rsidR="008003D8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8003D8" w:rsidRPr="00303E74">
              <w:rPr>
                <w:rStyle w:val="Hipervnculo"/>
                <w:noProof/>
              </w:rPr>
              <w:t>METODOLOGIA PARA LA FORMULACION DEL PINAR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_Toc124500937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7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57B64C46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38" w:history="1">
            <w:r w:rsidR="008003D8" w:rsidRPr="00303E74">
              <w:rPr>
                <w:rStyle w:val="Hipervnculo"/>
                <w:noProof/>
              </w:rPr>
              <w:t>3.1 IDENTIFICACIÓN</w:t>
            </w:r>
            <w:r w:rsidR="008003D8" w:rsidRPr="00303E74">
              <w:rPr>
                <w:rStyle w:val="Hipervnculo"/>
                <w:noProof/>
                <w:spacing w:val="-6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</w:t>
            </w:r>
            <w:r w:rsidR="008003D8" w:rsidRPr="00303E74">
              <w:rPr>
                <w:rStyle w:val="Hipervnculo"/>
                <w:noProof/>
                <w:spacing w:val="-5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ASPECTOS</w:t>
            </w:r>
            <w:r w:rsidR="008003D8" w:rsidRPr="00303E74">
              <w:rPr>
                <w:rStyle w:val="Hipervnculo"/>
                <w:noProof/>
                <w:spacing w:val="-6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CRITICOS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_Toc124500938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7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0798F3F2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39" w:history="1">
            <w:r w:rsidR="008003D8" w:rsidRPr="00303E74">
              <w:rPr>
                <w:rStyle w:val="Hipervnculo"/>
                <w:noProof/>
              </w:rPr>
              <w:t>3.2 PRIORIZACION</w:t>
            </w:r>
            <w:r w:rsidR="008003D8" w:rsidRPr="00303E74">
              <w:rPr>
                <w:rStyle w:val="Hipervnculo"/>
                <w:noProof/>
                <w:spacing w:val="-8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</w:t>
            </w:r>
            <w:r w:rsidR="008003D8" w:rsidRPr="00303E74">
              <w:rPr>
                <w:rStyle w:val="Hipervnculo"/>
                <w:noProof/>
                <w:spacing w:val="-6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ASPECTOS</w:t>
            </w:r>
            <w:r w:rsidR="008003D8" w:rsidRPr="00303E74">
              <w:rPr>
                <w:rStyle w:val="Hipervnculo"/>
                <w:noProof/>
                <w:spacing w:val="-8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CRITICOS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_Toc124500939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8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11D34E94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40" w:history="1">
            <w:r w:rsidR="008003D8" w:rsidRPr="00303E74">
              <w:rPr>
                <w:rStyle w:val="Hipervnculo"/>
                <w:noProof/>
              </w:rPr>
              <w:t>3.3 VISION</w:t>
            </w:r>
            <w:r w:rsidR="008003D8" w:rsidRPr="00303E74">
              <w:rPr>
                <w:rStyle w:val="Hipervnculo"/>
                <w:noProof/>
                <w:spacing w:val="-6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ESTRATEGICA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_Toc124500940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10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727A3810" w14:textId="77777777" w:rsidR="008003D8" w:rsidRDefault="00000000">
          <w:pPr>
            <w:pStyle w:val="TDC1"/>
            <w:tabs>
              <w:tab w:val="left" w:pos="1282"/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41" w:history="1">
            <w:r w:rsidR="008003D8" w:rsidRPr="00303E74">
              <w:rPr>
                <w:rStyle w:val="Hipervnculo"/>
                <w:noProof/>
              </w:rPr>
              <w:t>4.</w:t>
            </w:r>
            <w:r w:rsidR="008003D8">
              <w:rPr>
                <w:rFonts w:asciiTheme="minorHAnsi" w:eastAsiaTheme="minorEastAsia" w:hAnsiTheme="minorHAnsi" w:cstheme="minorBidi"/>
                <w:noProof/>
                <w:lang w:val="es-CO" w:eastAsia="es-CO"/>
              </w:rPr>
              <w:tab/>
            </w:r>
            <w:r w:rsidR="008003D8" w:rsidRPr="00303E74">
              <w:rPr>
                <w:rStyle w:val="Hipervnculo"/>
                <w:noProof/>
              </w:rPr>
              <w:t>OBJETIVOS</w:t>
            </w:r>
            <w:r w:rsidR="008003D8" w:rsidRPr="00303E74">
              <w:rPr>
                <w:rStyle w:val="Hipervnculo"/>
                <w:noProof/>
                <w:spacing w:val="-4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Y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PLANES</w:t>
            </w:r>
            <w:r w:rsidR="008003D8" w:rsidRPr="00303E74">
              <w:rPr>
                <w:rStyle w:val="Hipervnculo"/>
                <w:noProof/>
                <w:spacing w:val="-2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DEL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PINAR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_Toc124500941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11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55C5B5C6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42" w:history="1">
            <w:r w:rsidR="008003D8" w:rsidRPr="00303E74">
              <w:rPr>
                <w:rStyle w:val="Hipervnculo"/>
                <w:noProof/>
              </w:rPr>
              <w:t>4.1 FORMULACION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PLANES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Y</w:t>
            </w:r>
            <w:r w:rsidR="008003D8" w:rsidRPr="00303E74">
              <w:rPr>
                <w:rStyle w:val="Hipervnculo"/>
                <w:noProof/>
                <w:spacing w:val="-2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PROYECTOS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DEL</w:t>
            </w:r>
            <w:r w:rsidR="008003D8" w:rsidRPr="00303E74">
              <w:rPr>
                <w:rStyle w:val="Hipervnculo"/>
                <w:noProof/>
                <w:spacing w:val="-3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PINAR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_Toc124500942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13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1CDB3F6E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43" w:history="1">
            <w:r w:rsidR="008003D8" w:rsidRPr="00303E74">
              <w:rPr>
                <w:rStyle w:val="Hipervnculo"/>
                <w:noProof/>
              </w:rPr>
              <w:t>4.2 MAPA</w:t>
            </w:r>
            <w:r w:rsidR="008003D8" w:rsidRPr="00303E74">
              <w:rPr>
                <w:rStyle w:val="Hipervnculo"/>
                <w:noProof/>
                <w:spacing w:val="-4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</w:t>
            </w:r>
            <w:r w:rsidR="008003D8" w:rsidRPr="00303E74">
              <w:rPr>
                <w:rStyle w:val="Hipervnculo"/>
                <w:noProof/>
                <w:spacing w:val="2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RUTA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_Toc124500943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13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221D11EA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44" w:history="1">
            <w:r w:rsidR="008003D8" w:rsidRPr="00303E74">
              <w:rPr>
                <w:rStyle w:val="Hipervnculo"/>
                <w:noProof/>
              </w:rPr>
              <w:t>4.3 HERRAMIENTA</w:t>
            </w:r>
            <w:r w:rsidR="008003D8" w:rsidRPr="00303E74">
              <w:rPr>
                <w:rStyle w:val="Hipervnculo"/>
                <w:noProof/>
                <w:spacing w:val="-10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DE</w:t>
            </w:r>
            <w:r w:rsidR="008003D8" w:rsidRPr="00303E74">
              <w:rPr>
                <w:rStyle w:val="Hipervnculo"/>
                <w:noProof/>
                <w:spacing w:val="-5"/>
              </w:rPr>
              <w:t xml:space="preserve"> </w:t>
            </w:r>
            <w:r w:rsidR="008003D8" w:rsidRPr="00303E74">
              <w:rPr>
                <w:rStyle w:val="Hipervnculo"/>
                <w:noProof/>
              </w:rPr>
              <w:t>SEGUIMIENTO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_Toc124500944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14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50450544" w14:textId="77777777" w:rsidR="008003D8" w:rsidRDefault="00000000">
          <w:pPr>
            <w:pStyle w:val="TDC1"/>
            <w:tabs>
              <w:tab w:val="right" w:leader="dot" w:pos="10010"/>
            </w:tabs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124500945" w:history="1">
            <w:r w:rsidR="008003D8" w:rsidRPr="00303E74">
              <w:rPr>
                <w:rStyle w:val="Hipervnculo"/>
                <w:noProof/>
              </w:rPr>
              <w:t>BIBLIOGRAFIA</w:t>
            </w:r>
            <w:r w:rsidR="008003D8">
              <w:rPr>
                <w:noProof/>
                <w:webHidden/>
              </w:rPr>
              <w:tab/>
            </w:r>
            <w:r w:rsidR="008003D8">
              <w:rPr>
                <w:noProof/>
                <w:webHidden/>
              </w:rPr>
              <w:fldChar w:fldCharType="begin"/>
            </w:r>
            <w:r w:rsidR="008003D8">
              <w:rPr>
                <w:noProof/>
                <w:webHidden/>
              </w:rPr>
              <w:instrText xml:space="preserve"> PAGEREF _Toc124500945 \h </w:instrText>
            </w:r>
            <w:r w:rsidR="008003D8">
              <w:rPr>
                <w:noProof/>
                <w:webHidden/>
              </w:rPr>
            </w:r>
            <w:r w:rsidR="008003D8">
              <w:rPr>
                <w:noProof/>
                <w:webHidden/>
              </w:rPr>
              <w:fldChar w:fldCharType="separate"/>
            </w:r>
            <w:r w:rsidR="008003D8">
              <w:rPr>
                <w:noProof/>
                <w:webHidden/>
              </w:rPr>
              <w:t>16</w:t>
            </w:r>
            <w:r w:rsidR="008003D8">
              <w:rPr>
                <w:noProof/>
                <w:webHidden/>
              </w:rPr>
              <w:fldChar w:fldCharType="end"/>
            </w:r>
          </w:hyperlink>
        </w:p>
        <w:p w14:paraId="02E7D195" w14:textId="77777777" w:rsidR="006A1CEA" w:rsidRDefault="006A1CEA">
          <w:r>
            <w:rPr>
              <w:b/>
              <w:bCs/>
            </w:rPr>
            <w:fldChar w:fldCharType="end"/>
          </w:r>
        </w:p>
      </w:sdtContent>
    </w:sdt>
    <w:p w14:paraId="125FE65F" w14:textId="77777777" w:rsidR="005125AB" w:rsidRDefault="005125AB">
      <w:pPr>
        <w:rPr>
          <w:rFonts w:ascii="Calibri"/>
        </w:rPr>
        <w:sectPr w:rsidR="005125AB">
          <w:headerReference w:type="default" r:id="rId8"/>
          <w:type w:val="continuous"/>
          <w:pgSz w:w="12240" w:h="15840"/>
          <w:pgMar w:top="2380" w:right="920" w:bottom="280" w:left="1300" w:header="722" w:footer="720" w:gutter="0"/>
          <w:pgNumType w:start="1"/>
          <w:cols w:space="720"/>
        </w:sectPr>
      </w:pPr>
    </w:p>
    <w:p w14:paraId="0415888F" w14:textId="77777777" w:rsidR="005125AB" w:rsidRDefault="005125AB">
      <w:pPr>
        <w:pStyle w:val="Textoindependiente"/>
        <w:spacing w:before="6"/>
        <w:rPr>
          <w:rFonts w:ascii="Calibri"/>
          <w:sz w:val="15"/>
        </w:rPr>
      </w:pPr>
    </w:p>
    <w:p w14:paraId="4924895A" w14:textId="77777777" w:rsidR="005125AB" w:rsidRDefault="00000000">
      <w:pPr>
        <w:spacing w:before="93"/>
        <w:ind w:left="402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Tabla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ilustraciones</w:t>
      </w:r>
    </w:p>
    <w:p w14:paraId="19B60C67" w14:textId="77777777" w:rsidR="005125AB" w:rsidRDefault="005125AB">
      <w:pPr>
        <w:pStyle w:val="Textoindependiente"/>
        <w:rPr>
          <w:rFonts w:ascii="Arial"/>
          <w:b/>
          <w:i/>
        </w:rPr>
      </w:pPr>
    </w:p>
    <w:p w14:paraId="78068290" w14:textId="77777777" w:rsidR="005125AB" w:rsidRDefault="005125AB">
      <w:pPr>
        <w:pStyle w:val="Textoindependiente"/>
        <w:rPr>
          <w:rFonts w:ascii="Arial"/>
          <w:b/>
          <w:i/>
        </w:rPr>
      </w:pPr>
    </w:p>
    <w:p w14:paraId="2CCBC287" w14:textId="77777777" w:rsidR="005125AB" w:rsidRDefault="005125AB">
      <w:pPr>
        <w:pStyle w:val="Textoindependiente"/>
        <w:rPr>
          <w:rFonts w:ascii="Arial"/>
          <w:b/>
          <w:i/>
        </w:rPr>
      </w:pPr>
    </w:p>
    <w:p w14:paraId="1FF28465" w14:textId="77777777" w:rsidR="005125AB" w:rsidRDefault="00000000">
      <w:pPr>
        <w:tabs>
          <w:tab w:val="left" w:pos="9007"/>
          <w:tab w:val="left" w:pos="9120"/>
        </w:tabs>
        <w:spacing w:before="159" w:line="259" w:lineRule="auto"/>
        <w:ind w:left="402" w:right="786"/>
        <w:jc w:val="both"/>
        <w:rPr>
          <w:rFonts w:ascii="Arial" w:hAnsi="Arial"/>
          <w:i/>
          <w:sz w:val="20"/>
        </w:rPr>
      </w:pPr>
      <w:hyperlink w:anchor="_bookmark1" w:history="1">
        <w:r>
          <w:rPr>
            <w:rFonts w:ascii="Arial" w:hAnsi="Arial"/>
            <w:i/>
            <w:sz w:val="20"/>
          </w:rPr>
          <w:t>Tabla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1</w:t>
        </w:r>
        <w:r>
          <w:rPr>
            <w:rFonts w:ascii="Arial" w:hAnsi="Arial"/>
            <w:i/>
            <w:spacing w:val="-4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Requerimientos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administrativos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para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la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implementación</w:t>
        </w:r>
        <w:r>
          <w:rPr>
            <w:rFonts w:ascii="Arial" w:hAnsi="Arial"/>
            <w:i/>
            <w:spacing w:val="-4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del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PINAR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4"/>
            <w:sz w:val="20"/>
          </w:rPr>
          <w:t>3</w:t>
        </w:r>
      </w:hyperlink>
      <w:r>
        <w:rPr>
          <w:rFonts w:ascii="Arial" w:hAnsi="Arial"/>
          <w:i/>
          <w:spacing w:val="-53"/>
          <w:sz w:val="20"/>
        </w:rPr>
        <w:t xml:space="preserve"> </w:t>
      </w:r>
      <w:hyperlink w:anchor="_bookmark5" w:history="1">
        <w:r>
          <w:rPr>
            <w:rFonts w:ascii="Arial" w:hAnsi="Arial"/>
            <w:i/>
            <w:sz w:val="20"/>
          </w:rPr>
          <w:t>Tabla 2</w:t>
        </w:r>
        <w:r>
          <w:rPr>
            <w:rFonts w:ascii="Arial" w:hAnsi="Arial"/>
            <w:i/>
            <w:spacing w:val="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identificación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aspectos críticos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4"/>
            <w:sz w:val="20"/>
          </w:rPr>
          <w:t>8</w:t>
        </w:r>
      </w:hyperlink>
      <w:r>
        <w:rPr>
          <w:rFonts w:ascii="Arial" w:hAnsi="Arial"/>
          <w:i/>
          <w:spacing w:val="-53"/>
          <w:sz w:val="20"/>
        </w:rPr>
        <w:t xml:space="preserve"> </w:t>
      </w:r>
      <w:hyperlink w:anchor="_bookmark7" w:history="1">
        <w:r>
          <w:rPr>
            <w:rFonts w:ascii="Arial" w:hAnsi="Arial"/>
            <w:i/>
            <w:sz w:val="20"/>
          </w:rPr>
          <w:t>Tabla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3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ponderación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resultados-sumatoria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 aspectos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críticos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4"/>
            <w:sz w:val="20"/>
          </w:rPr>
          <w:t>8</w:t>
        </w:r>
      </w:hyperlink>
      <w:r>
        <w:rPr>
          <w:rFonts w:ascii="Arial" w:hAnsi="Arial"/>
          <w:i/>
          <w:spacing w:val="-53"/>
          <w:sz w:val="20"/>
        </w:rPr>
        <w:t xml:space="preserve"> </w:t>
      </w:r>
      <w:hyperlink w:anchor="_bookmark9" w:history="1">
        <w:r>
          <w:rPr>
            <w:rFonts w:ascii="Arial" w:hAnsi="Arial"/>
            <w:i/>
            <w:sz w:val="20"/>
          </w:rPr>
          <w:t>Tabla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4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priorización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aspectos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críticos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2"/>
            <w:sz w:val="20"/>
          </w:rPr>
          <w:t>11</w:t>
        </w:r>
      </w:hyperlink>
      <w:r>
        <w:rPr>
          <w:rFonts w:ascii="Arial" w:hAnsi="Arial"/>
          <w:i/>
          <w:spacing w:val="-53"/>
          <w:sz w:val="20"/>
        </w:rPr>
        <w:t xml:space="preserve"> </w:t>
      </w:r>
      <w:hyperlink w:anchor="_bookmark11" w:history="1">
        <w:r>
          <w:rPr>
            <w:rFonts w:ascii="Arial" w:hAnsi="Arial"/>
            <w:i/>
            <w:sz w:val="20"/>
          </w:rPr>
          <w:t>Tabla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5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objetivos,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planes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y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proyectos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asociados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los aspectos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críticos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2"/>
            <w:sz w:val="20"/>
          </w:rPr>
          <w:t>12</w:t>
        </w:r>
      </w:hyperlink>
      <w:r>
        <w:rPr>
          <w:rFonts w:ascii="Arial" w:hAnsi="Arial"/>
          <w:i/>
          <w:spacing w:val="-53"/>
          <w:sz w:val="20"/>
        </w:rPr>
        <w:t xml:space="preserve"> </w:t>
      </w:r>
      <w:hyperlink w:anchor="_bookmark14" w:history="1">
        <w:r>
          <w:rPr>
            <w:rFonts w:ascii="Arial" w:hAnsi="Arial"/>
            <w:i/>
            <w:sz w:val="20"/>
          </w:rPr>
          <w:t>Tabla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6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mapa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ruta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2"/>
            <w:sz w:val="20"/>
          </w:rPr>
          <w:t>14</w:t>
        </w:r>
      </w:hyperlink>
      <w:r>
        <w:rPr>
          <w:rFonts w:ascii="Arial" w:hAnsi="Arial"/>
          <w:i/>
          <w:spacing w:val="-53"/>
          <w:sz w:val="20"/>
        </w:rPr>
        <w:t xml:space="preserve"> </w:t>
      </w:r>
      <w:hyperlink w:anchor="_bookmark16" w:history="1">
        <w:r>
          <w:rPr>
            <w:rFonts w:ascii="Arial" w:hAnsi="Arial"/>
            <w:i/>
            <w:sz w:val="20"/>
          </w:rPr>
          <w:t>Tabla</w:t>
        </w:r>
        <w:r>
          <w:rPr>
            <w:rFonts w:ascii="Arial" w:hAnsi="Arial"/>
            <w:i/>
            <w:spacing w:val="-1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7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herramienta</w:t>
        </w:r>
        <w:r>
          <w:rPr>
            <w:rFonts w:ascii="Arial" w:hAnsi="Arial"/>
            <w:i/>
            <w:spacing w:val="-3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de</w:t>
        </w:r>
        <w:r>
          <w:rPr>
            <w:rFonts w:ascii="Arial" w:hAnsi="Arial"/>
            <w:i/>
            <w:spacing w:val="-2"/>
            <w:sz w:val="20"/>
          </w:rPr>
          <w:t xml:space="preserve"> </w:t>
        </w:r>
        <w:r>
          <w:rPr>
            <w:rFonts w:ascii="Arial" w:hAnsi="Arial"/>
            <w:i/>
            <w:sz w:val="20"/>
          </w:rPr>
          <w:t>seguimiento</w:t>
        </w:r>
        <w:r>
          <w:rPr>
            <w:rFonts w:ascii="Arial" w:hAnsi="Arial"/>
            <w:i/>
            <w:sz w:val="20"/>
            <w:u w:val="single"/>
          </w:rPr>
          <w:tab/>
        </w:r>
        <w:r>
          <w:rPr>
            <w:rFonts w:ascii="Arial" w:hAnsi="Arial"/>
            <w:i/>
            <w:spacing w:val="-2"/>
            <w:sz w:val="20"/>
          </w:rPr>
          <w:t>15</w:t>
        </w:r>
      </w:hyperlink>
    </w:p>
    <w:p w14:paraId="35CDD7E1" w14:textId="77777777" w:rsidR="005125AB" w:rsidRDefault="005125AB">
      <w:pPr>
        <w:spacing w:line="259" w:lineRule="auto"/>
        <w:jc w:val="both"/>
        <w:rPr>
          <w:rFonts w:ascii="Arial" w:hAnsi="Arial"/>
          <w:sz w:val="20"/>
        </w:rPr>
        <w:sectPr w:rsidR="005125AB">
          <w:headerReference w:type="default" r:id="rId9"/>
          <w:footerReference w:type="default" r:id="rId10"/>
          <w:pgSz w:w="12240" w:h="15840"/>
          <w:pgMar w:top="2380" w:right="920" w:bottom="2220" w:left="1300" w:header="722" w:footer="2034" w:gutter="0"/>
          <w:pgNumType w:start="1"/>
          <w:cols w:space="720"/>
        </w:sectPr>
      </w:pPr>
    </w:p>
    <w:p w14:paraId="34DFADA1" w14:textId="77777777" w:rsidR="005125AB" w:rsidRDefault="005125AB">
      <w:pPr>
        <w:pStyle w:val="Textoindependiente"/>
        <w:spacing w:before="5"/>
        <w:rPr>
          <w:rFonts w:ascii="Arial"/>
          <w:i/>
          <w:sz w:val="16"/>
        </w:rPr>
      </w:pPr>
    </w:p>
    <w:p w14:paraId="0414B9A2" w14:textId="77777777" w:rsidR="005125AB" w:rsidRPr="005B1B02" w:rsidRDefault="00000000" w:rsidP="005B1B02">
      <w:pPr>
        <w:pStyle w:val="Ttulo1"/>
      </w:pPr>
      <w:bookmarkStart w:id="0" w:name="_bookmark0"/>
      <w:bookmarkStart w:id="1" w:name="_Toc124500934"/>
      <w:bookmarkEnd w:id="0"/>
      <w:r w:rsidRPr="005B1B02">
        <w:t>INTRODUCCIÓN</w:t>
      </w:r>
      <w:bookmarkEnd w:id="1"/>
    </w:p>
    <w:p w14:paraId="2A221B8C" w14:textId="77777777" w:rsidR="005125AB" w:rsidRDefault="005125AB">
      <w:pPr>
        <w:pStyle w:val="Textoindependiente"/>
        <w:rPr>
          <w:rFonts w:ascii="Arial"/>
          <w:b/>
          <w:sz w:val="26"/>
        </w:rPr>
      </w:pPr>
    </w:p>
    <w:p w14:paraId="79879D54" w14:textId="77777777" w:rsidR="005125AB" w:rsidRDefault="00000000">
      <w:pPr>
        <w:pStyle w:val="Textoindependiente"/>
        <w:spacing w:before="159" w:line="259" w:lineRule="auto"/>
        <w:ind w:left="402" w:right="778"/>
        <w:jc w:val="both"/>
      </w:pPr>
      <w:r>
        <w:t>De acuerdo con lo establecido en la normativa nacional expuesta particularmente en el</w:t>
      </w:r>
      <w:r>
        <w:rPr>
          <w:spacing w:val="1"/>
        </w:rPr>
        <w:t xml:space="preserve"> </w:t>
      </w:r>
      <w:r>
        <w:t>Decreto 1080 de 2015 Artículo 2.8.2.5.8., mediante el cual se determina que la gestión</w:t>
      </w:r>
      <w:r>
        <w:rPr>
          <w:spacing w:val="1"/>
        </w:rPr>
        <w:t xml:space="preserve"> </w:t>
      </w:r>
      <w:r>
        <w:t>documental se desarrollará a partir</w:t>
      </w:r>
      <w:r>
        <w:rPr>
          <w:spacing w:val="1"/>
        </w:rPr>
        <w:t xml:space="preserve"> </w:t>
      </w:r>
      <w:r>
        <w:t>de instrumentos archivísticos entre los cuales se</w:t>
      </w:r>
      <w:r>
        <w:rPr>
          <w:spacing w:val="1"/>
        </w:rPr>
        <w:t xml:space="preserve"> </w:t>
      </w:r>
      <w:r>
        <w:t>encuentra el Plan Institucional de Archivos – PINAR; el cual según lo determina el Archivo</w:t>
      </w:r>
      <w:r>
        <w:rPr>
          <w:spacing w:val="-59"/>
        </w:rPr>
        <w:t xml:space="preserve"> </w:t>
      </w:r>
      <w:r>
        <w:t>General de la Nación «debe ser el resultado de un proceso dinámico que requiere de la</w:t>
      </w:r>
      <w:r>
        <w:rPr>
          <w:spacing w:val="1"/>
        </w:rPr>
        <w:t xml:space="preserve"> </w:t>
      </w:r>
      <w:r>
        <w:t>cooperación y articulación permanente entre la alta dirección y los responsables de las</w:t>
      </w:r>
      <w:r>
        <w:rPr>
          <w:spacing w:val="1"/>
        </w:rPr>
        <w:t xml:space="preserve"> </w:t>
      </w:r>
      <w:r>
        <w:t>áreas de Tecnología, Planeación, Jurídica con el fin de orientar los planes, programas y</w:t>
      </w:r>
      <w:r>
        <w:rPr>
          <w:spacing w:val="1"/>
        </w:rPr>
        <w:t xml:space="preserve"> </w:t>
      </w:r>
      <w:r>
        <w:t>proyectos a</w:t>
      </w:r>
      <w:r>
        <w:rPr>
          <w:spacing w:val="-3"/>
        </w:rPr>
        <w:t xml:space="preserve"> </w:t>
      </w:r>
      <w:r>
        <w:t>corto,</w:t>
      </w:r>
      <w:r>
        <w:rPr>
          <w:spacing w:val="-4"/>
        </w:rPr>
        <w:t xml:space="preserve"> </w:t>
      </w:r>
      <w:r>
        <w:t>mediano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permiten desarrollar la</w:t>
      </w:r>
      <w:r>
        <w:rPr>
          <w:spacing w:val="-3"/>
        </w:rPr>
        <w:t xml:space="preserve"> </w:t>
      </w:r>
      <w:r>
        <w:t>función</w:t>
      </w:r>
      <w:r>
        <w:rPr>
          <w:spacing w:val="-1"/>
        </w:rPr>
        <w:t xml:space="preserve"> </w:t>
      </w:r>
      <w:r>
        <w:t>archivística»</w:t>
      </w:r>
      <w:r>
        <w:rPr>
          <w:vertAlign w:val="superscript"/>
        </w:rPr>
        <w:t>1</w:t>
      </w:r>
    </w:p>
    <w:p w14:paraId="62AB86B1" w14:textId="77777777" w:rsidR="005125AB" w:rsidRDefault="00000000">
      <w:pPr>
        <w:pStyle w:val="Textoindependiente"/>
        <w:spacing w:before="160" w:line="259" w:lineRule="auto"/>
        <w:ind w:left="402" w:right="772"/>
        <w:jc w:val="both"/>
      </w:pP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Archivos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PINAR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Distrital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Ambiente-SDA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</w:t>
      </w:r>
      <w:r>
        <w:rPr>
          <w:spacing w:val="-59"/>
        </w:rPr>
        <w:t xml:space="preserve"> </w:t>
      </w:r>
      <w:r>
        <w:t>instrumento concebido para direccionar la planificación, en sus distintas dependencias en</w:t>
      </w:r>
      <w:r>
        <w:rPr>
          <w:spacing w:val="1"/>
        </w:rPr>
        <w:t xml:space="preserve"> </w:t>
      </w:r>
      <w:r>
        <w:t>materia de gestión de documentos y administración de archivos, acorde con lo establecido</w:t>
      </w:r>
      <w:r>
        <w:rPr>
          <w:spacing w:val="-59"/>
        </w:rPr>
        <w:t xml:space="preserve"> </w:t>
      </w:r>
      <w:r>
        <w:t>en la Ley 594 de 2000 -Ley General de Archivos-, que enmarca los lineamientos de las</w:t>
      </w:r>
      <w:r>
        <w:rPr>
          <w:spacing w:val="1"/>
        </w:rPr>
        <w:t xml:space="preserve"> </w:t>
      </w:r>
      <w:r>
        <w:t>actividades que cada año deben llevarse a cabo para desarrollar y dar continuidad a la</w:t>
      </w:r>
      <w:r>
        <w:rPr>
          <w:spacing w:val="1"/>
        </w:rPr>
        <w:t xml:space="preserve"> </w:t>
      </w:r>
      <w:r>
        <w:t>construcción de un sistema institucional de archivos,</w:t>
      </w:r>
      <w:r>
        <w:rPr>
          <w:spacing w:val="1"/>
        </w:rPr>
        <w:t xml:space="preserve"> </w:t>
      </w:r>
      <w:r>
        <w:t>a lo</w:t>
      </w:r>
      <w:r>
        <w:rPr>
          <w:spacing w:val="1"/>
        </w:rPr>
        <w:t xml:space="preserve"> </w:t>
      </w:r>
      <w:r>
        <w:t>largo del ciclo</w:t>
      </w:r>
      <w:r>
        <w:rPr>
          <w:spacing w:val="1"/>
        </w:rPr>
        <w:t xml:space="preserve"> </w:t>
      </w:r>
      <w:r>
        <w:t>vital de los</w:t>
      </w:r>
      <w:r>
        <w:rPr>
          <w:spacing w:val="1"/>
        </w:rPr>
        <w:t xml:space="preserve"> </w:t>
      </w:r>
      <w:r>
        <w:t>documentos,</w:t>
      </w:r>
      <w:r>
        <w:rPr>
          <w:spacing w:val="-4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planeación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rol</w:t>
      </w:r>
      <w:r>
        <w:rPr>
          <w:spacing w:val="-6"/>
        </w:rPr>
        <w:t xml:space="preserve"> </w:t>
      </w:r>
      <w:r>
        <w:t>estratégico,</w:t>
      </w:r>
      <w:r>
        <w:rPr>
          <w:spacing w:val="-7"/>
        </w:rPr>
        <w:t xml:space="preserve"> </w:t>
      </w:r>
      <w:r>
        <w:t>articulada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planes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Entidad.</w:t>
      </w:r>
    </w:p>
    <w:p w14:paraId="695B12C8" w14:textId="77777777" w:rsidR="005125AB" w:rsidRDefault="00000000">
      <w:pPr>
        <w:pStyle w:val="Textoindependiente"/>
        <w:spacing w:before="159" w:line="259" w:lineRule="auto"/>
        <w:ind w:left="402" w:right="777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PINAR,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tomó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seguimiento emitido por el Consejo Distrital de Archivos en el año 2021, se analizaron las</w:t>
      </w:r>
      <w:r>
        <w:rPr>
          <w:spacing w:val="1"/>
        </w:rPr>
        <w:t xml:space="preserve"> </w:t>
      </w:r>
      <w:r>
        <w:t>recomendaciones determinadas por los auditores internos en desarrollo del programa de</w:t>
      </w:r>
      <w:r>
        <w:rPr>
          <w:spacing w:val="1"/>
        </w:rPr>
        <w:t xml:space="preserve"> </w:t>
      </w:r>
      <w:r>
        <w:t>auditorías internas, el diagnóstico de archivos elaborado en el 2021 y las actividades</w:t>
      </w:r>
      <w:r>
        <w:rPr>
          <w:spacing w:val="1"/>
        </w:rPr>
        <w:t xml:space="preserve"> </w:t>
      </w:r>
      <w:r>
        <w:t>establecidas en el PGD, estas últimas no se desglosaron pero si se incluyeron en el mapa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ruta para efectuar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seguimiento a</w:t>
      </w:r>
      <w:r>
        <w:rPr>
          <w:spacing w:val="-4"/>
        </w:rPr>
        <w:t xml:space="preserve"> </w:t>
      </w:r>
      <w:r>
        <w:t>su implementación.</w:t>
      </w:r>
    </w:p>
    <w:p w14:paraId="65EC84BB" w14:textId="77777777" w:rsidR="005125AB" w:rsidRDefault="00000000">
      <w:pPr>
        <w:pStyle w:val="Textoindependiente"/>
        <w:spacing w:before="158" w:line="256" w:lineRule="auto"/>
        <w:ind w:left="402" w:right="774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PINAR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administrativos, normativos,</w:t>
      </w:r>
      <w:r>
        <w:rPr>
          <w:spacing w:val="-1"/>
        </w:rPr>
        <w:t xml:space="preserve"> </w:t>
      </w:r>
      <w:r>
        <w:t>tecnológicos y</w:t>
      </w:r>
      <w:r>
        <w:rPr>
          <w:spacing w:val="-1"/>
        </w:rPr>
        <w:t xml:space="preserve"> </w:t>
      </w:r>
      <w:r>
        <w:t>económicos:</w:t>
      </w:r>
    </w:p>
    <w:p w14:paraId="3DACE05C" w14:textId="77777777" w:rsidR="005125AB" w:rsidRDefault="00000000">
      <w:pPr>
        <w:pStyle w:val="Prrafodelista"/>
        <w:numPr>
          <w:ilvl w:val="0"/>
          <w:numId w:val="4"/>
        </w:numPr>
        <w:tabs>
          <w:tab w:val="left" w:pos="1122"/>
        </w:tabs>
        <w:spacing w:before="164" w:line="259" w:lineRule="auto"/>
        <w:ind w:left="1121" w:right="775"/>
        <w:jc w:val="both"/>
      </w:pPr>
      <w:r>
        <w:rPr>
          <w:rFonts w:ascii="Arial" w:hAnsi="Arial"/>
          <w:b/>
        </w:rPr>
        <w:t>Normativos</w:t>
      </w:r>
      <w:r>
        <w:t>:</w:t>
      </w:r>
      <w:r>
        <w:rPr>
          <w:spacing w:val="1"/>
        </w:rPr>
        <w:t xml:space="preserve"> </w:t>
      </w:r>
      <w:r>
        <w:t>La entidad cuenta con un normograma que incluye la normativa</w:t>
      </w:r>
      <w:r>
        <w:rPr>
          <w:spacing w:val="1"/>
        </w:rPr>
        <w:t xml:space="preserve"> </w:t>
      </w:r>
      <w:r>
        <w:t>relacionada con la gestión documental emitida por el nivel nacional, distrital y la</w:t>
      </w:r>
      <w:r>
        <w:rPr>
          <w:spacing w:val="1"/>
        </w:rPr>
        <w:t xml:space="preserve"> </w:t>
      </w:r>
      <w:r>
        <w:t>producida de manera interna. Para conocer los requerimientos normativos, los</w:t>
      </w:r>
      <w:r>
        <w:rPr>
          <w:spacing w:val="1"/>
        </w:rPr>
        <w:t xml:space="preserve"> </w:t>
      </w:r>
      <w:r>
        <w:t>usuarios internos y externos pueden consultar el normograma de la Secretaría</w:t>
      </w:r>
      <w:r>
        <w:rPr>
          <w:spacing w:val="1"/>
        </w:rPr>
        <w:t xml:space="preserve"> </w:t>
      </w:r>
      <w:r>
        <w:t>Distrital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Ambiente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aplicativo</w:t>
      </w:r>
      <w:r>
        <w:rPr>
          <w:spacing w:val="35"/>
        </w:rPr>
        <w:t xml:space="preserve"> </w:t>
      </w:r>
      <w:r>
        <w:t>ISOLUCIÓN,</w:t>
      </w:r>
      <w:r>
        <w:rPr>
          <w:spacing w:val="35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allí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usuario</w:t>
      </w:r>
      <w:r>
        <w:rPr>
          <w:spacing w:val="35"/>
        </w:rPr>
        <w:t xml:space="preserve"> </w:t>
      </w:r>
      <w:r>
        <w:t>podrá</w:t>
      </w:r>
    </w:p>
    <w:p w14:paraId="2C280EE0" w14:textId="77777777" w:rsidR="005125AB" w:rsidRDefault="006F6D1F">
      <w:pPr>
        <w:pStyle w:val="Textoindependiente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2D7F30" wp14:editId="13753074">
                <wp:simplePos x="0" y="0"/>
                <wp:positionH relativeFrom="page">
                  <wp:posOffset>1080770</wp:posOffset>
                </wp:positionH>
                <wp:positionV relativeFrom="paragraph">
                  <wp:posOffset>120650</wp:posOffset>
                </wp:positionV>
                <wp:extent cx="1828800" cy="8890"/>
                <wp:effectExtent l="0" t="0" r="0" b="0"/>
                <wp:wrapTopAndBottom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C32AD" id="Rectangle 7" o:spid="_x0000_s1026" style="position:absolute;margin-left:85.1pt;margin-top:9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fIcY93gAAAAkBAAAPAAAAZHJzL2Rvd25yZXYueG1sTI9BT8MwDIXv&#10;SPyHyEjcWELVQdc1nRgSRyQ2OLBb2nhttcYpTbYVfj3mNG5+9tPz94rV5HpxwjF0njTczxQIpNrb&#10;jhoNH+8vdxmIEA1Z03tCDd8YYFVeXxUmt/5MGzxtYyM4hEJuNLQxDrmUoW7RmTDzAxLf9n50JrIc&#10;G2lHc+Zw18tEqQfpTEf8oTUDPrdYH7ZHp2G9yNZfbym9/myqHe4+q8M8GZXWtzfT0xJExClezPCH&#10;z+hQMlPlj2SD6Fk/qoStPCy4ExvSecaLSkOiUpBlIf83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yHGP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7CF7EF8" w14:textId="77777777" w:rsidR="005125AB" w:rsidRDefault="00000000">
      <w:pPr>
        <w:spacing w:before="71"/>
        <w:ind w:left="40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COLOMBIA.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ARCHIVO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NACION,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JORGE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PALACIOS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PRECIADO.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Manual: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Formulación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Plan</w:t>
      </w:r>
    </w:p>
    <w:p w14:paraId="0E46B089" w14:textId="77777777" w:rsidR="005125AB" w:rsidRDefault="00000000">
      <w:pPr>
        <w:ind w:left="40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Institucional de Archivos – PINAR. [en línea]. Bogotá, 2014. [consultado en febrero de 2019] disponible en &lt;</w:t>
      </w:r>
      <w:r>
        <w:rPr>
          <w:rFonts w:ascii="Calibri" w:hAnsi="Calibri"/>
          <w:spacing w:val="1"/>
          <w:sz w:val="20"/>
        </w:rPr>
        <w:t xml:space="preserve"> </w:t>
      </w:r>
      <w:hyperlink r:id="rId11">
        <w:r>
          <w:rPr>
            <w:rFonts w:ascii="Calibri" w:hAnsi="Calibri"/>
            <w:color w:val="0462C1"/>
            <w:spacing w:val="-1"/>
            <w:sz w:val="20"/>
            <w:u w:val="single" w:color="0462C1"/>
          </w:rPr>
          <w:t>http://www.archivogeneral.gov.co/sites/default/files/Estructura_Web/5_Consulte/Recursos/Publicacionees</w:t>
        </w:r>
      </w:hyperlink>
    </w:p>
    <w:p w14:paraId="48EF3356" w14:textId="77777777" w:rsidR="005125AB" w:rsidRDefault="00000000">
      <w:pPr>
        <w:spacing w:before="2"/>
        <w:ind w:left="402"/>
        <w:rPr>
          <w:rFonts w:ascii="Calibri"/>
          <w:sz w:val="20"/>
        </w:rPr>
      </w:pPr>
      <w:hyperlink r:id="rId12">
        <w:r>
          <w:rPr>
            <w:rFonts w:ascii="Calibri"/>
            <w:color w:val="0462C1"/>
            <w:sz w:val="20"/>
            <w:u w:val="single" w:color="0462C1"/>
          </w:rPr>
          <w:t>/PINAR.pdf</w:t>
        </w:r>
      </w:hyperlink>
      <w:r>
        <w:rPr>
          <w:rFonts w:ascii="Calibri"/>
          <w:sz w:val="20"/>
        </w:rPr>
        <w:t>&gt;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5</w:t>
      </w:r>
    </w:p>
    <w:p w14:paraId="1B915398" w14:textId="77777777" w:rsidR="005125AB" w:rsidRDefault="005125AB">
      <w:pPr>
        <w:rPr>
          <w:rFonts w:ascii="Calibri"/>
          <w:sz w:val="20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3140B088" w14:textId="77777777" w:rsidR="005125AB" w:rsidRDefault="005125AB">
      <w:pPr>
        <w:pStyle w:val="Textoindependiente"/>
        <w:spacing w:before="9"/>
        <w:rPr>
          <w:rFonts w:ascii="Calibri"/>
          <w:sz w:val="15"/>
        </w:rPr>
      </w:pPr>
    </w:p>
    <w:p w14:paraId="19C121BB" w14:textId="77777777" w:rsidR="005125AB" w:rsidRDefault="00000000">
      <w:pPr>
        <w:pStyle w:val="Textoindependiente"/>
        <w:spacing w:before="93" w:line="259" w:lineRule="auto"/>
        <w:ind w:left="1121" w:right="776"/>
        <w:jc w:val="both"/>
      </w:pPr>
      <w:r>
        <w:t>ingresar al módulo denominado “documentación” “listado maestro de documentos</w:t>
      </w:r>
      <w:r>
        <w:rPr>
          <w:spacing w:val="1"/>
        </w:rPr>
        <w:t xml:space="preserve"> </w:t>
      </w:r>
      <w:r>
        <w:t>(normograma)” y</w:t>
      </w:r>
      <w:r>
        <w:rPr>
          <w:spacing w:val="-2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requerida.</w:t>
      </w:r>
    </w:p>
    <w:p w14:paraId="2137D1FC" w14:textId="77777777" w:rsidR="005125AB" w:rsidRDefault="005125AB">
      <w:pPr>
        <w:pStyle w:val="Textoindependiente"/>
        <w:spacing w:before="8"/>
        <w:rPr>
          <w:sz w:val="23"/>
        </w:rPr>
      </w:pPr>
    </w:p>
    <w:p w14:paraId="757F7C39" w14:textId="77777777" w:rsidR="005125AB" w:rsidRDefault="00000000">
      <w:pPr>
        <w:pStyle w:val="Textoindependiente"/>
        <w:spacing w:line="259" w:lineRule="auto"/>
        <w:ind w:left="1121" w:right="775"/>
        <w:jc w:val="both"/>
      </w:pP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link:</w:t>
      </w:r>
      <w:r>
        <w:rPr>
          <w:spacing w:val="1"/>
        </w:rPr>
        <w:t xml:space="preserve"> </w:t>
      </w:r>
      <w:r>
        <w:rPr>
          <w:color w:val="5B9BD4"/>
          <w:u w:val="single" w:color="5B9BD4"/>
        </w:rPr>
        <w:t>http://190.27.245.106:8080/isolucionsda/PaginaLogin.aspx</w:t>
      </w:r>
      <w:r>
        <w:rPr>
          <w:color w:val="5B9BD4"/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puede acceder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usuario y</w:t>
      </w:r>
      <w:r>
        <w:rPr>
          <w:spacing w:val="-1"/>
        </w:rPr>
        <w:t xml:space="preserve"> </w:t>
      </w:r>
      <w:r>
        <w:t>clave</w:t>
      </w:r>
      <w:r>
        <w:rPr>
          <w:spacing w:val="-1"/>
        </w:rPr>
        <w:t xml:space="preserve"> </w:t>
      </w:r>
      <w:r>
        <w:t>indicado allí.</w:t>
      </w:r>
    </w:p>
    <w:p w14:paraId="36CD8215" w14:textId="77777777" w:rsidR="005125AB" w:rsidRDefault="005125AB">
      <w:pPr>
        <w:pStyle w:val="Textoindependiente"/>
        <w:spacing w:before="7"/>
        <w:rPr>
          <w:sz w:val="23"/>
        </w:rPr>
      </w:pPr>
    </w:p>
    <w:p w14:paraId="05041E59" w14:textId="77777777" w:rsidR="005125AB" w:rsidRDefault="00000000">
      <w:pPr>
        <w:pStyle w:val="Textoindependiente"/>
        <w:spacing w:before="1" w:line="259" w:lineRule="auto"/>
        <w:ind w:left="1121" w:right="773"/>
        <w:jc w:val="both"/>
      </w:pPr>
      <w:r>
        <w:rPr>
          <w:rFonts w:ascii="Arial" w:hAnsi="Arial"/>
          <w:b/>
        </w:rPr>
        <w:t>Económicos</w:t>
      </w:r>
      <w:r>
        <w:t>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PINAR,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-59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“Fortalecimiento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capacidad</w:t>
      </w:r>
      <w:r>
        <w:rPr>
          <w:spacing w:val="-12"/>
        </w:rPr>
        <w:t xml:space="preserve"> </w:t>
      </w:r>
      <w:r>
        <w:t>institucional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Distrital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Ambiente”</w:t>
      </w:r>
      <w:r>
        <w:rPr>
          <w:spacing w:val="-14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cuenta adicionalmente con recursos que permiten adelantar contratación para la</w:t>
      </w:r>
      <w:r>
        <w:rPr>
          <w:spacing w:val="1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planes,</w:t>
      </w:r>
      <w:r>
        <w:rPr>
          <w:spacing w:val="-3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 documental.</w:t>
      </w:r>
    </w:p>
    <w:p w14:paraId="0A0CF116" w14:textId="77777777" w:rsidR="005125AB" w:rsidRDefault="005125AB">
      <w:pPr>
        <w:pStyle w:val="Textoindependiente"/>
        <w:spacing w:before="9"/>
        <w:rPr>
          <w:sz w:val="23"/>
        </w:rPr>
      </w:pPr>
    </w:p>
    <w:p w14:paraId="2D8987AD" w14:textId="77777777" w:rsidR="005125AB" w:rsidRDefault="00000000">
      <w:pPr>
        <w:pStyle w:val="Textoindependiente"/>
        <w:spacing w:line="259" w:lineRule="auto"/>
        <w:ind w:left="1121" w:right="775"/>
        <w:jc w:val="both"/>
      </w:pPr>
      <w:r>
        <w:t>Las</w:t>
      </w:r>
      <w:r>
        <w:rPr>
          <w:spacing w:val="1"/>
        </w:rPr>
        <w:t xml:space="preserve"> </w:t>
      </w:r>
      <w:r>
        <w:t>proyecciones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inversión,</w:t>
      </w:r>
      <w:r>
        <w:rPr>
          <w:spacing w:val="1"/>
        </w:rPr>
        <w:t xml:space="preserve"> </w:t>
      </w:r>
      <w:r>
        <w:t>específicamente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7817</w:t>
      </w:r>
      <w:r>
        <w:rPr>
          <w:spacing w:val="-59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ejecutado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planificación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determinada</w:t>
      </w:r>
      <w:r>
        <w:rPr>
          <w:spacing w:val="-1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Archivos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PINAR</w:t>
      </w:r>
    </w:p>
    <w:p w14:paraId="1026B18C" w14:textId="77777777" w:rsidR="005125AB" w:rsidRDefault="005125AB">
      <w:pPr>
        <w:pStyle w:val="Textoindependiente"/>
        <w:spacing w:before="6"/>
        <w:rPr>
          <w:sz w:val="23"/>
        </w:rPr>
      </w:pPr>
    </w:p>
    <w:p w14:paraId="3775F617" w14:textId="77777777" w:rsidR="005125AB" w:rsidRDefault="00000000">
      <w:pPr>
        <w:pStyle w:val="Textoindependiente"/>
        <w:spacing w:line="259" w:lineRule="auto"/>
        <w:ind w:left="1121" w:right="774"/>
        <w:jc w:val="both"/>
      </w:pPr>
      <w:r>
        <w:rPr>
          <w:rFonts w:ascii="Arial" w:hAnsi="Arial"/>
          <w:b/>
        </w:rPr>
        <w:t>Administrativos</w:t>
      </w:r>
      <w:r>
        <w:t>: para la implementación del PINAR se cuenta con el siguiente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actualización:</w:t>
      </w:r>
    </w:p>
    <w:p w14:paraId="436EACF8" w14:textId="77777777" w:rsidR="005125AB" w:rsidRDefault="00000000">
      <w:pPr>
        <w:spacing w:before="159"/>
        <w:ind w:left="1835" w:right="2212"/>
        <w:jc w:val="center"/>
        <w:rPr>
          <w:rFonts w:ascii="Arial" w:hAnsi="Arial"/>
          <w:i/>
          <w:sz w:val="18"/>
        </w:rPr>
      </w:pPr>
      <w:bookmarkStart w:id="2" w:name="_bookmark1"/>
      <w:bookmarkEnd w:id="2"/>
      <w:r>
        <w:rPr>
          <w:rFonts w:ascii="Arial" w:hAnsi="Arial"/>
          <w:i/>
          <w:color w:val="44536A"/>
          <w:sz w:val="18"/>
        </w:rPr>
        <w:t>Tabla</w:t>
      </w:r>
      <w:r>
        <w:rPr>
          <w:rFonts w:ascii="Arial" w:hAnsi="Arial"/>
          <w:i/>
          <w:color w:val="44536A"/>
          <w:spacing w:val="-5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1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Requerimientos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administrativos</w:t>
      </w:r>
      <w:r>
        <w:rPr>
          <w:rFonts w:ascii="Arial" w:hAnsi="Arial"/>
          <w:i/>
          <w:color w:val="44536A"/>
          <w:spacing w:val="-5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para</w:t>
      </w:r>
      <w:r>
        <w:rPr>
          <w:rFonts w:ascii="Arial" w:hAnsi="Arial"/>
          <w:i/>
          <w:color w:val="44536A"/>
          <w:spacing w:val="-5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la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implementación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del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PINAR</w:t>
      </w:r>
    </w:p>
    <w:p w14:paraId="07EE6D0E" w14:textId="77777777" w:rsidR="005125AB" w:rsidRDefault="005125AB">
      <w:pPr>
        <w:pStyle w:val="Textoindependiente"/>
        <w:spacing w:before="4"/>
        <w:rPr>
          <w:rFonts w:ascii="Arial"/>
          <w:i/>
          <w:sz w:val="17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8"/>
        <w:gridCol w:w="285"/>
        <w:gridCol w:w="283"/>
        <w:gridCol w:w="408"/>
        <w:gridCol w:w="2280"/>
        <w:gridCol w:w="1962"/>
        <w:gridCol w:w="1447"/>
      </w:tblGrid>
      <w:tr w:rsidR="005125AB" w:rsidRPr="00A80D22" w14:paraId="19B77A97" w14:textId="77777777" w:rsidTr="00A80D22">
        <w:trPr>
          <w:trHeight w:val="690"/>
        </w:trPr>
        <w:tc>
          <w:tcPr>
            <w:tcW w:w="1560" w:type="dxa"/>
            <w:shd w:val="clear" w:color="auto" w:fill="D9D9D9"/>
          </w:tcPr>
          <w:p w14:paraId="60DA6616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358B3614" w14:textId="77777777" w:rsidR="005125AB" w:rsidRPr="00A80D22" w:rsidRDefault="00000000">
            <w:pPr>
              <w:pStyle w:val="TableParagraph"/>
              <w:ind w:left="232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ACTIVIDAD</w:t>
            </w:r>
          </w:p>
        </w:tc>
        <w:tc>
          <w:tcPr>
            <w:tcW w:w="1558" w:type="dxa"/>
            <w:shd w:val="clear" w:color="auto" w:fill="D9D9D9"/>
          </w:tcPr>
          <w:p w14:paraId="38A6802C" w14:textId="77777777" w:rsidR="005125AB" w:rsidRPr="00A80D22" w:rsidRDefault="00000000">
            <w:pPr>
              <w:pStyle w:val="TableParagraph"/>
              <w:spacing w:line="230" w:lineRule="exact"/>
              <w:ind w:left="244" w:right="235" w:firstLine="50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A80D22">
              <w:rPr>
                <w:rFonts w:ascii="Arial" w:hAnsi="Arial"/>
                <w:b/>
                <w:sz w:val="16"/>
                <w:szCs w:val="16"/>
              </w:rPr>
              <w:t>ÁREA Y/O</w:t>
            </w:r>
            <w:r w:rsidRPr="00A80D22">
              <w:rPr>
                <w:rFonts w:ascii="Arial" w:hAnsi="Arial"/>
                <w:b/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rFonts w:ascii="Arial" w:hAnsi="Arial"/>
                <w:b/>
                <w:sz w:val="16"/>
                <w:szCs w:val="16"/>
              </w:rPr>
              <w:t>GRUPO DE</w:t>
            </w:r>
            <w:r w:rsidRPr="00A80D22">
              <w:rPr>
                <w:rFonts w:ascii="Arial" w:hAnsi="Arial"/>
                <w:b/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rFonts w:ascii="Arial" w:hAnsi="Arial"/>
                <w:b/>
                <w:sz w:val="16"/>
                <w:szCs w:val="16"/>
              </w:rPr>
              <w:t>GESTIÓN</w:t>
            </w:r>
          </w:p>
        </w:tc>
        <w:tc>
          <w:tcPr>
            <w:tcW w:w="976" w:type="dxa"/>
            <w:gridSpan w:val="3"/>
            <w:shd w:val="clear" w:color="auto" w:fill="D9D9D9"/>
          </w:tcPr>
          <w:p w14:paraId="668FE8D4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39E40CD8" w14:textId="77777777" w:rsidR="005125AB" w:rsidRPr="00A80D22" w:rsidRDefault="00000000">
            <w:pPr>
              <w:pStyle w:val="TableParagraph"/>
              <w:ind w:left="275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ROL</w:t>
            </w:r>
          </w:p>
        </w:tc>
        <w:tc>
          <w:tcPr>
            <w:tcW w:w="2280" w:type="dxa"/>
            <w:shd w:val="clear" w:color="auto" w:fill="D9D9D9"/>
          </w:tcPr>
          <w:p w14:paraId="7CCD8FA9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750D3463" w14:textId="77777777" w:rsidR="005125AB" w:rsidRPr="00A80D22" w:rsidRDefault="00000000">
            <w:pPr>
              <w:pStyle w:val="TableParagraph"/>
              <w:ind w:left="243"/>
              <w:rPr>
                <w:rFonts w:ascii="Arial" w:hAnsi="Arial"/>
                <w:b/>
                <w:sz w:val="16"/>
                <w:szCs w:val="16"/>
              </w:rPr>
            </w:pPr>
            <w:r w:rsidRPr="00A80D22">
              <w:rPr>
                <w:rFonts w:ascii="Arial" w:hAnsi="Arial"/>
                <w:b/>
                <w:sz w:val="16"/>
                <w:szCs w:val="16"/>
              </w:rPr>
              <w:t>METODOLOGÍA</w:t>
            </w:r>
          </w:p>
        </w:tc>
        <w:tc>
          <w:tcPr>
            <w:tcW w:w="1962" w:type="dxa"/>
            <w:shd w:val="clear" w:color="auto" w:fill="D9D9D9"/>
          </w:tcPr>
          <w:p w14:paraId="169FACAF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06B06CA6" w14:textId="77777777" w:rsidR="005125AB" w:rsidRPr="00A80D22" w:rsidRDefault="00000000">
            <w:pPr>
              <w:pStyle w:val="TableParagraph"/>
              <w:ind w:left="154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RESPONSABILIDAD</w:t>
            </w:r>
          </w:p>
        </w:tc>
        <w:tc>
          <w:tcPr>
            <w:tcW w:w="1447" w:type="dxa"/>
            <w:shd w:val="clear" w:color="auto" w:fill="D9D9D9"/>
          </w:tcPr>
          <w:p w14:paraId="3944E330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22CC7BD6" w14:textId="77777777" w:rsidR="005125AB" w:rsidRPr="00A80D22" w:rsidRDefault="00000000">
            <w:pPr>
              <w:pStyle w:val="TableParagraph"/>
              <w:ind w:left="444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META</w:t>
            </w:r>
          </w:p>
        </w:tc>
      </w:tr>
      <w:tr w:rsidR="005125AB" w:rsidRPr="00A80D22" w14:paraId="049471EB" w14:textId="77777777" w:rsidTr="00A80D22">
        <w:trPr>
          <w:trHeight w:val="918"/>
        </w:trPr>
        <w:tc>
          <w:tcPr>
            <w:tcW w:w="1560" w:type="dxa"/>
          </w:tcPr>
          <w:p w14:paraId="2EE6AF06" w14:textId="77777777" w:rsidR="005125AB" w:rsidRPr="00A80D22" w:rsidRDefault="005125AB">
            <w:pPr>
              <w:pStyle w:val="TableParagraph"/>
              <w:spacing w:before="8"/>
              <w:rPr>
                <w:rFonts w:ascii="Arial"/>
                <w:i/>
                <w:sz w:val="16"/>
                <w:szCs w:val="16"/>
              </w:rPr>
            </w:pPr>
          </w:p>
          <w:p w14:paraId="62D54D8C" w14:textId="77777777" w:rsidR="005125AB" w:rsidRPr="00A80D22" w:rsidRDefault="00000000">
            <w:pPr>
              <w:pStyle w:val="TableParagraph"/>
              <w:spacing w:before="1"/>
              <w:ind w:left="309" w:right="235" w:hanging="60"/>
              <w:rPr>
                <w:sz w:val="16"/>
                <w:szCs w:val="16"/>
              </w:rPr>
            </w:pPr>
            <w:r w:rsidRPr="00A80D22">
              <w:rPr>
                <w:spacing w:val="-1"/>
                <w:sz w:val="16"/>
                <w:szCs w:val="16"/>
              </w:rPr>
              <w:t>Elaboración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del</w:t>
            </w:r>
            <w:r w:rsidRPr="00A80D22">
              <w:rPr>
                <w:spacing w:val="-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PINAR</w:t>
            </w:r>
          </w:p>
        </w:tc>
        <w:tc>
          <w:tcPr>
            <w:tcW w:w="1558" w:type="dxa"/>
          </w:tcPr>
          <w:p w14:paraId="2C0CE1EE" w14:textId="77777777" w:rsidR="005125AB" w:rsidRPr="00A80D22" w:rsidRDefault="00000000">
            <w:pPr>
              <w:pStyle w:val="TableParagraph"/>
              <w:spacing w:before="112"/>
              <w:ind w:left="222" w:right="214"/>
              <w:jc w:val="center"/>
              <w:rPr>
                <w:sz w:val="16"/>
                <w:szCs w:val="16"/>
              </w:rPr>
            </w:pPr>
            <w:r w:rsidRPr="00A80D22">
              <w:rPr>
                <w:spacing w:val="-1"/>
                <w:sz w:val="16"/>
                <w:szCs w:val="16"/>
              </w:rPr>
              <w:t xml:space="preserve">Dirección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Corporativa</w:t>
            </w:r>
          </w:p>
        </w:tc>
        <w:tc>
          <w:tcPr>
            <w:tcW w:w="285" w:type="dxa"/>
          </w:tcPr>
          <w:p w14:paraId="05443AC9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58FE3E6" w14:textId="77777777" w:rsidR="005125AB" w:rsidRPr="00A80D22" w:rsidRDefault="005125AB">
            <w:pPr>
              <w:pStyle w:val="TableParagraph"/>
              <w:spacing w:before="9"/>
              <w:rPr>
                <w:rFonts w:ascii="Arial"/>
                <w:i/>
                <w:sz w:val="16"/>
                <w:szCs w:val="16"/>
              </w:rPr>
            </w:pPr>
          </w:p>
          <w:p w14:paraId="1C26AED8" w14:textId="77777777" w:rsidR="005125AB" w:rsidRPr="00A80D22" w:rsidRDefault="00000000">
            <w:pPr>
              <w:pStyle w:val="TableParagraph"/>
              <w:ind w:right="32"/>
              <w:jc w:val="right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P</w:t>
            </w:r>
          </w:p>
        </w:tc>
        <w:tc>
          <w:tcPr>
            <w:tcW w:w="408" w:type="dxa"/>
          </w:tcPr>
          <w:p w14:paraId="130E6877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ACA6876" w14:textId="77777777" w:rsidR="005125AB" w:rsidRPr="00A80D22" w:rsidRDefault="00000000">
            <w:pPr>
              <w:pStyle w:val="TableParagraph"/>
              <w:ind w:left="108" w:right="105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La</w:t>
            </w:r>
            <w:r w:rsidRPr="00A80D22">
              <w:rPr>
                <w:spacing w:val="-8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establecida</w:t>
            </w:r>
            <w:r w:rsidRPr="00A80D22">
              <w:rPr>
                <w:spacing w:val="-5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en</w:t>
            </w:r>
            <w:r w:rsidRPr="00A80D22">
              <w:rPr>
                <w:spacing w:val="-5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el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Manual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formulación</w:t>
            </w:r>
            <w:r w:rsidRPr="00A80D22">
              <w:rPr>
                <w:spacing w:val="-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del</w:t>
            </w:r>
          </w:p>
          <w:p w14:paraId="3216386E" w14:textId="77777777" w:rsidR="005125AB" w:rsidRPr="00A80D22" w:rsidRDefault="00000000">
            <w:pPr>
              <w:pStyle w:val="TableParagraph"/>
              <w:spacing w:line="209" w:lineRule="exact"/>
              <w:ind w:left="106" w:right="105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PINAR</w:t>
            </w:r>
          </w:p>
        </w:tc>
        <w:tc>
          <w:tcPr>
            <w:tcW w:w="1962" w:type="dxa"/>
          </w:tcPr>
          <w:p w14:paraId="197FAB54" w14:textId="77777777" w:rsidR="005125AB" w:rsidRPr="00A80D22" w:rsidRDefault="005125AB">
            <w:pPr>
              <w:pStyle w:val="TableParagraph"/>
              <w:spacing w:before="8"/>
              <w:rPr>
                <w:rFonts w:ascii="Arial"/>
                <w:i/>
                <w:sz w:val="16"/>
                <w:szCs w:val="16"/>
              </w:rPr>
            </w:pPr>
          </w:p>
          <w:p w14:paraId="51DC8769" w14:textId="77777777" w:rsidR="005125AB" w:rsidRPr="00A80D22" w:rsidRDefault="00000000">
            <w:pPr>
              <w:pStyle w:val="TableParagraph"/>
              <w:spacing w:before="1"/>
              <w:ind w:left="622" w:right="557" w:hanging="48"/>
              <w:rPr>
                <w:sz w:val="16"/>
                <w:szCs w:val="16"/>
              </w:rPr>
            </w:pPr>
            <w:r w:rsidRPr="00A80D22">
              <w:rPr>
                <w:spacing w:val="-1"/>
                <w:sz w:val="16"/>
                <w:szCs w:val="16"/>
              </w:rPr>
              <w:t xml:space="preserve">Actualizar </w:t>
            </w:r>
            <w:r w:rsidRPr="00A80D22">
              <w:rPr>
                <w:sz w:val="16"/>
                <w:szCs w:val="16"/>
              </w:rPr>
              <w:t>el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documento</w:t>
            </w:r>
          </w:p>
        </w:tc>
        <w:tc>
          <w:tcPr>
            <w:tcW w:w="1447" w:type="dxa"/>
          </w:tcPr>
          <w:p w14:paraId="1443B571" w14:textId="77777777" w:rsidR="005125AB" w:rsidRPr="00A80D22" w:rsidRDefault="00000000">
            <w:pPr>
              <w:pStyle w:val="TableParagraph"/>
              <w:spacing w:before="112"/>
              <w:ind w:left="143" w:right="133"/>
              <w:jc w:val="center"/>
              <w:rPr>
                <w:sz w:val="16"/>
                <w:szCs w:val="16"/>
              </w:rPr>
            </w:pPr>
            <w:r w:rsidRPr="00A80D22">
              <w:rPr>
                <w:w w:val="95"/>
                <w:sz w:val="16"/>
                <w:szCs w:val="16"/>
              </w:rPr>
              <w:t>Actualización</w:t>
            </w:r>
            <w:r w:rsidRPr="00A80D22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del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documento</w:t>
            </w:r>
          </w:p>
        </w:tc>
      </w:tr>
      <w:tr w:rsidR="005125AB" w:rsidRPr="00A80D22" w14:paraId="6B2E1B31" w14:textId="77777777" w:rsidTr="00A80D22">
        <w:trPr>
          <w:trHeight w:val="918"/>
        </w:trPr>
        <w:tc>
          <w:tcPr>
            <w:tcW w:w="1560" w:type="dxa"/>
          </w:tcPr>
          <w:p w14:paraId="4DE2EAE2" w14:textId="77777777" w:rsidR="005125AB" w:rsidRPr="00A80D22" w:rsidRDefault="00000000">
            <w:pPr>
              <w:pStyle w:val="TableParagraph"/>
              <w:spacing w:before="114"/>
              <w:ind w:left="194" w:right="187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Aprobación</w:t>
            </w:r>
            <w:r w:rsidRPr="00A80D22">
              <w:rPr>
                <w:spacing w:val="-1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-5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adopción del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PINAR</w:t>
            </w:r>
          </w:p>
        </w:tc>
        <w:tc>
          <w:tcPr>
            <w:tcW w:w="1558" w:type="dxa"/>
          </w:tcPr>
          <w:p w14:paraId="1559C7E1" w14:textId="77777777" w:rsidR="005125AB" w:rsidRPr="00A80D22" w:rsidRDefault="00000000">
            <w:pPr>
              <w:pStyle w:val="TableParagraph"/>
              <w:ind w:left="110" w:right="104" w:firstLine="3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Comité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pacing w:val="-1"/>
                <w:sz w:val="16"/>
                <w:szCs w:val="16"/>
              </w:rPr>
              <w:t>Institucional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</w:p>
          <w:p w14:paraId="3055CC2B" w14:textId="77777777" w:rsidR="005125AB" w:rsidRPr="00A80D22" w:rsidRDefault="00000000">
            <w:pPr>
              <w:pStyle w:val="TableParagraph"/>
              <w:spacing w:line="228" w:lineRule="exact"/>
              <w:ind w:left="237" w:right="230" w:firstLine="2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Desempeño</w:t>
            </w:r>
          </w:p>
        </w:tc>
        <w:tc>
          <w:tcPr>
            <w:tcW w:w="285" w:type="dxa"/>
          </w:tcPr>
          <w:p w14:paraId="668667C2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D476B05" w14:textId="77777777" w:rsidR="005125AB" w:rsidRPr="00A80D22" w:rsidRDefault="00000000">
            <w:pPr>
              <w:pStyle w:val="TableParagraph"/>
              <w:ind w:left="107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A</w:t>
            </w:r>
          </w:p>
        </w:tc>
        <w:tc>
          <w:tcPr>
            <w:tcW w:w="283" w:type="dxa"/>
          </w:tcPr>
          <w:p w14:paraId="47E18E16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14:paraId="3314B1B8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14:paraId="3BF29D83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659170DF" w14:textId="77777777" w:rsidR="005125AB" w:rsidRPr="00A80D22" w:rsidRDefault="00000000">
            <w:pPr>
              <w:pStyle w:val="TableParagraph"/>
              <w:ind w:left="703" w:right="334" w:hanging="344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Reuniones del</w:t>
            </w:r>
            <w:r w:rsidRPr="00A80D22">
              <w:rPr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comité</w:t>
            </w:r>
          </w:p>
        </w:tc>
        <w:tc>
          <w:tcPr>
            <w:tcW w:w="1962" w:type="dxa"/>
          </w:tcPr>
          <w:p w14:paraId="17A40364" w14:textId="77777777" w:rsidR="005125AB" w:rsidRPr="00A80D22" w:rsidRDefault="00000000">
            <w:pPr>
              <w:pStyle w:val="TableParagraph"/>
              <w:ind w:left="127" w:right="124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Las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establecidas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en</w:t>
            </w:r>
            <w:r w:rsidRPr="00A80D22">
              <w:rPr>
                <w:spacing w:val="-7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la</w:t>
            </w:r>
            <w:r w:rsidRPr="00A80D22">
              <w:rPr>
                <w:spacing w:val="-5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Resolución</w:t>
            </w:r>
            <w:r w:rsidRPr="00A80D22">
              <w:rPr>
                <w:spacing w:val="-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No.</w:t>
            </w:r>
            <w:r w:rsidRPr="00A80D22">
              <w:rPr>
                <w:spacing w:val="-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00347</w:t>
            </w:r>
          </w:p>
          <w:p w14:paraId="0A22C7C8" w14:textId="77777777" w:rsidR="005125AB" w:rsidRPr="00A80D22" w:rsidRDefault="00000000">
            <w:pPr>
              <w:pStyle w:val="TableParagraph"/>
              <w:spacing w:line="228" w:lineRule="exact"/>
              <w:ind w:left="127" w:right="120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del</w:t>
            </w:r>
            <w:r w:rsidRPr="00A80D22">
              <w:rPr>
                <w:spacing w:val="-5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26</w:t>
            </w:r>
            <w:r w:rsidRPr="00A80D22">
              <w:rPr>
                <w:spacing w:val="-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febrero</w:t>
            </w:r>
            <w:r w:rsidRPr="00A80D22">
              <w:rPr>
                <w:spacing w:val="-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2019</w:t>
            </w:r>
          </w:p>
        </w:tc>
        <w:tc>
          <w:tcPr>
            <w:tcW w:w="1447" w:type="dxa"/>
          </w:tcPr>
          <w:p w14:paraId="7356FCD3" w14:textId="77777777" w:rsidR="005125AB" w:rsidRPr="00A80D22" w:rsidRDefault="00000000">
            <w:pPr>
              <w:pStyle w:val="TableParagraph"/>
              <w:spacing w:before="114"/>
              <w:ind w:left="223" w:right="200" w:hanging="12"/>
              <w:jc w:val="both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Documento</w:t>
            </w:r>
            <w:r w:rsidRPr="00A80D22">
              <w:rPr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aprobado y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adoptado</w:t>
            </w:r>
          </w:p>
        </w:tc>
      </w:tr>
      <w:tr w:rsidR="005125AB" w:rsidRPr="00A80D22" w14:paraId="0A9EDE96" w14:textId="77777777" w:rsidTr="00A80D22">
        <w:trPr>
          <w:trHeight w:val="691"/>
        </w:trPr>
        <w:tc>
          <w:tcPr>
            <w:tcW w:w="1560" w:type="dxa"/>
            <w:vMerge w:val="restart"/>
          </w:tcPr>
          <w:p w14:paraId="62D62068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BA62E7E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1526327" w14:textId="77777777" w:rsidR="005125AB" w:rsidRPr="00A80D22" w:rsidRDefault="00000000" w:rsidP="00A80D22">
            <w:pPr>
              <w:pStyle w:val="TableParagraph"/>
              <w:spacing w:before="114"/>
              <w:ind w:left="194" w:right="187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Implementación del PINAR</w:t>
            </w:r>
          </w:p>
        </w:tc>
        <w:tc>
          <w:tcPr>
            <w:tcW w:w="1558" w:type="dxa"/>
          </w:tcPr>
          <w:p w14:paraId="10B29EAC" w14:textId="77777777" w:rsidR="005125AB" w:rsidRPr="00A80D22" w:rsidRDefault="00000000">
            <w:pPr>
              <w:pStyle w:val="TableParagraph"/>
              <w:spacing w:line="230" w:lineRule="exact"/>
              <w:ind w:left="222" w:right="214"/>
              <w:jc w:val="center"/>
              <w:rPr>
                <w:sz w:val="16"/>
                <w:szCs w:val="16"/>
              </w:rPr>
            </w:pPr>
            <w:r w:rsidRPr="00A80D22">
              <w:rPr>
                <w:spacing w:val="-1"/>
                <w:sz w:val="16"/>
                <w:szCs w:val="16"/>
              </w:rPr>
              <w:t xml:space="preserve">Dirección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Corporativa</w:t>
            </w:r>
          </w:p>
        </w:tc>
        <w:tc>
          <w:tcPr>
            <w:tcW w:w="285" w:type="dxa"/>
          </w:tcPr>
          <w:p w14:paraId="2F7DD53F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96AA489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B36DCA8" w14:textId="77777777" w:rsidR="005125AB" w:rsidRPr="00A80D22" w:rsidRDefault="00000000">
            <w:pPr>
              <w:pStyle w:val="TableParagraph"/>
              <w:ind w:right="32"/>
              <w:jc w:val="right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P</w:t>
            </w:r>
          </w:p>
        </w:tc>
        <w:tc>
          <w:tcPr>
            <w:tcW w:w="408" w:type="dxa"/>
          </w:tcPr>
          <w:p w14:paraId="62BBFE68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14:paraId="611BD2C4" w14:textId="77777777" w:rsidR="005125AB" w:rsidRPr="00A80D22" w:rsidRDefault="00000000">
            <w:pPr>
              <w:pStyle w:val="TableParagraph"/>
              <w:spacing w:before="115"/>
              <w:ind w:left="163" w:right="159" w:firstLine="264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Ejecución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planes</w:t>
            </w:r>
            <w:r w:rsidRPr="00A80D22">
              <w:rPr>
                <w:spacing w:val="-8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-10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  <w:tc>
          <w:tcPr>
            <w:tcW w:w="1962" w:type="dxa"/>
          </w:tcPr>
          <w:p w14:paraId="03719421" w14:textId="77777777" w:rsidR="005125AB" w:rsidRPr="00A80D22" w:rsidRDefault="00000000">
            <w:pPr>
              <w:pStyle w:val="TableParagraph"/>
              <w:spacing w:before="115"/>
              <w:ind w:left="684" w:right="325" w:hanging="334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Ejecutar planes y</w:t>
            </w:r>
            <w:r w:rsidRPr="00A80D22">
              <w:rPr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  <w:tc>
          <w:tcPr>
            <w:tcW w:w="1447" w:type="dxa"/>
          </w:tcPr>
          <w:p w14:paraId="374C712F" w14:textId="77777777" w:rsidR="005125AB" w:rsidRPr="00A80D22" w:rsidRDefault="00000000">
            <w:pPr>
              <w:pStyle w:val="TableParagraph"/>
              <w:spacing w:line="230" w:lineRule="exact"/>
              <w:ind w:left="151" w:right="119" w:hanging="24"/>
              <w:jc w:val="both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Implementación de planes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-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</w:tr>
      <w:tr w:rsidR="005125AB" w:rsidRPr="00A80D22" w14:paraId="54D06E29" w14:textId="77777777" w:rsidTr="00A80D22">
        <w:trPr>
          <w:trHeight w:val="921"/>
        </w:trPr>
        <w:tc>
          <w:tcPr>
            <w:tcW w:w="1560" w:type="dxa"/>
            <w:vMerge/>
            <w:tcBorders>
              <w:top w:val="nil"/>
            </w:tcBorders>
          </w:tcPr>
          <w:p w14:paraId="0BCDD10D" w14:textId="77777777" w:rsidR="005125AB" w:rsidRPr="00A80D22" w:rsidRDefault="005125A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71D987CE" w14:textId="77777777" w:rsidR="005125AB" w:rsidRPr="00A80D22" w:rsidRDefault="00000000">
            <w:pPr>
              <w:pStyle w:val="TableParagraph"/>
              <w:spacing w:before="114"/>
              <w:ind w:left="206" w:right="195" w:firstLine="16"/>
              <w:jc w:val="both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Dirección 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Planeación y</w:t>
            </w:r>
            <w:r w:rsidRPr="00A80D22">
              <w:rPr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Sistemas</w:t>
            </w:r>
            <w:r w:rsidRPr="00A80D22">
              <w:rPr>
                <w:spacing w:val="-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</w:p>
        </w:tc>
        <w:tc>
          <w:tcPr>
            <w:tcW w:w="285" w:type="dxa"/>
          </w:tcPr>
          <w:p w14:paraId="413BF0DB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393E7B0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14:paraId="4C2C1484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21BF407" w14:textId="77777777" w:rsidR="005125AB" w:rsidRPr="00A80D22" w:rsidRDefault="00000000">
            <w:pPr>
              <w:pStyle w:val="TableParagraph"/>
              <w:ind w:left="135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S</w:t>
            </w:r>
          </w:p>
        </w:tc>
        <w:tc>
          <w:tcPr>
            <w:tcW w:w="2280" w:type="dxa"/>
          </w:tcPr>
          <w:p w14:paraId="156D95D9" w14:textId="77777777" w:rsidR="005125AB" w:rsidRPr="00A80D22" w:rsidRDefault="00000000">
            <w:pPr>
              <w:pStyle w:val="TableParagraph"/>
              <w:spacing w:line="230" w:lineRule="exact"/>
              <w:ind w:left="137" w:right="133" w:firstLine="3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Ejecución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planes y proyectos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relacionados</w:t>
            </w:r>
            <w:r w:rsidRPr="00A80D22">
              <w:rPr>
                <w:spacing w:val="-10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con</w:t>
            </w:r>
            <w:r w:rsidRPr="00A80D22">
              <w:rPr>
                <w:spacing w:val="-8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la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-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</w:p>
        </w:tc>
        <w:tc>
          <w:tcPr>
            <w:tcW w:w="1962" w:type="dxa"/>
          </w:tcPr>
          <w:p w14:paraId="281A6F7D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1933D718" w14:textId="77777777" w:rsidR="005125AB" w:rsidRPr="00A80D22" w:rsidRDefault="00000000">
            <w:pPr>
              <w:pStyle w:val="TableParagraph"/>
              <w:ind w:left="684" w:right="325" w:hanging="334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Ejecutar planes y</w:t>
            </w:r>
            <w:r w:rsidRPr="00A80D22">
              <w:rPr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  <w:tc>
          <w:tcPr>
            <w:tcW w:w="1447" w:type="dxa"/>
          </w:tcPr>
          <w:p w14:paraId="74CF6E89" w14:textId="77777777" w:rsidR="005125AB" w:rsidRPr="00A80D22" w:rsidRDefault="00000000">
            <w:pPr>
              <w:pStyle w:val="TableParagraph"/>
              <w:spacing w:before="114"/>
              <w:ind w:left="151" w:right="119" w:hanging="24"/>
              <w:jc w:val="both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Implementación de planes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-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</w:tr>
    </w:tbl>
    <w:p w14:paraId="5B1F066A" w14:textId="77777777" w:rsidR="005125AB" w:rsidRDefault="005125AB">
      <w:pPr>
        <w:jc w:val="both"/>
        <w:rPr>
          <w:sz w:val="20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50460372" w14:textId="77777777" w:rsidR="005125AB" w:rsidRDefault="005125AB">
      <w:pPr>
        <w:pStyle w:val="Textoindependiente"/>
        <w:spacing w:before="7"/>
        <w:rPr>
          <w:rFonts w:ascii="Arial"/>
          <w:i/>
          <w:sz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8"/>
        <w:gridCol w:w="285"/>
        <w:gridCol w:w="283"/>
        <w:gridCol w:w="408"/>
        <w:gridCol w:w="2280"/>
        <w:gridCol w:w="1962"/>
        <w:gridCol w:w="1447"/>
      </w:tblGrid>
      <w:tr w:rsidR="005125AB" w:rsidRPr="00A80D22" w14:paraId="44620C8C" w14:textId="77777777" w:rsidTr="00A80D22">
        <w:trPr>
          <w:trHeight w:val="688"/>
        </w:trPr>
        <w:tc>
          <w:tcPr>
            <w:tcW w:w="1560" w:type="dxa"/>
            <w:shd w:val="clear" w:color="auto" w:fill="D9D9D9"/>
          </w:tcPr>
          <w:p w14:paraId="28FF1EAE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5E48D320" w14:textId="77777777" w:rsidR="005125AB" w:rsidRPr="00A80D22" w:rsidRDefault="00000000">
            <w:pPr>
              <w:pStyle w:val="TableParagraph"/>
              <w:ind w:left="232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ACTIVIDAD</w:t>
            </w:r>
          </w:p>
        </w:tc>
        <w:tc>
          <w:tcPr>
            <w:tcW w:w="1558" w:type="dxa"/>
            <w:shd w:val="clear" w:color="auto" w:fill="D9D9D9"/>
          </w:tcPr>
          <w:p w14:paraId="2AD84B44" w14:textId="77777777" w:rsidR="005125AB" w:rsidRPr="00A80D22" w:rsidRDefault="00000000">
            <w:pPr>
              <w:pStyle w:val="TableParagraph"/>
              <w:spacing w:line="229" w:lineRule="exact"/>
              <w:ind w:left="244" w:firstLine="50"/>
              <w:rPr>
                <w:rFonts w:ascii="Arial" w:hAnsi="Arial"/>
                <w:b/>
                <w:sz w:val="16"/>
                <w:szCs w:val="16"/>
              </w:rPr>
            </w:pPr>
            <w:r w:rsidRPr="00A80D22">
              <w:rPr>
                <w:rFonts w:ascii="Arial" w:hAnsi="Arial"/>
                <w:b/>
                <w:sz w:val="16"/>
                <w:szCs w:val="16"/>
              </w:rPr>
              <w:t>ÁREA</w:t>
            </w:r>
            <w:r w:rsidRPr="00A80D22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rFonts w:ascii="Arial" w:hAnsi="Arial"/>
                <w:b/>
                <w:sz w:val="16"/>
                <w:szCs w:val="16"/>
              </w:rPr>
              <w:t>Y/O</w:t>
            </w:r>
          </w:p>
          <w:p w14:paraId="46CC44F9" w14:textId="77777777" w:rsidR="005125AB" w:rsidRPr="00A80D22" w:rsidRDefault="00000000">
            <w:pPr>
              <w:pStyle w:val="TableParagraph"/>
              <w:spacing w:line="228" w:lineRule="exact"/>
              <w:ind w:left="326" w:right="217" w:hanging="82"/>
              <w:rPr>
                <w:rFonts w:ascii="Arial" w:hAnsi="Arial"/>
                <w:b/>
                <w:sz w:val="16"/>
                <w:szCs w:val="16"/>
              </w:rPr>
            </w:pPr>
            <w:r w:rsidRPr="00A80D22">
              <w:rPr>
                <w:rFonts w:ascii="Arial" w:hAnsi="Arial"/>
                <w:b/>
                <w:sz w:val="16"/>
                <w:szCs w:val="16"/>
              </w:rPr>
              <w:t>GRUPO DE</w:t>
            </w:r>
            <w:r w:rsidRPr="00A80D22">
              <w:rPr>
                <w:rFonts w:ascii="Arial" w:hAnsi="Arial"/>
                <w:b/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rFonts w:ascii="Arial" w:hAnsi="Arial"/>
                <w:b/>
                <w:sz w:val="16"/>
                <w:szCs w:val="16"/>
              </w:rPr>
              <w:t>GESTIÓN</w:t>
            </w:r>
          </w:p>
        </w:tc>
        <w:tc>
          <w:tcPr>
            <w:tcW w:w="976" w:type="dxa"/>
            <w:gridSpan w:val="3"/>
            <w:shd w:val="clear" w:color="auto" w:fill="D9D9D9"/>
          </w:tcPr>
          <w:p w14:paraId="257ED30F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0D73AEAF" w14:textId="77777777" w:rsidR="005125AB" w:rsidRPr="00A80D22" w:rsidRDefault="00000000">
            <w:pPr>
              <w:pStyle w:val="TableParagraph"/>
              <w:ind w:left="275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ROL</w:t>
            </w:r>
          </w:p>
        </w:tc>
        <w:tc>
          <w:tcPr>
            <w:tcW w:w="2280" w:type="dxa"/>
            <w:shd w:val="clear" w:color="auto" w:fill="D9D9D9"/>
          </w:tcPr>
          <w:p w14:paraId="2A0126F3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093FF4AC" w14:textId="77777777" w:rsidR="005125AB" w:rsidRPr="00A80D22" w:rsidRDefault="00000000">
            <w:pPr>
              <w:pStyle w:val="TableParagraph"/>
              <w:ind w:left="243"/>
              <w:rPr>
                <w:rFonts w:ascii="Arial" w:hAnsi="Arial"/>
                <w:b/>
                <w:sz w:val="16"/>
                <w:szCs w:val="16"/>
              </w:rPr>
            </w:pPr>
            <w:r w:rsidRPr="00A80D22">
              <w:rPr>
                <w:rFonts w:ascii="Arial" w:hAnsi="Arial"/>
                <w:b/>
                <w:sz w:val="16"/>
                <w:szCs w:val="16"/>
              </w:rPr>
              <w:t>METODOLOGÍA</w:t>
            </w:r>
          </w:p>
        </w:tc>
        <w:tc>
          <w:tcPr>
            <w:tcW w:w="1962" w:type="dxa"/>
            <w:shd w:val="clear" w:color="auto" w:fill="D9D9D9"/>
          </w:tcPr>
          <w:p w14:paraId="759A2D64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36CC5D66" w14:textId="77777777" w:rsidR="005125AB" w:rsidRPr="00A80D22" w:rsidRDefault="00000000">
            <w:pPr>
              <w:pStyle w:val="TableParagraph"/>
              <w:ind w:left="154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RESPONSABILIDAD</w:t>
            </w:r>
          </w:p>
        </w:tc>
        <w:tc>
          <w:tcPr>
            <w:tcW w:w="1447" w:type="dxa"/>
            <w:shd w:val="clear" w:color="auto" w:fill="D9D9D9"/>
          </w:tcPr>
          <w:p w14:paraId="5927E67F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6AC28B2C" w14:textId="77777777" w:rsidR="005125AB" w:rsidRPr="00A80D22" w:rsidRDefault="00000000">
            <w:pPr>
              <w:pStyle w:val="TableParagraph"/>
              <w:ind w:left="444"/>
              <w:rPr>
                <w:rFonts w:ascii="Arial"/>
                <w:b/>
                <w:sz w:val="16"/>
                <w:szCs w:val="16"/>
              </w:rPr>
            </w:pPr>
            <w:r w:rsidRPr="00A80D22">
              <w:rPr>
                <w:rFonts w:ascii="Arial"/>
                <w:b/>
                <w:sz w:val="16"/>
                <w:szCs w:val="16"/>
              </w:rPr>
              <w:t>META</w:t>
            </w:r>
          </w:p>
        </w:tc>
      </w:tr>
      <w:tr w:rsidR="005125AB" w:rsidRPr="00A80D22" w14:paraId="0782F50E" w14:textId="77777777" w:rsidTr="00A80D22">
        <w:trPr>
          <w:trHeight w:val="921"/>
        </w:trPr>
        <w:tc>
          <w:tcPr>
            <w:tcW w:w="1560" w:type="dxa"/>
          </w:tcPr>
          <w:p w14:paraId="0088307A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3B87517" w14:textId="77777777" w:rsidR="005125AB" w:rsidRPr="00A80D22" w:rsidRDefault="00000000">
            <w:pPr>
              <w:pStyle w:val="TableParagraph"/>
              <w:ind w:left="330" w:right="230" w:hanging="77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Información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Ambiental</w:t>
            </w:r>
          </w:p>
        </w:tc>
        <w:tc>
          <w:tcPr>
            <w:tcW w:w="285" w:type="dxa"/>
          </w:tcPr>
          <w:p w14:paraId="5670B2BF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C8621FC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14:paraId="00D29DE9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14:paraId="2B00B38F" w14:textId="77777777" w:rsidR="005125AB" w:rsidRPr="00A80D22" w:rsidRDefault="00000000">
            <w:pPr>
              <w:pStyle w:val="TableParagraph"/>
              <w:spacing w:line="230" w:lineRule="exact"/>
              <w:ind w:left="108" w:right="101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documentos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electrónicos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-1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su</w:t>
            </w:r>
            <w:r w:rsidRPr="00A80D22">
              <w:rPr>
                <w:spacing w:val="-5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respectiva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preservación</w:t>
            </w:r>
          </w:p>
        </w:tc>
        <w:tc>
          <w:tcPr>
            <w:tcW w:w="1962" w:type="dxa"/>
          </w:tcPr>
          <w:p w14:paraId="54F54C77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14:paraId="61835C90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125AB" w:rsidRPr="00A80D22" w14:paraId="19F843A2" w14:textId="77777777" w:rsidTr="00A80D22">
        <w:trPr>
          <w:trHeight w:val="2325"/>
        </w:trPr>
        <w:tc>
          <w:tcPr>
            <w:tcW w:w="1560" w:type="dxa"/>
            <w:vMerge w:val="restart"/>
          </w:tcPr>
          <w:p w14:paraId="45FFCD69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01781F3F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78536F27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33DC1F02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E9E6E10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3EF12997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4D54E29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6245F99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7C744F37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50FDAA2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C4330D3" w14:textId="77777777" w:rsidR="005125AB" w:rsidRPr="00A80D22" w:rsidRDefault="005125AB">
            <w:pPr>
              <w:pStyle w:val="TableParagraph"/>
              <w:spacing w:before="9"/>
              <w:rPr>
                <w:rFonts w:ascii="Arial"/>
                <w:i/>
                <w:sz w:val="16"/>
                <w:szCs w:val="16"/>
              </w:rPr>
            </w:pPr>
          </w:p>
          <w:p w14:paraId="58B4DC6D" w14:textId="77777777" w:rsidR="005125AB" w:rsidRPr="00A80D22" w:rsidRDefault="00000000">
            <w:pPr>
              <w:pStyle w:val="TableParagraph"/>
              <w:spacing w:before="1"/>
              <w:ind w:left="199" w:right="119" w:hanging="56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Seguimiento y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actualización</w:t>
            </w:r>
          </w:p>
        </w:tc>
        <w:tc>
          <w:tcPr>
            <w:tcW w:w="1558" w:type="dxa"/>
          </w:tcPr>
          <w:p w14:paraId="2D793045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D3D8569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C33C56A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9295D28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2E7A5B7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BCD43AF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2CAA6120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F5CC638" w14:textId="77777777" w:rsidR="005125AB" w:rsidRPr="00A80D22" w:rsidRDefault="00000000">
            <w:pPr>
              <w:pStyle w:val="TableParagraph"/>
              <w:ind w:left="114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Control</w:t>
            </w:r>
            <w:r w:rsidRPr="00A80D22">
              <w:rPr>
                <w:spacing w:val="-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Interno</w:t>
            </w:r>
          </w:p>
        </w:tc>
        <w:tc>
          <w:tcPr>
            <w:tcW w:w="285" w:type="dxa"/>
          </w:tcPr>
          <w:p w14:paraId="452D11A8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D0B4686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649D837B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09C9E8D1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21F55951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C704587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A28225C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0BB06DA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3202B476" w14:textId="77777777" w:rsidR="005125AB" w:rsidRPr="00A80D22" w:rsidRDefault="00000000">
            <w:pPr>
              <w:pStyle w:val="TableParagraph"/>
              <w:ind w:right="32"/>
              <w:jc w:val="right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P</w:t>
            </w:r>
          </w:p>
        </w:tc>
        <w:tc>
          <w:tcPr>
            <w:tcW w:w="408" w:type="dxa"/>
          </w:tcPr>
          <w:p w14:paraId="2CD1CF7C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14:paraId="08119FDE" w14:textId="77777777" w:rsidR="005125AB" w:rsidRPr="00A80D22" w:rsidRDefault="00000000">
            <w:pPr>
              <w:pStyle w:val="TableParagraph"/>
              <w:ind w:left="171" w:right="166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Monitoreo a la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política</w:t>
            </w:r>
            <w:r w:rsidRPr="00A80D22">
              <w:rPr>
                <w:spacing w:val="-9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10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-5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Documental,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incluye: Plan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Institucional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Archivos de la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Entidad PINAR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Conservación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Documental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Programa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Documental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Tablas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Retención</w:t>
            </w:r>
          </w:p>
          <w:p w14:paraId="272EB6A1" w14:textId="77777777" w:rsidR="005125AB" w:rsidRPr="00A80D22" w:rsidRDefault="00000000">
            <w:pPr>
              <w:pStyle w:val="TableParagraph"/>
              <w:spacing w:line="210" w:lineRule="exact"/>
              <w:ind w:left="107" w:right="105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Documental</w:t>
            </w:r>
          </w:p>
        </w:tc>
        <w:tc>
          <w:tcPr>
            <w:tcW w:w="1962" w:type="dxa"/>
          </w:tcPr>
          <w:p w14:paraId="4621140E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7E0B478E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1C51710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11279AF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CD3033E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5630451A" w14:textId="77777777" w:rsidR="005125AB" w:rsidRPr="00A80D22" w:rsidRDefault="00000000">
            <w:pPr>
              <w:pStyle w:val="TableParagraph"/>
              <w:ind w:left="127" w:right="122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Realizar</w:t>
            </w:r>
            <w:r w:rsidRPr="00A80D22">
              <w:rPr>
                <w:spacing w:val="-9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el</w:t>
            </w:r>
            <w:r w:rsidRPr="00A80D22">
              <w:rPr>
                <w:spacing w:val="-9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monitoreo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con el ánimo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verificar el avance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sobre</w:t>
            </w:r>
            <w:r w:rsidRPr="00A80D22">
              <w:rPr>
                <w:spacing w:val="-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el proceso</w:t>
            </w:r>
          </w:p>
        </w:tc>
        <w:tc>
          <w:tcPr>
            <w:tcW w:w="1447" w:type="dxa"/>
          </w:tcPr>
          <w:p w14:paraId="14D7DFA6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38AB97AE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29E6C6C7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5648E99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4DBF2FF0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3A9EF868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7FAC8F09" w14:textId="77777777" w:rsidR="005125AB" w:rsidRPr="00A80D22" w:rsidRDefault="00000000">
            <w:pPr>
              <w:pStyle w:val="TableParagraph"/>
              <w:ind w:left="278" w:right="249" w:hanging="5"/>
              <w:rPr>
                <w:sz w:val="16"/>
                <w:szCs w:val="16"/>
              </w:rPr>
            </w:pPr>
            <w:r w:rsidRPr="00A80D22">
              <w:rPr>
                <w:spacing w:val="-1"/>
                <w:sz w:val="16"/>
                <w:szCs w:val="16"/>
              </w:rPr>
              <w:t>Resultado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monitoreo</w:t>
            </w:r>
          </w:p>
        </w:tc>
      </w:tr>
      <w:tr w:rsidR="005125AB" w:rsidRPr="00A80D22" w14:paraId="2E8C6AC2" w14:textId="77777777" w:rsidTr="00A80D22">
        <w:trPr>
          <w:trHeight w:val="921"/>
        </w:trPr>
        <w:tc>
          <w:tcPr>
            <w:tcW w:w="1560" w:type="dxa"/>
            <w:vMerge/>
            <w:tcBorders>
              <w:top w:val="nil"/>
            </w:tcBorders>
          </w:tcPr>
          <w:p w14:paraId="64475EF6" w14:textId="77777777" w:rsidR="005125AB" w:rsidRPr="00A80D22" w:rsidRDefault="005125A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2112FDA7" w14:textId="77777777" w:rsidR="005125AB" w:rsidRPr="00A80D22" w:rsidRDefault="00000000">
            <w:pPr>
              <w:pStyle w:val="TableParagraph"/>
              <w:spacing w:before="115"/>
              <w:ind w:left="222" w:right="214"/>
              <w:jc w:val="center"/>
              <w:rPr>
                <w:sz w:val="16"/>
                <w:szCs w:val="16"/>
              </w:rPr>
            </w:pPr>
            <w:r w:rsidRPr="00A80D22">
              <w:rPr>
                <w:spacing w:val="-1"/>
                <w:sz w:val="16"/>
                <w:szCs w:val="16"/>
              </w:rPr>
              <w:t xml:space="preserve">Dirección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Gestión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Corporativa</w:t>
            </w:r>
          </w:p>
        </w:tc>
        <w:tc>
          <w:tcPr>
            <w:tcW w:w="285" w:type="dxa"/>
          </w:tcPr>
          <w:p w14:paraId="7099B3ED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987725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1B1F9D96" w14:textId="77777777" w:rsidR="005125AB" w:rsidRPr="00A80D22" w:rsidRDefault="00000000">
            <w:pPr>
              <w:pStyle w:val="TableParagraph"/>
              <w:ind w:right="32"/>
              <w:jc w:val="right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P</w:t>
            </w:r>
          </w:p>
        </w:tc>
        <w:tc>
          <w:tcPr>
            <w:tcW w:w="408" w:type="dxa"/>
          </w:tcPr>
          <w:p w14:paraId="26ED407C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14:paraId="76CFA957" w14:textId="77777777" w:rsidR="005125AB" w:rsidRPr="00A80D22" w:rsidRDefault="00000000">
            <w:pPr>
              <w:pStyle w:val="TableParagraph"/>
              <w:ind w:left="183" w:right="176" w:firstLine="1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Verificación</w:t>
            </w:r>
            <w:r w:rsidRPr="00A80D22">
              <w:rPr>
                <w:spacing w:val="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pacing w:val="-1"/>
                <w:sz w:val="16"/>
                <w:szCs w:val="16"/>
              </w:rPr>
              <w:t>seguimiento</w:t>
            </w:r>
            <w:r w:rsidRPr="00A80D22">
              <w:rPr>
                <w:spacing w:val="-1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sobre</w:t>
            </w:r>
          </w:p>
          <w:p w14:paraId="17A055B6" w14:textId="77777777" w:rsidR="005125AB" w:rsidRPr="00A80D22" w:rsidRDefault="00000000">
            <w:pPr>
              <w:pStyle w:val="TableParagraph"/>
              <w:spacing w:line="230" w:lineRule="atLeast"/>
              <w:ind w:left="166" w:right="160" w:hanging="1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la ejecución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planes</w:t>
            </w:r>
            <w:r w:rsidRPr="00A80D22">
              <w:rPr>
                <w:spacing w:val="-10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-1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  <w:tc>
          <w:tcPr>
            <w:tcW w:w="1962" w:type="dxa"/>
            <w:vMerge w:val="restart"/>
          </w:tcPr>
          <w:p w14:paraId="7D04D831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3DE6CF08" w14:textId="77777777" w:rsidR="005125AB" w:rsidRPr="00A80D22" w:rsidRDefault="005125AB">
            <w:pPr>
              <w:pStyle w:val="TableParagraph"/>
              <w:spacing w:before="5"/>
              <w:rPr>
                <w:rFonts w:ascii="Arial"/>
                <w:i/>
                <w:sz w:val="16"/>
                <w:szCs w:val="16"/>
              </w:rPr>
            </w:pPr>
          </w:p>
          <w:p w14:paraId="5AA129DD" w14:textId="77777777" w:rsidR="005125AB" w:rsidRPr="00A80D22" w:rsidRDefault="00000000">
            <w:pPr>
              <w:pStyle w:val="TableParagraph"/>
              <w:ind w:left="127" w:right="120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Realizar seguimiento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al avance en el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proceso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</w:t>
            </w:r>
            <w:r w:rsidRPr="00A80D22">
              <w:rPr>
                <w:spacing w:val="-6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través</w:t>
            </w:r>
            <w:r w:rsidRPr="00A80D22">
              <w:rPr>
                <w:spacing w:val="-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la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herramienta de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seguimiento</w:t>
            </w:r>
          </w:p>
        </w:tc>
        <w:tc>
          <w:tcPr>
            <w:tcW w:w="1447" w:type="dxa"/>
            <w:vMerge w:val="restart"/>
          </w:tcPr>
          <w:p w14:paraId="73CFF9D2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0CAFD4C5" w14:textId="77777777" w:rsidR="005125AB" w:rsidRPr="00A80D22" w:rsidRDefault="005125AB">
            <w:pPr>
              <w:pStyle w:val="TableParagraph"/>
              <w:spacing w:before="5"/>
              <w:rPr>
                <w:rFonts w:ascii="Arial"/>
                <w:i/>
                <w:sz w:val="16"/>
                <w:szCs w:val="16"/>
              </w:rPr>
            </w:pPr>
          </w:p>
          <w:p w14:paraId="50823732" w14:textId="77777777" w:rsidR="005125AB" w:rsidRPr="00A80D22" w:rsidRDefault="00000000">
            <w:pPr>
              <w:pStyle w:val="TableParagraph"/>
              <w:ind w:left="134" w:right="121" w:hanging="1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Verificar la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="00A80D22" w:rsidRPr="00A80D22">
              <w:rPr>
                <w:sz w:val="16"/>
                <w:szCs w:val="16"/>
              </w:rPr>
              <w:t>implementación</w:t>
            </w:r>
            <w:r w:rsidRPr="00A80D22">
              <w:rPr>
                <w:sz w:val="16"/>
                <w:szCs w:val="16"/>
              </w:rPr>
              <w:t xml:space="preserve"> de los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planes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proyectos</w:t>
            </w:r>
          </w:p>
        </w:tc>
      </w:tr>
      <w:tr w:rsidR="005125AB" w:rsidRPr="00A80D22" w14:paraId="7E0BC670" w14:textId="77777777" w:rsidTr="00A80D2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14:paraId="5BE8560A" w14:textId="77777777" w:rsidR="005125AB" w:rsidRPr="00A80D22" w:rsidRDefault="005125A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7B3994FF" w14:textId="77777777" w:rsidR="005125AB" w:rsidRPr="00A80D22" w:rsidRDefault="005125AB">
            <w:pPr>
              <w:pStyle w:val="TableParagraph"/>
              <w:spacing w:before="11"/>
              <w:rPr>
                <w:rFonts w:ascii="Arial"/>
                <w:i/>
                <w:sz w:val="16"/>
                <w:szCs w:val="16"/>
              </w:rPr>
            </w:pPr>
          </w:p>
          <w:p w14:paraId="6B15F2E5" w14:textId="77777777" w:rsidR="005125AB" w:rsidRPr="00A80D22" w:rsidRDefault="00000000">
            <w:pPr>
              <w:pStyle w:val="TableParagraph"/>
              <w:ind w:left="206" w:right="195" w:firstLine="16"/>
              <w:jc w:val="both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Dirección 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Planeación y</w:t>
            </w:r>
            <w:r w:rsidRPr="00A80D22">
              <w:rPr>
                <w:spacing w:val="-54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Sistemas de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Información</w:t>
            </w:r>
          </w:p>
        </w:tc>
        <w:tc>
          <w:tcPr>
            <w:tcW w:w="285" w:type="dxa"/>
          </w:tcPr>
          <w:p w14:paraId="44142990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48B4238" w14:textId="77777777" w:rsidR="005125AB" w:rsidRPr="00A80D22" w:rsidRDefault="005125A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08" w:type="dxa"/>
          </w:tcPr>
          <w:p w14:paraId="7D782E10" w14:textId="77777777" w:rsidR="005125AB" w:rsidRPr="00A80D22" w:rsidRDefault="005125AB">
            <w:pPr>
              <w:pStyle w:val="TableParagraph"/>
              <w:rPr>
                <w:rFonts w:ascii="Arial"/>
                <w:i/>
                <w:sz w:val="16"/>
                <w:szCs w:val="16"/>
              </w:rPr>
            </w:pPr>
          </w:p>
          <w:p w14:paraId="068C2635" w14:textId="77777777" w:rsidR="005125AB" w:rsidRPr="00A80D22" w:rsidRDefault="005125AB">
            <w:pPr>
              <w:pStyle w:val="TableParagraph"/>
              <w:spacing w:before="9"/>
              <w:rPr>
                <w:rFonts w:ascii="Arial"/>
                <w:i/>
                <w:sz w:val="16"/>
                <w:szCs w:val="16"/>
              </w:rPr>
            </w:pPr>
          </w:p>
          <w:p w14:paraId="49A2859C" w14:textId="77777777" w:rsidR="005125AB" w:rsidRPr="00A80D22" w:rsidRDefault="00000000">
            <w:pPr>
              <w:pStyle w:val="TableParagraph"/>
              <w:ind w:left="135"/>
              <w:rPr>
                <w:sz w:val="16"/>
                <w:szCs w:val="16"/>
              </w:rPr>
            </w:pPr>
            <w:r w:rsidRPr="00A80D22">
              <w:rPr>
                <w:w w:val="99"/>
                <w:sz w:val="16"/>
                <w:szCs w:val="16"/>
              </w:rPr>
              <w:t>S</w:t>
            </w:r>
          </w:p>
        </w:tc>
        <w:tc>
          <w:tcPr>
            <w:tcW w:w="2280" w:type="dxa"/>
          </w:tcPr>
          <w:p w14:paraId="7AECA103" w14:textId="77777777" w:rsidR="005125AB" w:rsidRPr="00A80D22" w:rsidRDefault="00000000">
            <w:pPr>
              <w:pStyle w:val="TableParagraph"/>
              <w:ind w:left="115" w:right="109" w:firstLine="2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Verificación</w:t>
            </w:r>
            <w:r w:rsidRPr="00A80D22">
              <w:rPr>
                <w:spacing w:val="2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y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seguimiento al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cumplimiento</w:t>
            </w:r>
            <w:r w:rsidRPr="00A80D22">
              <w:rPr>
                <w:spacing w:val="-9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de</w:t>
            </w:r>
            <w:r w:rsidRPr="00A80D22">
              <w:rPr>
                <w:spacing w:val="-8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los</w:t>
            </w:r>
            <w:r w:rsidRPr="00A80D22">
              <w:rPr>
                <w:spacing w:val="-5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planes o proyectos</w:t>
            </w:r>
            <w:r w:rsidRPr="00A80D22">
              <w:rPr>
                <w:spacing w:val="1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correspondientes</w:t>
            </w:r>
            <w:r w:rsidRPr="00A80D22">
              <w:rPr>
                <w:spacing w:val="-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a</w:t>
            </w:r>
          </w:p>
          <w:p w14:paraId="62E9ED25" w14:textId="77777777" w:rsidR="005125AB" w:rsidRPr="00A80D22" w:rsidRDefault="00000000">
            <w:pPr>
              <w:pStyle w:val="TableParagraph"/>
              <w:spacing w:line="210" w:lineRule="exact"/>
              <w:ind w:left="108" w:right="105"/>
              <w:jc w:val="center"/>
              <w:rPr>
                <w:sz w:val="16"/>
                <w:szCs w:val="16"/>
              </w:rPr>
            </w:pPr>
            <w:r w:rsidRPr="00A80D22">
              <w:rPr>
                <w:sz w:val="16"/>
                <w:szCs w:val="16"/>
              </w:rPr>
              <w:t>su</w:t>
            </w:r>
            <w:r w:rsidRPr="00A80D22">
              <w:rPr>
                <w:spacing w:val="-3"/>
                <w:sz w:val="16"/>
                <w:szCs w:val="16"/>
              </w:rPr>
              <w:t xml:space="preserve"> </w:t>
            </w:r>
            <w:r w:rsidRPr="00A80D22">
              <w:rPr>
                <w:sz w:val="16"/>
                <w:szCs w:val="16"/>
              </w:rPr>
              <w:t>función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14:paraId="433B846D" w14:textId="77777777" w:rsidR="005125AB" w:rsidRPr="00A80D22" w:rsidRDefault="005125A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14:paraId="5D541739" w14:textId="77777777" w:rsidR="005125AB" w:rsidRPr="00A80D22" w:rsidRDefault="005125AB">
            <w:pPr>
              <w:rPr>
                <w:sz w:val="16"/>
                <w:szCs w:val="16"/>
              </w:rPr>
            </w:pPr>
          </w:p>
        </w:tc>
      </w:tr>
    </w:tbl>
    <w:p w14:paraId="24C8A3A3" w14:textId="77777777" w:rsidR="005125AB" w:rsidRDefault="00000000">
      <w:pPr>
        <w:ind w:left="402"/>
        <w:rPr>
          <w:sz w:val="18"/>
        </w:rPr>
      </w:pP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=</w:t>
      </w:r>
      <w:r>
        <w:rPr>
          <w:spacing w:val="28"/>
          <w:sz w:val="18"/>
        </w:rPr>
        <w:t xml:space="preserve"> </w:t>
      </w:r>
      <w:r>
        <w:rPr>
          <w:sz w:val="18"/>
        </w:rPr>
        <w:t>Asesor</w:t>
      </w:r>
      <w:r>
        <w:rPr>
          <w:spacing w:val="30"/>
          <w:sz w:val="18"/>
        </w:rPr>
        <w:t xml:space="preserve"> </w:t>
      </w:r>
      <w:r>
        <w:rPr>
          <w:sz w:val="18"/>
        </w:rPr>
        <w:t>–</w:t>
      </w:r>
      <w:r>
        <w:rPr>
          <w:spacing w:val="29"/>
          <w:sz w:val="18"/>
        </w:rPr>
        <w:t xml:space="preserve"> </w:t>
      </w:r>
      <w:r>
        <w:rPr>
          <w:sz w:val="18"/>
        </w:rPr>
        <w:t>Contribuye</w:t>
      </w:r>
      <w:r>
        <w:rPr>
          <w:spacing w:val="29"/>
          <w:sz w:val="18"/>
        </w:rPr>
        <w:t xml:space="preserve"> </w:t>
      </w:r>
      <w:r>
        <w:rPr>
          <w:sz w:val="18"/>
        </w:rPr>
        <w:t>al</w:t>
      </w:r>
      <w:r>
        <w:rPr>
          <w:spacing w:val="29"/>
          <w:sz w:val="18"/>
        </w:rPr>
        <w:t xml:space="preserve"> </w:t>
      </w:r>
      <w:r>
        <w:rPr>
          <w:sz w:val="18"/>
        </w:rPr>
        <w:t>establecimiento</w:t>
      </w:r>
      <w:r>
        <w:rPr>
          <w:spacing w:val="29"/>
          <w:sz w:val="18"/>
        </w:rPr>
        <w:t xml:space="preserve"> </w:t>
      </w:r>
      <w:r>
        <w:rPr>
          <w:sz w:val="18"/>
        </w:rPr>
        <w:t>y</w:t>
      </w:r>
      <w:r>
        <w:rPr>
          <w:spacing w:val="28"/>
          <w:sz w:val="18"/>
        </w:rPr>
        <w:t xml:space="preserve"> </w:t>
      </w:r>
      <w:r>
        <w:rPr>
          <w:sz w:val="18"/>
        </w:rPr>
        <w:t>adopción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criterios</w:t>
      </w:r>
      <w:r>
        <w:rPr>
          <w:spacing w:val="29"/>
          <w:sz w:val="18"/>
        </w:rPr>
        <w:t xml:space="preserve"> </w:t>
      </w:r>
      <w:r>
        <w:rPr>
          <w:sz w:val="18"/>
        </w:rPr>
        <w:t>técnicos,</w:t>
      </w:r>
      <w:r>
        <w:rPr>
          <w:spacing w:val="29"/>
          <w:sz w:val="18"/>
        </w:rPr>
        <w:t xml:space="preserve"> </w:t>
      </w:r>
      <w:r>
        <w:rPr>
          <w:sz w:val="18"/>
        </w:rPr>
        <w:t>administrativos,</w:t>
      </w:r>
      <w:r>
        <w:rPr>
          <w:spacing w:val="38"/>
          <w:sz w:val="18"/>
        </w:rPr>
        <w:t xml:space="preserve"> </w:t>
      </w:r>
      <w:r>
        <w:rPr>
          <w:sz w:val="18"/>
        </w:rPr>
        <w:t>económicos,</w:t>
      </w:r>
      <w:r>
        <w:rPr>
          <w:spacing w:val="-47"/>
          <w:sz w:val="18"/>
        </w:rPr>
        <w:t xml:space="preserve"> </w:t>
      </w:r>
      <w:r>
        <w:rPr>
          <w:sz w:val="18"/>
        </w:rPr>
        <w:t>tecnológicos y de</w:t>
      </w:r>
      <w:r>
        <w:rPr>
          <w:spacing w:val="-2"/>
          <w:sz w:val="18"/>
        </w:rPr>
        <w:t xml:space="preserve"> </w:t>
      </w:r>
      <w:r>
        <w:rPr>
          <w:sz w:val="18"/>
        </w:rPr>
        <w:t>gestión del cambio requeridos.</w:t>
      </w:r>
    </w:p>
    <w:p w14:paraId="403A5BE3" w14:textId="77777777" w:rsidR="005125AB" w:rsidRDefault="00000000">
      <w:pPr>
        <w:ind w:left="402" w:right="3021"/>
        <w:rPr>
          <w:sz w:val="18"/>
        </w:rPr>
      </w:pP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Secundario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Brinda</w:t>
      </w:r>
      <w:r>
        <w:rPr>
          <w:spacing w:val="-2"/>
          <w:sz w:val="18"/>
        </w:rPr>
        <w:t xml:space="preserve"> </w:t>
      </w:r>
      <w:r>
        <w:rPr>
          <w:sz w:val="18"/>
        </w:rPr>
        <w:t>apoyo</w:t>
      </w:r>
      <w:r>
        <w:rPr>
          <w:spacing w:val="-3"/>
          <w:sz w:val="18"/>
        </w:rPr>
        <w:t xml:space="preserve"> </w:t>
      </w:r>
      <w:r>
        <w:rPr>
          <w:sz w:val="18"/>
        </w:rPr>
        <w:t>interdisciplinar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elaboración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implementación.</w:t>
      </w:r>
      <w:r>
        <w:rPr>
          <w:spacing w:val="-47"/>
          <w:sz w:val="18"/>
        </w:rPr>
        <w:t xml:space="preserve"> </w:t>
      </w:r>
      <w:r>
        <w:rPr>
          <w:sz w:val="18"/>
        </w:rPr>
        <w:t>P</w:t>
      </w:r>
      <w:r>
        <w:rPr>
          <w:spacing w:val="-2"/>
          <w:sz w:val="18"/>
        </w:rPr>
        <w:t xml:space="preserve"> </w:t>
      </w:r>
      <w:r>
        <w:rPr>
          <w:sz w:val="18"/>
        </w:rPr>
        <w:t>=</w:t>
      </w:r>
      <w:r>
        <w:rPr>
          <w:spacing w:val="-2"/>
          <w:sz w:val="18"/>
        </w:rPr>
        <w:t xml:space="preserve"> </w:t>
      </w:r>
      <w:r>
        <w:rPr>
          <w:sz w:val="18"/>
        </w:rPr>
        <w:t>Principal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Responsable</w:t>
      </w:r>
      <w:r>
        <w:rPr>
          <w:spacing w:val="-3"/>
          <w:sz w:val="18"/>
        </w:rPr>
        <w:t xml:space="preserve"> </w:t>
      </w:r>
      <w:r>
        <w:rPr>
          <w:sz w:val="18"/>
        </w:rPr>
        <w:t>Líder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elaboración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implementación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PINAR</w:t>
      </w:r>
    </w:p>
    <w:p w14:paraId="19E3EBBC" w14:textId="77777777" w:rsidR="005125AB" w:rsidRDefault="005125AB">
      <w:pPr>
        <w:pStyle w:val="Textoindependiente"/>
        <w:spacing w:before="1"/>
      </w:pPr>
    </w:p>
    <w:p w14:paraId="57D73DB9" w14:textId="77777777" w:rsidR="005125AB" w:rsidRDefault="00000000">
      <w:pPr>
        <w:pStyle w:val="Textoindependiente"/>
        <w:spacing w:line="259" w:lineRule="auto"/>
        <w:ind w:left="402" w:right="774"/>
        <w:jc w:val="both"/>
      </w:pPr>
      <w:r>
        <w:rPr>
          <w:rFonts w:ascii="Arial" w:hAnsi="Arial"/>
          <w:b/>
        </w:rPr>
        <w:t>Tecnológicos</w:t>
      </w:r>
      <w:r>
        <w:t>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PINAR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alineados a los procesos y procedimientos. Como resultado del análisis de los</w:t>
      </w:r>
      <w:r>
        <w:rPr>
          <w:spacing w:val="-59"/>
        </w:rPr>
        <w:t xml:space="preserve"> </w:t>
      </w:r>
      <w:r>
        <w:t>aspectos críticos el PINAR consolida el proyecto de implementación del Sistema Integrado</w:t>
      </w:r>
      <w:r>
        <w:rPr>
          <w:spacing w:val="-60"/>
        </w:rPr>
        <w:t xml:space="preserve"> </w:t>
      </w:r>
      <w:r>
        <w:t>de Conservación- SIC</w:t>
      </w:r>
      <w:r>
        <w:rPr>
          <w:spacing w:val="1"/>
        </w:rPr>
        <w:t xml:space="preserve"> </w:t>
      </w:r>
      <w:r>
        <w:t>para lograr preservar la documentación en soporte electrónico y</w:t>
      </w:r>
      <w:r>
        <w:rPr>
          <w:spacing w:val="1"/>
        </w:rPr>
        <w:t xml:space="preserve"> </w:t>
      </w:r>
      <w:r>
        <w:t>digital, las demás actividades necesarias para alcanzar las metas relacionadas con el</w:t>
      </w:r>
      <w:r>
        <w:rPr>
          <w:spacing w:val="1"/>
        </w:rPr>
        <w:t xml:space="preserve"> </w:t>
      </w:r>
      <w:r>
        <w:t>fortalecimiento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FOREST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través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administran</w:t>
      </w:r>
      <w:r>
        <w:rPr>
          <w:spacing w:val="19"/>
        </w:rPr>
        <w:t xml:space="preserve"> </w:t>
      </w:r>
      <w:r>
        <w:t>los</w:t>
      </w:r>
    </w:p>
    <w:p w14:paraId="7767C569" w14:textId="77777777" w:rsidR="005125AB" w:rsidRDefault="005125AB">
      <w:pPr>
        <w:spacing w:line="259" w:lineRule="auto"/>
        <w:jc w:val="both"/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630D39DD" w14:textId="77777777" w:rsidR="005125AB" w:rsidRDefault="005125AB">
      <w:pPr>
        <w:pStyle w:val="Textoindependiente"/>
        <w:spacing w:before="8"/>
        <w:rPr>
          <w:sz w:val="16"/>
        </w:rPr>
      </w:pPr>
    </w:p>
    <w:p w14:paraId="0D71C2B5" w14:textId="77777777" w:rsidR="005125AB" w:rsidRDefault="00000000">
      <w:pPr>
        <w:pStyle w:val="Textoindependiente"/>
        <w:spacing w:before="93" w:line="256" w:lineRule="auto"/>
        <w:ind w:left="402" w:right="774"/>
        <w:jc w:val="both"/>
      </w:pPr>
      <w:r>
        <w:t>expedientes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-59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PGD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 w:rsidR="00B9361D">
        <w:t>este articulado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metas propuestas</w:t>
      </w:r>
      <w:r>
        <w:rPr>
          <w:spacing w:val="-2"/>
        </w:rPr>
        <w:t xml:space="preserve"> </w:t>
      </w:r>
      <w:r>
        <w:t>en dicho</w:t>
      </w:r>
      <w:r>
        <w:rPr>
          <w:spacing w:val="-5"/>
        </w:rPr>
        <w:t xml:space="preserve"> </w:t>
      </w:r>
      <w:r>
        <w:t>programa.</w:t>
      </w:r>
    </w:p>
    <w:p w14:paraId="6047510D" w14:textId="77777777" w:rsidR="005125AB" w:rsidRDefault="005125AB">
      <w:pPr>
        <w:pStyle w:val="Textoindependiente"/>
        <w:rPr>
          <w:sz w:val="24"/>
        </w:rPr>
      </w:pPr>
    </w:p>
    <w:p w14:paraId="2AFD3B83" w14:textId="77777777" w:rsidR="005125AB" w:rsidRDefault="005125AB">
      <w:pPr>
        <w:pStyle w:val="Textoindependiente"/>
        <w:spacing w:before="10"/>
        <w:rPr>
          <w:sz w:val="27"/>
        </w:rPr>
      </w:pPr>
    </w:p>
    <w:p w14:paraId="4FE0D79F" w14:textId="77777777" w:rsidR="005125AB" w:rsidRDefault="00000000" w:rsidP="005B1B02">
      <w:pPr>
        <w:pStyle w:val="Ttulo1"/>
        <w:numPr>
          <w:ilvl w:val="2"/>
          <w:numId w:val="5"/>
        </w:numPr>
      </w:pPr>
      <w:bookmarkStart w:id="3" w:name="_Toc124500935"/>
      <w:r>
        <w:t>ESTRUCTURA</w:t>
      </w:r>
      <w:r>
        <w:rPr>
          <w:spacing w:val="33"/>
        </w:rPr>
        <w:t xml:space="preserve"> </w:t>
      </w:r>
      <w:r>
        <w:t>ORGANICA</w:t>
      </w:r>
      <w:bookmarkEnd w:id="3"/>
    </w:p>
    <w:p w14:paraId="7FBCD017" w14:textId="77777777" w:rsidR="005B1B02" w:rsidRDefault="005B1B02" w:rsidP="005B1B02">
      <w:pPr>
        <w:pStyle w:val="Ttulo1"/>
        <w:ind w:left="1122"/>
        <w:jc w:val="left"/>
      </w:pPr>
    </w:p>
    <w:p w14:paraId="098800B0" w14:textId="77777777" w:rsidR="005125AB" w:rsidRDefault="00000000">
      <w:pPr>
        <w:pStyle w:val="Textoindependiente"/>
        <w:spacing w:before="183" w:line="259" w:lineRule="auto"/>
        <w:ind w:left="402" w:right="775"/>
        <w:jc w:val="both"/>
      </w:pPr>
      <w:r>
        <w:t xml:space="preserve">Para la implementación del PINAR y como parte del proceso de articulación, </w:t>
      </w:r>
      <w:r w:rsidR="00A80D22">
        <w:t>l</w:t>
      </w:r>
      <w:r>
        <w:t>a estructura</w:t>
      </w:r>
      <w:r>
        <w:rPr>
          <w:spacing w:val="-59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Funcional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Distrital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Ambiente,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establecida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59"/>
        </w:rPr>
        <w:t xml:space="preserve"> </w:t>
      </w:r>
      <w:r>
        <w:t>distrital 109 del 16 de marzo de 200 “Por la cual se modifica la estructura de la Secretaría</w:t>
      </w:r>
      <w:r>
        <w:rPr>
          <w:spacing w:val="1"/>
        </w:rPr>
        <w:t xml:space="preserve"> </w:t>
      </w:r>
      <w:r>
        <w:t>Distrital de Ambiente y se dictan otras disposiciones”, por el Decreto distrital 175 del 04 de</w:t>
      </w:r>
      <w:r>
        <w:rPr>
          <w:spacing w:val="-59"/>
        </w:rPr>
        <w:t xml:space="preserve"> </w:t>
      </w:r>
      <w:r>
        <w:t>mayo de 2009 “Por la cual se modifica el Decreto 109 de marzo de 2009” y por el Decreto</w:t>
      </w:r>
      <w:r>
        <w:rPr>
          <w:spacing w:val="1"/>
        </w:rPr>
        <w:t xml:space="preserve"> </w:t>
      </w:r>
      <w:r>
        <w:t>distrital 450 del 11 de noviembre de 2021 “Por medio del cual se modifica la estructura</w:t>
      </w:r>
      <w:r>
        <w:rPr>
          <w:spacing w:val="1"/>
        </w:rPr>
        <w:t xml:space="preserve"> </w:t>
      </w:r>
      <w:r>
        <w:t>organizacional de la Secretaría Distrital de Ambiente y se dictan otras disposiciones. De</w:t>
      </w:r>
      <w:r>
        <w:rPr>
          <w:spacing w:val="1"/>
        </w:rPr>
        <w:t xml:space="preserve"> </w:t>
      </w:r>
      <w:r>
        <w:t>acuerdo con el artículo 1º de esta última norma que modifica el artículo 7 del Decreto 109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2009,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desarrollo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objeto,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11"/>
        </w:rPr>
        <w:t xml:space="preserve"> </w:t>
      </w:r>
      <w:r>
        <w:t>Distrital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Ambiente,</w:t>
      </w:r>
      <w:r>
        <w:rPr>
          <w:spacing w:val="-13"/>
        </w:rPr>
        <w:t xml:space="preserve"> </w:t>
      </w:r>
      <w:r>
        <w:t>tendrá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siguiente</w:t>
      </w:r>
      <w:r>
        <w:rPr>
          <w:spacing w:val="-58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organizacional”:</w:t>
      </w:r>
    </w:p>
    <w:p w14:paraId="418F1D01" w14:textId="77777777" w:rsidR="005125AB" w:rsidRDefault="00000000">
      <w:pPr>
        <w:pStyle w:val="Textoindependiente"/>
        <w:spacing w:before="159" w:after="16"/>
        <w:ind w:left="2180" w:right="2559"/>
        <w:jc w:val="center"/>
      </w:pPr>
      <w:r>
        <w:t>Ilustración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estructura</w:t>
      </w:r>
      <w:r>
        <w:rPr>
          <w:spacing w:val="-2"/>
        </w:rPr>
        <w:t xml:space="preserve"> </w:t>
      </w:r>
      <w:r>
        <w:t>orgánica</w:t>
      </w:r>
    </w:p>
    <w:p w14:paraId="2A588AA1" w14:textId="77777777" w:rsidR="005125AB" w:rsidRDefault="00000000">
      <w:pPr>
        <w:pStyle w:val="Textoindependiente"/>
        <w:ind w:left="401"/>
        <w:rPr>
          <w:sz w:val="20"/>
        </w:rPr>
      </w:pPr>
      <w:r>
        <w:rPr>
          <w:noProof/>
          <w:sz w:val="20"/>
        </w:rPr>
        <w:drawing>
          <wp:inline distT="0" distB="0" distL="0" distR="0" wp14:anchorId="11D087B8" wp14:editId="07F34C74">
            <wp:extent cx="5772255" cy="3413855"/>
            <wp:effectExtent l="0" t="0" r="0" b="0"/>
            <wp:docPr id="7" name="image3.png" descr="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255" cy="341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FF1C" w14:textId="77777777" w:rsidR="005125AB" w:rsidRDefault="005125AB">
      <w:pPr>
        <w:rPr>
          <w:sz w:val="20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03A986A1" w14:textId="77777777" w:rsidR="005125AB" w:rsidRDefault="005125AB">
      <w:pPr>
        <w:pStyle w:val="Textoindependiente"/>
        <w:spacing w:before="8"/>
        <w:rPr>
          <w:sz w:val="16"/>
        </w:rPr>
      </w:pPr>
    </w:p>
    <w:p w14:paraId="199E7D79" w14:textId="77777777" w:rsidR="005125AB" w:rsidRPr="005B1B02" w:rsidRDefault="00000000" w:rsidP="005B1B02">
      <w:pPr>
        <w:pStyle w:val="Ttulo1"/>
        <w:numPr>
          <w:ilvl w:val="2"/>
          <w:numId w:val="5"/>
        </w:numPr>
      </w:pPr>
      <w:bookmarkStart w:id="4" w:name="_bookmark2"/>
      <w:bookmarkStart w:id="5" w:name="_Toc124500936"/>
      <w:bookmarkEnd w:id="4"/>
      <w:r w:rsidRPr="005B1B02">
        <w:t>EVALUACION</w:t>
      </w:r>
      <w:r w:rsidRPr="005B1B02">
        <w:rPr>
          <w:spacing w:val="-3"/>
        </w:rPr>
        <w:t xml:space="preserve"> </w:t>
      </w:r>
      <w:r w:rsidRPr="005B1B02">
        <w:t>DE</w:t>
      </w:r>
      <w:r w:rsidRPr="005B1B02">
        <w:rPr>
          <w:spacing w:val="-3"/>
        </w:rPr>
        <w:t xml:space="preserve"> </w:t>
      </w:r>
      <w:r w:rsidRPr="005B1B02">
        <w:t>LA</w:t>
      </w:r>
      <w:r w:rsidRPr="005B1B02">
        <w:rPr>
          <w:spacing w:val="-10"/>
        </w:rPr>
        <w:t xml:space="preserve"> </w:t>
      </w:r>
      <w:r w:rsidRPr="005B1B02">
        <w:t>SITUACION</w:t>
      </w:r>
      <w:r w:rsidRPr="005B1B02">
        <w:rPr>
          <w:spacing w:val="-1"/>
        </w:rPr>
        <w:t xml:space="preserve"> </w:t>
      </w:r>
      <w:r w:rsidRPr="005B1B02">
        <w:t>ACTUAL</w:t>
      </w:r>
      <w:bookmarkEnd w:id="5"/>
    </w:p>
    <w:p w14:paraId="70403A29" w14:textId="77777777" w:rsidR="005125AB" w:rsidRDefault="005125AB">
      <w:pPr>
        <w:pStyle w:val="Textoindependiente"/>
        <w:rPr>
          <w:rFonts w:ascii="Arial"/>
          <w:b/>
          <w:sz w:val="24"/>
        </w:rPr>
      </w:pPr>
    </w:p>
    <w:p w14:paraId="6B04215E" w14:textId="77777777" w:rsidR="00A80D22" w:rsidRDefault="00000000">
      <w:pPr>
        <w:pStyle w:val="Textoindependiente"/>
        <w:spacing w:before="177" w:line="259" w:lineRule="auto"/>
        <w:ind w:left="402" w:right="774"/>
        <w:jc w:val="both"/>
        <w:rPr>
          <w:spacing w:val="-60"/>
        </w:rPr>
      </w:pPr>
      <w:r>
        <w:t>De acuerdo con los objetivos del Sistema Integrado de Gestión preserva la memoria</w:t>
      </w:r>
      <w:r>
        <w:rPr>
          <w:spacing w:val="1"/>
        </w:rPr>
        <w:t xml:space="preserve"> </w:t>
      </w:r>
      <w:r>
        <w:t>institucional a través del fortalecimiento y uso de las tecnologías de la información, la</w:t>
      </w:r>
      <w:r>
        <w:rPr>
          <w:spacing w:val="1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conservación</w:t>
      </w:r>
      <w:r>
        <w:rPr>
          <w:spacing w:val="-5"/>
        </w:rPr>
        <w:t xml:space="preserve"> </w:t>
      </w:r>
      <w:r>
        <w:t>documental,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estándares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confidencialidad,</w:t>
      </w:r>
      <w:r>
        <w:rPr>
          <w:spacing w:val="-3"/>
        </w:rPr>
        <w:t xml:space="preserve"> </w:t>
      </w:r>
      <w:r>
        <w:t>integridad</w:t>
      </w:r>
      <w:r>
        <w:rPr>
          <w:spacing w:val="-5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disponibilidad,</w:t>
      </w:r>
      <w:r>
        <w:rPr>
          <w:spacing w:val="-6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asociados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pérdida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activos de información conservando los documentos de la Secretaria Distrital de Ambiente</w:t>
      </w:r>
      <w:r>
        <w:rPr>
          <w:spacing w:val="-59"/>
        </w:rPr>
        <w:t xml:space="preserve"> </w:t>
      </w:r>
      <w:r>
        <w:t>de acuerdo con lo establecido en la Tabla de Retención Documental TRD; fortaleciendo la</w:t>
      </w:r>
      <w:r>
        <w:rPr>
          <w:spacing w:val="-59"/>
        </w:rPr>
        <w:t xml:space="preserve"> </w:t>
      </w:r>
      <w:r>
        <w:t>preservación de la memoria institucional y la transparencia en el manejo de la información.</w:t>
      </w:r>
      <w:r>
        <w:rPr>
          <w:spacing w:val="-60"/>
        </w:rPr>
        <w:t xml:space="preserve"> </w:t>
      </w:r>
    </w:p>
    <w:p w14:paraId="1880F156" w14:textId="77777777" w:rsidR="005125AB" w:rsidRDefault="00000000">
      <w:pPr>
        <w:pStyle w:val="Textoindependiente"/>
        <w:spacing w:before="177" w:line="259" w:lineRule="auto"/>
        <w:ind w:left="402" w:right="774"/>
        <w:jc w:val="both"/>
      </w:pPr>
      <w:r>
        <w:t>La entidad ha venido fortaleciendo y afincando las operaciones de la gestión documental</w:t>
      </w:r>
      <w:r>
        <w:rPr>
          <w:spacing w:val="1"/>
        </w:rPr>
        <w:t xml:space="preserve"> </w:t>
      </w:r>
      <w:r>
        <w:t xml:space="preserve">contribuyendo a la </w:t>
      </w:r>
      <w:r w:rsidR="008377A3">
        <w:t>conservación</w:t>
      </w:r>
      <w:r>
        <w:t xml:space="preserve"> de la memoria institucional que es uno de sus activos más</w:t>
      </w:r>
      <w:r>
        <w:rPr>
          <w:spacing w:val="1"/>
        </w:rPr>
        <w:t xml:space="preserve"> </w:t>
      </w:r>
      <w:r>
        <w:t>preciados. En este sentido, la entidad a través de la Dirección de Gestión Corporativa ha</w:t>
      </w:r>
      <w:r>
        <w:rPr>
          <w:spacing w:val="1"/>
        </w:rPr>
        <w:t xml:space="preserve"> </w:t>
      </w:r>
      <w:r>
        <w:t>buscado</w:t>
      </w:r>
      <w:r>
        <w:rPr>
          <w:spacing w:val="1"/>
        </w:rPr>
        <w:t xml:space="preserve"> </w:t>
      </w:r>
      <w:r>
        <w:t>adelantar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documentales</w:t>
      </w:r>
      <w:r>
        <w:rPr>
          <w:spacing w:val="1"/>
        </w:rPr>
        <w:t xml:space="preserve"> </w:t>
      </w:r>
      <w:r>
        <w:t>partiendo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archivos,</w:t>
      </w:r>
      <w:r>
        <w:rPr>
          <w:spacing w:val="-11"/>
        </w:rPr>
        <w:t xml:space="preserve"> </w:t>
      </w:r>
      <w:r>
        <w:t>fortaleciendo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gestión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procesos</w:t>
      </w:r>
      <w:r>
        <w:rPr>
          <w:spacing w:val="-58"/>
        </w:rPr>
        <w:t xml:space="preserve"> </w:t>
      </w:r>
      <w:r>
        <w:t>y procedimientos. Al mismo tiempo en armonización con la Dirección de Planeación y</w:t>
      </w:r>
      <w:r>
        <w:rPr>
          <w:spacing w:val="1"/>
        </w:rPr>
        <w:t xml:space="preserve"> </w:t>
      </w:r>
      <w:r>
        <w:t>Sistemas de Información han buscado enfocar sus esfuerzos desde el punto de vista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archivísticos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Documental y el 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Conservación.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así,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armonizar 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la implementación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mediano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plazo.</w:t>
      </w:r>
    </w:p>
    <w:p w14:paraId="25B73028" w14:textId="77777777" w:rsidR="005125AB" w:rsidRDefault="00000000">
      <w:pPr>
        <w:pStyle w:val="Textoindependiente"/>
        <w:spacing w:before="156" w:line="259" w:lineRule="auto"/>
        <w:ind w:left="402" w:right="775"/>
        <w:jc w:val="both"/>
      </w:pPr>
      <w:r>
        <w:t>Al presente la Entidad a partir de las necesidades normativas expuestas en materia de</w:t>
      </w:r>
      <w:r>
        <w:rPr>
          <w:spacing w:val="1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documental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archivos</w:t>
      </w:r>
      <w:r>
        <w:rPr>
          <w:spacing w:val="-5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fortalecido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contando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personal</w:t>
      </w:r>
      <w:r>
        <w:rPr>
          <w:spacing w:val="-59"/>
        </w:rPr>
        <w:t xml:space="preserve"> </w:t>
      </w:r>
      <w:r>
        <w:t>idóneo para la realización de las tareas propuestas en los planes de trabajo archivísticos</w:t>
      </w:r>
      <w:r>
        <w:rPr>
          <w:spacing w:val="1"/>
        </w:rPr>
        <w:t xml:space="preserve"> </w:t>
      </w:r>
      <w:r>
        <w:t>logrando no solo garantizar el avance en la implementación de TRD en los archivos de</w:t>
      </w:r>
      <w:r>
        <w:rPr>
          <w:spacing w:val="1"/>
        </w:rPr>
        <w:t xml:space="preserve"> </w:t>
      </w:r>
      <w:r>
        <w:t>gestión, sino también la organización de su fondo acumulado que por restructuración en el</w:t>
      </w:r>
      <w:r>
        <w:rPr>
          <w:spacing w:val="-59"/>
        </w:rPr>
        <w:t xml:space="preserve"> </w:t>
      </w:r>
      <w:r>
        <w:t>año 2006 heredo del Departamento Administrativo del Medio Ambiente</w:t>
      </w:r>
      <w:r>
        <w:rPr>
          <w:spacing w:val="1"/>
        </w:rPr>
        <w:t xml:space="preserve"> </w:t>
      </w:r>
      <w:r>
        <w:t>– DAMA , la</w:t>
      </w:r>
      <w:r>
        <w:rPr>
          <w:spacing w:val="1"/>
        </w:rPr>
        <w:t xml:space="preserve"> </w:t>
      </w:r>
      <w:r>
        <w:t>consecución de espacios adecuados para la custodia y conservación de los documentos</w:t>
      </w:r>
      <w:r>
        <w:rPr>
          <w:spacing w:val="1"/>
        </w:rPr>
        <w:t xml:space="preserve"> </w:t>
      </w:r>
      <w:r>
        <w:t>análogos.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espera</w:t>
      </w:r>
      <w:r>
        <w:rPr>
          <w:spacing w:val="-7"/>
        </w:rPr>
        <w:t xml:space="preserve"> </w:t>
      </w:r>
      <w:r>
        <w:t>fortalecer</w:t>
      </w:r>
      <w:r>
        <w:rPr>
          <w:spacing w:val="-4"/>
        </w:rPr>
        <w:t xml:space="preserve"> </w:t>
      </w:r>
      <w:r>
        <w:t>aún</w:t>
      </w:r>
      <w:r>
        <w:rPr>
          <w:spacing w:val="-4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que pueda contribuir a la administración total de los documentos nativos electrónicos y los</w:t>
      </w:r>
      <w:r>
        <w:rPr>
          <w:spacing w:val="-59"/>
        </w:rPr>
        <w:t xml:space="preserve"> </w:t>
      </w:r>
      <w:r>
        <w:t>digitalizados</w:t>
      </w:r>
      <w:r>
        <w:rPr>
          <w:spacing w:val="-1"/>
        </w:rPr>
        <w:t xml:space="preserve"> </w:t>
      </w:r>
      <w:r>
        <w:t>en articulación</w:t>
      </w:r>
      <w:r>
        <w:rPr>
          <w:spacing w:val="-1"/>
        </w:rPr>
        <w:t xml:space="preserve"> </w:t>
      </w:r>
      <w:r>
        <w:t>con los</w:t>
      </w:r>
      <w:r>
        <w:rPr>
          <w:spacing w:val="-3"/>
        </w:rPr>
        <w:t xml:space="preserve"> </w:t>
      </w:r>
      <w:r>
        <w:t>sistemas internos</w:t>
      </w:r>
      <w:r>
        <w:rPr>
          <w:spacing w:val="3"/>
        </w:rPr>
        <w:t xml:space="preserve"> </w:t>
      </w:r>
      <w:r>
        <w:t>de la entidad.</w:t>
      </w:r>
    </w:p>
    <w:p w14:paraId="7FBF460B" w14:textId="77777777" w:rsidR="005125AB" w:rsidRDefault="005125AB">
      <w:pPr>
        <w:pStyle w:val="Textoindependiente"/>
        <w:spacing w:before="8"/>
        <w:rPr>
          <w:sz w:val="35"/>
        </w:rPr>
      </w:pPr>
    </w:p>
    <w:p w14:paraId="67EF1A31" w14:textId="77777777" w:rsidR="006A1CEA" w:rsidRDefault="006A1CEA">
      <w:pPr>
        <w:pStyle w:val="Textoindependiente"/>
        <w:spacing w:before="8"/>
        <w:rPr>
          <w:sz w:val="35"/>
        </w:rPr>
      </w:pPr>
    </w:p>
    <w:p w14:paraId="5ACCAFED" w14:textId="77777777" w:rsidR="006A1CEA" w:rsidRDefault="006A1CEA">
      <w:pPr>
        <w:pStyle w:val="Textoindependiente"/>
        <w:spacing w:before="8"/>
        <w:rPr>
          <w:sz w:val="35"/>
        </w:rPr>
      </w:pPr>
    </w:p>
    <w:p w14:paraId="7986070A" w14:textId="77777777" w:rsidR="006A1CEA" w:rsidRDefault="006A1CEA">
      <w:pPr>
        <w:pStyle w:val="Textoindependiente"/>
        <w:spacing w:before="8"/>
        <w:rPr>
          <w:sz w:val="35"/>
        </w:rPr>
      </w:pPr>
    </w:p>
    <w:p w14:paraId="25C8F2B6" w14:textId="77777777" w:rsidR="006A1CEA" w:rsidRDefault="006A1CEA">
      <w:pPr>
        <w:pStyle w:val="Textoindependiente"/>
        <w:spacing w:before="8"/>
        <w:rPr>
          <w:sz w:val="35"/>
        </w:rPr>
      </w:pPr>
    </w:p>
    <w:p w14:paraId="2913EF22" w14:textId="77777777" w:rsidR="006A1CEA" w:rsidRDefault="006A1CEA">
      <w:pPr>
        <w:pStyle w:val="Textoindependiente"/>
        <w:spacing w:before="8"/>
        <w:rPr>
          <w:sz w:val="35"/>
        </w:rPr>
      </w:pPr>
    </w:p>
    <w:p w14:paraId="7CC9BBF9" w14:textId="77777777" w:rsidR="005125AB" w:rsidRPr="006A1CEA" w:rsidRDefault="00000000" w:rsidP="006A1CEA">
      <w:pPr>
        <w:pStyle w:val="Ttulo1"/>
        <w:numPr>
          <w:ilvl w:val="2"/>
          <w:numId w:val="5"/>
        </w:numPr>
      </w:pPr>
      <w:bookmarkStart w:id="6" w:name="_bookmark3"/>
      <w:bookmarkStart w:id="7" w:name="_Toc124500937"/>
      <w:bookmarkEnd w:id="6"/>
      <w:r w:rsidRPr="006A1CEA">
        <w:lastRenderedPageBreak/>
        <w:t>METODOLOGIA PARA LA FORMULACION DEL PINAR</w:t>
      </w:r>
      <w:bookmarkEnd w:id="7"/>
    </w:p>
    <w:p w14:paraId="623D2A61" w14:textId="77777777" w:rsidR="005125AB" w:rsidRDefault="005125AB">
      <w:pPr>
        <w:pStyle w:val="Textoindependiente"/>
        <w:spacing w:before="6"/>
        <w:rPr>
          <w:rFonts w:ascii="Arial"/>
          <w:b/>
          <w:sz w:val="37"/>
        </w:rPr>
      </w:pPr>
    </w:p>
    <w:p w14:paraId="5F8FACDE" w14:textId="77777777" w:rsidR="005125AB" w:rsidRDefault="00000000" w:rsidP="006A1CEA">
      <w:pPr>
        <w:pStyle w:val="Textoindependiente"/>
        <w:ind w:left="402" w:right="774"/>
        <w:jc w:val="both"/>
      </w:pPr>
      <w:r>
        <w:t>Para la formulación del PINAR se tomó como base la metodología proporcionada por el</w:t>
      </w:r>
      <w:r>
        <w:rPr>
          <w:spacing w:val="1"/>
        </w:rPr>
        <w:t xml:space="preserve"> </w:t>
      </w:r>
      <w:r>
        <w:t>Archivo General de la Nación mediante la cual se formularon los proyectos del pinar y se</w:t>
      </w:r>
      <w:r>
        <w:rPr>
          <w:spacing w:val="1"/>
        </w:rPr>
        <w:t xml:space="preserve"> </w:t>
      </w:r>
      <w:r>
        <w:t>determinaron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aspectos</w:t>
      </w:r>
      <w:r>
        <w:rPr>
          <w:spacing w:val="12"/>
        </w:rPr>
        <w:t xml:space="preserve"> </w:t>
      </w:r>
      <w:r>
        <w:t>críticos.</w:t>
      </w:r>
      <w:r>
        <w:rPr>
          <w:spacing w:val="6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metodología</w:t>
      </w:r>
      <w:r>
        <w:rPr>
          <w:spacing w:val="11"/>
        </w:rPr>
        <w:t xml:space="preserve"> </w:t>
      </w:r>
      <w:r>
        <w:t>hace</w:t>
      </w:r>
      <w:r>
        <w:rPr>
          <w:spacing w:val="10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anexo</w:t>
      </w:r>
      <w:r>
        <w:rPr>
          <w:spacing w:val="14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t>uno</w:t>
      </w:r>
      <w:r>
        <w:rPr>
          <w:spacing w:val="9"/>
        </w:rPr>
        <w:t xml:space="preserve"> </w:t>
      </w:r>
      <w:r>
        <w:t>de</w:t>
      </w:r>
      <w:r w:rsidR="006A1CEA">
        <w:t xml:space="preserve"> </w:t>
      </w:r>
      <w:r>
        <w:t>la</w:t>
      </w:r>
      <w:r>
        <w:rPr>
          <w:spacing w:val="-9"/>
        </w:rPr>
        <w:t xml:space="preserve"> </w:t>
      </w:r>
      <w:r>
        <w:t>guía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formulación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Institucional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Archivos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PINAR</w:t>
      </w:r>
      <w:r>
        <w:rPr>
          <w:spacing w:val="-9"/>
        </w:rPr>
        <w:t xml:space="preserve"> </w:t>
      </w:r>
      <w:r>
        <w:t>emitida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Archivo</w:t>
      </w:r>
      <w:r>
        <w:rPr>
          <w:spacing w:val="-58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Nación Jorge</w:t>
      </w:r>
      <w:r>
        <w:rPr>
          <w:spacing w:val="-2"/>
        </w:rPr>
        <w:t xml:space="preserve"> </w:t>
      </w:r>
      <w:r>
        <w:t>Palacios</w:t>
      </w:r>
      <w:r>
        <w:rPr>
          <w:spacing w:val="-1"/>
        </w:rPr>
        <w:t xml:space="preserve"> </w:t>
      </w:r>
      <w:r>
        <w:t>Preciado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AGN,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verá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continuación:</w:t>
      </w:r>
    </w:p>
    <w:p w14:paraId="25E7B47D" w14:textId="77777777" w:rsidR="005125AB" w:rsidRDefault="005125AB">
      <w:pPr>
        <w:pStyle w:val="Textoindependiente"/>
        <w:spacing w:before="11"/>
        <w:rPr>
          <w:sz w:val="21"/>
        </w:rPr>
      </w:pPr>
    </w:p>
    <w:p w14:paraId="4503F235" w14:textId="77777777" w:rsidR="005125AB" w:rsidRDefault="007735CB" w:rsidP="007735CB">
      <w:pPr>
        <w:pStyle w:val="Ttulo1"/>
        <w:ind w:left="426"/>
        <w:jc w:val="left"/>
      </w:pPr>
      <w:bookmarkStart w:id="8" w:name="_bookmark4"/>
      <w:bookmarkStart w:id="9" w:name="_Toc124500938"/>
      <w:bookmarkEnd w:id="8"/>
      <w:r>
        <w:t xml:space="preserve">3.1 </w:t>
      </w:r>
      <w:r w:rsidRPr="006A1CEA">
        <w:t>IDENTIFICACIÓN</w:t>
      </w:r>
      <w:r w:rsidRPr="006A1CEA">
        <w:rPr>
          <w:spacing w:val="-6"/>
        </w:rPr>
        <w:t xml:space="preserve"> </w:t>
      </w:r>
      <w:r w:rsidRPr="006A1CEA">
        <w:t>DE</w:t>
      </w:r>
      <w:r w:rsidRPr="006A1CEA">
        <w:rPr>
          <w:spacing w:val="-5"/>
        </w:rPr>
        <w:t xml:space="preserve"> </w:t>
      </w:r>
      <w:r w:rsidRPr="006A1CEA">
        <w:t>ASPECTOS</w:t>
      </w:r>
      <w:r w:rsidRPr="006A1CEA">
        <w:rPr>
          <w:spacing w:val="-6"/>
        </w:rPr>
        <w:t xml:space="preserve"> </w:t>
      </w:r>
      <w:r w:rsidRPr="006A1CEA">
        <w:t>CRITICOS</w:t>
      </w:r>
      <w:bookmarkEnd w:id="9"/>
    </w:p>
    <w:p w14:paraId="436FAA14" w14:textId="77777777" w:rsidR="005125AB" w:rsidRDefault="005125AB">
      <w:pPr>
        <w:pStyle w:val="Textoindependiente"/>
        <w:rPr>
          <w:rFonts w:ascii="Arial"/>
          <w:b/>
          <w:sz w:val="24"/>
        </w:rPr>
      </w:pPr>
    </w:p>
    <w:p w14:paraId="2DDC9E67" w14:textId="77777777" w:rsidR="005125AB" w:rsidRDefault="00000000">
      <w:pPr>
        <w:pStyle w:val="Textoindependiente"/>
        <w:spacing w:before="153"/>
        <w:ind w:left="402" w:right="773"/>
        <w:jc w:val="both"/>
      </w:pP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críticos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afectan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archivístico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entidad se tomó como base el informe técnico de visita de seguimiento emitido por 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Archivos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analizaron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determinadas por los auditores internos en desarrollo del programa de auditorías internas,</w:t>
      </w:r>
      <w:r>
        <w:rPr>
          <w:spacing w:val="-59"/>
        </w:rPr>
        <w:t xml:space="preserve"> </w:t>
      </w:r>
      <w:r>
        <w:t>el diagnóstico de archivos elaborado en el 2021 y las actividades establecidas en el PGD,</w:t>
      </w:r>
      <w:r>
        <w:rPr>
          <w:spacing w:val="1"/>
        </w:rPr>
        <w:t xml:space="preserve"> </w:t>
      </w:r>
      <w:r>
        <w:t>aunque la mayoría de éstas se condensaron en el ítem mapa de ruta para realizar el</w:t>
      </w:r>
      <w:r>
        <w:rPr>
          <w:spacing w:val="1"/>
        </w:rPr>
        <w:t xml:space="preserve"> </w:t>
      </w:r>
      <w:r>
        <w:t>respectivo seguimiento a todas ellas las cuales están determinadas para ser cumplidas en</w:t>
      </w:r>
      <w:r>
        <w:rPr>
          <w:spacing w:val="-59"/>
        </w:rPr>
        <w:t xml:space="preserve"> </w:t>
      </w:r>
      <w:r>
        <w:t>el mediano plazo e incluyen lo relacionado con el fortalecimiento al sistema de información</w:t>
      </w:r>
      <w:r>
        <w:rPr>
          <w:spacing w:val="-59"/>
        </w:rPr>
        <w:t xml:space="preserve"> </w:t>
      </w:r>
      <w:r>
        <w:t>forestal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electrónicos. El resultado del análisis se encuentra en el anexo No. 1 de la</w:t>
      </w:r>
      <w:r>
        <w:rPr>
          <w:spacing w:val="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03B5A6CB" w14:textId="77777777" w:rsidR="005125AB" w:rsidRDefault="005125AB">
      <w:pPr>
        <w:jc w:val="both"/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6ACC7743" w14:textId="77777777" w:rsidR="005125AB" w:rsidRDefault="005125AB">
      <w:pPr>
        <w:pStyle w:val="Textoindependiente"/>
        <w:spacing w:before="6"/>
        <w:rPr>
          <w:sz w:val="16"/>
        </w:rPr>
      </w:pPr>
    </w:p>
    <w:p w14:paraId="4108240D" w14:textId="77777777" w:rsidR="005125AB" w:rsidRDefault="00000000">
      <w:pPr>
        <w:spacing w:before="94"/>
        <w:ind w:left="1835" w:right="2211"/>
        <w:jc w:val="center"/>
        <w:rPr>
          <w:rFonts w:ascii="Arial" w:hAnsi="Arial"/>
          <w:i/>
          <w:sz w:val="18"/>
        </w:rPr>
      </w:pPr>
      <w:bookmarkStart w:id="10" w:name="_bookmark5"/>
      <w:bookmarkEnd w:id="10"/>
      <w:r>
        <w:rPr>
          <w:rFonts w:ascii="Arial" w:hAnsi="Arial"/>
          <w:i/>
          <w:color w:val="44536A"/>
          <w:sz w:val="18"/>
        </w:rPr>
        <w:t>Tabla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2</w:t>
      </w:r>
      <w:r>
        <w:rPr>
          <w:rFonts w:ascii="Arial" w:hAnsi="Arial"/>
          <w:i/>
          <w:color w:val="44536A"/>
          <w:spacing w:val="-1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identificación</w:t>
      </w:r>
      <w:r>
        <w:rPr>
          <w:rFonts w:ascii="Arial" w:hAnsi="Arial"/>
          <w:i/>
          <w:color w:val="44536A"/>
          <w:spacing w:val="-5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de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aspectos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críticos</w:t>
      </w:r>
    </w:p>
    <w:p w14:paraId="705BD0F9" w14:textId="77777777" w:rsidR="005125AB" w:rsidRDefault="005125AB">
      <w:pPr>
        <w:pStyle w:val="Textoindependiente"/>
        <w:spacing w:before="2" w:after="1"/>
        <w:rPr>
          <w:rFonts w:ascii="Arial"/>
          <w:i/>
          <w:sz w:val="17"/>
        </w:rPr>
      </w:pPr>
    </w:p>
    <w:p w14:paraId="0D6CE0E3" w14:textId="77777777" w:rsidR="007735CB" w:rsidRDefault="007E7A76" w:rsidP="007E7A76">
      <w:pPr>
        <w:tabs>
          <w:tab w:val="left" w:pos="1842"/>
        </w:tabs>
        <w:spacing w:before="177"/>
        <w:ind w:firstLine="142"/>
        <w:rPr>
          <w:rFonts w:ascii="Arial"/>
          <w:b/>
          <w:color w:val="2E5395"/>
        </w:rPr>
      </w:pPr>
      <w:bookmarkStart w:id="11" w:name="_bookmark6"/>
      <w:bookmarkEnd w:id="11"/>
      <w:r w:rsidRPr="007E7A76">
        <w:rPr>
          <w:noProof/>
        </w:rPr>
        <w:drawing>
          <wp:inline distT="0" distB="0" distL="0" distR="0" wp14:anchorId="1BC8B0DF" wp14:editId="7D360D5C">
            <wp:extent cx="6046602" cy="3874770"/>
            <wp:effectExtent l="0" t="0" r="0" b="0"/>
            <wp:docPr id="5141504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66" cy="388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24D5" w14:textId="77777777" w:rsidR="007E7A76" w:rsidRDefault="007E7A76" w:rsidP="007E7A76">
      <w:bookmarkStart w:id="12" w:name="_Toc124500939"/>
    </w:p>
    <w:p w14:paraId="781DB3FA" w14:textId="77777777" w:rsidR="005125AB" w:rsidRPr="007735CB" w:rsidRDefault="007735CB" w:rsidP="007735CB">
      <w:pPr>
        <w:pStyle w:val="Ttulo1"/>
        <w:ind w:left="426"/>
        <w:jc w:val="left"/>
      </w:pPr>
      <w:r>
        <w:t xml:space="preserve">3.2 </w:t>
      </w:r>
      <w:r w:rsidRPr="007735CB">
        <w:t>PRIORIZACION</w:t>
      </w:r>
      <w:r w:rsidRPr="007735CB">
        <w:rPr>
          <w:spacing w:val="-8"/>
        </w:rPr>
        <w:t xml:space="preserve"> </w:t>
      </w:r>
      <w:r w:rsidRPr="007735CB">
        <w:t>DE</w:t>
      </w:r>
      <w:r w:rsidRPr="007735CB">
        <w:rPr>
          <w:spacing w:val="-6"/>
        </w:rPr>
        <w:t xml:space="preserve"> </w:t>
      </w:r>
      <w:r w:rsidRPr="007735CB">
        <w:t>ASPECTOS</w:t>
      </w:r>
      <w:r w:rsidRPr="007735CB">
        <w:rPr>
          <w:spacing w:val="-8"/>
        </w:rPr>
        <w:t xml:space="preserve"> </w:t>
      </w:r>
      <w:r w:rsidRPr="007735CB">
        <w:t>CRITICOS</w:t>
      </w:r>
      <w:bookmarkEnd w:id="12"/>
    </w:p>
    <w:p w14:paraId="268E6B4B" w14:textId="77777777" w:rsidR="005125AB" w:rsidRDefault="005125AB" w:rsidP="007735CB">
      <w:pPr>
        <w:pStyle w:val="Ttulo1"/>
      </w:pPr>
    </w:p>
    <w:p w14:paraId="40B6DE42" w14:textId="77777777" w:rsidR="005125AB" w:rsidRDefault="006F6D1F">
      <w:pPr>
        <w:pStyle w:val="Textoindependiente"/>
        <w:spacing w:line="259" w:lineRule="auto"/>
        <w:ind w:left="402" w:right="77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5008" behindDoc="1" locked="0" layoutInCell="1" allowOverlap="1" wp14:anchorId="1DAB8506" wp14:editId="581B01BB">
                <wp:simplePos x="0" y="0"/>
                <wp:positionH relativeFrom="page">
                  <wp:posOffset>6342380</wp:posOffset>
                </wp:positionH>
                <wp:positionV relativeFrom="paragraph">
                  <wp:posOffset>1484630</wp:posOffset>
                </wp:positionV>
                <wp:extent cx="350520" cy="6350"/>
                <wp:effectExtent l="0" t="0" r="0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AC356" id="Rectangle 6" o:spid="_x0000_s1026" style="position:absolute;margin-left:499.4pt;margin-top:116.9pt;width:27.6pt;height:.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4F4QEAALIDAAAOAAAAZHJzL2Uyb0RvYy54bWysU8Fu2zAMvQ/YPwi6L06ypNuMOEWRosOA&#10;bh3Q9QMYWbaFyaJGKXGyrx8lp2mw3ob5IIii+MT3+Ly6PvRW7DUFg66Ss8lUCu0U1sa1lXz6cffu&#10;oxQhgqvBotOVPOogr9dv36wGX+o5dmhrTYJBXCgHX8kuRl8WRVCd7iFM0GvHyQaph8ghtUVNMDB6&#10;b4v5dHpVDEi1J1Q6BD69HZNynfGbRqv40DRBR2Eryb3FvFJet2kt1isoWwLfGXVqA/6hix6M40fP&#10;ULcQQezIvILqjSIM2MSJwr7ApjFKZw7MZjb9i81jB15nLixO8GeZwv+DVd/2j/47pdaDv0f1MwiH&#10;mw5cq2+IcOg01PzcLAlVDD6U54IUBC4V2+Er1jxa2EXMGhwa6hMgsxOHLPXxLLU+RKH48P1yupzz&#10;QBSnrjjI+FA+l3oK8bPGXqRNJYnnmKFhfx9iagXK5yu5dbSmvjPW5oDa7caS2EOaef5O6OHymnXp&#10;ssNUNiKmk8wx0UoOCuUW6yNTJByNw0bnTYf0W4qBTVPJ8GsHpKWwXxzL9Gm2WCSX5WCx/JAY0mVm&#10;e5kBpxiqklGKcbuJozN3nkzb8UuzTNrhDUvbmEz8patTs2yMrMfJxMl5l3G+9fKrrf8AAAD//wMA&#10;UEsDBBQABgAIAAAAIQAns1XY4AAAAAwBAAAPAAAAZHJzL2Rvd25yZXYueG1sTI/BTsMwEETvSPyD&#10;tUjcqE2aoiTEqSgSRyRaONCbEy9J1HgdbLcNfD3Oqdx2d0azb8r1ZAZ2Qud7SxLuFwIYUmN1T62E&#10;j/eXuwyYD4q0GiyhhB/0sK6ur0pVaHumLZ52oWUxhHyhJHQhjAXnvunQKL+wI1LUvqwzKsTVtVw7&#10;dY7hZuCJEA/cqJ7ih06N+Nxhc9gdjYRNnm2+31J6/d3We9x/1odV4oSUtzfT0yOwgFO4mGHGj+hQ&#10;RabaHkl7NkjI8yyiBwnJchmH2SFWaaxXz6c0A16V/H+J6g8AAP//AwBQSwECLQAUAAYACAAAACEA&#10;toM4kv4AAADhAQAAEwAAAAAAAAAAAAAAAAAAAAAAW0NvbnRlbnRfVHlwZXNdLnhtbFBLAQItABQA&#10;BgAIAAAAIQA4/SH/1gAAAJQBAAALAAAAAAAAAAAAAAAAAC8BAABfcmVscy8ucmVsc1BLAQItABQA&#10;BgAIAAAAIQAnTD4F4QEAALIDAAAOAAAAAAAAAAAAAAAAAC4CAABkcnMvZTJvRG9jLnhtbFBLAQIt&#10;ABQABgAIAAAAIQAns1XY4AAAAAw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bookmarkStart w:id="13" w:name="_bookmark7"/>
      <w:bookmarkEnd w:id="13"/>
      <w:r>
        <w:t>Una vez realizado el diagnóstico y de haber evaluado los aspectos administrativos, de la</w:t>
      </w:r>
      <w:r>
        <w:rPr>
          <w:spacing w:val="1"/>
        </w:rPr>
        <w:t xml:space="preserve"> </w:t>
      </w:r>
      <w:r>
        <w:t>función archivística, y de preservación así mismo haber analizado cada aspecto crítico</w:t>
      </w:r>
      <w:r>
        <w:rPr>
          <w:spacing w:val="1"/>
        </w:rPr>
        <w:t xml:space="preserve"> </w:t>
      </w:r>
      <w:r>
        <w:t>frente a cada uno de los 10 aspectos de cada eje articulador definido en el manual de</w:t>
      </w:r>
      <w:r>
        <w:rPr>
          <w:spacing w:val="1"/>
        </w:rPr>
        <w:t xml:space="preserve"> </w:t>
      </w:r>
      <w:r>
        <w:t>formulación del Plan Institucional de archivos -PINAR “Tabla 3 criterios de evaluación”2</w:t>
      </w:r>
      <w:r>
        <w:rPr>
          <w:spacing w:val="1"/>
        </w:rPr>
        <w:t xml:space="preserve"> </w:t>
      </w:r>
      <w:r>
        <w:t>emitido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Archivo</w:t>
      </w:r>
      <w:r>
        <w:rPr>
          <w:spacing w:val="4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Nación</w:t>
      </w:r>
      <w:r>
        <w:rPr>
          <w:spacing w:val="4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pregunta:</w:t>
      </w:r>
      <w:r>
        <w:rPr>
          <w:spacing w:val="8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aspecto</w:t>
      </w:r>
      <w:r>
        <w:rPr>
          <w:spacing w:val="2"/>
        </w:rPr>
        <w:t xml:space="preserve"> </w:t>
      </w:r>
      <w:r>
        <w:t>crítico</w:t>
      </w:r>
      <w:r>
        <w:rPr>
          <w:spacing w:val="3"/>
        </w:rPr>
        <w:t xml:space="preserve"> </w:t>
      </w:r>
      <w:r>
        <w:t>se</w:t>
      </w:r>
    </w:p>
    <w:p w14:paraId="427964CA" w14:textId="77777777" w:rsidR="005125AB" w:rsidRDefault="005125AB">
      <w:pPr>
        <w:pStyle w:val="Textoindependiente"/>
        <w:rPr>
          <w:sz w:val="20"/>
        </w:rPr>
      </w:pPr>
    </w:p>
    <w:p w14:paraId="461C78EB" w14:textId="77777777" w:rsidR="005125AB" w:rsidRDefault="005125AB">
      <w:pPr>
        <w:pStyle w:val="Textoindependiente"/>
        <w:rPr>
          <w:sz w:val="20"/>
        </w:rPr>
      </w:pPr>
    </w:p>
    <w:p w14:paraId="4D57998D" w14:textId="77777777" w:rsidR="005125AB" w:rsidRDefault="006F6D1F">
      <w:pPr>
        <w:pStyle w:val="Textoindependiente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1E58E0" wp14:editId="6A44391A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8890"/>
                <wp:effectExtent l="0" t="0" r="0" b="0"/>
                <wp:wrapTopAndBottom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D32" id="Rectangle 5" o:spid="_x0000_s1026" style="position:absolute;margin-left:85.1pt;margin-top:8.4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fX3mc3gAAAAkBAAAPAAAAZHJzL2Rvd25yZXYueG1sTI/NTsMwEITv&#10;SLyDtUjcqE3oTxriVBSJIxItHNqbEy9J1HgdYrcNPD3bE9x2Zkez3+ar0XXihENoPWm4nygQSJW3&#10;LdUaPt5f7lIQIRqypvOEGr4xwKq4vspNZv2ZNnjaxlpwCYXMaGhi7DMpQ9WgM2HieyTeffrBmchy&#10;qKUdzJnLXScTpebSmZb4QmN6fG6wOmyPTsN6ma6/3qb0+rMp97jflYdZMiitb2/Gp0cQEcf4F4YL&#10;PqNDwUylP5INomO9UAlHeZgvQXBgOkvZKNlIH0AWufz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195n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4AA8952" w14:textId="77777777" w:rsidR="005125AB" w:rsidRDefault="00000000">
      <w:pPr>
        <w:pStyle w:val="Prrafodelista"/>
        <w:numPr>
          <w:ilvl w:val="0"/>
          <w:numId w:val="2"/>
        </w:numPr>
        <w:tabs>
          <w:tab w:val="left" w:pos="537"/>
        </w:tabs>
        <w:spacing w:before="67" w:line="285" w:lineRule="auto"/>
        <w:ind w:right="777" w:firstLine="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ARCHIVO</w:t>
      </w:r>
      <w:r>
        <w:rPr>
          <w:rFonts w:ascii="Calibri" w:hAnsi="Calibri"/>
          <w:spacing w:val="7"/>
          <w:sz w:val="16"/>
        </w:rPr>
        <w:t xml:space="preserve"> </w:t>
      </w:r>
      <w:r>
        <w:rPr>
          <w:rFonts w:ascii="Calibri" w:hAnsi="Calibri"/>
          <w:sz w:val="16"/>
        </w:rPr>
        <w:t>GENERAL</w:t>
      </w:r>
      <w:r>
        <w:rPr>
          <w:rFonts w:ascii="Calibri" w:hAnsi="Calibri"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NACIÓN.</w:t>
      </w:r>
      <w:r>
        <w:rPr>
          <w:rFonts w:ascii="Calibri" w:hAnsi="Calibri"/>
          <w:spacing w:val="6"/>
          <w:sz w:val="16"/>
        </w:rPr>
        <w:t xml:space="preserve"> </w:t>
      </w:r>
      <w:r>
        <w:rPr>
          <w:rFonts w:ascii="Calibri" w:hAnsi="Calibri"/>
          <w:sz w:val="16"/>
        </w:rPr>
        <w:t>Manual</w:t>
      </w:r>
      <w:r>
        <w:rPr>
          <w:rFonts w:ascii="Calibri" w:hAnsi="Calibri"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7"/>
          <w:sz w:val="16"/>
        </w:rPr>
        <w:t xml:space="preserve"> </w:t>
      </w:r>
      <w:r>
        <w:rPr>
          <w:rFonts w:ascii="Calibri" w:hAnsi="Calibri"/>
          <w:sz w:val="16"/>
        </w:rPr>
        <w:t>Formulación</w:t>
      </w:r>
      <w:r>
        <w:rPr>
          <w:rFonts w:ascii="Calibri" w:hAnsi="Calibri"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Plan</w:t>
      </w:r>
      <w:r>
        <w:rPr>
          <w:rFonts w:ascii="Calibri" w:hAnsi="Calibri"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Institucional</w:t>
      </w:r>
      <w:r>
        <w:rPr>
          <w:rFonts w:ascii="Calibri" w:hAnsi="Calibri"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10"/>
          <w:sz w:val="16"/>
        </w:rPr>
        <w:t xml:space="preserve"> </w:t>
      </w:r>
      <w:r>
        <w:rPr>
          <w:rFonts w:ascii="Calibri" w:hAnsi="Calibri"/>
          <w:sz w:val="16"/>
        </w:rPr>
        <w:t>Archivos-</w:t>
      </w:r>
      <w:r>
        <w:rPr>
          <w:rFonts w:ascii="Calibri" w:hAnsi="Calibri"/>
          <w:spacing w:val="10"/>
          <w:sz w:val="16"/>
        </w:rPr>
        <w:t xml:space="preserve"> </w:t>
      </w:r>
      <w:r>
        <w:rPr>
          <w:rFonts w:ascii="Calibri" w:hAnsi="Calibri"/>
          <w:sz w:val="16"/>
        </w:rPr>
        <w:t>PINAR.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Colombia,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AGN,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2014</w:t>
      </w:r>
      <w:r>
        <w:rPr>
          <w:rFonts w:ascii="Calibri" w:hAnsi="Calibri"/>
          <w:i/>
          <w:sz w:val="16"/>
        </w:rPr>
        <w:t>,</w:t>
      </w:r>
      <w:r>
        <w:rPr>
          <w:rFonts w:ascii="Calibri" w:hAnsi="Calibri"/>
          <w:i/>
          <w:spacing w:val="9"/>
          <w:sz w:val="16"/>
        </w:rPr>
        <w:t xml:space="preserve"> </w:t>
      </w:r>
      <w:r>
        <w:rPr>
          <w:rFonts w:ascii="Calibri" w:hAnsi="Calibri"/>
          <w:i/>
          <w:sz w:val="16"/>
        </w:rPr>
        <w:t>Para</w:t>
      </w:r>
      <w:r>
        <w:rPr>
          <w:rFonts w:ascii="Calibri" w:hAnsi="Calibri"/>
          <w:i/>
          <w:spacing w:val="8"/>
          <w:sz w:val="16"/>
        </w:rPr>
        <w:t xml:space="preserve"> </w:t>
      </w:r>
      <w:r>
        <w:rPr>
          <w:rFonts w:ascii="Calibri" w:hAnsi="Calibri"/>
          <w:i/>
          <w:sz w:val="16"/>
        </w:rPr>
        <w:t>la</w:t>
      </w:r>
      <w:r>
        <w:rPr>
          <w:rFonts w:ascii="Calibri" w:hAnsi="Calibri"/>
          <w:i/>
          <w:spacing w:val="1"/>
          <w:sz w:val="16"/>
        </w:rPr>
        <w:t xml:space="preserve"> </w:t>
      </w:r>
      <w:r>
        <w:rPr>
          <w:rFonts w:ascii="Calibri" w:hAnsi="Calibri"/>
          <w:i/>
          <w:sz w:val="16"/>
          <w:u w:val="single"/>
        </w:rPr>
        <w:t>priorización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de</w:t>
      </w:r>
      <w:r>
        <w:rPr>
          <w:rFonts w:ascii="Calibri" w:hAnsi="Calibri"/>
          <w:i/>
          <w:spacing w:val="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los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aspectos</w:t>
      </w:r>
      <w:r>
        <w:rPr>
          <w:rFonts w:ascii="Calibri" w:hAnsi="Calibri"/>
          <w:i/>
          <w:spacing w:val="-1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críticos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se</w:t>
      </w:r>
      <w:r>
        <w:rPr>
          <w:rFonts w:ascii="Calibri" w:hAnsi="Calibri"/>
          <w:i/>
          <w:spacing w:val="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tomó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la tabla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de priorización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de</w:t>
      </w:r>
      <w:r>
        <w:rPr>
          <w:rFonts w:ascii="Calibri" w:hAnsi="Calibri"/>
          <w:i/>
          <w:spacing w:val="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aspectos</w:t>
      </w:r>
      <w:r>
        <w:rPr>
          <w:rFonts w:ascii="Calibri" w:hAnsi="Calibri"/>
          <w:i/>
          <w:spacing w:val="-2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(Tabla</w:t>
      </w:r>
      <w:r>
        <w:rPr>
          <w:rFonts w:ascii="Calibri" w:hAnsi="Calibri"/>
          <w:i/>
          <w:spacing w:val="-1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No.</w:t>
      </w:r>
      <w:r>
        <w:rPr>
          <w:rFonts w:ascii="Calibri" w:hAnsi="Calibri"/>
          <w:i/>
          <w:spacing w:val="-1"/>
          <w:sz w:val="16"/>
          <w:u w:val="single"/>
        </w:rPr>
        <w:t xml:space="preserve"> </w:t>
      </w:r>
      <w:r>
        <w:rPr>
          <w:rFonts w:ascii="Calibri" w:hAnsi="Calibri"/>
          <w:i/>
          <w:sz w:val="16"/>
          <w:u w:val="single"/>
        </w:rPr>
        <w:t>2)</w:t>
      </w:r>
      <w:r>
        <w:rPr>
          <w:rFonts w:ascii="Calibri" w:hAnsi="Calibri"/>
          <w:sz w:val="16"/>
        </w:rPr>
        <w:t>, ,del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AGN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.pags.13</w:t>
      </w:r>
    </w:p>
    <w:p w14:paraId="0D62D321" w14:textId="77777777" w:rsidR="005125AB" w:rsidRDefault="005125AB">
      <w:pPr>
        <w:spacing w:line="285" w:lineRule="auto"/>
        <w:rPr>
          <w:rFonts w:ascii="Calibri" w:hAnsi="Calibri"/>
          <w:sz w:val="16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234A3F47" w14:textId="77777777" w:rsidR="005125AB" w:rsidRDefault="005125AB">
      <w:pPr>
        <w:pStyle w:val="Textoindependiente"/>
        <w:spacing w:before="9"/>
        <w:rPr>
          <w:rFonts w:ascii="Calibri"/>
          <w:sz w:val="15"/>
        </w:rPr>
      </w:pPr>
    </w:p>
    <w:p w14:paraId="726A59A9" w14:textId="77777777" w:rsidR="005125AB" w:rsidRDefault="00000000">
      <w:pPr>
        <w:pStyle w:val="Textoindependiente"/>
        <w:spacing w:before="93" w:line="256" w:lineRule="auto"/>
        <w:ind w:left="402" w:right="780"/>
        <w:jc w:val="both"/>
      </w:pPr>
      <w:r>
        <w:t>solucionaría si se ataca con cada aspecto de los ejes articuladores. Máximo elementos</w:t>
      </w:r>
      <w:r>
        <w:rPr>
          <w:spacing w:val="1"/>
        </w:rPr>
        <w:t xml:space="preserve"> </w:t>
      </w:r>
      <w:r>
        <w:t>evaluadores</w:t>
      </w:r>
      <w:r>
        <w:rPr>
          <w:spacing w:val="-1"/>
        </w:rPr>
        <w:t xml:space="preserve"> </w:t>
      </w:r>
      <w:r>
        <w:t>así:</w:t>
      </w:r>
    </w:p>
    <w:p w14:paraId="74FEA48C" w14:textId="77777777" w:rsidR="005125AB" w:rsidRDefault="00000000">
      <w:pPr>
        <w:pStyle w:val="Prrafodelista"/>
        <w:numPr>
          <w:ilvl w:val="0"/>
          <w:numId w:val="1"/>
        </w:numPr>
        <w:tabs>
          <w:tab w:val="left" w:pos="762"/>
        </w:tabs>
        <w:spacing w:before="162"/>
        <w:ind w:left="761" w:right="782"/>
      </w:pPr>
      <w:r>
        <w:t>Administración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archivos:</w:t>
      </w:r>
      <w:r>
        <w:rPr>
          <w:spacing w:val="45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incluye</w:t>
      </w:r>
      <w:r>
        <w:rPr>
          <w:spacing w:val="44"/>
        </w:rPr>
        <w:t xml:space="preserve"> </w:t>
      </w:r>
      <w:r>
        <w:t>temas</w:t>
      </w:r>
      <w:r>
        <w:rPr>
          <w:spacing w:val="44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infraestructura,</w:t>
      </w:r>
      <w:r>
        <w:rPr>
          <w:spacing w:val="45"/>
        </w:rPr>
        <w:t xml:space="preserve"> </w:t>
      </w:r>
      <w:r>
        <w:t>personal,</w:t>
      </w:r>
      <w:r>
        <w:rPr>
          <w:spacing w:val="-59"/>
        </w:rPr>
        <w:t xml:space="preserve"> </w:t>
      </w:r>
      <w:r>
        <w:t>presupuesto,</w:t>
      </w:r>
      <w:r>
        <w:rPr>
          <w:spacing w:val="-2"/>
        </w:rPr>
        <w:t xml:space="preserve"> </w:t>
      </w:r>
      <w:r>
        <w:t>normatividad,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procesos y</w:t>
      </w:r>
      <w:r>
        <w:rPr>
          <w:spacing w:val="-4"/>
        </w:rPr>
        <w:t xml:space="preserve"> </w:t>
      </w:r>
      <w:r>
        <w:t>procedimientos.</w:t>
      </w:r>
    </w:p>
    <w:p w14:paraId="67FB8E4F" w14:textId="77777777" w:rsidR="005125AB" w:rsidRDefault="00000000">
      <w:pPr>
        <w:pStyle w:val="Prrafodelista"/>
        <w:numPr>
          <w:ilvl w:val="0"/>
          <w:numId w:val="1"/>
        </w:numPr>
        <w:tabs>
          <w:tab w:val="left" w:pos="762"/>
        </w:tabs>
        <w:spacing w:before="1"/>
        <w:ind w:left="761" w:right="778"/>
      </w:pPr>
      <w:r>
        <w:t>Acceso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información:</w:t>
      </w:r>
      <w:r>
        <w:rPr>
          <w:spacing w:val="23"/>
        </w:rPr>
        <w:t xml:space="preserve"> </w:t>
      </w:r>
      <w:r>
        <w:t>incluye</w:t>
      </w:r>
      <w:r>
        <w:rPr>
          <w:spacing w:val="22"/>
        </w:rPr>
        <w:t xml:space="preserve"> </w:t>
      </w:r>
      <w:r>
        <w:t>transparencia,</w:t>
      </w:r>
      <w:r>
        <w:rPr>
          <w:spacing w:val="20"/>
        </w:rPr>
        <w:t xml:space="preserve"> </w:t>
      </w:r>
      <w:r>
        <w:t>servicio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ciudadano,</w:t>
      </w:r>
      <w:r>
        <w:rPr>
          <w:spacing w:val="23"/>
        </w:rPr>
        <w:t xml:space="preserve"> </w:t>
      </w:r>
      <w:r>
        <w:t>participación</w:t>
      </w:r>
      <w:r>
        <w:rPr>
          <w:spacing w:val="19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acceso.</w:t>
      </w:r>
    </w:p>
    <w:p w14:paraId="388F6BDA" w14:textId="77777777" w:rsidR="005125AB" w:rsidRDefault="00000000">
      <w:pPr>
        <w:pStyle w:val="Prrafodelista"/>
        <w:numPr>
          <w:ilvl w:val="0"/>
          <w:numId w:val="1"/>
        </w:numPr>
        <w:tabs>
          <w:tab w:val="left" w:pos="762"/>
        </w:tabs>
        <w:spacing w:line="252" w:lineRule="exact"/>
      </w:pPr>
      <w:r>
        <w:t>Preservación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información:</w:t>
      </w:r>
      <w:r>
        <w:rPr>
          <w:spacing w:val="-3"/>
        </w:rPr>
        <w:t xml:space="preserve"> </w:t>
      </w:r>
      <w:r>
        <w:t>incluye</w:t>
      </w:r>
      <w:r>
        <w:rPr>
          <w:spacing w:val="-2"/>
        </w:rPr>
        <w:t xml:space="preserve"> </w:t>
      </w:r>
      <w:r>
        <w:t>conservación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almacenamiento.</w:t>
      </w:r>
    </w:p>
    <w:p w14:paraId="71296D66" w14:textId="77777777" w:rsidR="005125AB" w:rsidRDefault="00000000">
      <w:pPr>
        <w:pStyle w:val="Prrafodelista"/>
        <w:numPr>
          <w:ilvl w:val="0"/>
          <w:numId w:val="1"/>
        </w:numPr>
        <w:tabs>
          <w:tab w:val="left" w:pos="762"/>
        </w:tabs>
        <w:ind w:left="761" w:right="779"/>
      </w:pPr>
      <w:r>
        <w:t>Aspectos</w:t>
      </w:r>
      <w:r>
        <w:rPr>
          <w:spacing w:val="22"/>
        </w:rPr>
        <w:t xml:space="preserve"> </w:t>
      </w:r>
      <w:r>
        <w:t>tecnológicos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información:</w:t>
      </w:r>
      <w:r>
        <w:rPr>
          <w:spacing w:val="24"/>
        </w:rPr>
        <w:t xml:space="preserve"> </w:t>
      </w:r>
      <w:r>
        <w:t>incluye</w:t>
      </w:r>
      <w:r>
        <w:rPr>
          <w:spacing w:val="24"/>
        </w:rPr>
        <w:t xml:space="preserve"> </w:t>
      </w:r>
      <w:r>
        <w:t>infraestructura</w:t>
      </w:r>
      <w:r>
        <w:rPr>
          <w:spacing w:val="-59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seguridad informática.</w:t>
      </w:r>
    </w:p>
    <w:p w14:paraId="5D56CEC6" w14:textId="77777777" w:rsidR="005125AB" w:rsidRDefault="00000000">
      <w:pPr>
        <w:pStyle w:val="Prrafodelista"/>
        <w:numPr>
          <w:ilvl w:val="0"/>
          <w:numId w:val="1"/>
        </w:numPr>
        <w:tabs>
          <w:tab w:val="left" w:pos="762"/>
        </w:tabs>
        <w:spacing w:before="1"/>
      </w:pPr>
      <w:r>
        <w:t>Fortalecimiento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seguridad:</w:t>
      </w:r>
      <w:r>
        <w:rPr>
          <w:spacing w:val="-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modelos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gestión.</w:t>
      </w:r>
    </w:p>
    <w:p w14:paraId="66477159" w14:textId="77777777" w:rsidR="005125AB" w:rsidRDefault="005125AB">
      <w:pPr>
        <w:pStyle w:val="Textoindependiente"/>
        <w:rPr>
          <w:sz w:val="24"/>
        </w:rPr>
      </w:pPr>
    </w:p>
    <w:p w14:paraId="5DD440FE" w14:textId="77777777" w:rsidR="005125AB" w:rsidRDefault="005125AB">
      <w:pPr>
        <w:pStyle w:val="Textoindependiente"/>
        <w:rPr>
          <w:sz w:val="20"/>
        </w:rPr>
      </w:pPr>
    </w:p>
    <w:p w14:paraId="32CE2C10" w14:textId="77777777" w:rsidR="005125AB" w:rsidRDefault="00000000">
      <w:pPr>
        <w:ind w:left="2180" w:right="2559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color w:val="44536A"/>
          <w:sz w:val="18"/>
        </w:rPr>
        <w:t>Tabla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3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ponderación</w:t>
      </w:r>
      <w:r>
        <w:rPr>
          <w:rFonts w:ascii="Arial" w:hAnsi="Arial"/>
          <w:i/>
          <w:color w:val="44536A"/>
          <w:spacing w:val="-5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de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resultados-sumatoria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de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aspectos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críticos</w:t>
      </w:r>
    </w:p>
    <w:p w14:paraId="2A7D28D9" w14:textId="77777777" w:rsidR="005125AB" w:rsidRDefault="0066097C">
      <w:pPr>
        <w:pStyle w:val="Textoindependiente"/>
        <w:spacing w:before="10"/>
        <w:rPr>
          <w:rFonts w:ascii="Arial"/>
          <w:i/>
          <w:sz w:val="15"/>
        </w:rPr>
      </w:pPr>
      <w:r w:rsidRPr="0066097C">
        <w:rPr>
          <w:noProof/>
        </w:rPr>
        <w:drawing>
          <wp:inline distT="0" distB="0" distL="0" distR="0" wp14:anchorId="564F8F55" wp14:editId="453A9781">
            <wp:extent cx="6362700" cy="3144520"/>
            <wp:effectExtent l="0" t="0" r="0" b="0"/>
            <wp:docPr id="898967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C7CE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4CC1DB70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440C3AF8" w14:textId="77777777" w:rsidR="005125AB" w:rsidRDefault="00000000">
      <w:pPr>
        <w:pStyle w:val="Textoindependiente"/>
        <w:spacing w:line="259" w:lineRule="auto"/>
        <w:ind w:left="402" w:right="775"/>
        <w:jc w:val="both"/>
      </w:pPr>
      <w:r>
        <w:t>De acuerdo con lo anterior se sumarán los resultados de evaluación de cada criterio frente</w:t>
      </w:r>
      <w:r>
        <w:rPr>
          <w:spacing w:val="-5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ejes</w:t>
      </w:r>
      <w:r>
        <w:rPr>
          <w:spacing w:val="-5"/>
        </w:rPr>
        <w:t xml:space="preserve"> </w:t>
      </w:r>
      <w:r>
        <w:t>articuladores,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priorización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ejes</w:t>
      </w:r>
      <w:r>
        <w:rPr>
          <w:spacing w:val="-6"/>
        </w:rPr>
        <w:t xml:space="preserve"> </w:t>
      </w:r>
      <w:r>
        <w:t>articuladores</w:t>
      </w:r>
      <w:r>
        <w:rPr>
          <w:spacing w:val="-58"/>
        </w:rPr>
        <w:t xml:space="preserve"> </w:t>
      </w:r>
      <w:r>
        <w:t>teniendo en cuenta la priorización del aspecto crítico con mayor valor de sumatoria será el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 un</w:t>
      </w:r>
      <w:r>
        <w:rPr>
          <w:spacing w:val="-4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impacto en</w:t>
      </w:r>
      <w:r>
        <w:rPr>
          <w:spacing w:val="-2"/>
        </w:rPr>
        <w:t xml:space="preserve"> </w:t>
      </w:r>
      <w:r>
        <w:t>la entidad.</w:t>
      </w:r>
    </w:p>
    <w:p w14:paraId="243F096C" w14:textId="77777777" w:rsidR="005125AB" w:rsidRDefault="005125AB">
      <w:pPr>
        <w:pStyle w:val="Textoindependiente"/>
        <w:rPr>
          <w:sz w:val="24"/>
        </w:rPr>
      </w:pPr>
    </w:p>
    <w:p w14:paraId="21593918" w14:textId="77777777" w:rsidR="00C45750" w:rsidRDefault="00C45750">
      <w:pPr>
        <w:pStyle w:val="Textoindependiente"/>
        <w:rPr>
          <w:sz w:val="24"/>
        </w:rPr>
      </w:pPr>
    </w:p>
    <w:p w14:paraId="76F024C8" w14:textId="77777777" w:rsidR="003E114C" w:rsidRDefault="003E114C" w:rsidP="003E114C">
      <w:pPr>
        <w:pStyle w:val="Ttulo1"/>
        <w:ind w:left="0"/>
        <w:jc w:val="left"/>
      </w:pPr>
      <w:bookmarkStart w:id="14" w:name="_bookmark8"/>
      <w:bookmarkEnd w:id="14"/>
    </w:p>
    <w:p w14:paraId="75C00F67" w14:textId="77777777" w:rsidR="005125AB" w:rsidRPr="003E114C" w:rsidRDefault="003E114C" w:rsidP="003E114C">
      <w:pPr>
        <w:pStyle w:val="Ttulo1"/>
        <w:ind w:left="426"/>
        <w:jc w:val="left"/>
      </w:pPr>
      <w:bookmarkStart w:id="15" w:name="_Toc124500940"/>
      <w:r>
        <w:lastRenderedPageBreak/>
        <w:t xml:space="preserve">3.3 </w:t>
      </w:r>
      <w:r w:rsidRPr="003E114C">
        <w:t>VISION</w:t>
      </w:r>
      <w:r w:rsidRPr="003E114C">
        <w:rPr>
          <w:spacing w:val="-6"/>
        </w:rPr>
        <w:t xml:space="preserve"> </w:t>
      </w:r>
      <w:r w:rsidRPr="003E114C">
        <w:t>ESTRATEGICA</w:t>
      </w:r>
      <w:bookmarkEnd w:id="15"/>
    </w:p>
    <w:p w14:paraId="641BE145" w14:textId="77777777" w:rsidR="005125AB" w:rsidRDefault="006F6D1F">
      <w:pPr>
        <w:pStyle w:val="Textoindependiente"/>
        <w:spacing w:before="8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6544" behindDoc="1" locked="0" layoutInCell="1" allowOverlap="1" wp14:anchorId="73D311B7" wp14:editId="035BA23B">
                <wp:simplePos x="0" y="0"/>
                <wp:positionH relativeFrom="page">
                  <wp:posOffset>1080770</wp:posOffset>
                </wp:positionH>
                <wp:positionV relativeFrom="page">
                  <wp:posOffset>8163560</wp:posOffset>
                </wp:positionV>
                <wp:extent cx="5406390" cy="635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C4D09" id="Rectangle 4" o:spid="_x0000_s1026" style="position:absolute;margin-left:85.1pt;margin-top:642.8pt;width:425.7pt;height:.5pt;z-index:-163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Qn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svLi6&#10;5okozi2u5nkSBZQvtZ5C/KyxF2lTSeJBZmzYPYSYuED5ciVzR2vqe2NtDqjdrC2JHaSh5y/TZ4mX&#10;16xLlx2msiNiOskik65koVBusD6wRsKjc9jpvOmQfksxsGsqGX5tgbQU9ovjPl1PZrNksxzM5h+n&#10;HNBlZnOZAacYqpJRiuN2HY/W3HoybccvTbJoh7fc28Zk4a+sTmTZGbkfJxcn613G+dbrv7b6AwAA&#10;//8DAFBLAwQUAAYACAAAACEAx1sq6eAAAAAOAQAADwAAAGRycy9kb3ducmV2LnhtbEyPQU/DMAyF&#10;70j8h8hI3FiyiJVSmk4MiSMSGxzYLW1NW61xSpNthV+Ptwvc3rOfnj/ny8n14oBj6DwZmM8UCKTK&#10;1x01Bt7fnm9SECFaqm3vCQ18Y4BlcXmR26z2R1rjYRMbwSUUMmugjXHIpAxVi86GmR+QePfpR2cj&#10;27GR9WiPXO56qZVKpLMd8YXWDvjUYrXb7J2B1X26+nq9pZefdbnF7Ue5W+hRGXN9NT0+gIg4xb8w&#10;nPAZHQpmKv2e6iB69ndKc5SFThcJiFNE6Tmr8jxLEpBFLv+/UfwCAAD//wMAUEsBAi0AFAAGAAgA&#10;AAAhALaDOJL+AAAA4QEAABMAAAAAAAAAAAAAAAAAAAAAAFtDb250ZW50X1R5cGVzXS54bWxQSwEC&#10;LQAUAAYACAAAACEAOP0h/9YAAACUAQAACwAAAAAAAAAAAAAAAAAvAQAAX3JlbHMvLnJlbHNQSwEC&#10;LQAUAAYACAAAACEAiLkEJ+UBAACzAwAADgAAAAAAAAAAAAAAAAAuAgAAZHJzL2Uyb0RvYy54bWxQ&#10;SwECLQAUAAYACAAAACEAx1sq6eAAAAAO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7056" behindDoc="1" locked="0" layoutInCell="1" allowOverlap="1" wp14:anchorId="6D6B5193" wp14:editId="492571AF">
                <wp:simplePos x="0" y="0"/>
                <wp:positionH relativeFrom="page">
                  <wp:posOffset>1080770</wp:posOffset>
                </wp:positionH>
                <wp:positionV relativeFrom="page">
                  <wp:posOffset>8296275</wp:posOffset>
                </wp:positionV>
                <wp:extent cx="335280" cy="635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E568C" id="Rectangle 3" o:spid="_x0000_s1026" style="position:absolute;margin-left:85.1pt;margin-top:653.25pt;width:26.4pt;height:.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Mb5AEAALIDAAAOAAAAZHJzL2Uyb0RvYy54bWysU9tu2zAMfR+wfxD0vjjXrjPiFEWKDgO6&#10;dUDXD2Bk2RYmixqlxMm+fpSSpsH2VswPgiiKR+eQx8ubfW/FTlMw6Co5GY2l0E5hbVxbyecf9x+u&#10;pQgRXA0Wna7kQQd5s3r/bjn4Uk+xQ1trEgziQjn4SnYx+rIogup0D2GEXjtONkg9RA6pLWqCgdF7&#10;W0zH46tiQKo9odIh8OndMSlXGb9ptIqPTRN0FLaSzC3mlfK6SWuxWkLZEvjOqBMNeAOLHozjR89Q&#10;dxBBbMn8A9UbRRiwiSOFfYFNY5TOGljNZPyXmqcOvM5auDnBn9sU/h+s+rZ78t8pUQ/+AdXPIByu&#10;O3CtviXCodNQ83OT1Khi8KE8F6QgcKnYDF+x5tHCNmLuwb6hPgGyOrHPrT6cW633USg+nM0W02se&#10;iOLU1WyRB1FA+VLqKcTPGnuRNpUknmOGht1DiIkKlC9XMnW0pr431uaA2s3akthBmnn+MntWeHnN&#10;unTZYSo7IqaTrDHJSg4K5QbrA0skPBqHjc6bDum3FAObppLh1xZIS2G/OG7Tp8l8nlyWg/ni45QD&#10;usxsLjPgFENVMkpx3K7j0ZlbT6bt+KVJFu3wllvbmCz8ldWJLBsj9+Nk4uS8yzjfev3VVn8AAAD/&#10;/wMAUEsDBBQABgAIAAAAIQC1TELG4QAAAA0BAAAPAAAAZHJzL2Rvd25yZXYueG1sTI/NTsMwEITv&#10;SLyDtUjcqE1K2hLiVBSJIxL9OdCbEy9J1HgdYrcNPD0LF7jt7I5mv8mXo+vECYfQetJwO1EgkCpv&#10;W6o17LbPNwsQIRqypvOEGj4xwLK4vMhNZv2Z1njaxFpwCIXMaGhi7DMpQ9WgM2HieyS+vfvBmchy&#10;qKUdzJnDXScTpWbSmZb4Q2N6fGqwOmyOTsPqfrH6eL2jl691ucf9W3lIk0FpfX01Pj6AiDjGPzP8&#10;4DM6FMxU+iPZIDrWc5WwlYepmqUg2JIkU65X/q7mKcgil/9bFN8AAAD//wMAUEsBAi0AFAAGAAgA&#10;AAAhALaDOJL+AAAA4QEAABMAAAAAAAAAAAAAAAAAAAAAAFtDb250ZW50X1R5cGVzXS54bWxQSwEC&#10;LQAUAAYACAAAACEAOP0h/9YAAACUAQAACwAAAAAAAAAAAAAAAAAvAQAAX3JlbHMvLnJlbHNQSwEC&#10;LQAUAAYACAAAACEATqnzG+QBAACyAwAADgAAAAAAAAAAAAAAAAAuAgAAZHJzL2Uyb0RvYy54bWxQ&#10;SwECLQAUAAYACAAAACEAtUxCx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1C9E01D7" w14:textId="77777777" w:rsidR="005125AB" w:rsidRDefault="00000000">
      <w:pPr>
        <w:pStyle w:val="Textoindependiente"/>
        <w:spacing w:before="93" w:line="259" w:lineRule="auto"/>
        <w:ind w:left="402" w:right="772"/>
        <w:jc w:val="both"/>
      </w:pPr>
      <w:r>
        <w:t>La SDA está comprometida con la protección de la memoria institucional como punto de</w:t>
      </w:r>
      <w:r>
        <w:rPr>
          <w:spacing w:val="1"/>
        </w:rPr>
        <w:t xml:space="preserve"> </w:t>
      </w:r>
      <w:r>
        <w:t>partida del reconcomiendo de la historia ambiental de la ciudad, por lo tanto su enfoque</w:t>
      </w:r>
      <w:r>
        <w:rPr>
          <w:spacing w:val="1"/>
        </w:rPr>
        <w:t xml:space="preserve"> </w:t>
      </w:r>
      <w:r>
        <w:t>principal está concentrado en el fortalecimiento y la articulación, la administración de los</w:t>
      </w:r>
      <w:r>
        <w:rPr>
          <w:spacing w:val="1"/>
        </w:rPr>
        <w:t xml:space="preserve"> </w:t>
      </w:r>
      <w:r>
        <w:t>archivos y su respectiva preservación para la cual se propone ejecutar planes, programas</w:t>
      </w:r>
      <w:r>
        <w:rPr>
          <w:spacing w:val="1"/>
        </w:rPr>
        <w:t xml:space="preserve"> </w:t>
      </w:r>
      <w:r>
        <w:t>y proyectos</w:t>
      </w:r>
      <w:r>
        <w:rPr>
          <w:spacing w:val="1"/>
        </w:rPr>
        <w:t xml:space="preserve"> </w:t>
      </w:r>
      <w:r>
        <w:t>acordes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interna a fin</w:t>
      </w:r>
      <w:r>
        <w:rPr>
          <w:spacing w:val="1"/>
        </w:rPr>
        <w:t xml:space="preserve"> </w:t>
      </w:r>
      <w:r>
        <w:t>de tomar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oportunas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garanticen</w:t>
      </w:r>
      <w:r>
        <w:rPr>
          <w:spacing w:val="-8"/>
        </w:rPr>
        <w:t xml:space="preserve"> </w:t>
      </w:r>
      <w:r>
        <w:t>contar</w:t>
      </w:r>
      <w:r>
        <w:rPr>
          <w:spacing w:val="-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documental</w:t>
      </w:r>
      <w:r>
        <w:rPr>
          <w:spacing w:val="-9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refleje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Entidad.</w:t>
      </w:r>
    </w:p>
    <w:p w14:paraId="74B94C8D" w14:textId="77777777" w:rsidR="005125AB" w:rsidRDefault="00000000">
      <w:pPr>
        <w:pStyle w:val="Textoindependiente"/>
        <w:spacing w:before="159" w:line="259" w:lineRule="auto"/>
        <w:ind w:left="402" w:right="775"/>
        <w:jc w:val="both"/>
      </w:pPr>
      <w:r>
        <w:t>Concomitante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estandarizar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documentales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</w:t>
      </w:r>
      <w:r>
        <w:rPr>
          <w:spacing w:val="-58"/>
        </w:rPr>
        <w:t xml:space="preserve"> </w:t>
      </w:r>
      <w:r>
        <w:t>de garantizar la correcta administración documental tanto electrónica, análoga e hibrida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continuo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legalidad,</w:t>
      </w:r>
      <w:r>
        <w:rPr>
          <w:spacing w:val="-59"/>
        </w:rPr>
        <w:t xml:space="preserve"> </w:t>
      </w:r>
      <w:r>
        <w:t>celeridad,</w:t>
      </w:r>
      <w:r>
        <w:rPr>
          <w:spacing w:val="1"/>
        </w:rPr>
        <w:t xml:space="preserve"> </w:t>
      </w:r>
      <w:r>
        <w:t>oportunidad y</w:t>
      </w:r>
      <w:r>
        <w:rPr>
          <w:spacing w:val="-3"/>
        </w:rPr>
        <w:t xml:space="preserve"> </w:t>
      </w:r>
      <w:r>
        <w:t>transparencia.</w:t>
      </w:r>
    </w:p>
    <w:p w14:paraId="03BAA6F3" w14:textId="77777777" w:rsidR="005125AB" w:rsidRDefault="00000000">
      <w:pPr>
        <w:pStyle w:val="Textoindependiente"/>
        <w:spacing w:before="160" w:line="259" w:lineRule="auto"/>
        <w:ind w:left="402" w:right="776"/>
        <w:jc w:val="both"/>
      </w:pPr>
      <w:r>
        <w:t>La Secretaría Distrital de Ambiente evaluó el impacto de cada uno de los aspectos críticos</w:t>
      </w:r>
      <w:r>
        <w:rPr>
          <w:spacing w:val="-59"/>
        </w:rPr>
        <w:t xml:space="preserve"> </w:t>
      </w:r>
      <w:r>
        <w:t>y el resultado final está expuesto en la siguiente matriz, teniendo en cuenta los ejes</w:t>
      </w:r>
      <w:r>
        <w:rPr>
          <w:spacing w:val="1"/>
        </w:rPr>
        <w:t xml:space="preserve"> </w:t>
      </w:r>
      <w:r>
        <w:t>articuladores: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preservación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0"/>
        </w:rPr>
        <w:t xml:space="preserve"> </w:t>
      </w:r>
      <w:r>
        <w:t>información, aspectos tecnológicos y fortalecimiento y articulación, como resultado de la</w:t>
      </w:r>
      <w:r>
        <w:rPr>
          <w:spacing w:val="1"/>
        </w:rPr>
        <w:t xml:space="preserve"> </w:t>
      </w:r>
      <w:r>
        <w:t>evaluación de cada criterio a continuación se presentan ordenadamente los aspectos</w:t>
      </w:r>
      <w:r>
        <w:rPr>
          <w:spacing w:val="1"/>
        </w:rPr>
        <w:t xml:space="preserve"> </w:t>
      </w:r>
      <w:r>
        <w:rPr>
          <w:spacing w:val="-1"/>
        </w:rPr>
        <w:t>críticos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calificación</w:t>
      </w:r>
      <w:r>
        <w:rPr>
          <w:spacing w:val="-15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tienen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impacto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entidad.3</w:t>
      </w:r>
    </w:p>
    <w:p w14:paraId="2AA37725" w14:textId="77777777" w:rsidR="005125AB" w:rsidRDefault="005125AB">
      <w:pPr>
        <w:pStyle w:val="Textoindependiente"/>
        <w:rPr>
          <w:sz w:val="20"/>
        </w:rPr>
      </w:pPr>
    </w:p>
    <w:p w14:paraId="5C1E8920" w14:textId="77777777" w:rsidR="005125AB" w:rsidRDefault="005125AB">
      <w:pPr>
        <w:pStyle w:val="Textoindependiente"/>
        <w:rPr>
          <w:sz w:val="20"/>
        </w:rPr>
      </w:pPr>
    </w:p>
    <w:p w14:paraId="1A7F83CB" w14:textId="77777777" w:rsidR="005125AB" w:rsidRDefault="005125AB">
      <w:pPr>
        <w:pStyle w:val="Textoindependiente"/>
        <w:rPr>
          <w:sz w:val="20"/>
        </w:rPr>
      </w:pPr>
    </w:p>
    <w:p w14:paraId="28EFBD31" w14:textId="77777777" w:rsidR="005125AB" w:rsidRDefault="005125AB">
      <w:pPr>
        <w:pStyle w:val="Textoindependiente"/>
        <w:rPr>
          <w:sz w:val="20"/>
        </w:rPr>
      </w:pPr>
    </w:p>
    <w:p w14:paraId="1039CE5B" w14:textId="77777777" w:rsidR="005125AB" w:rsidRDefault="005125AB">
      <w:pPr>
        <w:pStyle w:val="Textoindependiente"/>
        <w:rPr>
          <w:sz w:val="20"/>
        </w:rPr>
      </w:pPr>
    </w:p>
    <w:p w14:paraId="14AE2C76" w14:textId="77777777" w:rsidR="005125AB" w:rsidRDefault="005125AB">
      <w:pPr>
        <w:pStyle w:val="Textoindependiente"/>
        <w:rPr>
          <w:sz w:val="20"/>
        </w:rPr>
      </w:pPr>
    </w:p>
    <w:p w14:paraId="78EC7591" w14:textId="77777777" w:rsidR="005125AB" w:rsidRDefault="005125AB">
      <w:pPr>
        <w:pStyle w:val="Textoindependiente"/>
        <w:rPr>
          <w:sz w:val="20"/>
        </w:rPr>
      </w:pPr>
    </w:p>
    <w:p w14:paraId="22673F8D" w14:textId="77777777" w:rsidR="005125AB" w:rsidRDefault="005125AB">
      <w:pPr>
        <w:pStyle w:val="Textoindependiente"/>
        <w:rPr>
          <w:sz w:val="20"/>
        </w:rPr>
      </w:pPr>
    </w:p>
    <w:p w14:paraId="6DFDD212" w14:textId="77777777" w:rsidR="005125AB" w:rsidRDefault="005125AB">
      <w:pPr>
        <w:pStyle w:val="Textoindependiente"/>
        <w:rPr>
          <w:sz w:val="20"/>
        </w:rPr>
      </w:pPr>
    </w:p>
    <w:p w14:paraId="3D70F22D" w14:textId="77777777" w:rsidR="005125AB" w:rsidRDefault="005125AB">
      <w:pPr>
        <w:pStyle w:val="Textoindependiente"/>
        <w:rPr>
          <w:sz w:val="20"/>
        </w:rPr>
      </w:pPr>
    </w:p>
    <w:p w14:paraId="31078915" w14:textId="77777777" w:rsidR="005125AB" w:rsidRDefault="005125AB">
      <w:pPr>
        <w:pStyle w:val="Textoindependiente"/>
        <w:rPr>
          <w:sz w:val="20"/>
        </w:rPr>
      </w:pPr>
    </w:p>
    <w:p w14:paraId="0922B137" w14:textId="77777777" w:rsidR="005125AB" w:rsidRDefault="005125AB">
      <w:pPr>
        <w:pStyle w:val="Textoindependiente"/>
        <w:rPr>
          <w:sz w:val="20"/>
        </w:rPr>
      </w:pPr>
    </w:p>
    <w:p w14:paraId="12F54281" w14:textId="77777777" w:rsidR="005125AB" w:rsidRDefault="005125AB">
      <w:pPr>
        <w:pStyle w:val="Textoindependiente"/>
        <w:rPr>
          <w:sz w:val="20"/>
        </w:rPr>
      </w:pPr>
    </w:p>
    <w:p w14:paraId="66051931" w14:textId="77777777" w:rsidR="005125AB" w:rsidRDefault="005125AB">
      <w:pPr>
        <w:pStyle w:val="Textoindependiente"/>
        <w:rPr>
          <w:sz w:val="20"/>
        </w:rPr>
      </w:pPr>
    </w:p>
    <w:p w14:paraId="6CA44DD5" w14:textId="77777777" w:rsidR="005125AB" w:rsidRDefault="005125AB">
      <w:pPr>
        <w:pStyle w:val="Textoindependiente"/>
        <w:rPr>
          <w:sz w:val="20"/>
        </w:rPr>
      </w:pPr>
    </w:p>
    <w:p w14:paraId="764AC6D5" w14:textId="77777777" w:rsidR="005125AB" w:rsidRDefault="005125AB">
      <w:pPr>
        <w:pStyle w:val="Textoindependiente"/>
        <w:rPr>
          <w:sz w:val="20"/>
        </w:rPr>
      </w:pPr>
    </w:p>
    <w:p w14:paraId="2DBACD4B" w14:textId="77777777" w:rsidR="005125AB" w:rsidRDefault="005125AB">
      <w:pPr>
        <w:pStyle w:val="Textoindependiente"/>
        <w:rPr>
          <w:sz w:val="20"/>
        </w:rPr>
      </w:pPr>
    </w:p>
    <w:p w14:paraId="72629015" w14:textId="77777777" w:rsidR="005125AB" w:rsidRDefault="005125AB">
      <w:pPr>
        <w:pStyle w:val="Textoindependiente"/>
        <w:rPr>
          <w:sz w:val="20"/>
        </w:rPr>
      </w:pPr>
    </w:p>
    <w:p w14:paraId="4A3E6DAA" w14:textId="77777777" w:rsidR="005125AB" w:rsidRDefault="005125AB">
      <w:pPr>
        <w:pStyle w:val="Textoindependiente"/>
        <w:rPr>
          <w:sz w:val="20"/>
        </w:rPr>
      </w:pPr>
    </w:p>
    <w:p w14:paraId="5801EC4C" w14:textId="77777777" w:rsidR="005125AB" w:rsidRDefault="005125AB">
      <w:pPr>
        <w:pStyle w:val="Textoindependiente"/>
        <w:rPr>
          <w:sz w:val="20"/>
        </w:rPr>
      </w:pPr>
    </w:p>
    <w:p w14:paraId="5CD2FBC5" w14:textId="77777777" w:rsidR="005125AB" w:rsidRDefault="006F6D1F">
      <w:pPr>
        <w:pStyle w:val="Textoindependiente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871506" wp14:editId="253E67D7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1828800" cy="8890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79444" id="Rectangle 2" o:spid="_x0000_s1026" style="position:absolute;margin-left:85.1pt;margin-top:15.5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2hBR03gAAAAkBAAAPAAAAZHJzL2Rvd25yZXYueG1sTI/BTsMwEETv&#10;SPyDtUjcqN2QQghxKorEEYkWDvTmxEsSNV6H2G1Dv77LCY4z+zQ7Uywn14sDjqHzpGE+UyCQam87&#10;ajR8vL/cZCBCNGRN7wk1/GCAZXl5UZjc+iOt8bCJjeAQCrnR0MY45FKGukVnwswPSHz78qMzkeXY&#10;SDuaI4e7XiZK3UlnOuIPrRnwucV6t9k7DauHbPX9ltLraV1tcftZ7RbJqLS+vpqeHkFEnOIfDL/1&#10;uTqU3Knye7JB9KzvVcKohts5b2IgXWRsVGwkKciykP8XlGc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oQUd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5119E71" w14:textId="77777777" w:rsidR="005125AB" w:rsidRDefault="00000000">
      <w:pPr>
        <w:pStyle w:val="Prrafodelista"/>
        <w:numPr>
          <w:ilvl w:val="0"/>
          <w:numId w:val="2"/>
        </w:numPr>
        <w:tabs>
          <w:tab w:val="left" w:pos="523"/>
        </w:tabs>
        <w:spacing w:before="67" w:line="273" w:lineRule="auto"/>
        <w:ind w:right="980" w:firstLine="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ARCHIVO GENERAL DE LA NACIÓN. Manual de Formulación del Plan Institucional de Archivos- PINAR. Colombia, AGN, 2014, </w:t>
      </w:r>
      <w:r>
        <w:rPr>
          <w:rFonts w:ascii="Calibri" w:hAnsi="Calibri"/>
          <w:i/>
          <w:sz w:val="16"/>
          <w:u w:val="single"/>
        </w:rPr>
        <w:t>Para la</w:t>
      </w:r>
      <w:r>
        <w:rPr>
          <w:rFonts w:ascii="Calibri" w:hAnsi="Calibri"/>
          <w:i/>
          <w:spacing w:val="-34"/>
          <w:sz w:val="16"/>
        </w:rPr>
        <w:t xml:space="preserve"> </w:t>
      </w:r>
      <w:r>
        <w:rPr>
          <w:rFonts w:ascii="Calibri" w:hAnsi="Calibri"/>
          <w:i/>
          <w:sz w:val="16"/>
        </w:rPr>
        <w:t>formulación de la Visión Estratégica, el municipio tomó como base los aspectos críticos y ejes articuladores con mayor sumatoria de</w:t>
      </w:r>
      <w:r>
        <w:rPr>
          <w:rFonts w:ascii="Calibri" w:hAnsi="Calibri"/>
          <w:i/>
          <w:spacing w:val="1"/>
          <w:sz w:val="16"/>
        </w:rPr>
        <w:t xml:space="preserve"> </w:t>
      </w:r>
      <w:r>
        <w:rPr>
          <w:rFonts w:ascii="Calibri" w:hAnsi="Calibri"/>
          <w:i/>
          <w:sz w:val="16"/>
        </w:rPr>
        <w:t>impacto</w:t>
      </w:r>
      <w:r>
        <w:rPr>
          <w:rFonts w:ascii="Calibri" w:hAnsi="Calibri"/>
          <w:sz w:val="16"/>
        </w:rPr>
        <w:t>.,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pags.34</w:t>
      </w:r>
    </w:p>
    <w:p w14:paraId="2FF821C7" w14:textId="77777777" w:rsidR="005125AB" w:rsidRDefault="005125AB">
      <w:pPr>
        <w:spacing w:line="273" w:lineRule="auto"/>
        <w:rPr>
          <w:rFonts w:ascii="Calibri" w:hAnsi="Calibri"/>
          <w:sz w:val="16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5D34A921" w14:textId="77777777" w:rsidR="005125AB" w:rsidRDefault="005125AB">
      <w:pPr>
        <w:pStyle w:val="Textoindependiente"/>
        <w:spacing w:before="7"/>
        <w:rPr>
          <w:rFonts w:ascii="Calibri"/>
          <w:sz w:val="15"/>
        </w:rPr>
      </w:pPr>
    </w:p>
    <w:p w14:paraId="48494F06" w14:textId="77777777" w:rsidR="005125AB" w:rsidRDefault="00000000">
      <w:pPr>
        <w:spacing w:before="94"/>
        <w:ind w:left="1832" w:right="2212"/>
        <w:jc w:val="center"/>
        <w:rPr>
          <w:rFonts w:ascii="Arial" w:hAnsi="Arial"/>
          <w:i/>
          <w:sz w:val="18"/>
        </w:rPr>
      </w:pPr>
      <w:bookmarkStart w:id="16" w:name="_bookmark9"/>
      <w:bookmarkEnd w:id="16"/>
      <w:r>
        <w:rPr>
          <w:rFonts w:ascii="Arial" w:hAnsi="Arial"/>
          <w:i/>
          <w:color w:val="44536A"/>
          <w:sz w:val="18"/>
        </w:rPr>
        <w:t>Tabla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4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priorización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de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aspectos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críticos</w:t>
      </w:r>
    </w:p>
    <w:p w14:paraId="3F697292" w14:textId="77777777" w:rsidR="005125AB" w:rsidRDefault="0066097C" w:rsidP="003A37B2">
      <w:pPr>
        <w:pStyle w:val="Textoindependiente"/>
        <w:spacing w:before="9"/>
        <w:jc w:val="center"/>
        <w:rPr>
          <w:rFonts w:ascii="Arial"/>
          <w:i/>
          <w:sz w:val="13"/>
        </w:rPr>
      </w:pPr>
      <w:r w:rsidRPr="0066097C">
        <w:rPr>
          <w:noProof/>
        </w:rPr>
        <w:drawing>
          <wp:inline distT="0" distB="0" distL="0" distR="0" wp14:anchorId="662262B8" wp14:editId="50320ED9">
            <wp:extent cx="5837274" cy="3699270"/>
            <wp:effectExtent l="0" t="0" r="0" b="0"/>
            <wp:docPr id="854084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48" cy="37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D1944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4D9F1175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6A6D817B" w14:textId="77777777" w:rsidR="005125AB" w:rsidRPr="003E114C" w:rsidRDefault="00000000" w:rsidP="003E114C">
      <w:pPr>
        <w:pStyle w:val="Ttulo1"/>
        <w:numPr>
          <w:ilvl w:val="2"/>
          <w:numId w:val="5"/>
        </w:numPr>
      </w:pPr>
      <w:bookmarkStart w:id="17" w:name="_bookmark10"/>
      <w:bookmarkStart w:id="18" w:name="_Toc124500941"/>
      <w:bookmarkEnd w:id="17"/>
      <w:r w:rsidRPr="003E114C">
        <w:t>OBJETIVOS</w:t>
      </w:r>
      <w:r w:rsidRPr="003E114C">
        <w:rPr>
          <w:spacing w:val="-4"/>
        </w:rPr>
        <w:t xml:space="preserve"> </w:t>
      </w:r>
      <w:r w:rsidRPr="003E114C">
        <w:t>Y</w:t>
      </w:r>
      <w:r w:rsidRPr="003E114C">
        <w:rPr>
          <w:spacing w:val="-3"/>
        </w:rPr>
        <w:t xml:space="preserve"> </w:t>
      </w:r>
      <w:r w:rsidRPr="003E114C">
        <w:t>PLANES</w:t>
      </w:r>
      <w:r w:rsidRPr="003E114C">
        <w:rPr>
          <w:spacing w:val="-2"/>
        </w:rPr>
        <w:t xml:space="preserve"> </w:t>
      </w:r>
      <w:r w:rsidRPr="003E114C">
        <w:t>DEL</w:t>
      </w:r>
      <w:r w:rsidRPr="003E114C">
        <w:rPr>
          <w:spacing w:val="-3"/>
        </w:rPr>
        <w:t xml:space="preserve"> </w:t>
      </w:r>
      <w:r w:rsidRPr="003E114C">
        <w:t>PINAR</w:t>
      </w:r>
      <w:bookmarkEnd w:id="18"/>
    </w:p>
    <w:p w14:paraId="060D2C92" w14:textId="77777777" w:rsidR="005125AB" w:rsidRDefault="005125AB">
      <w:pPr>
        <w:pStyle w:val="Textoindependiente"/>
        <w:rPr>
          <w:rFonts w:ascii="Arial"/>
          <w:b/>
          <w:sz w:val="24"/>
        </w:rPr>
      </w:pPr>
    </w:p>
    <w:p w14:paraId="42738B32" w14:textId="77777777" w:rsidR="005125AB" w:rsidRDefault="00000000">
      <w:pPr>
        <w:pStyle w:val="Textoindependiente"/>
        <w:spacing w:before="193" w:line="259" w:lineRule="auto"/>
        <w:ind w:left="402" w:right="779"/>
        <w:jc w:val="both"/>
      </w:pP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críticos,</w:t>
      </w:r>
      <w:r>
        <w:rPr>
          <w:spacing w:val="-3"/>
        </w:rPr>
        <w:t xml:space="preserve"> </w:t>
      </w:r>
      <w:r>
        <w:t>ejes</w:t>
      </w:r>
      <w:r>
        <w:rPr>
          <w:spacing w:val="-3"/>
        </w:rPr>
        <w:t xml:space="preserve"> </w:t>
      </w:r>
      <w:r>
        <w:t>articuladores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visión</w:t>
      </w:r>
      <w:r>
        <w:rPr>
          <w:spacing w:val="-2"/>
        </w:rPr>
        <w:t xml:space="preserve"> </w:t>
      </w:r>
      <w:r>
        <w:t>estratégica</w:t>
      </w:r>
      <w:r>
        <w:rPr>
          <w:spacing w:val="-2"/>
        </w:rPr>
        <w:t xml:space="preserve"> </w:t>
      </w:r>
      <w:r>
        <w:t>se propone</w:t>
      </w:r>
      <w:r>
        <w:rPr>
          <w:spacing w:val="-4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cada aspecto critico un objetivo y un plan o proyecto asociado para el desarrollo y avance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archivístico en la entidad.</w:t>
      </w:r>
    </w:p>
    <w:p w14:paraId="65AFD2CE" w14:textId="77777777" w:rsidR="005125AB" w:rsidRDefault="005125AB">
      <w:pPr>
        <w:spacing w:line="259" w:lineRule="auto"/>
        <w:jc w:val="both"/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25371A48" w14:textId="77777777" w:rsidR="005125AB" w:rsidRDefault="005125AB">
      <w:pPr>
        <w:pStyle w:val="Textoindependiente"/>
        <w:spacing w:before="6"/>
        <w:rPr>
          <w:sz w:val="16"/>
        </w:rPr>
      </w:pPr>
    </w:p>
    <w:p w14:paraId="4DF7EFC8" w14:textId="77777777" w:rsidR="005125AB" w:rsidRDefault="00000000">
      <w:pPr>
        <w:spacing w:before="94"/>
        <w:ind w:left="1830" w:right="2212"/>
        <w:jc w:val="center"/>
        <w:rPr>
          <w:rFonts w:ascii="Arial" w:hAnsi="Arial"/>
          <w:i/>
          <w:sz w:val="18"/>
        </w:rPr>
      </w:pPr>
      <w:bookmarkStart w:id="19" w:name="_bookmark11"/>
      <w:bookmarkEnd w:id="19"/>
      <w:r>
        <w:rPr>
          <w:rFonts w:ascii="Arial" w:hAnsi="Arial"/>
          <w:i/>
          <w:color w:val="44536A"/>
          <w:sz w:val="18"/>
        </w:rPr>
        <w:t>Tabla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5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objetivos,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planes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y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proyectos</w:t>
      </w:r>
      <w:r>
        <w:rPr>
          <w:rFonts w:ascii="Arial" w:hAnsi="Arial"/>
          <w:i/>
          <w:color w:val="44536A"/>
          <w:spacing w:val="-3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asociados</w:t>
      </w:r>
      <w:r>
        <w:rPr>
          <w:rFonts w:ascii="Arial" w:hAnsi="Arial"/>
          <w:i/>
          <w:color w:val="44536A"/>
          <w:spacing w:val="-2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</w:t>
      </w:r>
      <w:r>
        <w:rPr>
          <w:rFonts w:ascii="Arial" w:hAnsi="Arial"/>
          <w:i/>
          <w:color w:val="44536A"/>
          <w:spacing w:val="-4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los</w:t>
      </w:r>
      <w:r>
        <w:rPr>
          <w:rFonts w:ascii="Arial" w:hAnsi="Arial"/>
          <w:i/>
          <w:color w:val="44536A"/>
          <w:spacing w:val="-5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aspectos</w:t>
      </w:r>
      <w:r>
        <w:rPr>
          <w:rFonts w:ascii="Arial" w:hAnsi="Arial"/>
          <w:i/>
          <w:color w:val="44536A"/>
          <w:spacing w:val="-1"/>
          <w:sz w:val="18"/>
        </w:rPr>
        <w:t xml:space="preserve"> </w:t>
      </w:r>
      <w:r>
        <w:rPr>
          <w:rFonts w:ascii="Arial" w:hAnsi="Arial"/>
          <w:i/>
          <w:color w:val="44536A"/>
          <w:sz w:val="18"/>
        </w:rPr>
        <w:t>críticos</w:t>
      </w:r>
    </w:p>
    <w:p w14:paraId="3BB6AB44" w14:textId="77777777" w:rsidR="005125AB" w:rsidRDefault="00A11AF2" w:rsidP="00A11AF2">
      <w:pPr>
        <w:pStyle w:val="Textoindependiente"/>
        <w:spacing w:before="9"/>
        <w:jc w:val="center"/>
        <w:rPr>
          <w:rFonts w:ascii="Arial"/>
          <w:i/>
          <w:sz w:val="13"/>
        </w:rPr>
      </w:pPr>
      <w:r w:rsidRPr="00A11AF2">
        <w:rPr>
          <w:noProof/>
        </w:rPr>
        <w:drawing>
          <wp:inline distT="0" distB="0" distL="0" distR="0" wp14:anchorId="2B708B27" wp14:editId="1797155C">
            <wp:extent cx="5583532" cy="4242816"/>
            <wp:effectExtent l="0" t="0" r="0" b="571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51" cy="424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20D9" w14:textId="77777777" w:rsidR="005125AB" w:rsidRDefault="005125AB">
      <w:pPr>
        <w:rPr>
          <w:rFonts w:ascii="Arial"/>
          <w:sz w:val="13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305A1A2C" w14:textId="77777777" w:rsidR="005125AB" w:rsidRDefault="005125AB">
      <w:pPr>
        <w:pStyle w:val="Textoindependiente"/>
        <w:spacing w:before="8"/>
        <w:rPr>
          <w:rFonts w:ascii="Arial"/>
          <w:i/>
          <w:sz w:val="16"/>
        </w:rPr>
      </w:pPr>
    </w:p>
    <w:p w14:paraId="0BAACEB2" w14:textId="77777777" w:rsidR="005125AB" w:rsidRDefault="003E114C" w:rsidP="003E114C">
      <w:pPr>
        <w:pStyle w:val="Ttulo1"/>
        <w:ind w:left="426"/>
      </w:pPr>
      <w:bookmarkStart w:id="20" w:name="_bookmark12"/>
      <w:bookmarkStart w:id="21" w:name="_Toc124500942"/>
      <w:bookmarkEnd w:id="20"/>
      <w:r>
        <w:t>4.1 FORMULACION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PINAR</w:t>
      </w:r>
      <w:bookmarkEnd w:id="21"/>
    </w:p>
    <w:p w14:paraId="32C84BCC" w14:textId="77777777" w:rsidR="005125AB" w:rsidRDefault="005125AB">
      <w:pPr>
        <w:pStyle w:val="Textoindependiente"/>
        <w:rPr>
          <w:rFonts w:ascii="Arial"/>
          <w:b/>
          <w:sz w:val="24"/>
        </w:rPr>
      </w:pPr>
    </w:p>
    <w:p w14:paraId="49108F60" w14:textId="77777777" w:rsidR="005125AB" w:rsidRDefault="00000000">
      <w:pPr>
        <w:pStyle w:val="Textoindependiente"/>
        <w:spacing w:before="194" w:line="256" w:lineRule="auto"/>
        <w:ind w:left="402" w:right="777"/>
        <w:jc w:val="both"/>
      </w:pPr>
      <w:r>
        <w:t>Para la formulación de los planes y proyectos que conforman el plan institucional de</w:t>
      </w:r>
      <w:r>
        <w:rPr>
          <w:spacing w:val="1"/>
        </w:rPr>
        <w:t xml:space="preserve"> </w:t>
      </w:r>
      <w:r>
        <w:t>archivos se diseñaron con base en la metodología propuesta por el AGN cuentan con un</w:t>
      </w:r>
      <w:r>
        <w:rPr>
          <w:spacing w:val="1"/>
        </w:rPr>
        <w:t xml:space="preserve"> </w:t>
      </w:r>
      <w:r>
        <w:t>nombre,</w:t>
      </w:r>
      <w:r>
        <w:rPr>
          <w:spacing w:val="1"/>
        </w:rPr>
        <w:t xml:space="preserve"> </w:t>
      </w:r>
      <w:r>
        <w:t>objetivo y</w:t>
      </w:r>
      <w:r>
        <w:rPr>
          <w:spacing w:val="-1"/>
        </w:rPr>
        <w:t xml:space="preserve"> </w:t>
      </w:r>
      <w:r>
        <w:t>alcance,</w:t>
      </w:r>
      <w:r>
        <w:rPr>
          <w:spacing w:val="1"/>
        </w:rPr>
        <w:t xml:space="preserve"> </w:t>
      </w:r>
      <w:r>
        <w:t>actividades,</w:t>
      </w:r>
      <w:r>
        <w:rPr>
          <w:spacing w:val="-2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recursos.</w:t>
      </w:r>
    </w:p>
    <w:p w14:paraId="1B592D8B" w14:textId="77777777" w:rsidR="003E114C" w:rsidRDefault="00000000" w:rsidP="003E114C">
      <w:pPr>
        <w:pStyle w:val="Textoindependiente"/>
        <w:spacing w:before="167" w:line="259" w:lineRule="auto"/>
        <w:ind w:left="402" w:right="773"/>
        <w:jc w:val="both"/>
      </w:pP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PINAR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formularon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observa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es</w:t>
      </w:r>
      <w:r>
        <w:rPr>
          <w:spacing w:val="-59"/>
        </w:rPr>
        <w:t xml:space="preserve"> </w:t>
      </w:r>
      <w:r>
        <w:t>de acotar que para la formulación de éstos se tomaron como base los documentos de</w:t>
      </w:r>
      <w:r>
        <w:rPr>
          <w:spacing w:val="1"/>
        </w:rPr>
        <w:t xml:space="preserve"> </w:t>
      </w:r>
      <w:r>
        <w:t>elaboración, los planes de trabajo archivísticos de la entidad y la guía de implementación</w:t>
      </w:r>
      <w:r>
        <w:rPr>
          <w:spacing w:val="1"/>
        </w:rPr>
        <w:t xml:space="preserve"> </w:t>
      </w:r>
      <w:r>
        <w:t>de TRD con la cual se desarrolló el plan de implementación de TRD y TVD.</w:t>
      </w:r>
      <w:r>
        <w:rPr>
          <w:spacing w:val="1"/>
        </w:rPr>
        <w:t xml:space="preserve"> </w:t>
      </w:r>
      <w:r>
        <w:t>Los planes y</w:t>
      </w:r>
      <w:r>
        <w:rPr>
          <w:spacing w:val="1"/>
        </w:rPr>
        <w:t xml:space="preserve"> </w:t>
      </w:r>
      <w:r>
        <w:t>proyectos se</w:t>
      </w:r>
      <w:r>
        <w:rPr>
          <w:spacing w:val="-2"/>
        </w:rPr>
        <w:t xml:space="preserve"> </w:t>
      </w:r>
      <w:r>
        <w:t>encuentran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anexo 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acompaña este</w:t>
      </w:r>
      <w:r>
        <w:rPr>
          <w:spacing w:val="-2"/>
        </w:rPr>
        <w:t xml:space="preserve"> </w:t>
      </w:r>
      <w:r>
        <w:t>documento.</w:t>
      </w:r>
      <w:bookmarkStart w:id="22" w:name="_bookmark13"/>
      <w:bookmarkEnd w:id="22"/>
    </w:p>
    <w:p w14:paraId="4734F4E7" w14:textId="77777777" w:rsidR="003E114C" w:rsidRDefault="003E114C" w:rsidP="003E114C"/>
    <w:p w14:paraId="55A41FBA" w14:textId="77777777" w:rsidR="005125AB" w:rsidRDefault="003E114C" w:rsidP="0066097C">
      <w:pPr>
        <w:pStyle w:val="Ttulo1"/>
        <w:ind w:left="142"/>
        <w:jc w:val="left"/>
      </w:pPr>
      <w:bookmarkStart w:id="23" w:name="_Toc124500943"/>
      <w:r>
        <w:t xml:space="preserve">4.2 </w:t>
      </w:r>
      <w:r w:rsidRPr="003E114C">
        <w:t>MAPA</w:t>
      </w:r>
      <w:r w:rsidRPr="003E114C">
        <w:rPr>
          <w:spacing w:val="-4"/>
        </w:rPr>
        <w:t xml:space="preserve"> </w:t>
      </w:r>
      <w:r w:rsidRPr="003E114C">
        <w:t>DE</w:t>
      </w:r>
      <w:r w:rsidRPr="003E114C">
        <w:rPr>
          <w:spacing w:val="2"/>
        </w:rPr>
        <w:t xml:space="preserve"> </w:t>
      </w:r>
      <w:r w:rsidRPr="003E114C">
        <w:t>RUTA</w:t>
      </w:r>
      <w:bookmarkEnd w:id="23"/>
    </w:p>
    <w:p w14:paraId="14620C4C" w14:textId="77777777" w:rsidR="005125AB" w:rsidRDefault="00000000" w:rsidP="0066097C">
      <w:pPr>
        <w:pStyle w:val="Textoindependiente"/>
        <w:spacing w:before="177" w:line="256" w:lineRule="auto"/>
        <w:ind w:left="142" w:right="780"/>
        <w:jc w:val="both"/>
      </w:pPr>
      <w:r>
        <w:t>A continuación, se presenta el mapa de ruta para los planes y proyectos del PINAR. Es de</w:t>
      </w:r>
      <w:r>
        <w:rPr>
          <w:spacing w:val="-59"/>
        </w:rPr>
        <w:t xml:space="preserve"> </w:t>
      </w:r>
      <w:r>
        <w:t>acotar, que la totalidad de actividades de los planes o proyectos se desglosa en el anexo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1</w:t>
      </w:r>
    </w:p>
    <w:p w14:paraId="107E7E67" w14:textId="77777777" w:rsidR="005125AB" w:rsidRDefault="005125AB">
      <w:pPr>
        <w:spacing w:line="256" w:lineRule="auto"/>
        <w:jc w:val="both"/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5FC3F122" w14:textId="77777777" w:rsidR="005125AB" w:rsidRDefault="005125AB">
      <w:pPr>
        <w:pStyle w:val="Textoindependiente"/>
        <w:spacing w:before="6"/>
        <w:rPr>
          <w:sz w:val="16"/>
        </w:rPr>
      </w:pPr>
    </w:p>
    <w:p w14:paraId="7B069CA2" w14:textId="77777777" w:rsidR="005125AB" w:rsidRDefault="00000000">
      <w:pPr>
        <w:spacing w:before="94"/>
        <w:ind w:left="1835" w:right="2212"/>
        <w:jc w:val="center"/>
        <w:rPr>
          <w:rFonts w:ascii="Arial"/>
          <w:i/>
          <w:sz w:val="18"/>
        </w:rPr>
      </w:pPr>
      <w:bookmarkStart w:id="24" w:name="_bookmark14"/>
      <w:bookmarkEnd w:id="24"/>
      <w:r>
        <w:rPr>
          <w:rFonts w:ascii="Arial"/>
          <w:i/>
          <w:color w:val="44536A"/>
          <w:sz w:val="18"/>
        </w:rPr>
        <w:t>Tabla</w:t>
      </w:r>
      <w:r>
        <w:rPr>
          <w:rFonts w:ascii="Arial"/>
          <w:i/>
          <w:color w:val="44536A"/>
          <w:spacing w:val="-3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6 mapa</w:t>
      </w:r>
      <w:r>
        <w:rPr>
          <w:rFonts w:ascii="Arial"/>
          <w:i/>
          <w:color w:val="44536A"/>
          <w:spacing w:val="-3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de</w:t>
      </w:r>
      <w:r>
        <w:rPr>
          <w:rFonts w:ascii="Arial"/>
          <w:i/>
          <w:color w:val="44536A"/>
          <w:spacing w:val="-1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ruta</w:t>
      </w:r>
    </w:p>
    <w:p w14:paraId="47B3F9A6" w14:textId="77777777" w:rsidR="005125AB" w:rsidRDefault="0066097C" w:rsidP="0066097C">
      <w:pPr>
        <w:pStyle w:val="Textoindependiente"/>
        <w:spacing w:before="9"/>
        <w:ind w:firstLine="142"/>
        <w:rPr>
          <w:rFonts w:ascii="Arial"/>
          <w:i/>
          <w:sz w:val="13"/>
        </w:rPr>
      </w:pPr>
      <w:r w:rsidRPr="0066097C">
        <w:rPr>
          <w:noProof/>
        </w:rPr>
        <w:drawing>
          <wp:inline distT="0" distB="0" distL="0" distR="0" wp14:anchorId="1A1B3B1F" wp14:editId="21B7DFCB">
            <wp:extent cx="5961542" cy="3000194"/>
            <wp:effectExtent l="0" t="0" r="1270" b="0"/>
            <wp:docPr id="203838442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028" cy="30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D2673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0238FF1F" w14:textId="77777777" w:rsidR="005125AB" w:rsidRDefault="005125AB">
      <w:pPr>
        <w:pStyle w:val="Textoindependiente"/>
        <w:rPr>
          <w:rFonts w:ascii="Arial"/>
          <w:iCs/>
          <w:sz w:val="20"/>
        </w:rPr>
      </w:pPr>
    </w:p>
    <w:p w14:paraId="5F9FE69B" w14:textId="77777777" w:rsidR="00A11AF2" w:rsidRDefault="00A11AF2">
      <w:pPr>
        <w:pStyle w:val="Textoindependiente"/>
        <w:rPr>
          <w:rFonts w:ascii="Arial"/>
          <w:iCs/>
          <w:sz w:val="20"/>
        </w:rPr>
      </w:pPr>
      <w:r>
        <w:rPr>
          <w:rFonts w:ascii="Arial"/>
          <w:iCs/>
          <w:sz w:val="20"/>
        </w:rPr>
        <w:t>El PINAR no contempla ning</w:t>
      </w:r>
      <w:r>
        <w:rPr>
          <w:rFonts w:ascii="Arial"/>
          <w:iCs/>
          <w:sz w:val="20"/>
        </w:rPr>
        <w:t>ú</w:t>
      </w:r>
      <w:r>
        <w:rPr>
          <w:rFonts w:ascii="Arial"/>
          <w:iCs/>
          <w:sz w:val="20"/>
        </w:rPr>
        <w:t>n plan y proyecto a largo plazo, dado que se debe tener en cuenta el cambio de la administraci</w:t>
      </w:r>
      <w:r>
        <w:rPr>
          <w:rFonts w:ascii="Arial"/>
          <w:iCs/>
          <w:sz w:val="20"/>
        </w:rPr>
        <w:t>ó</w:t>
      </w:r>
      <w:r>
        <w:rPr>
          <w:rFonts w:ascii="Arial"/>
          <w:iCs/>
          <w:sz w:val="20"/>
        </w:rPr>
        <w:t xml:space="preserve">n distrital, la cual llega con un plan de desarrollo con metas y objetivos diferentes. </w:t>
      </w:r>
    </w:p>
    <w:p w14:paraId="145EB7CF" w14:textId="77777777" w:rsidR="00A11AF2" w:rsidRPr="00A11AF2" w:rsidRDefault="00A11AF2">
      <w:pPr>
        <w:pStyle w:val="Textoindependiente"/>
        <w:rPr>
          <w:rFonts w:ascii="Arial"/>
          <w:iCs/>
          <w:sz w:val="20"/>
        </w:rPr>
      </w:pPr>
      <w:r>
        <w:rPr>
          <w:rFonts w:ascii="Arial"/>
          <w:iCs/>
          <w:sz w:val="20"/>
        </w:rPr>
        <w:t xml:space="preserve"> </w:t>
      </w:r>
    </w:p>
    <w:p w14:paraId="10BE2F1C" w14:textId="77777777" w:rsidR="005125AB" w:rsidRDefault="003E114C" w:rsidP="003E114C">
      <w:pPr>
        <w:pStyle w:val="Ttulo1"/>
        <w:ind w:left="0"/>
        <w:jc w:val="left"/>
      </w:pPr>
      <w:bookmarkStart w:id="25" w:name="_bookmark15"/>
      <w:bookmarkStart w:id="26" w:name="_Toc124500944"/>
      <w:bookmarkEnd w:id="25"/>
      <w:r>
        <w:t xml:space="preserve">4.3 </w:t>
      </w:r>
      <w:r w:rsidRPr="003E114C">
        <w:t>HERRAMIENTA</w:t>
      </w:r>
      <w:r w:rsidRPr="003E114C">
        <w:rPr>
          <w:spacing w:val="-10"/>
        </w:rPr>
        <w:t xml:space="preserve"> </w:t>
      </w:r>
      <w:r w:rsidRPr="003E114C">
        <w:t>DE</w:t>
      </w:r>
      <w:r w:rsidRPr="003E114C">
        <w:rPr>
          <w:spacing w:val="-5"/>
        </w:rPr>
        <w:t xml:space="preserve"> </w:t>
      </w:r>
      <w:r w:rsidRPr="003E114C">
        <w:t>SEGUIMIENTO</w:t>
      </w:r>
      <w:bookmarkEnd w:id="26"/>
    </w:p>
    <w:p w14:paraId="6B21ED68" w14:textId="77777777" w:rsidR="003E114C" w:rsidRPr="003E114C" w:rsidRDefault="003E114C" w:rsidP="003E114C">
      <w:pPr>
        <w:pStyle w:val="Ttulo1"/>
        <w:ind w:left="0"/>
        <w:jc w:val="left"/>
      </w:pPr>
    </w:p>
    <w:p w14:paraId="0F9D9D61" w14:textId="77777777" w:rsidR="005125AB" w:rsidRDefault="005125AB">
      <w:pPr>
        <w:pStyle w:val="Textoindependiente"/>
        <w:rPr>
          <w:rFonts w:ascii="Arial"/>
          <w:b/>
          <w:sz w:val="24"/>
        </w:rPr>
      </w:pPr>
    </w:p>
    <w:p w14:paraId="2CAB499D" w14:textId="77777777" w:rsidR="005125AB" w:rsidRDefault="00000000">
      <w:pPr>
        <w:pStyle w:val="Textoindependiente"/>
        <w:spacing w:before="194" w:line="256" w:lineRule="auto"/>
        <w:ind w:left="402" w:right="772"/>
        <w:jc w:val="both"/>
      </w:pPr>
      <w:r>
        <w:t>Para realizar el seguimiento al cumplimiento del mapa de ruta se presenta el cuadro de</w:t>
      </w:r>
      <w:r>
        <w:rPr>
          <w:spacing w:val="1"/>
        </w:rPr>
        <w:t xml:space="preserve"> </w:t>
      </w:r>
      <w:r>
        <w:t>control que establece los indicadores por cada plan y proyecto el cual se encuentra</w:t>
      </w:r>
      <w:r>
        <w:rPr>
          <w:spacing w:val="1"/>
        </w:rPr>
        <w:t xml:space="preserve"> </w:t>
      </w:r>
      <w:r>
        <w:t>discriminado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continuación</w:t>
      </w:r>
      <w:r>
        <w:rPr>
          <w:spacing w:val="-9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muestra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herramienta.</w:t>
      </w:r>
    </w:p>
    <w:p w14:paraId="4233C86D" w14:textId="77777777" w:rsidR="005125AB" w:rsidRDefault="005125AB">
      <w:pPr>
        <w:spacing w:line="256" w:lineRule="auto"/>
        <w:jc w:val="both"/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579CE6DF" w14:textId="77777777" w:rsidR="005125AB" w:rsidRDefault="005125AB">
      <w:pPr>
        <w:pStyle w:val="Textoindependiente"/>
        <w:spacing w:before="6"/>
        <w:rPr>
          <w:sz w:val="16"/>
        </w:rPr>
      </w:pPr>
    </w:p>
    <w:p w14:paraId="3951DAB8" w14:textId="77777777" w:rsidR="005125AB" w:rsidRDefault="00000000">
      <w:pPr>
        <w:spacing w:before="94"/>
        <w:ind w:left="1834" w:right="2212"/>
        <w:jc w:val="center"/>
        <w:rPr>
          <w:rFonts w:ascii="Arial"/>
          <w:i/>
          <w:sz w:val="18"/>
        </w:rPr>
      </w:pPr>
      <w:bookmarkStart w:id="27" w:name="_bookmark16"/>
      <w:bookmarkEnd w:id="27"/>
      <w:r>
        <w:rPr>
          <w:rFonts w:ascii="Arial"/>
          <w:i/>
          <w:color w:val="44536A"/>
          <w:sz w:val="18"/>
        </w:rPr>
        <w:t>Tabla</w:t>
      </w:r>
      <w:r>
        <w:rPr>
          <w:rFonts w:ascii="Arial"/>
          <w:i/>
          <w:color w:val="44536A"/>
          <w:spacing w:val="-4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7</w:t>
      </w:r>
      <w:r>
        <w:rPr>
          <w:rFonts w:ascii="Arial"/>
          <w:i/>
          <w:color w:val="44536A"/>
          <w:spacing w:val="-2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herramienta</w:t>
      </w:r>
      <w:r>
        <w:rPr>
          <w:rFonts w:ascii="Arial"/>
          <w:i/>
          <w:color w:val="44536A"/>
          <w:spacing w:val="-3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de</w:t>
      </w:r>
      <w:r>
        <w:rPr>
          <w:rFonts w:ascii="Arial"/>
          <w:i/>
          <w:color w:val="44536A"/>
          <w:spacing w:val="-5"/>
          <w:sz w:val="18"/>
        </w:rPr>
        <w:t xml:space="preserve"> </w:t>
      </w:r>
      <w:r>
        <w:rPr>
          <w:rFonts w:ascii="Arial"/>
          <w:i/>
          <w:color w:val="44536A"/>
          <w:sz w:val="18"/>
        </w:rPr>
        <w:t>seguimiento</w:t>
      </w:r>
    </w:p>
    <w:p w14:paraId="1440994A" w14:textId="77777777" w:rsidR="005125AB" w:rsidRDefault="005125AB">
      <w:pPr>
        <w:pStyle w:val="Textoindependiente"/>
        <w:spacing w:before="2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054"/>
        <w:gridCol w:w="832"/>
        <w:gridCol w:w="634"/>
        <w:gridCol w:w="634"/>
        <w:gridCol w:w="634"/>
        <w:gridCol w:w="634"/>
        <w:gridCol w:w="2146"/>
        <w:gridCol w:w="1532"/>
      </w:tblGrid>
      <w:tr w:rsidR="005125AB" w14:paraId="29F81860" w14:textId="77777777">
        <w:trPr>
          <w:trHeight w:val="160"/>
        </w:trPr>
        <w:tc>
          <w:tcPr>
            <w:tcW w:w="1283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0D457A90" w14:textId="77777777" w:rsidR="005125AB" w:rsidRDefault="00000000">
            <w:pPr>
              <w:pStyle w:val="TableParagraph"/>
              <w:spacing w:before="87" w:line="266" w:lineRule="auto"/>
              <w:ind w:left="390" w:right="150" w:hanging="22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"/>
                <w:w w:val="95"/>
                <w:sz w:val="11"/>
              </w:rPr>
              <w:t>PLANES</w:t>
            </w:r>
            <w:r>
              <w:rPr>
                <w:rFonts w:ascii="Calibri"/>
                <w:b/>
                <w:spacing w:val="-2"/>
                <w:w w:val="9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1"/>
              </w:rPr>
              <w:t>Y</w:t>
            </w:r>
            <w:r>
              <w:rPr>
                <w:rFonts w:ascii="Calibri"/>
                <w:b/>
                <w:spacing w:val="1"/>
                <w:w w:val="95"/>
                <w:sz w:val="11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1"/>
              </w:rPr>
              <w:t>PROYECTOS</w:t>
            </w:r>
            <w:r>
              <w:rPr>
                <w:rFonts w:ascii="Calibri"/>
                <w:b/>
                <w:spacing w:val="-21"/>
                <w:w w:val="9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ASOCIADOS</w:t>
            </w:r>
          </w:p>
        </w:tc>
        <w:tc>
          <w:tcPr>
            <w:tcW w:w="1054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3D7B8F26" w14:textId="77777777" w:rsidR="005125AB" w:rsidRDefault="005125AB">
            <w:pPr>
              <w:pStyle w:val="TableParagraph"/>
              <w:spacing w:before="5"/>
              <w:rPr>
                <w:rFonts w:ascii="Arial"/>
                <w:i/>
                <w:sz w:val="14"/>
              </w:rPr>
            </w:pPr>
          </w:p>
          <w:p w14:paraId="482F7E6B" w14:textId="77777777" w:rsidR="005125AB" w:rsidRDefault="00000000">
            <w:pPr>
              <w:pStyle w:val="TableParagraph"/>
              <w:ind w:left="23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INDICADORES</w:t>
            </w:r>
          </w:p>
        </w:tc>
        <w:tc>
          <w:tcPr>
            <w:tcW w:w="832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6111B200" w14:textId="77777777" w:rsidR="005125AB" w:rsidRDefault="005125AB">
            <w:pPr>
              <w:pStyle w:val="TableParagraph"/>
              <w:spacing w:before="5"/>
              <w:rPr>
                <w:rFonts w:ascii="Arial"/>
                <w:i/>
                <w:sz w:val="14"/>
              </w:rPr>
            </w:pPr>
          </w:p>
          <w:p w14:paraId="7EE68FC0" w14:textId="77777777" w:rsidR="005125AB" w:rsidRDefault="00000000">
            <w:pPr>
              <w:pStyle w:val="TableParagraph"/>
              <w:ind w:left="255" w:right="256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META</w:t>
            </w:r>
          </w:p>
        </w:tc>
        <w:tc>
          <w:tcPr>
            <w:tcW w:w="2536" w:type="dxa"/>
            <w:gridSpan w:val="4"/>
            <w:shd w:val="clear" w:color="auto" w:fill="D9D9D9"/>
          </w:tcPr>
          <w:p w14:paraId="6E25AC36" w14:textId="77777777" w:rsidR="005125AB" w:rsidRDefault="00000000">
            <w:pPr>
              <w:pStyle w:val="TableParagraph"/>
              <w:spacing w:before="17" w:line="123" w:lineRule="exact"/>
              <w:ind w:left="83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1"/>
                <w:w w:val="95"/>
                <w:sz w:val="11"/>
              </w:rPr>
              <w:t>Medición</w:t>
            </w:r>
            <w:r>
              <w:rPr>
                <w:rFonts w:ascii="Calibri" w:hAnsi="Calibri"/>
                <w:b/>
                <w:spacing w:val="-2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11"/>
              </w:rPr>
              <w:t>Trimestral</w:t>
            </w:r>
          </w:p>
        </w:tc>
        <w:tc>
          <w:tcPr>
            <w:tcW w:w="2146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364C9060" w14:textId="77777777" w:rsidR="005125AB" w:rsidRDefault="005125AB">
            <w:pPr>
              <w:pStyle w:val="TableParagraph"/>
              <w:spacing w:before="5"/>
              <w:rPr>
                <w:rFonts w:ascii="Arial"/>
                <w:i/>
                <w:sz w:val="14"/>
              </w:rPr>
            </w:pPr>
          </w:p>
          <w:p w14:paraId="324B76FC" w14:textId="77777777" w:rsidR="005125AB" w:rsidRDefault="00000000">
            <w:pPr>
              <w:pStyle w:val="TableParagraph"/>
              <w:ind w:left="841" w:right="84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GRAFICO</w:t>
            </w:r>
          </w:p>
        </w:tc>
        <w:tc>
          <w:tcPr>
            <w:tcW w:w="1532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14:paraId="14207FA9" w14:textId="77777777" w:rsidR="005125AB" w:rsidRDefault="005125AB">
            <w:pPr>
              <w:pStyle w:val="TableParagraph"/>
              <w:spacing w:before="5"/>
              <w:rPr>
                <w:rFonts w:ascii="Arial"/>
                <w:i/>
                <w:sz w:val="14"/>
              </w:rPr>
            </w:pPr>
          </w:p>
          <w:p w14:paraId="3DCE2F44" w14:textId="77777777" w:rsidR="005125AB" w:rsidRDefault="00000000">
            <w:pPr>
              <w:pStyle w:val="TableParagraph"/>
              <w:ind w:left="40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OBSERVACIONES</w:t>
            </w:r>
          </w:p>
        </w:tc>
      </w:tr>
      <w:tr w:rsidR="005125AB" w14:paraId="417661D5" w14:textId="77777777">
        <w:trPr>
          <w:trHeight w:val="273"/>
        </w:trPr>
        <w:tc>
          <w:tcPr>
            <w:tcW w:w="1283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2DCBD818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002DD38F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7919C952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single" w:sz="8" w:space="0" w:color="000000"/>
            </w:tcBorders>
            <w:shd w:val="clear" w:color="auto" w:fill="D9D9D9"/>
          </w:tcPr>
          <w:p w14:paraId="6D4D4DB7" w14:textId="77777777" w:rsidR="005125AB" w:rsidRDefault="00000000">
            <w:pPr>
              <w:pStyle w:val="TableParagraph"/>
              <w:spacing w:before="7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93"/>
                <w:sz w:val="11"/>
              </w:rPr>
              <w:t>1</w:t>
            </w:r>
          </w:p>
        </w:tc>
        <w:tc>
          <w:tcPr>
            <w:tcW w:w="634" w:type="dxa"/>
            <w:tcBorders>
              <w:bottom w:val="single" w:sz="8" w:space="0" w:color="000000"/>
            </w:tcBorders>
            <w:shd w:val="clear" w:color="auto" w:fill="D9D9D9"/>
          </w:tcPr>
          <w:p w14:paraId="49AB6888" w14:textId="77777777" w:rsidR="005125AB" w:rsidRDefault="00000000">
            <w:pPr>
              <w:pStyle w:val="TableParagraph"/>
              <w:spacing w:before="7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93"/>
                <w:sz w:val="11"/>
              </w:rPr>
              <w:t>2</w:t>
            </w:r>
          </w:p>
        </w:tc>
        <w:tc>
          <w:tcPr>
            <w:tcW w:w="634" w:type="dxa"/>
            <w:tcBorders>
              <w:bottom w:val="single" w:sz="8" w:space="0" w:color="000000"/>
            </w:tcBorders>
            <w:shd w:val="clear" w:color="auto" w:fill="D9D9D9"/>
          </w:tcPr>
          <w:p w14:paraId="4FD5F768" w14:textId="77777777" w:rsidR="005125AB" w:rsidRDefault="00000000">
            <w:pPr>
              <w:pStyle w:val="TableParagraph"/>
              <w:spacing w:before="73"/>
              <w:ind w:right="1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93"/>
                <w:sz w:val="11"/>
              </w:rPr>
              <w:t>3</w:t>
            </w:r>
          </w:p>
        </w:tc>
        <w:tc>
          <w:tcPr>
            <w:tcW w:w="634" w:type="dxa"/>
            <w:tcBorders>
              <w:bottom w:val="single" w:sz="8" w:space="0" w:color="000000"/>
            </w:tcBorders>
            <w:shd w:val="clear" w:color="auto" w:fill="D9D9D9"/>
          </w:tcPr>
          <w:p w14:paraId="5E812DFE" w14:textId="77777777" w:rsidR="005125AB" w:rsidRDefault="00000000">
            <w:pPr>
              <w:pStyle w:val="TableParagraph"/>
              <w:spacing w:before="7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93"/>
                <w:sz w:val="11"/>
              </w:rPr>
              <w:t>4</w:t>
            </w:r>
          </w:p>
        </w:tc>
        <w:tc>
          <w:tcPr>
            <w:tcW w:w="2146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1CCE419E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2FB803CB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4CDC8115" w14:textId="77777777">
        <w:trPr>
          <w:trHeight w:val="179"/>
        </w:trPr>
        <w:tc>
          <w:tcPr>
            <w:tcW w:w="1283" w:type="dxa"/>
            <w:tcBorders>
              <w:top w:val="single" w:sz="8" w:space="0" w:color="000000"/>
              <w:bottom w:val="nil"/>
            </w:tcBorders>
          </w:tcPr>
          <w:p w14:paraId="7593EF1C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bottom w:val="nil"/>
            </w:tcBorders>
          </w:tcPr>
          <w:p w14:paraId="4748F0FE" w14:textId="77777777" w:rsidR="005125AB" w:rsidRDefault="00000000">
            <w:pPr>
              <w:pStyle w:val="TableParagraph"/>
              <w:spacing w:before="6" w:line="154" w:lineRule="exact"/>
              <w:ind w:left="35" w:right="3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porcentaje</w:t>
            </w:r>
            <w:r>
              <w:rPr>
                <w:rFonts w:ascii="Calibri"/>
                <w:spacing w:val="4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de</w:t>
            </w:r>
          </w:p>
        </w:tc>
        <w:tc>
          <w:tcPr>
            <w:tcW w:w="832" w:type="dxa"/>
            <w:tcBorders>
              <w:top w:val="single" w:sz="8" w:space="0" w:color="000000"/>
              <w:bottom w:val="nil"/>
            </w:tcBorders>
          </w:tcPr>
          <w:p w14:paraId="545228CC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000000"/>
            </w:tcBorders>
          </w:tcPr>
          <w:p w14:paraId="6EF402DB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000000"/>
            </w:tcBorders>
          </w:tcPr>
          <w:p w14:paraId="221E8937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000000"/>
            </w:tcBorders>
          </w:tcPr>
          <w:p w14:paraId="0882CDFD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000000"/>
            </w:tcBorders>
          </w:tcPr>
          <w:p w14:paraId="1D250F92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vMerge w:val="restart"/>
            <w:tcBorders>
              <w:top w:val="single" w:sz="8" w:space="0" w:color="000000"/>
            </w:tcBorders>
          </w:tcPr>
          <w:p w14:paraId="31D31168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94F938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5AB" w14:paraId="6C4D415E" w14:textId="77777777">
        <w:trPr>
          <w:trHeight w:val="340"/>
        </w:trPr>
        <w:tc>
          <w:tcPr>
            <w:tcW w:w="1283" w:type="dxa"/>
            <w:tcBorders>
              <w:top w:val="nil"/>
              <w:bottom w:val="nil"/>
            </w:tcBorders>
          </w:tcPr>
          <w:p w14:paraId="4250DBF2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</w:tcPr>
          <w:p w14:paraId="33129A2C" w14:textId="77777777" w:rsidR="005125AB" w:rsidRDefault="00000000">
            <w:pPr>
              <w:pStyle w:val="TableParagraph"/>
              <w:spacing w:line="150" w:lineRule="exact"/>
              <w:ind w:left="35" w:right="30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avance</w:t>
            </w:r>
            <w:r>
              <w:rPr>
                <w:rFonts w:ascii="Calibri"/>
                <w:spacing w:val="2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en</w:t>
            </w:r>
          </w:p>
          <w:p w14:paraId="6BB159DB" w14:textId="77777777" w:rsidR="005125AB" w:rsidRDefault="00000000">
            <w:pPr>
              <w:pStyle w:val="TableParagraph"/>
              <w:spacing w:before="16" w:line="153" w:lineRule="exact"/>
              <w:ind w:left="35" w:right="3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capacitaciones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14:paraId="0DD11887" w14:textId="77777777" w:rsidR="005125AB" w:rsidRDefault="00000000">
            <w:pPr>
              <w:pStyle w:val="TableParagraph"/>
              <w:spacing w:before="89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  <w:vMerge/>
            <w:tcBorders>
              <w:top w:val="nil"/>
            </w:tcBorders>
          </w:tcPr>
          <w:p w14:paraId="29A6B129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7AE73B9F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13E738C7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2879E111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66BC1A8C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595350BD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6D014D44" w14:textId="77777777">
        <w:trPr>
          <w:trHeight w:val="149"/>
        </w:trPr>
        <w:tc>
          <w:tcPr>
            <w:tcW w:w="1283" w:type="dxa"/>
            <w:tcBorders>
              <w:top w:val="nil"/>
              <w:bottom w:val="nil"/>
            </w:tcBorders>
          </w:tcPr>
          <w:p w14:paraId="6AD1A3C3" w14:textId="77777777" w:rsidR="005125AB" w:rsidRDefault="005125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4" w:type="dxa"/>
            <w:tcBorders>
              <w:top w:val="nil"/>
            </w:tcBorders>
          </w:tcPr>
          <w:p w14:paraId="07847058" w14:textId="77777777" w:rsidR="005125AB" w:rsidRDefault="00000000">
            <w:pPr>
              <w:pStyle w:val="TableParagraph"/>
              <w:spacing w:line="130" w:lineRule="exact"/>
              <w:ind w:left="35" w:right="30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programadas</w:t>
            </w:r>
          </w:p>
        </w:tc>
        <w:tc>
          <w:tcPr>
            <w:tcW w:w="832" w:type="dxa"/>
            <w:tcBorders>
              <w:top w:val="nil"/>
            </w:tcBorders>
          </w:tcPr>
          <w:p w14:paraId="7ED6A739" w14:textId="77777777" w:rsidR="005125AB" w:rsidRDefault="005125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0BDA2BF3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4BD4AEAB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393DA219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0C8079F8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37D3CD40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5375E5E4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272709B5" w14:textId="77777777">
        <w:trPr>
          <w:trHeight w:val="180"/>
        </w:trPr>
        <w:tc>
          <w:tcPr>
            <w:tcW w:w="1283" w:type="dxa"/>
            <w:tcBorders>
              <w:top w:val="nil"/>
              <w:bottom w:val="nil"/>
            </w:tcBorders>
          </w:tcPr>
          <w:p w14:paraId="65FE2A0E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bottom w:val="nil"/>
            </w:tcBorders>
          </w:tcPr>
          <w:p w14:paraId="62A03AC4" w14:textId="77777777" w:rsidR="005125AB" w:rsidRDefault="00000000">
            <w:pPr>
              <w:pStyle w:val="TableParagraph"/>
              <w:spacing w:before="7" w:line="154" w:lineRule="exact"/>
              <w:ind w:left="35" w:right="3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porcentaje</w:t>
            </w:r>
            <w:r>
              <w:rPr>
                <w:rFonts w:ascii="Calibri"/>
                <w:spacing w:val="4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de</w:t>
            </w:r>
          </w:p>
        </w:tc>
        <w:tc>
          <w:tcPr>
            <w:tcW w:w="832" w:type="dxa"/>
            <w:tcBorders>
              <w:bottom w:val="nil"/>
            </w:tcBorders>
          </w:tcPr>
          <w:p w14:paraId="37FB6FAF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vMerge w:val="restart"/>
          </w:tcPr>
          <w:p w14:paraId="43F8576D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293EDC0C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6B8C7DF7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07C9631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vMerge w:val="restart"/>
          </w:tcPr>
          <w:p w14:paraId="53EC4F70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8" w:space="0" w:color="000000"/>
            </w:tcBorders>
          </w:tcPr>
          <w:p w14:paraId="2BB057DA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5AB" w14:paraId="5FD9671B" w14:textId="77777777">
        <w:trPr>
          <w:trHeight w:val="340"/>
        </w:trPr>
        <w:tc>
          <w:tcPr>
            <w:tcW w:w="1283" w:type="dxa"/>
            <w:tcBorders>
              <w:top w:val="nil"/>
              <w:bottom w:val="nil"/>
            </w:tcBorders>
          </w:tcPr>
          <w:p w14:paraId="1FAC317C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</w:tcPr>
          <w:p w14:paraId="2BF31586" w14:textId="77777777" w:rsidR="005125AB" w:rsidRDefault="00000000">
            <w:pPr>
              <w:pStyle w:val="TableParagraph"/>
              <w:spacing w:line="150" w:lineRule="exact"/>
              <w:ind w:left="35" w:right="30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avance</w:t>
            </w:r>
            <w:r>
              <w:rPr>
                <w:rFonts w:ascii="Calibri"/>
                <w:spacing w:val="2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en</w:t>
            </w:r>
          </w:p>
          <w:p w14:paraId="278D875A" w14:textId="77777777" w:rsidR="005125AB" w:rsidRDefault="00000000">
            <w:pPr>
              <w:pStyle w:val="TableParagraph"/>
              <w:spacing w:before="16" w:line="153" w:lineRule="exact"/>
              <w:ind w:left="35" w:right="35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mantenimiento</w:t>
            </w:r>
            <w:r>
              <w:rPr>
                <w:rFonts w:ascii="Calibri"/>
                <w:spacing w:val="6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de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14:paraId="7B8E6115" w14:textId="77777777" w:rsidR="005125AB" w:rsidRDefault="00000000">
            <w:pPr>
              <w:pStyle w:val="TableParagraph"/>
              <w:spacing w:before="89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  <w:vMerge/>
            <w:tcBorders>
              <w:top w:val="nil"/>
            </w:tcBorders>
          </w:tcPr>
          <w:p w14:paraId="202F5738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5331CB18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38494A0F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6EAB0254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31854B66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61AA5DB2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1B02DEAF" w14:textId="77777777">
        <w:trPr>
          <w:trHeight w:val="149"/>
        </w:trPr>
        <w:tc>
          <w:tcPr>
            <w:tcW w:w="1283" w:type="dxa"/>
            <w:tcBorders>
              <w:top w:val="nil"/>
              <w:bottom w:val="nil"/>
            </w:tcBorders>
          </w:tcPr>
          <w:p w14:paraId="325550CC" w14:textId="77777777" w:rsidR="005125AB" w:rsidRDefault="005125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4" w:type="dxa"/>
            <w:tcBorders>
              <w:top w:val="nil"/>
            </w:tcBorders>
          </w:tcPr>
          <w:p w14:paraId="0E0981B9" w14:textId="77777777" w:rsidR="005125AB" w:rsidRDefault="00000000">
            <w:pPr>
              <w:pStyle w:val="TableParagraph"/>
              <w:spacing w:line="130" w:lineRule="exact"/>
              <w:ind w:left="35" w:right="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instalaciones</w:t>
            </w:r>
          </w:p>
        </w:tc>
        <w:tc>
          <w:tcPr>
            <w:tcW w:w="832" w:type="dxa"/>
            <w:tcBorders>
              <w:top w:val="nil"/>
            </w:tcBorders>
          </w:tcPr>
          <w:p w14:paraId="1DC240FE" w14:textId="77777777" w:rsidR="005125AB" w:rsidRDefault="005125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40441F40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106F9EF6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25320C80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0C1648C5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4DF25EDE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662E586B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40BEE60D" w14:textId="77777777">
        <w:trPr>
          <w:trHeight w:val="180"/>
        </w:trPr>
        <w:tc>
          <w:tcPr>
            <w:tcW w:w="1283" w:type="dxa"/>
            <w:tcBorders>
              <w:top w:val="nil"/>
              <w:bottom w:val="nil"/>
            </w:tcBorders>
          </w:tcPr>
          <w:p w14:paraId="5825A2EF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bottom w:val="nil"/>
            </w:tcBorders>
          </w:tcPr>
          <w:p w14:paraId="36E88FFA" w14:textId="77777777" w:rsidR="005125AB" w:rsidRDefault="00000000">
            <w:pPr>
              <w:pStyle w:val="TableParagraph"/>
              <w:spacing w:before="7" w:line="153" w:lineRule="exact"/>
              <w:ind w:left="35" w:right="3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porcentaje</w:t>
            </w:r>
            <w:r>
              <w:rPr>
                <w:rFonts w:ascii="Calibri"/>
                <w:spacing w:val="4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de</w:t>
            </w:r>
          </w:p>
        </w:tc>
        <w:tc>
          <w:tcPr>
            <w:tcW w:w="832" w:type="dxa"/>
            <w:tcBorders>
              <w:bottom w:val="nil"/>
            </w:tcBorders>
          </w:tcPr>
          <w:p w14:paraId="12E84BE8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vMerge w:val="restart"/>
          </w:tcPr>
          <w:p w14:paraId="74B4ADD6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527DF18A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44A80C48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7DEBF521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vMerge w:val="restart"/>
          </w:tcPr>
          <w:p w14:paraId="6027DE0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8" w:space="0" w:color="000000"/>
            </w:tcBorders>
          </w:tcPr>
          <w:p w14:paraId="747ED504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5AB" w14:paraId="4A55DDB3" w14:textId="77777777">
        <w:trPr>
          <w:trHeight w:val="500"/>
        </w:trPr>
        <w:tc>
          <w:tcPr>
            <w:tcW w:w="1283" w:type="dxa"/>
            <w:tcBorders>
              <w:top w:val="nil"/>
              <w:bottom w:val="nil"/>
            </w:tcBorders>
          </w:tcPr>
          <w:p w14:paraId="768C5444" w14:textId="77777777" w:rsidR="005125AB" w:rsidRDefault="005125AB">
            <w:pPr>
              <w:pStyle w:val="TableParagraph"/>
              <w:rPr>
                <w:rFonts w:ascii="Arial"/>
                <w:i/>
                <w:sz w:val="12"/>
              </w:rPr>
            </w:pPr>
          </w:p>
          <w:p w14:paraId="0089A2DA" w14:textId="77777777" w:rsidR="005125AB" w:rsidRDefault="00000000">
            <w:pPr>
              <w:pStyle w:val="TableParagraph"/>
              <w:spacing w:before="107"/>
              <w:ind w:left="66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w w:val="90"/>
                <w:sz w:val="13"/>
              </w:rPr>
              <w:t>Implementación</w:t>
            </w:r>
            <w:r>
              <w:rPr>
                <w:rFonts w:ascii="Calibri" w:hAnsi="Calibri"/>
                <w:i/>
                <w:spacing w:val="2"/>
                <w:w w:val="90"/>
                <w:sz w:val="13"/>
              </w:rPr>
              <w:t xml:space="preserve"> </w:t>
            </w:r>
            <w:r>
              <w:rPr>
                <w:rFonts w:ascii="Calibri" w:hAnsi="Calibri"/>
                <w:i/>
                <w:w w:val="90"/>
                <w:sz w:val="13"/>
              </w:rPr>
              <w:t>del</w:t>
            </w:r>
            <w:r>
              <w:rPr>
                <w:rFonts w:ascii="Calibri" w:hAnsi="Calibri"/>
                <w:i/>
                <w:spacing w:val="-4"/>
                <w:w w:val="90"/>
                <w:sz w:val="13"/>
              </w:rPr>
              <w:t xml:space="preserve"> </w:t>
            </w:r>
            <w:r>
              <w:rPr>
                <w:rFonts w:ascii="Calibri" w:hAnsi="Calibri"/>
                <w:i/>
                <w:w w:val="90"/>
                <w:sz w:val="13"/>
              </w:rPr>
              <w:t>SIC</w:t>
            </w:r>
          </w:p>
        </w:tc>
        <w:tc>
          <w:tcPr>
            <w:tcW w:w="1054" w:type="dxa"/>
            <w:tcBorders>
              <w:top w:val="nil"/>
            </w:tcBorders>
          </w:tcPr>
          <w:p w14:paraId="3B393945" w14:textId="77777777" w:rsidR="005125AB" w:rsidRDefault="00000000">
            <w:pPr>
              <w:pStyle w:val="TableParagraph"/>
              <w:spacing w:line="150" w:lineRule="exact"/>
              <w:ind w:left="34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avance</w:t>
            </w:r>
            <w:r>
              <w:rPr>
                <w:rFonts w:ascii="Calibri"/>
                <w:spacing w:val="2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en el</w:t>
            </w:r>
            <w:r>
              <w:rPr>
                <w:rFonts w:ascii="Calibri"/>
                <w:spacing w:val="3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control</w:t>
            </w:r>
          </w:p>
          <w:p w14:paraId="1D56EF20" w14:textId="77777777" w:rsidR="005125AB" w:rsidRDefault="00000000">
            <w:pPr>
              <w:pStyle w:val="TableParagraph"/>
              <w:spacing w:line="170" w:lineRule="atLeast"/>
              <w:ind w:left="224" w:hanging="143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de</w:t>
            </w:r>
            <w:r>
              <w:rPr>
                <w:rFonts w:ascii="Calibri"/>
                <w:spacing w:val="4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las</w:t>
            </w:r>
            <w:r>
              <w:rPr>
                <w:rFonts w:ascii="Calibri"/>
                <w:spacing w:val="2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condiciones</w:t>
            </w:r>
            <w:r>
              <w:rPr>
                <w:rFonts w:ascii="Calibri"/>
                <w:spacing w:val="-23"/>
                <w:w w:val="90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ambientales</w:t>
            </w:r>
          </w:p>
        </w:tc>
        <w:tc>
          <w:tcPr>
            <w:tcW w:w="832" w:type="dxa"/>
            <w:tcBorders>
              <w:top w:val="nil"/>
            </w:tcBorders>
          </w:tcPr>
          <w:p w14:paraId="2B206283" w14:textId="77777777" w:rsidR="005125AB" w:rsidRDefault="00000000">
            <w:pPr>
              <w:pStyle w:val="TableParagraph"/>
              <w:spacing w:before="89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  <w:vMerge/>
            <w:tcBorders>
              <w:top w:val="nil"/>
            </w:tcBorders>
          </w:tcPr>
          <w:p w14:paraId="147004CC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2874CB58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23A9C284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429809BC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5DBA4B95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4EF28E9C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765A9C5C" w14:textId="77777777">
        <w:trPr>
          <w:trHeight w:val="340"/>
        </w:trPr>
        <w:tc>
          <w:tcPr>
            <w:tcW w:w="1283" w:type="dxa"/>
            <w:tcBorders>
              <w:top w:val="nil"/>
              <w:bottom w:val="nil"/>
            </w:tcBorders>
          </w:tcPr>
          <w:p w14:paraId="5B26EC80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7F4BC77C" w14:textId="77777777" w:rsidR="005125AB" w:rsidRDefault="00000000">
            <w:pPr>
              <w:pStyle w:val="TableParagraph"/>
              <w:spacing w:before="7"/>
              <w:ind w:left="24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documento</w:t>
            </w:r>
          </w:p>
          <w:p w14:paraId="1930C9D9" w14:textId="77777777" w:rsidR="005125AB" w:rsidRDefault="00000000">
            <w:pPr>
              <w:pStyle w:val="TableParagraph"/>
              <w:spacing w:before="16" w:line="138" w:lineRule="exact"/>
              <w:ind w:left="264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culminado</w:t>
            </w:r>
          </w:p>
        </w:tc>
        <w:tc>
          <w:tcPr>
            <w:tcW w:w="832" w:type="dxa"/>
          </w:tcPr>
          <w:p w14:paraId="7FBC4F96" w14:textId="77777777" w:rsidR="005125AB" w:rsidRDefault="005125AB">
            <w:pPr>
              <w:pStyle w:val="TableParagraph"/>
              <w:spacing w:before="1"/>
              <w:rPr>
                <w:rFonts w:ascii="Arial"/>
                <w:i/>
                <w:sz w:val="9"/>
              </w:rPr>
            </w:pPr>
          </w:p>
          <w:p w14:paraId="764631D0" w14:textId="77777777" w:rsidR="005125AB" w:rsidRDefault="00000000">
            <w:pPr>
              <w:pStyle w:val="TableParagraph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</w:tcPr>
          <w:p w14:paraId="7DF1F05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459F576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0CEA1EF6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0CB26A7C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33ABC37B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 w14:paraId="5F771482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5AB" w14:paraId="0F6BADB8" w14:textId="77777777">
        <w:trPr>
          <w:trHeight w:val="340"/>
        </w:trPr>
        <w:tc>
          <w:tcPr>
            <w:tcW w:w="1283" w:type="dxa"/>
            <w:tcBorders>
              <w:top w:val="nil"/>
              <w:bottom w:val="nil"/>
            </w:tcBorders>
          </w:tcPr>
          <w:p w14:paraId="0D2D6D29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22C17B90" w14:textId="77777777" w:rsidR="005125AB" w:rsidRDefault="00000000">
            <w:pPr>
              <w:pStyle w:val="TableParagraph"/>
              <w:spacing w:before="7"/>
              <w:ind w:left="24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documento</w:t>
            </w:r>
          </w:p>
          <w:p w14:paraId="73AE0998" w14:textId="77777777" w:rsidR="005125AB" w:rsidRDefault="00000000">
            <w:pPr>
              <w:pStyle w:val="TableParagraph"/>
              <w:spacing w:before="16" w:line="138" w:lineRule="exact"/>
              <w:ind w:left="264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culminado</w:t>
            </w:r>
          </w:p>
        </w:tc>
        <w:tc>
          <w:tcPr>
            <w:tcW w:w="832" w:type="dxa"/>
          </w:tcPr>
          <w:p w14:paraId="76B2F497" w14:textId="77777777" w:rsidR="005125AB" w:rsidRDefault="005125AB">
            <w:pPr>
              <w:pStyle w:val="TableParagraph"/>
              <w:spacing w:before="1"/>
              <w:rPr>
                <w:rFonts w:ascii="Arial"/>
                <w:i/>
                <w:sz w:val="9"/>
              </w:rPr>
            </w:pPr>
          </w:p>
          <w:p w14:paraId="4A5E461B" w14:textId="77777777" w:rsidR="005125AB" w:rsidRDefault="00000000">
            <w:pPr>
              <w:pStyle w:val="TableParagraph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</w:tcPr>
          <w:p w14:paraId="1DB46063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2BE282FE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2BC819A0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368BD050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2CC367F4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 w14:paraId="5F77BBC7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5AB" w14:paraId="37F56B4E" w14:textId="77777777">
        <w:trPr>
          <w:trHeight w:val="180"/>
        </w:trPr>
        <w:tc>
          <w:tcPr>
            <w:tcW w:w="1283" w:type="dxa"/>
            <w:tcBorders>
              <w:top w:val="nil"/>
              <w:bottom w:val="nil"/>
            </w:tcBorders>
          </w:tcPr>
          <w:p w14:paraId="30F418F4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bottom w:val="nil"/>
            </w:tcBorders>
          </w:tcPr>
          <w:p w14:paraId="1F6E0975" w14:textId="77777777" w:rsidR="005125AB" w:rsidRDefault="00000000">
            <w:pPr>
              <w:pStyle w:val="TableParagraph"/>
              <w:spacing w:before="7" w:line="153" w:lineRule="exact"/>
              <w:ind w:left="35" w:right="3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porcentaje</w:t>
            </w:r>
            <w:r>
              <w:rPr>
                <w:rFonts w:ascii="Calibri"/>
                <w:spacing w:val="4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de</w:t>
            </w:r>
          </w:p>
        </w:tc>
        <w:tc>
          <w:tcPr>
            <w:tcW w:w="832" w:type="dxa"/>
            <w:tcBorders>
              <w:bottom w:val="nil"/>
            </w:tcBorders>
          </w:tcPr>
          <w:p w14:paraId="5B6D858D" w14:textId="77777777" w:rsidR="005125AB" w:rsidRDefault="005125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vMerge w:val="restart"/>
          </w:tcPr>
          <w:p w14:paraId="13A946F8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60145C47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0824F4E0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  <w:vMerge w:val="restart"/>
          </w:tcPr>
          <w:p w14:paraId="0CD2EA21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vMerge w:val="restart"/>
          </w:tcPr>
          <w:p w14:paraId="126CA2AC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vMerge w:val="restart"/>
            <w:tcBorders>
              <w:right w:val="single" w:sz="8" w:space="0" w:color="000000"/>
            </w:tcBorders>
          </w:tcPr>
          <w:p w14:paraId="6CA95A2D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25AB" w14:paraId="057A2F50" w14:textId="77777777">
        <w:trPr>
          <w:trHeight w:val="340"/>
        </w:trPr>
        <w:tc>
          <w:tcPr>
            <w:tcW w:w="1283" w:type="dxa"/>
            <w:tcBorders>
              <w:top w:val="nil"/>
              <w:bottom w:val="nil"/>
            </w:tcBorders>
          </w:tcPr>
          <w:p w14:paraId="5D226C05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top w:val="nil"/>
              <w:bottom w:val="nil"/>
            </w:tcBorders>
          </w:tcPr>
          <w:p w14:paraId="0C96F01C" w14:textId="77777777" w:rsidR="005125AB" w:rsidRDefault="00000000">
            <w:pPr>
              <w:pStyle w:val="TableParagraph"/>
              <w:spacing w:line="150" w:lineRule="exact"/>
              <w:ind w:left="35" w:right="2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0"/>
                <w:sz w:val="13"/>
              </w:rPr>
              <w:t>avance</w:t>
            </w:r>
            <w:r>
              <w:rPr>
                <w:rFonts w:ascii="Calibri"/>
                <w:spacing w:val="3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en</w:t>
            </w:r>
            <w:r>
              <w:rPr>
                <w:rFonts w:ascii="Calibri"/>
                <w:spacing w:val="1"/>
                <w:w w:val="90"/>
                <w:sz w:val="13"/>
              </w:rPr>
              <w:t xml:space="preserve"> </w:t>
            </w:r>
            <w:r>
              <w:rPr>
                <w:rFonts w:ascii="Calibri"/>
                <w:w w:val="90"/>
                <w:sz w:val="13"/>
              </w:rPr>
              <w:t>la</w:t>
            </w:r>
          </w:p>
          <w:p w14:paraId="1586120E" w14:textId="77777777" w:rsidR="005125AB" w:rsidRDefault="00000000">
            <w:pPr>
              <w:pStyle w:val="TableParagraph"/>
              <w:spacing w:before="16" w:line="153" w:lineRule="exact"/>
              <w:ind w:left="35" w:right="40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90"/>
                <w:sz w:val="13"/>
              </w:rPr>
              <w:t>implementación</w:t>
            </w:r>
            <w:r>
              <w:rPr>
                <w:rFonts w:ascii="Calibri" w:hAnsi="Calibri"/>
                <w:spacing w:val="7"/>
                <w:w w:val="90"/>
                <w:sz w:val="13"/>
              </w:rPr>
              <w:t xml:space="preserve"> </w:t>
            </w:r>
            <w:r>
              <w:rPr>
                <w:rFonts w:ascii="Calibri" w:hAnsi="Calibri"/>
                <w:w w:val="90"/>
                <w:sz w:val="13"/>
              </w:rPr>
              <w:t>de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14:paraId="536F592F" w14:textId="77777777" w:rsidR="005125AB" w:rsidRDefault="00000000">
            <w:pPr>
              <w:pStyle w:val="TableParagraph"/>
              <w:spacing w:before="89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  <w:vMerge/>
            <w:tcBorders>
              <w:top w:val="nil"/>
            </w:tcBorders>
          </w:tcPr>
          <w:p w14:paraId="71BD3F75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04384E1D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7F196382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0C0B5C2E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2ADBFE32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54B38174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653B669D" w14:textId="77777777">
        <w:trPr>
          <w:trHeight w:val="149"/>
        </w:trPr>
        <w:tc>
          <w:tcPr>
            <w:tcW w:w="1283" w:type="dxa"/>
            <w:tcBorders>
              <w:top w:val="nil"/>
              <w:bottom w:val="nil"/>
            </w:tcBorders>
          </w:tcPr>
          <w:p w14:paraId="3B75C051" w14:textId="77777777" w:rsidR="005125AB" w:rsidRDefault="005125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4" w:type="dxa"/>
            <w:tcBorders>
              <w:top w:val="nil"/>
            </w:tcBorders>
          </w:tcPr>
          <w:p w14:paraId="2F5FBC5E" w14:textId="77777777" w:rsidR="005125AB" w:rsidRDefault="00000000">
            <w:pPr>
              <w:pStyle w:val="TableParagraph"/>
              <w:spacing w:line="130" w:lineRule="exact"/>
              <w:ind w:left="35" w:right="3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estrategias</w:t>
            </w:r>
          </w:p>
        </w:tc>
        <w:tc>
          <w:tcPr>
            <w:tcW w:w="832" w:type="dxa"/>
            <w:tcBorders>
              <w:top w:val="nil"/>
            </w:tcBorders>
          </w:tcPr>
          <w:p w14:paraId="06CA2CEE" w14:textId="77777777" w:rsidR="005125AB" w:rsidRDefault="005125A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152A6494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16614B7F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2D9A16C9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14:paraId="0B68FA16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554EC208" w14:textId="77777777" w:rsidR="005125AB" w:rsidRDefault="005125A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right w:val="single" w:sz="8" w:space="0" w:color="000000"/>
            </w:tcBorders>
          </w:tcPr>
          <w:p w14:paraId="497694E8" w14:textId="77777777" w:rsidR="005125AB" w:rsidRDefault="005125AB">
            <w:pPr>
              <w:rPr>
                <w:sz w:val="2"/>
                <w:szCs w:val="2"/>
              </w:rPr>
            </w:pPr>
          </w:p>
        </w:tc>
      </w:tr>
      <w:tr w:rsidR="005125AB" w14:paraId="10574F67" w14:textId="77777777">
        <w:trPr>
          <w:trHeight w:val="340"/>
        </w:trPr>
        <w:tc>
          <w:tcPr>
            <w:tcW w:w="1283" w:type="dxa"/>
            <w:tcBorders>
              <w:top w:val="nil"/>
            </w:tcBorders>
          </w:tcPr>
          <w:p w14:paraId="32DC892D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51874BA7" w14:textId="77777777" w:rsidR="005125AB" w:rsidRDefault="00000000">
            <w:pPr>
              <w:pStyle w:val="TableParagraph"/>
              <w:spacing w:before="7"/>
              <w:ind w:left="24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documento</w:t>
            </w:r>
          </w:p>
          <w:p w14:paraId="4E6E2A5F" w14:textId="77777777" w:rsidR="005125AB" w:rsidRDefault="00000000">
            <w:pPr>
              <w:pStyle w:val="TableParagraph"/>
              <w:spacing w:before="16" w:line="138" w:lineRule="exact"/>
              <w:ind w:left="24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actualizado</w:t>
            </w:r>
          </w:p>
        </w:tc>
        <w:tc>
          <w:tcPr>
            <w:tcW w:w="832" w:type="dxa"/>
          </w:tcPr>
          <w:p w14:paraId="735C5D25" w14:textId="77777777" w:rsidR="005125AB" w:rsidRDefault="005125AB">
            <w:pPr>
              <w:pStyle w:val="TableParagraph"/>
              <w:spacing w:before="1"/>
              <w:rPr>
                <w:rFonts w:ascii="Arial"/>
                <w:i/>
                <w:sz w:val="9"/>
              </w:rPr>
            </w:pPr>
          </w:p>
          <w:p w14:paraId="396E3E17" w14:textId="77777777" w:rsidR="005125AB" w:rsidRDefault="00000000">
            <w:pPr>
              <w:pStyle w:val="TableParagraph"/>
              <w:ind w:left="287"/>
              <w:rPr>
                <w:rFonts w:ascii="Calibri"/>
                <w:i/>
                <w:sz w:val="11"/>
              </w:rPr>
            </w:pPr>
            <w:r>
              <w:rPr>
                <w:rFonts w:ascii="Calibri"/>
                <w:i/>
                <w:sz w:val="11"/>
              </w:rPr>
              <w:t>100%</w:t>
            </w:r>
          </w:p>
        </w:tc>
        <w:tc>
          <w:tcPr>
            <w:tcW w:w="634" w:type="dxa"/>
          </w:tcPr>
          <w:p w14:paraId="5550D6B0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19491214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23475193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021132B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68D481A8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right w:val="single" w:sz="8" w:space="0" w:color="000000"/>
            </w:tcBorders>
          </w:tcPr>
          <w:p w14:paraId="3B7EF3AF" w14:textId="77777777" w:rsidR="005125AB" w:rsidRDefault="00512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8DD932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5CD1FE2C" w14:textId="77777777" w:rsidR="005125AB" w:rsidRDefault="005125AB">
      <w:pPr>
        <w:pStyle w:val="Textoindependiente"/>
        <w:rPr>
          <w:rFonts w:ascii="Arial"/>
          <w:i/>
          <w:sz w:val="20"/>
        </w:rPr>
      </w:pPr>
    </w:p>
    <w:p w14:paraId="7F10C1DD" w14:textId="77777777" w:rsidR="00C16A87" w:rsidRDefault="00000000">
      <w:pPr>
        <w:spacing w:before="170"/>
        <w:ind w:left="402" w:right="1815"/>
        <w:rPr>
          <w:spacing w:val="-47"/>
          <w:sz w:val="18"/>
        </w:rPr>
      </w:pPr>
      <w:r>
        <w:rPr>
          <w:sz w:val="18"/>
        </w:rPr>
        <w:t>Responsables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su</w:t>
      </w:r>
      <w:r>
        <w:rPr>
          <w:spacing w:val="-4"/>
          <w:sz w:val="18"/>
        </w:rPr>
        <w:t xml:space="preserve"> </w:t>
      </w:r>
      <w:r w:rsidR="00A66AF9">
        <w:rPr>
          <w:spacing w:val="-4"/>
          <w:sz w:val="18"/>
        </w:rPr>
        <w:t>e</w:t>
      </w:r>
      <w:r>
        <w:rPr>
          <w:sz w:val="18"/>
        </w:rPr>
        <w:t>laboración:</w:t>
      </w:r>
      <w:r>
        <w:rPr>
          <w:spacing w:val="-3"/>
          <w:sz w:val="18"/>
        </w:rPr>
        <w:t xml:space="preserve"> </w:t>
      </w:r>
      <w:r w:rsidR="00C16A87">
        <w:rPr>
          <w:sz w:val="18"/>
        </w:rPr>
        <w:t>Milton David Páez Romero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</w:t>
      </w:r>
      <w:r>
        <w:rPr>
          <w:spacing w:val="-3"/>
          <w:sz w:val="18"/>
        </w:rPr>
        <w:t xml:space="preserve"> </w:t>
      </w:r>
      <w:r>
        <w:rPr>
          <w:sz w:val="18"/>
        </w:rPr>
        <w:t>Especializado</w:t>
      </w:r>
      <w:r>
        <w:rPr>
          <w:spacing w:val="-47"/>
          <w:sz w:val="18"/>
        </w:rPr>
        <w:t xml:space="preserve"> </w:t>
      </w:r>
    </w:p>
    <w:p w14:paraId="40EA2575" w14:textId="77777777" w:rsidR="005125AB" w:rsidRDefault="00000000">
      <w:pPr>
        <w:spacing w:before="170"/>
        <w:ind w:left="402" w:right="1815"/>
        <w:rPr>
          <w:sz w:val="18"/>
        </w:rPr>
      </w:pPr>
      <w:r>
        <w:rPr>
          <w:sz w:val="18"/>
        </w:rPr>
        <w:t xml:space="preserve">Revisó: </w:t>
      </w:r>
      <w:r w:rsidR="00C16A87">
        <w:rPr>
          <w:sz w:val="18"/>
        </w:rPr>
        <w:t xml:space="preserve">Guiomar Patricia Gil Ardila </w:t>
      </w:r>
      <w:r>
        <w:rPr>
          <w:sz w:val="18"/>
        </w:rPr>
        <w:t>- Director</w:t>
      </w:r>
      <w:r w:rsidR="00A12A31"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Gestión</w:t>
      </w:r>
      <w:r>
        <w:rPr>
          <w:spacing w:val="-1"/>
          <w:sz w:val="18"/>
        </w:rPr>
        <w:t xml:space="preserve"> </w:t>
      </w:r>
      <w:r>
        <w:rPr>
          <w:sz w:val="18"/>
        </w:rPr>
        <w:t>Corporativa</w:t>
      </w:r>
    </w:p>
    <w:p w14:paraId="71ABE22D" w14:textId="77777777" w:rsidR="00C16A87" w:rsidRDefault="00C16A87">
      <w:pPr>
        <w:spacing w:before="2"/>
        <w:ind w:left="402"/>
        <w:rPr>
          <w:sz w:val="18"/>
        </w:rPr>
      </w:pPr>
    </w:p>
    <w:p w14:paraId="6A10CF08" w14:textId="77777777" w:rsidR="005125AB" w:rsidRDefault="00000000">
      <w:pPr>
        <w:spacing w:before="2"/>
        <w:ind w:left="402"/>
        <w:rPr>
          <w:sz w:val="18"/>
        </w:rPr>
      </w:pPr>
      <w:r>
        <w:rPr>
          <w:sz w:val="18"/>
        </w:rPr>
        <w:t>Fecha:</w:t>
      </w:r>
      <w:r>
        <w:rPr>
          <w:spacing w:val="-1"/>
          <w:sz w:val="18"/>
        </w:rPr>
        <w:t xml:space="preserve"> </w:t>
      </w:r>
      <w:r w:rsidR="00C16A87">
        <w:rPr>
          <w:spacing w:val="-1"/>
          <w:sz w:val="18"/>
        </w:rPr>
        <w:t xml:space="preserve"> 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enero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202</w:t>
      </w:r>
      <w:r w:rsidR="00C16A87">
        <w:rPr>
          <w:sz w:val="18"/>
        </w:rPr>
        <w:t>3</w:t>
      </w:r>
    </w:p>
    <w:p w14:paraId="21E35B52" w14:textId="77777777" w:rsidR="00C16A87" w:rsidRDefault="00C16A87">
      <w:pPr>
        <w:spacing w:before="2"/>
        <w:ind w:left="402"/>
        <w:rPr>
          <w:sz w:val="18"/>
        </w:rPr>
      </w:pPr>
    </w:p>
    <w:p w14:paraId="2A332478" w14:textId="77777777" w:rsidR="005125AB" w:rsidRDefault="005125AB">
      <w:pPr>
        <w:pStyle w:val="Textoindependiente"/>
        <w:rPr>
          <w:sz w:val="21"/>
        </w:rPr>
      </w:pPr>
    </w:p>
    <w:p w14:paraId="070AD49B" w14:textId="77777777" w:rsidR="005125AB" w:rsidRDefault="00000000">
      <w:pPr>
        <w:spacing w:after="17"/>
        <w:ind w:left="402"/>
        <w:rPr>
          <w:rFonts w:ascii="Calibri"/>
          <w:b/>
          <w:sz w:val="18"/>
        </w:rPr>
      </w:pPr>
      <w:bookmarkStart w:id="28" w:name="_bookmark17"/>
      <w:bookmarkEnd w:id="28"/>
      <w:r>
        <w:rPr>
          <w:rFonts w:ascii="Calibri"/>
          <w:b/>
          <w:sz w:val="18"/>
        </w:rPr>
        <w:t>CONTROL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DE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CAMBIOS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380"/>
        <w:gridCol w:w="2540"/>
      </w:tblGrid>
      <w:tr w:rsidR="005125AB" w14:paraId="5EDEAABD" w14:textId="77777777">
        <w:trPr>
          <w:trHeight w:val="393"/>
        </w:trPr>
        <w:tc>
          <w:tcPr>
            <w:tcW w:w="1426" w:type="dxa"/>
            <w:shd w:val="clear" w:color="auto" w:fill="D9D9D9"/>
          </w:tcPr>
          <w:p w14:paraId="458AFCF3" w14:textId="77777777" w:rsidR="005125AB" w:rsidRDefault="00000000">
            <w:pPr>
              <w:pStyle w:val="TableParagraph"/>
              <w:spacing w:before="75"/>
              <w:ind w:left="286" w:right="27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VERSIÓN</w:t>
            </w:r>
          </w:p>
        </w:tc>
        <w:tc>
          <w:tcPr>
            <w:tcW w:w="5380" w:type="dxa"/>
            <w:shd w:val="clear" w:color="auto" w:fill="D9D9D9"/>
          </w:tcPr>
          <w:p w14:paraId="0016CA6D" w14:textId="77777777" w:rsidR="005125AB" w:rsidRDefault="00000000">
            <w:pPr>
              <w:pStyle w:val="TableParagraph"/>
              <w:spacing w:before="75"/>
              <w:ind w:left="10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MODIFICACIÓN</w:t>
            </w:r>
          </w:p>
        </w:tc>
        <w:tc>
          <w:tcPr>
            <w:tcW w:w="2540" w:type="dxa"/>
            <w:shd w:val="clear" w:color="auto" w:fill="D9D9D9"/>
          </w:tcPr>
          <w:p w14:paraId="05606A67" w14:textId="77777777" w:rsidR="005125AB" w:rsidRDefault="00000000">
            <w:pPr>
              <w:pStyle w:val="TableParagraph"/>
              <w:spacing w:before="75"/>
              <w:ind w:left="1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APROBACIÓN</w:t>
            </w:r>
          </w:p>
        </w:tc>
      </w:tr>
      <w:tr w:rsidR="005125AB" w14:paraId="22C94A9E" w14:textId="77777777">
        <w:trPr>
          <w:trHeight w:val="952"/>
        </w:trPr>
        <w:tc>
          <w:tcPr>
            <w:tcW w:w="1426" w:type="dxa"/>
          </w:tcPr>
          <w:p w14:paraId="1F48FA6F" w14:textId="77777777" w:rsidR="005125AB" w:rsidRDefault="005125AB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4DBC398F" w14:textId="77777777" w:rsidR="005125AB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380" w:type="dxa"/>
          </w:tcPr>
          <w:p w14:paraId="48F8F67E" w14:textId="77777777" w:rsidR="005125AB" w:rsidRDefault="005125AB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12152DEC" w14:textId="77777777" w:rsidR="005125AB" w:rsidRDefault="00000000">
            <w:pPr>
              <w:pStyle w:val="TableParagraph"/>
              <w:spacing w:line="278" w:lineRule="auto"/>
              <w:ind w:left="10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ajusta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PINAR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incorpora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preservación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Distrital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ajusta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contexto estratégico</w:t>
            </w:r>
          </w:p>
        </w:tc>
        <w:tc>
          <w:tcPr>
            <w:tcW w:w="2540" w:type="dxa"/>
          </w:tcPr>
          <w:p w14:paraId="518F6AA9" w14:textId="77777777" w:rsidR="005125AB" w:rsidRDefault="00000000">
            <w:pPr>
              <w:pStyle w:val="TableParagraph"/>
              <w:spacing w:line="276" w:lineRule="auto"/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Aprobado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desempeño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</w:p>
          <w:p w14:paraId="05FBAA84" w14:textId="77777777" w:rsidR="005125AB" w:rsidRDefault="00000000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2021.</w:t>
            </w:r>
          </w:p>
        </w:tc>
      </w:tr>
      <w:tr w:rsidR="005125AB" w14:paraId="3E2E0BE5" w14:textId="77777777">
        <w:trPr>
          <w:trHeight w:val="952"/>
        </w:trPr>
        <w:tc>
          <w:tcPr>
            <w:tcW w:w="1426" w:type="dxa"/>
          </w:tcPr>
          <w:p w14:paraId="1F405FE0" w14:textId="77777777" w:rsidR="005125AB" w:rsidRDefault="005125AB">
            <w:pPr>
              <w:pStyle w:val="TableParagraph"/>
              <w:spacing w:before="2"/>
              <w:rPr>
                <w:rFonts w:ascii="Calibri"/>
                <w:b/>
                <w:sz w:val="29"/>
              </w:rPr>
            </w:pPr>
          </w:p>
          <w:p w14:paraId="03AACB00" w14:textId="77777777" w:rsidR="005125AB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5380" w:type="dxa"/>
          </w:tcPr>
          <w:p w14:paraId="4A3A826F" w14:textId="77777777" w:rsidR="005125AB" w:rsidRDefault="005125AB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41AAC872" w14:textId="77777777" w:rsidR="005125AB" w:rsidRDefault="00000000">
            <w:pPr>
              <w:pStyle w:val="TableParagraph"/>
              <w:spacing w:line="276" w:lineRule="auto"/>
              <w:ind w:left="10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ajusta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2022,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preservación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Distrital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ajusta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contexto estratégico.</w:t>
            </w:r>
          </w:p>
        </w:tc>
        <w:tc>
          <w:tcPr>
            <w:tcW w:w="2540" w:type="dxa"/>
          </w:tcPr>
          <w:p w14:paraId="4FD89B60" w14:textId="77777777" w:rsidR="005125AB" w:rsidRDefault="00000000">
            <w:pPr>
              <w:pStyle w:val="TableParagraph"/>
              <w:spacing w:line="276" w:lineRule="auto"/>
              <w:ind w:left="106" w:right="96"/>
              <w:jc w:val="both"/>
              <w:rPr>
                <w:sz w:val="18"/>
              </w:rPr>
            </w:pPr>
            <w:r>
              <w:rPr>
                <w:sz w:val="18"/>
              </w:rPr>
              <w:t>Aprobado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desempeño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</w:p>
          <w:p w14:paraId="43CD832C" w14:textId="77777777" w:rsidR="005125AB" w:rsidRDefault="00000000"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</w:tbl>
    <w:p w14:paraId="078B3307" w14:textId="77777777" w:rsidR="005125AB" w:rsidRDefault="005125AB">
      <w:pPr>
        <w:jc w:val="both"/>
        <w:rPr>
          <w:sz w:val="18"/>
        </w:rPr>
        <w:sectPr w:rsidR="005125AB">
          <w:pgSz w:w="12240" w:h="15840"/>
          <w:pgMar w:top="2380" w:right="920" w:bottom="2220" w:left="1300" w:header="722" w:footer="2034" w:gutter="0"/>
          <w:cols w:space="720"/>
        </w:sectPr>
      </w:pPr>
    </w:p>
    <w:p w14:paraId="02313710" w14:textId="77777777" w:rsidR="005125AB" w:rsidRDefault="005125AB">
      <w:pPr>
        <w:pStyle w:val="Textoindependiente"/>
        <w:spacing w:before="9"/>
        <w:rPr>
          <w:rFonts w:ascii="Calibri"/>
          <w:b/>
          <w:sz w:val="18"/>
        </w:rPr>
      </w:pPr>
    </w:p>
    <w:p w14:paraId="351A1809" w14:textId="77777777" w:rsidR="005125AB" w:rsidRPr="003E114C" w:rsidRDefault="00000000" w:rsidP="003E114C">
      <w:pPr>
        <w:pStyle w:val="Ttulo1"/>
      </w:pPr>
      <w:bookmarkStart w:id="29" w:name="_bookmark18"/>
      <w:bookmarkStart w:id="30" w:name="_Toc124500945"/>
      <w:bookmarkEnd w:id="29"/>
      <w:r w:rsidRPr="003E114C">
        <w:t>BIBLIOGRAFIA</w:t>
      </w:r>
      <w:bookmarkEnd w:id="30"/>
    </w:p>
    <w:p w14:paraId="4518E617" w14:textId="77777777" w:rsidR="005125AB" w:rsidRDefault="005125AB">
      <w:pPr>
        <w:pStyle w:val="Textoindependiente"/>
        <w:rPr>
          <w:rFonts w:ascii="Calibri"/>
          <w:b/>
        </w:rPr>
      </w:pPr>
    </w:p>
    <w:p w14:paraId="673FE282" w14:textId="77777777" w:rsidR="005125AB" w:rsidRDefault="00000000">
      <w:pPr>
        <w:pStyle w:val="Textoindependiente"/>
        <w:tabs>
          <w:tab w:val="left" w:pos="3257"/>
          <w:tab w:val="left" w:pos="5921"/>
          <w:tab w:val="left" w:pos="9016"/>
        </w:tabs>
        <w:ind w:left="402" w:right="775"/>
        <w:rPr>
          <w:rFonts w:ascii="Calibri" w:hAnsi="Calibri"/>
        </w:rPr>
      </w:pPr>
      <w:r>
        <w:rPr>
          <w:rFonts w:ascii="Calibri" w:hAnsi="Calibri"/>
        </w:rPr>
        <w:t>BOGOTÁ.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SECRETARIA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DISTRITAL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AMBIENTE.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Plan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Institucional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Archivos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versión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[en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línea].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Bogotá,</w:t>
      </w:r>
      <w:r>
        <w:rPr>
          <w:rFonts w:ascii="Calibri" w:hAnsi="Calibri"/>
        </w:rPr>
        <w:tab/>
        <w:t>2015.</w:t>
      </w:r>
      <w:r>
        <w:rPr>
          <w:rFonts w:ascii="Calibri" w:hAnsi="Calibri"/>
        </w:rPr>
        <w:tab/>
        <w:t>disponible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en</w:t>
      </w:r>
    </w:p>
    <w:p w14:paraId="18E1937C" w14:textId="77777777" w:rsidR="005125AB" w:rsidRDefault="00000000">
      <w:pPr>
        <w:pStyle w:val="Textoindependiente"/>
        <w:spacing w:before="1"/>
        <w:ind w:left="402" w:right="774"/>
        <w:rPr>
          <w:rFonts w:ascii="Calibri"/>
        </w:rPr>
      </w:pPr>
      <w:r>
        <w:rPr>
          <w:rFonts w:ascii="Calibri"/>
          <w:spacing w:val="-1"/>
        </w:rPr>
        <w:t>&lt;</w:t>
      </w:r>
      <w:hyperlink r:id="rId19">
        <w:r>
          <w:rPr>
            <w:rFonts w:ascii="Calibri"/>
            <w:color w:val="0462C1"/>
            <w:spacing w:val="-1"/>
            <w:u w:val="single" w:color="0462C1"/>
          </w:rPr>
          <w:t>http://ambientebogota.gov.co/es/c/document_library/get_file?uuid=72b51dc2-2c4e-474e-9d03-</w:t>
        </w:r>
      </w:hyperlink>
      <w:r>
        <w:rPr>
          <w:rFonts w:ascii="Calibri"/>
          <w:color w:val="0462C1"/>
        </w:rPr>
        <w:t xml:space="preserve"> </w:t>
      </w:r>
      <w:hyperlink r:id="rId20">
        <w:r>
          <w:rPr>
            <w:rFonts w:ascii="Calibri"/>
            <w:color w:val="0462C1"/>
            <w:u w:val="single" w:color="0462C1"/>
          </w:rPr>
          <w:t>7b8b47fdf36f&amp;groupId=586236</w:t>
        </w:r>
        <w:r>
          <w:rPr>
            <w:rFonts w:ascii="Calibri"/>
            <w:color w:val="0462C1"/>
          </w:rPr>
          <w:t xml:space="preserve"> </w:t>
        </w:r>
      </w:hyperlink>
      <w:r>
        <w:rPr>
          <w:rFonts w:ascii="Calibri"/>
        </w:rPr>
        <w:t>&gt;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[consultado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agosto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2018]</w:t>
      </w:r>
    </w:p>
    <w:p w14:paraId="20E3B1FF" w14:textId="77777777" w:rsidR="005125AB" w:rsidRDefault="005125AB">
      <w:pPr>
        <w:pStyle w:val="Textoindependiente"/>
        <w:rPr>
          <w:rFonts w:ascii="Calibri"/>
          <w:sz w:val="20"/>
        </w:rPr>
      </w:pPr>
    </w:p>
    <w:p w14:paraId="5A305515" w14:textId="77777777" w:rsidR="005125AB" w:rsidRDefault="005125AB">
      <w:pPr>
        <w:pStyle w:val="Textoindependiente"/>
        <w:spacing w:before="4"/>
        <w:rPr>
          <w:rFonts w:ascii="Calibri"/>
          <w:sz w:val="15"/>
        </w:rPr>
      </w:pPr>
    </w:p>
    <w:p w14:paraId="0B3CF17B" w14:textId="77777777" w:rsidR="005125AB" w:rsidRDefault="00000000">
      <w:pPr>
        <w:pStyle w:val="Textoindependiente"/>
        <w:spacing w:before="57"/>
        <w:ind w:left="402"/>
        <w:rPr>
          <w:rFonts w:ascii="Calibri" w:hAnsi="Calibri"/>
        </w:rPr>
      </w:pPr>
      <w:r>
        <w:rPr>
          <w:rFonts w:ascii="Calibri" w:hAnsi="Calibri"/>
        </w:rPr>
        <w:t>COLOMBIA.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ARCHIVO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GENERAL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NACION,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JORGE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PALACIOS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PRECIADO.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Manual: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Formulación</w:t>
      </w:r>
    </w:p>
    <w:p w14:paraId="3C08AFE9" w14:textId="77777777" w:rsidR="005125AB" w:rsidRDefault="00000000">
      <w:pPr>
        <w:pStyle w:val="Textoindependiente"/>
        <w:ind w:left="402"/>
        <w:rPr>
          <w:rFonts w:ascii="Calibri" w:hAnsi="Calibri"/>
        </w:rPr>
      </w:pPr>
      <w:r>
        <w:rPr>
          <w:rFonts w:ascii="Calibri" w:hAnsi="Calibri"/>
        </w:rPr>
        <w:t xml:space="preserve">del  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 xml:space="preserve">Plan  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 xml:space="preserve">Institucional  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 xml:space="preserve">de  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 xml:space="preserve">Archivos  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 xml:space="preserve">–  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 xml:space="preserve">PINAR.  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 xml:space="preserve">[en  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 xml:space="preserve">línea].  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 xml:space="preserve">Bogotá,  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 xml:space="preserve">2014.  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 xml:space="preserve">disponible  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en</w:t>
      </w:r>
    </w:p>
    <w:p w14:paraId="34514846" w14:textId="77777777" w:rsidR="005125AB" w:rsidRDefault="00000000">
      <w:pPr>
        <w:pStyle w:val="Textoindependiente"/>
        <w:ind w:left="402"/>
        <w:rPr>
          <w:rFonts w:ascii="Calibri"/>
        </w:rPr>
      </w:pPr>
      <w:r>
        <w:rPr>
          <w:rFonts w:ascii="Calibri"/>
          <w:spacing w:val="-1"/>
        </w:rPr>
        <w:t>&lt;</w:t>
      </w:r>
      <w:hyperlink r:id="rId21">
        <w:r>
          <w:rPr>
            <w:rFonts w:ascii="Calibri"/>
            <w:color w:val="0462C1"/>
            <w:spacing w:val="-1"/>
            <w:u w:val="single" w:color="0462C1"/>
          </w:rPr>
          <w:t>http://www.archivogeneral.gov.co/sites/default/files/Estructura_Web/5_Consulte/Recursos/Pub</w:t>
        </w:r>
      </w:hyperlink>
      <w:r>
        <w:rPr>
          <w:rFonts w:ascii="Calibri"/>
          <w:color w:val="0462C1"/>
        </w:rPr>
        <w:t xml:space="preserve"> </w:t>
      </w:r>
      <w:hyperlink r:id="rId22">
        <w:r>
          <w:rPr>
            <w:rFonts w:ascii="Calibri"/>
            <w:color w:val="0462C1"/>
            <w:u w:val="single" w:color="0462C1"/>
          </w:rPr>
          <w:t>licacionees/PINAR.pdf</w:t>
        </w:r>
      </w:hyperlink>
      <w:r>
        <w:rPr>
          <w:rFonts w:ascii="Calibri"/>
        </w:rPr>
        <w:t>&gt; [consultado 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febrero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2019]</w:t>
      </w:r>
    </w:p>
    <w:p w14:paraId="2D4E7BF9" w14:textId="77777777" w:rsidR="005125AB" w:rsidRDefault="005125AB">
      <w:pPr>
        <w:pStyle w:val="Textoindependiente"/>
        <w:spacing w:before="6"/>
        <w:rPr>
          <w:rFonts w:ascii="Calibri"/>
          <w:sz w:val="15"/>
        </w:rPr>
      </w:pPr>
    </w:p>
    <w:p w14:paraId="36F6D16E" w14:textId="77777777" w:rsidR="005125AB" w:rsidRDefault="00000000">
      <w:pPr>
        <w:pStyle w:val="Textoindependiente"/>
        <w:tabs>
          <w:tab w:val="left" w:pos="1279"/>
        </w:tabs>
        <w:spacing w:before="56"/>
        <w:ind w:left="402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.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ARCHIVO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GENERAL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NACION.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General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Archivos.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[en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línea]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disponible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en</w:t>
      </w:r>
    </w:p>
    <w:p w14:paraId="35CD37DD" w14:textId="77777777" w:rsidR="005125AB" w:rsidRDefault="00000000">
      <w:pPr>
        <w:pStyle w:val="Textoindependiente"/>
        <w:tabs>
          <w:tab w:val="left" w:pos="7216"/>
          <w:tab w:val="left" w:pos="8118"/>
          <w:tab w:val="left" w:pos="8625"/>
          <w:tab w:val="left" w:pos="9021"/>
        </w:tabs>
        <w:spacing w:before="20" w:line="259" w:lineRule="auto"/>
        <w:ind w:left="402" w:right="781"/>
        <w:rPr>
          <w:rFonts w:ascii="Calibri"/>
        </w:rPr>
      </w:pPr>
      <w:r>
        <w:rPr>
          <w:rFonts w:ascii="Calibri"/>
        </w:rPr>
        <w:t>&lt;</w:t>
      </w:r>
      <w:hyperlink r:id="rId23">
        <w:r>
          <w:rPr>
            <w:rFonts w:ascii="Calibri"/>
            <w:color w:val="0462C1"/>
            <w:u w:val="single" w:color="0462C1"/>
          </w:rPr>
          <w:t>https://www.alcaldiabogota.gov.co/sisjur/normas/Norma1.jsp?i=4275</w:t>
        </w:r>
      </w:hyperlink>
      <w:r>
        <w:rPr>
          <w:rFonts w:ascii="Calibri"/>
        </w:rPr>
        <w:t>&gt;</w:t>
      </w:r>
      <w:r>
        <w:rPr>
          <w:rFonts w:ascii="Calibri"/>
        </w:rPr>
        <w:tab/>
        <w:t>[citado</w:t>
      </w:r>
      <w:r>
        <w:rPr>
          <w:rFonts w:ascii="Calibri"/>
        </w:rPr>
        <w:tab/>
        <w:t>en</w:t>
      </w:r>
      <w:r>
        <w:rPr>
          <w:rFonts w:ascii="Calibri"/>
        </w:rPr>
        <w:tab/>
        <w:t>9</w:t>
      </w:r>
      <w:r>
        <w:rPr>
          <w:rFonts w:ascii="Calibri"/>
        </w:rPr>
        <w:tab/>
      </w:r>
      <w:r>
        <w:rPr>
          <w:rFonts w:ascii="Calibri"/>
          <w:spacing w:val="-7"/>
        </w:rPr>
        <w:t>de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septiembre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2018]</w:t>
      </w:r>
    </w:p>
    <w:p w14:paraId="1CE4D707" w14:textId="77777777" w:rsidR="005125AB" w:rsidRDefault="005125AB">
      <w:pPr>
        <w:pStyle w:val="Textoindependiente"/>
        <w:spacing w:before="7"/>
        <w:rPr>
          <w:rFonts w:ascii="Calibri"/>
          <w:sz w:val="8"/>
        </w:rPr>
      </w:pPr>
    </w:p>
    <w:p w14:paraId="1219F4CC" w14:textId="77777777" w:rsidR="005125AB" w:rsidRDefault="00000000">
      <w:pPr>
        <w:pStyle w:val="Textoindependiente"/>
        <w:tabs>
          <w:tab w:val="left" w:pos="1390"/>
          <w:tab w:val="left" w:pos="1568"/>
          <w:tab w:val="left" w:pos="3027"/>
          <w:tab w:val="left" w:pos="4628"/>
          <w:tab w:val="left" w:pos="5811"/>
          <w:tab w:val="left" w:pos="7201"/>
          <w:tab w:val="left" w:pos="9019"/>
        </w:tabs>
        <w:spacing w:before="57" w:line="256" w:lineRule="auto"/>
        <w:ind w:left="402" w:right="774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MINISTERIO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CULTURA.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medio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cual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expide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Único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Reglamentario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Sector</w:t>
      </w:r>
      <w:r>
        <w:rPr>
          <w:rFonts w:ascii="Calibri" w:hAnsi="Calibri"/>
        </w:rPr>
        <w:tab/>
        <w:t>Cultura.</w:t>
      </w:r>
      <w:r>
        <w:rPr>
          <w:rFonts w:ascii="Calibri" w:hAnsi="Calibri"/>
        </w:rPr>
        <w:tab/>
        <w:t>[en</w:t>
      </w:r>
      <w:r>
        <w:rPr>
          <w:rFonts w:ascii="Calibri" w:hAnsi="Calibri"/>
        </w:rPr>
        <w:tab/>
        <w:t>línea]</w:t>
      </w:r>
      <w:r>
        <w:rPr>
          <w:rFonts w:ascii="Calibri" w:hAnsi="Calibri"/>
        </w:rPr>
        <w:tab/>
        <w:t>disponible</w:t>
      </w:r>
      <w:r>
        <w:rPr>
          <w:rFonts w:ascii="Calibri" w:hAnsi="Calibri"/>
        </w:rPr>
        <w:tab/>
      </w:r>
      <w:r>
        <w:rPr>
          <w:rFonts w:ascii="Calibri" w:hAnsi="Calibri"/>
          <w:spacing w:val="-3"/>
        </w:rPr>
        <w:t>en</w:t>
      </w:r>
    </w:p>
    <w:p w14:paraId="08D0F401" w14:textId="77777777" w:rsidR="005125AB" w:rsidRDefault="00000000">
      <w:pPr>
        <w:pStyle w:val="Textoindependiente"/>
        <w:tabs>
          <w:tab w:val="left" w:pos="7283"/>
          <w:tab w:val="left" w:pos="8207"/>
          <w:tab w:val="left" w:pos="8671"/>
          <w:tab w:val="left" w:pos="9019"/>
        </w:tabs>
        <w:spacing w:before="3" w:line="259" w:lineRule="auto"/>
        <w:ind w:left="402" w:right="778"/>
        <w:rPr>
          <w:rFonts w:ascii="Calibri"/>
        </w:rPr>
      </w:pPr>
      <w:r>
        <w:rPr>
          <w:rFonts w:ascii="Calibri"/>
        </w:rPr>
        <w:t>&lt;</w:t>
      </w:r>
      <w:hyperlink r:id="rId24">
        <w:r>
          <w:rPr>
            <w:rFonts w:ascii="Calibri"/>
            <w:color w:val="0462C1"/>
            <w:u w:val="single" w:color="0462C1"/>
          </w:rPr>
          <w:t>https://www.alcaldiabogota.gov.co/sisjur/normas/Norma1.jsp?i=62515</w:t>
        </w:r>
      </w:hyperlink>
      <w:r>
        <w:rPr>
          <w:rFonts w:ascii="Calibri"/>
        </w:rPr>
        <w:t>&gt;</w:t>
      </w:r>
      <w:r>
        <w:rPr>
          <w:rFonts w:ascii="Calibri"/>
        </w:rPr>
        <w:tab/>
        <w:t>[[citado</w:t>
      </w:r>
      <w:r>
        <w:rPr>
          <w:rFonts w:ascii="Calibri"/>
        </w:rPr>
        <w:tab/>
        <w:t>en</w:t>
      </w:r>
      <w:r>
        <w:rPr>
          <w:rFonts w:ascii="Calibri"/>
        </w:rPr>
        <w:tab/>
        <w:t>9</w:t>
      </w:r>
      <w:r>
        <w:rPr>
          <w:rFonts w:ascii="Calibri"/>
        </w:rPr>
        <w:tab/>
      </w:r>
      <w:r>
        <w:rPr>
          <w:rFonts w:ascii="Calibri"/>
          <w:spacing w:val="-5"/>
        </w:rPr>
        <w:t>de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septiembre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2018]</w:t>
      </w:r>
    </w:p>
    <w:sectPr w:rsidR="005125AB">
      <w:pgSz w:w="12240" w:h="15840"/>
      <w:pgMar w:top="2380" w:right="920" w:bottom="2220" w:left="1300" w:header="722" w:footer="2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C668" w14:textId="77777777" w:rsidR="00360904" w:rsidRDefault="00360904">
      <w:r>
        <w:separator/>
      </w:r>
    </w:p>
  </w:endnote>
  <w:endnote w:type="continuationSeparator" w:id="0">
    <w:p w14:paraId="04853C9B" w14:textId="77777777" w:rsidR="00360904" w:rsidRDefault="003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8908" w14:textId="77777777" w:rsidR="005125AB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53984" behindDoc="1" locked="0" layoutInCell="1" allowOverlap="1" wp14:anchorId="2DF7858A" wp14:editId="0BCAD3F5">
          <wp:simplePos x="0" y="0"/>
          <wp:positionH relativeFrom="page">
            <wp:posOffset>5131587</wp:posOffset>
          </wp:positionH>
          <wp:positionV relativeFrom="page">
            <wp:posOffset>8639650</wp:posOffset>
          </wp:positionV>
          <wp:extent cx="1158773" cy="59483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773" cy="594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6D1F">
      <w:rPr>
        <w:noProof/>
      </w:rPr>
      <mc:AlternateContent>
        <mc:Choice Requires="wps">
          <w:drawing>
            <wp:anchor distT="0" distB="0" distL="114300" distR="114300" simplePos="0" relativeHeight="486954496" behindDoc="1" locked="0" layoutInCell="1" allowOverlap="1" wp14:anchorId="7F3202CA" wp14:editId="3CA206B4">
              <wp:simplePos x="0" y="0"/>
              <wp:positionH relativeFrom="page">
                <wp:posOffset>1247775</wp:posOffset>
              </wp:positionH>
              <wp:positionV relativeFrom="page">
                <wp:posOffset>8700770</wp:posOffset>
              </wp:positionV>
              <wp:extent cx="1815465" cy="7505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5465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3117C" w14:textId="77777777" w:rsidR="005125AB" w:rsidRDefault="00000000">
                          <w:pPr>
                            <w:spacing w:before="12"/>
                            <w:ind w:left="20" w:right="1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Secretaría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Distrital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Ambiente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Av. Caracas N</w:t>
                          </w:r>
                          <w:r>
                            <w:rPr>
                              <w:position w:val="6"/>
                              <w:sz w:val="13"/>
                            </w:rPr>
                            <w:t>0</w:t>
                          </w:r>
                          <w:r>
                            <w:rPr>
                              <w:spacing w:val="1"/>
                              <w:position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54-38</w:t>
                          </w:r>
                        </w:p>
                        <w:p w14:paraId="1EB2866C" w14:textId="77777777" w:rsidR="005125AB" w:rsidRDefault="00000000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PBX: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3778899</w:t>
                          </w:r>
                        </w:p>
                        <w:p w14:paraId="41DB9A30" w14:textId="77777777" w:rsidR="005125AB" w:rsidRDefault="00000000">
                          <w:pPr>
                            <w:spacing w:before="1"/>
                            <w:ind w:left="20" w:right="16"/>
                            <w:rPr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w w:val="95"/>
                                <w:sz w:val="20"/>
                              </w:rPr>
                              <w:t>www.ambientebogota.gov.co</w:t>
                            </w:r>
                          </w:hyperlink>
                          <w:r>
                            <w:rPr>
                              <w:spacing w:val="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Bogotá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D.C.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Colombia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8.25pt;margin-top:685.1pt;width:142.95pt;height:59.1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Nh2gEAAJgDAAAOAAAAZHJzL2Uyb0RvYy54bWysU91u0zAUvkfiHSzf06QV3aao6TQ2DSEN&#10;mDT2AKeOk1gkPubYbVKenmOn6RjcIW6sE/985/s52VyPfScOmrxBW8rlIpdCW4WVsU0pn7/dv7uS&#10;wgewFXRodSmP2svr7ds3m8EVeoUtdpUmwSDWF4MrZRuCK7LMq1b34BfotOXDGqmHwJ/UZBXBwOh9&#10;l63y/CIbkCpHqLT3vHs3Hcptwq9rrcLXuvY6iK6UzC2kldK6i2u23UDRELjWqBMN+AcWPRjLTc9Q&#10;dxBA7Mn8BdUbReixDguFfYZ1bZROGljNMv9DzVMLTictbI53Z5v8/4NVXw5P7pFEGD/gyAEmEd49&#10;oPruhcXbFmyjb4hwaDVU3HgZLcsG54vT02i1L3wE2Q2fseKQYR8wAY019dEV1ikYnQM4nk3XYxAq&#10;trxart9frKVQfHa5zteXKZUMivm1Ix8+auxFLEpJHGpCh8ODD5ENFPOV2Mzivem6FGxnX23wxbiT&#10;2EfCE/Uw7kZhqlKuorQoZofVkeUQTuPC481Fi/RTioFHpZT+xx5IS9F9smxJnKu5oLnYzQVYxU9L&#10;GaSYytswzd/ekWlaRp5Mt3jDttUmKXphcaLL8Sehp1GN8/X7d7r18kNtfwEAAP//AwBQSwMEFAAG&#10;AAgAAAAhAEvWubHhAAAADQEAAA8AAABkcnMvZG93bnJldi54bWxMj8FOwzAQRO9I/IO1SNyoTQgh&#10;DXGqCsEJCZGGA0cndhOr8TrEbhv+nuUEt53d0eybcrO4kZ3MHKxHCbcrAcxg57XFXsJH83KTAwtR&#10;oVajRyPh2wTYVJcXpSq0P2NtTrvYMwrBUCgJQ4xTwXnoBuNUWPnJIN32fnYqkpx7rmd1pnA38kSI&#10;jDtlkT4MajJPg+kOu6OTsP3E+tl+vbXv9b62TbMW+JodpLy+WraPwKJZ4p8ZfvEJHSpiav0RdWAj&#10;6XV2T1Ya7h5EAowsaZ6kwFpapXmeAq9K/r9F9QMAAP//AwBQSwECLQAUAAYACAAAACEAtoM4kv4A&#10;AADhAQAAEwAAAAAAAAAAAAAAAAAAAAAAW0NvbnRlbnRfVHlwZXNdLnhtbFBLAQItABQABgAIAAAA&#10;IQA4/SH/1gAAAJQBAAALAAAAAAAAAAAAAAAAAC8BAABfcmVscy8ucmVsc1BLAQItABQABgAIAAAA&#10;IQAk5UNh2gEAAJgDAAAOAAAAAAAAAAAAAAAAAC4CAABkcnMvZTJvRG9jLnhtbFBLAQItABQABgAI&#10;AAAAIQBL1rmx4QAAAA0BAAAPAAAAAAAAAAAAAAAAADQEAABkcnMvZG93bnJldi54bWxQSwUGAAAA&#10;AAQABADzAAAAQgUAAAAA&#10;" filled="f" stroked="f">
              <v:textbox inset="0,0,0,0">
                <w:txbxContent>
                  <w:p w:rsidR="005125AB" w:rsidRDefault="00000000">
                    <w:pPr>
                      <w:spacing w:before="12"/>
                      <w:ind w:left="20" w:right="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Secretaría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Distrital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Ambiente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Av. Caracas N</w:t>
                    </w:r>
                    <w:r>
                      <w:rPr>
                        <w:position w:val="6"/>
                        <w:sz w:val="13"/>
                      </w:rPr>
                      <w:t>0</w:t>
                    </w:r>
                    <w:r>
                      <w:rPr>
                        <w:spacing w:val="1"/>
                        <w:position w:val="6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54-38</w:t>
                    </w:r>
                  </w:p>
                  <w:p w:rsidR="005125AB" w:rsidRDefault="00000000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PBX: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3778899</w:t>
                    </w:r>
                  </w:p>
                  <w:p w:rsidR="005125AB" w:rsidRDefault="00000000">
                    <w:pPr>
                      <w:spacing w:before="1"/>
                      <w:ind w:left="20" w:right="16"/>
                      <w:rPr>
                        <w:sz w:val="20"/>
                      </w:rPr>
                    </w:pPr>
                    <w:hyperlink r:id="rId3">
                      <w:r>
                        <w:rPr>
                          <w:w w:val="95"/>
                          <w:sz w:val="20"/>
                        </w:rPr>
                        <w:t>www.ambientebogota.gov.co</w:t>
                      </w:r>
                    </w:hyperlink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Bogotá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D.C.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D1F">
      <w:rPr>
        <w:noProof/>
      </w:rPr>
      <mc:AlternateContent>
        <mc:Choice Requires="wps">
          <w:drawing>
            <wp:anchor distT="0" distB="0" distL="114300" distR="114300" simplePos="0" relativeHeight="486955008" behindDoc="1" locked="0" layoutInCell="1" allowOverlap="1" wp14:anchorId="2EE80307" wp14:editId="15C90301">
              <wp:simplePos x="0" y="0"/>
              <wp:positionH relativeFrom="page">
                <wp:posOffset>3424555</wp:posOffset>
              </wp:positionH>
              <wp:positionV relativeFrom="page">
                <wp:posOffset>9454515</wp:posOffset>
              </wp:positionV>
              <wp:extent cx="9613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4DCFB" w14:textId="77777777" w:rsidR="005125AB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69.65pt;margin-top:744.45pt;width:75.7pt;height:13.0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qK2gEAAJcDAAAOAAAAZHJzL2Uyb0RvYy54bWysU9tu2zAMfR+wfxD0vjhu0Gw14hRdiw4D&#10;ugvQ9QNkWY6F2aJGKrGzrx8lx+m2vg17EWhSOjznkN5cj30nDgbJgitlvlhKYZyG2rpdKZ++3b95&#10;JwUF5WrVgTOlPBqS19vXrzaDL8wFtNDVBgWDOCoGX8o2BF9kGenW9IoW4I3jYgPYq8CfuMtqVAOj&#10;9112sVyuswGw9gjaEHH2birKbcJvGqPDl6YhE0RXSuYW0onprOKZbTeq2KHyrdUnGuofWPTKOm56&#10;hrpTQYk92hdQvdUIBE1YaOgzaBqrTdLAavLlX2oeW+VN0sLmkD/bRP8PVn8+PPqvKML4HkYeYBJB&#10;/gH0dxIOblvlduYGEYbWqJob59GybPBUnJ5Gq6mgCFINn6DmIat9gAQ0NthHV1inYHQewPFsuhmD&#10;0Jy8WuerK65oLuXry7ery9RBFfNjjxQ+GOhFDEqJPNMErg4PFCIZVcxXYi8H97br0lw790eCL8ZM&#10;Ih/5TszDWI3C1qVcxb5RSwX1kdUgTNvC281BC/hTioE3pZT0Y6/QSNF9dOxIXKs5wDmo5kA5zU9L&#10;GaSYwtswrd/eo921jDx57uCGXWtsUvTM4kSXp5+EnjY1rtfv3+nW8/+0/QUAAP//AwBQSwMEFAAG&#10;AAgAAAAhAKy2D7/iAAAADQEAAA8AAABkcnMvZG93bnJldi54bWxMj8FOwzAMhu9IvEPkSdxYMkZL&#10;2zWdJgQnJLSuHDimbdZGa5zSZFt5e8wJjvb/6ffnfDvbgV305I1DCaulAKaxca3BTsJH9XqfAPNB&#10;YasGh1rCt/awLW5vcpW17oqlvhxCx6gEfaYk9CGMGee+6bVVfulGjZQd3WRVoHHqeDupK5XbgT8I&#10;EXOrDNKFXo36udfN6XC2EnafWL6Yr/d6Xx5LU1WpwLf4JOXdYt5tgAU9hz8YfvVJHQpyqt0ZW88G&#10;CdE6XRNKwWOSpMAIiVPxBKymVbSKBPAi5/+/KH4AAAD//wMAUEsBAi0AFAAGAAgAAAAhALaDOJL+&#10;AAAA4QEAABMAAAAAAAAAAAAAAAAAAAAAAFtDb250ZW50X1R5cGVzXS54bWxQSwECLQAUAAYACAAA&#10;ACEAOP0h/9YAAACUAQAACwAAAAAAAAAAAAAAAAAvAQAAX3JlbHMvLnJlbHNQSwECLQAUAAYACAAA&#10;ACEAN1G6itoBAACXAwAADgAAAAAAAAAAAAAAAAAuAgAAZHJzL2Uyb0RvYy54bWxQSwECLQAUAAYA&#10;CAAAACEArLYPv+IAAAANAQAADwAAAAAAAAAAAAAAAAA0BAAAZHJzL2Rvd25yZXYueG1sUEsFBgAA&#10;AAAEAAQA8wAAAEMFAAAAAA==&#10;" filled="f" stroked="f">
              <v:textbox inset="0,0,0,0">
                <w:txbxContent>
                  <w:p w:rsidR="005125AB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939C" w14:textId="77777777" w:rsidR="00360904" w:rsidRDefault="00360904">
      <w:r>
        <w:separator/>
      </w:r>
    </w:p>
  </w:footnote>
  <w:footnote w:type="continuationSeparator" w:id="0">
    <w:p w14:paraId="018E6653" w14:textId="77777777" w:rsidR="00360904" w:rsidRDefault="0036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7B36" w14:textId="77777777" w:rsidR="005125AB" w:rsidRDefault="006F6D1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401E2F1" wp14:editId="076C222D">
              <wp:simplePos x="0" y="0"/>
              <wp:positionH relativeFrom="page">
                <wp:posOffset>902335</wp:posOffset>
              </wp:positionH>
              <wp:positionV relativeFrom="page">
                <wp:posOffset>455930</wp:posOffset>
              </wp:positionV>
              <wp:extent cx="5972175" cy="10674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817"/>
                            <w:gridCol w:w="3363"/>
                            <w:gridCol w:w="2211"/>
                          </w:tblGrid>
                          <w:tr w:rsidR="005125AB" w14:paraId="30303DB9" w14:textId="77777777">
                            <w:trPr>
                              <w:trHeight w:val="533"/>
                            </w:trPr>
                            <w:tc>
                              <w:tcPr>
                                <w:tcW w:w="3817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5B850093" w14:textId="77777777" w:rsidR="005125AB" w:rsidRDefault="005125AB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gridSpan w:val="2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1873DE9F" w14:textId="77777777" w:rsidR="005125AB" w:rsidRDefault="00000000">
                                <w:pPr>
                                  <w:pStyle w:val="TableParagraph"/>
                                  <w:spacing w:before="157"/>
                                  <w:ind w:left="1806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DOCUMENTAL</w:t>
                                </w:r>
                              </w:p>
                            </w:tc>
                          </w:tr>
                          <w:tr w:rsidR="005125AB" w14:paraId="6551B266" w14:textId="77777777">
                            <w:trPr>
                              <w:trHeight w:val="522"/>
                            </w:trPr>
                            <w:tc>
                              <w:tcPr>
                                <w:tcW w:w="3817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14:paraId="45BCB261" w14:textId="77777777" w:rsidR="005125AB" w:rsidRDefault="005125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gridSpan w:val="2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73141AB6" w14:textId="14E300DA" w:rsidR="005125AB" w:rsidRDefault="00000000">
                                <w:pPr>
                                  <w:pStyle w:val="TableParagraph"/>
                                  <w:spacing w:before="155"/>
                                  <w:ind w:left="666" w:right="65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Plan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Institucional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Archivos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PINAR 202</w:t>
                                </w:r>
                                <w:r w:rsidR="006B5550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5125AB" w14:paraId="10D2517F" w14:textId="77777777">
                            <w:trPr>
                              <w:trHeight w:val="524"/>
                            </w:trPr>
                            <w:tc>
                              <w:tcPr>
                                <w:tcW w:w="3817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14:paraId="0A35DDAE" w14:textId="77777777" w:rsidR="005125AB" w:rsidRDefault="005125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4F8621E5" w14:textId="77777777" w:rsidR="005125AB" w:rsidRDefault="00000000">
                                <w:pPr>
                                  <w:pStyle w:val="TableParagraph"/>
                                  <w:spacing w:before="150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PA06-PL02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 w14:paraId="67CF252E" w14:textId="77777777" w:rsidR="005125AB" w:rsidRDefault="00000000">
                                <w:pPr>
                                  <w:pStyle w:val="TableParagraph"/>
                                  <w:spacing w:before="150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6F8D2B4F" w14:textId="77777777" w:rsidR="005125AB" w:rsidRDefault="005125AB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1E2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05pt;margin-top:35.9pt;width:470.25pt;height:84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1Z2AEAAJIDAAAOAAAAZHJzL2Uyb0RvYy54bWysU9uO0zAQfUfiHyy/0ySFbiFqulp2tQhp&#10;uUgLH+A4dmKReMzYbVK+nrHTdLm8IV6syXh85pwzk931NPTsqNAbsBUvVjlnykpojG0r/vXL/YvX&#10;nPkgbCN6sKriJ+X59f75s93oSrWGDvpGISMQ68vRVbwLwZVZ5mWnBuFX4JSlSw04iECf2GYNipHQ&#10;hz5b5/lVNgI2DkEq7yl7N1/yfcLXWsnwSWuvAusrTtxCOjGddTyz/U6ULQrXGXmmIf6BxSCMpaYX&#10;qDsRBDug+QtqMBLBgw4rCUMGWhupkgZSU+R/qHnshFNJC5nj3cUm//9g5cfjo/uMLExvYaIBJhHe&#10;PYD85pmF207YVt0gwtgp0VDjIlqWjc6X56fRal/6CFKPH6ChIYtDgAQ0aRyiK6STEToN4HQxXU2B&#10;SUpu3mzXxXbDmaS7Ir/avnq5ST1EuTx36MM7BQOLQcWRpprgxfHBh0hHlEtJ7Gbh3vR9mmxvf0tQ&#10;Ycwk+pHxzD1M9UTVUUYNzYmEIMyLQotNQQf4g7ORlqTi/vtBoOKsf2/JjLhRS4BLUC+BsJKeVjxw&#10;Noe3Yd68g0PTdoQ8223hhgzTJkl5YnHmSYNPCs9LGjfr1+9U9fQr7X8CAAD//wMAUEsDBBQABgAI&#10;AAAAIQA2k1ZR3wAAAAsBAAAPAAAAZHJzL2Rvd25yZXYueG1sTI/BTsMwEETvSPyDtUjcqJ2AQhPi&#10;VBWCExIiDQeOTuwmVuN1iN02/D3bExxH+zT7ptwsbmQnMwfrUUKyEsAMdl5b7CV8Nq93a2AhKtRq&#10;9Ggk/JgAm+r6qlSF9meszWkXe0YlGAolYYhxKjgP3WCcCis/GaTb3s9ORYpzz/WszlTuRp4KkXGn&#10;LNKHQU3meTDdYXd0ErZfWL/Y7/f2o97XtmlygW/ZQcrbm2X7BCyaJf7BcNEndajIqfVH1IGNlB/S&#10;hFAJjwlNuABinWbAWgnpfZ4Dr0r+f0P1CwAA//8DAFBLAQItABQABgAIAAAAIQC2gziS/gAAAOEB&#10;AAATAAAAAAAAAAAAAAAAAAAAAABbQ29udGVudF9UeXBlc10ueG1sUEsBAi0AFAAGAAgAAAAhADj9&#10;If/WAAAAlAEAAAsAAAAAAAAAAAAAAAAALwEAAF9yZWxzLy5yZWxzUEsBAi0AFAAGAAgAAAAhAIkE&#10;TVnYAQAAkgMAAA4AAAAAAAAAAAAAAAAALgIAAGRycy9lMm9Eb2MueG1sUEsBAi0AFAAGAAgAAAAh&#10;ADaTVlHfAAAACwEAAA8AAAAAAAAAAAAAAAAAMg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817"/>
                      <w:gridCol w:w="3363"/>
                      <w:gridCol w:w="2211"/>
                    </w:tblGrid>
                    <w:tr w:rsidR="005125AB" w14:paraId="30303DB9" w14:textId="77777777">
                      <w:trPr>
                        <w:trHeight w:val="533"/>
                      </w:trPr>
                      <w:tc>
                        <w:tcPr>
                          <w:tcW w:w="3817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14:paraId="5B850093" w14:textId="77777777" w:rsidR="005125AB" w:rsidRDefault="005125AB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gridSpan w:val="2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1873DE9F" w14:textId="77777777" w:rsidR="005125AB" w:rsidRDefault="00000000">
                          <w:pPr>
                            <w:pStyle w:val="TableParagraph"/>
                            <w:spacing w:before="157"/>
                            <w:ind w:left="180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DOCUMENTAL</w:t>
                          </w:r>
                        </w:p>
                      </w:tc>
                    </w:tr>
                    <w:tr w:rsidR="005125AB" w14:paraId="6551B266" w14:textId="77777777">
                      <w:trPr>
                        <w:trHeight w:val="522"/>
                      </w:trPr>
                      <w:tc>
                        <w:tcPr>
                          <w:tcW w:w="3817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14:paraId="45BCB261" w14:textId="77777777" w:rsidR="005125AB" w:rsidRDefault="005125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73141AB6" w14:textId="14E300DA" w:rsidR="005125AB" w:rsidRDefault="00000000">
                          <w:pPr>
                            <w:pStyle w:val="TableParagraph"/>
                            <w:spacing w:before="155"/>
                            <w:ind w:left="666" w:right="65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Archivos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PINAR 202</w:t>
                          </w:r>
                          <w:r w:rsidR="006B5550">
                            <w:rPr>
                              <w:rFonts w:ascii="Arial" w:hAnsi="Arial"/>
                              <w:b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5125AB" w14:paraId="10D2517F" w14:textId="77777777">
                      <w:trPr>
                        <w:trHeight w:val="524"/>
                      </w:trPr>
                      <w:tc>
                        <w:tcPr>
                          <w:tcW w:w="3817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14:paraId="0A35DDAE" w14:textId="77777777" w:rsidR="005125AB" w:rsidRDefault="005125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363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4F8621E5" w14:textId="77777777" w:rsidR="005125AB" w:rsidRDefault="00000000">
                          <w:pPr>
                            <w:pStyle w:val="TableParagraph"/>
                            <w:spacing w:before="150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PA06-PL02</w:t>
                          </w:r>
                        </w:p>
                      </w:tc>
                      <w:tc>
                        <w:tcPr>
                          <w:tcW w:w="2211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 w14:paraId="67CF252E" w14:textId="77777777" w:rsidR="005125AB" w:rsidRDefault="00000000">
                          <w:pPr>
                            <w:pStyle w:val="TableParagraph"/>
                            <w:spacing w:before="150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c>
                    </w:tr>
                  </w:tbl>
                  <w:p w14:paraId="6F8D2B4F" w14:textId="77777777" w:rsidR="005125AB" w:rsidRDefault="005125A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52960" behindDoc="1" locked="0" layoutInCell="1" allowOverlap="1" wp14:anchorId="5A67DE1B" wp14:editId="5DC08FC4">
          <wp:simplePos x="0" y="0"/>
          <wp:positionH relativeFrom="page">
            <wp:posOffset>1078251</wp:posOffset>
          </wp:positionH>
          <wp:positionV relativeFrom="page">
            <wp:posOffset>646048</wp:posOffset>
          </wp:positionV>
          <wp:extent cx="1875673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567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6CE9" w14:textId="77777777" w:rsidR="005125AB" w:rsidRDefault="006F6D1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3F5849DD" wp14:editId="39168032">
              <wp:simplePos x="0" y="0"/>
              <wp:positionH relativeFrom="page">
                <wp:posOffset>902335</wp:posOffset>
              </wp:positionH>
              <wp:positionV relativeFrom="page">
                <wp:posOffset>455930</wp:posOffset>
              </wp:positionV>
              <wp:extent cx="5972175" cy="10674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817"/>
                            <w:gridCol w:w="3363"/>
                            <w:gridCol w:w="2211"/>
                          </w:tblGrid>
                          <w:tr w:rsidR="005125AB" w14:paraId="6334BEF0" w14:textId="77777777">
                            <w:trPr>
                              <w:trHeight w:val="533"/>
                            </w:trPr>
                            <w:tc>
                              <w:tcPr>
                                <w:tcW w:w="3817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02AF3D5C" w14:textId="77777777" w:rsidR="005125AB" w:rsidRDefault="005125AB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gridSpan w:val="2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17D1B5B6" w14:textId="77777777" w:rsidR="005125AB" w:rsidRDefault="00000000">
                                <w:pPr>
                                  <w:pStyle w:val="TableParagraph"/>
                                  <w:spacing w:before="157"/>
                                  <w:ind w:left="1806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DOCUMENTAL</w:t>
                                </w:r>
                              </w:p>
                            </w:tc>
                          </w:tr>
                          <w:tr w:rsidR="005125AB" w14:paraId="60FEC8E9" w14:textId="77777777">
                            <w:trPr>
                              <w:trHeight w:val="522"/>
                            </w:trPr>
                            <w:tc>
                              <w:tcPr>
                                <w:tcW w:w="3817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14:paraId="798DFA64" w14:textId="77777777" w:rsidR="005125AB" w:rsidRDefault="005125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gridSpan w:val="2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56CBBC2C" w14:textId="0A0A5870" w:rsidR="005125AB" w:rsidRDefault="00000000">
                                <w:pPr>
                                  <w:pStyle w:val="TableParagraph"/>
                                  <w:spacing w:before="155"/>
                                  <w:ind w:left="666" w:right="655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Plan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Institucional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Archivos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PINAR 202</w:t>
                                </w:r>
                                <w:r w:rsidR="006B5550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5125AB" w14:paraId="0F89AF93" w14:textId="77777777">
                            <w:trPr>
                              <w:trHeight w:val="524"/>
                            </w:trPr>
                            <w:tc>
                              <w:tcPr>
                                <w:tcW w:w="3817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14:paraId="296E8630" w14:textId="77777777" w:rsidR="005125AB" w:rsidRDefault="005125A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6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1E965D" w14:textId="77777777" w:rsidR="005125AB" w:rsidRDefault="00000000">
                                <w:pPr>
                                  <w:pStyle w:val="TableParagraph"/>
                                  <w:spacing w:before="150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PA06-PL02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 w14:paraId="007B26BC" w14:textId="77777777" w:rsidR="005125AB" w:rsidRDefault="00000000">
                                <w:pPr>
                                  <w:pStyle w:val="TableParagraph"/>
                                  <w:spacing w:before="150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30215380" w14:textId="77777777" w:rsidR="005125AB" w:rsidRDefault="005125AB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849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05pt;margin-top:35.9pt;width:470.25pt;height:84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IM2gEAAJkDAAAOAAAAZHJzL2Uyb0RvYy54bWysU9uO0zAQfUfiHyy/0ySFbiFqulp2tQhp&#10;uUgLH+A4dmOReMzYbVK+nrGTdLm8IV6s8dg+c86Z8e567Dt2UugN2IoXq5wzZSU0xh4q/vXL/YvX&#10;nPkgbCM6sKriZ+X59f75s93gSrWGFrpGISMQ68vBVbwNwZVZ5mWreuFX4JSlQw3Yi0BbPGQNioHQ&#10;+y5b5/lVNgA2DkEq7yl7Nx3yfcLXWsnwSWuvAusqTtxCWjGtdVyz/U6UBxSuNXKmIf6BRS+MpaIX&#10;qDsRBDui+QuqNxLBgw4rCX0GWhupkgZSU+R/qHlshVNJC5nj3cUm//9g5cfTo/uMLIxvYaQGJhHe&#10;PYD85pmF21bYg7pBhKFVoqHCRbQsG5wv56fRal/6CFIPH6ChJotjgAQ0auyjK6STETo14HwxXY2B&#10;SUpu3mzXxXbDmaSzIr/avnq5STVEuTx36MM7BT2LQcWRuprgxenBh0hHlMuVWM3Cvem61NnO/pag&#10;izGT6EfGE/cw1iMzzawtqqmhOZMehGleaL4paAF/cDbQrFTcfz8KVJx17y15EgdrCXAJ6iUQVtLT&#10;igfOpvA2TAN4dGgOLSFPrlu4Id+0SYqeWMx0qf9J6DyrccB+3adbTz9q/xMAAP//AwBQSwMEFAAG&#10;AAgAAAAhADaTVlHfAAAACwEAAA8AAABkcnMvZG93bnJldi54bWxMj8FOwzAQRO9I/IO1SNyonYBC&#10;E+JUFYITEiINB45O7CZW43WI3Tb8PdsTHEf7NPum3CxuZCczB+tRQrISwAx2XlvsJXw2r3drYCEq&#10;1Gr0aCT8mACb6vqqVIX2Z6zNaRd7RiUYCiVhiHEqOA/dYJwKKz8ZpNvez05FinPP9azOVO5GngqR&#10;cacs0odBTeZ5MN1hd3QStl9Yv9jv9/aj3te2aXKBb9lBytubZfsELJol/sFw0Sd1qMip9UfUgY2U&#10;H9KEUAmPCU24AGKdZsBaCel9ngOvSv5/Q/ULAAD//wMAUEsBAi0AFAAGAAgAAAAhALaDOJL+AAAA&#10;4QEAABMAAAAAAAAAAAAAAAAAAAAAAFtDb250ZW50X1R5cGVzXS54bWxQSwECLQAUAAYACAAAACEA&#10;OP0h/9YAAACUAQAACwAAAAAAAAAAAAAAAAAvAQAAX3JlbHMvLnJlbHNQSwECLQAUAAYACAAAACEA&#10;SiSCDNoBAACZAwAADgAAAAAAAAAAAAAAAAAuAgAAZHJzL2Uyb0RvYy54bWxQSwECLQAUAAYACAAA&#10;ACEANpNWUd8AAAALAQAADwAAAAAAAAAAAAAAAAA0BAAAZHJzL2Rvd25yZXYueG1sUEsFBgAAAAAE&#10;AAQA8wAAAE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817"/>
                      <w:gridCol w:w="3363"/>
                      <w:gridCol w:w="2211"/>
                    </w:tblGrid>
                    <w:tr w:rsidR="005125AB" w14:paraId="6334BEF0" w14:textId="77777777">
                      <w:trPr>
                        <w:trHeight w:val="533"/>
                      </w:trPr>
                      <w:tc>
                        <w:tcPr>
                          <w:tcW w:w="3817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14:paraId="02AF3D5C" w14:textId="77777777" w:rsidR="005125AB" w:rsidRDefault="005125AB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gridSpan w:val="2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17D1B5B6" w14:textId="77777777" w:rsidR="005125AB" w:rsidRDefault="00000000">
                          <w:pPr>
                            <w:pStyle w:val="TableParagraph"/>
                            <w:spacing w:before="157"/>
                            <w:ind w:left="180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DOCUMENTAL</w:t>
                          </w:r>
                        </w:p>
                      </w:tc>
                    </w:tr>
                    <w:tr w:rsidR="005125AB" w14:paraId="60FEC8E9" w14:textId="77777777">
                      <w:trPr>
                        <w:trHeight w:val="522"/>
                      </w:trPr>
                      <w:tc>
                        <w:tcPr>
                          <w:tcW w:w="3817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14:paraId="798DFA64" w14:textId="77777777" w:rsidR="005125AB" w:rsidRDefault="005125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gridSpan w:val="2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56CBBC2C" w14:textId="0A0A5870" w:rsidR="005125AB" w:rsidRDefault="00000000">
                          <w:pPr>
                            <w:pStyle w:val="TableParagraph"/>
                            <w:spacing w:before="155"/>
                            <w:ind w:left="666" w:right="65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Archivos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PINAR 202</w:t>
                          </w:r>
                          <w:r w:rsidR="006B5550">
                            <w:rPr>
                              <w:rFonts w:ascii="Arial" w:hAnsi="Arial"/>
                              <w:b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5125AB" w14:paraId="0F89AF93" w14:textId="77777777">
                      <w:trPr>
                        <w:trHeight w:val="524"/>
                      </w:trPr>
                      <w:tc>
                        <w:tcPr>
                          <w:tcW w:w="3817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14:paraId="296E8630" w14:textId="77777777" w:rsidR="005125AB" w:rsidRDefault="005125A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363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1E965D" w14:textId="77777777" w:rsidR="005125AB" w:rsidRDefault="00000000">
                          <w:pPr>
                            <w:pStyle w:val="TableParagraph"/>
                            <w:spacing w:before="150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PA06-PL02</w:t>
                          </w:r>
                        </w:p>
                      </w:tc>
                      <w:tc>
                        <w:tcPr>
                          <w:tcW w:w="2211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 w14:paraId="007B26BC" w14:textId="77777777" w:rsidR="005125AB" w:rsidRDefault="00000000">
                          <w:pPr>
                            <w:pStyle w:val="TableParagraph"/>
                            <w:spacing w:before="150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c>
                    </w:tr>
                  </w:tbl>
                  <w:p w14:paraId="30215380" w14:textId="77777777" w:rsidR="005125AB" w:rsidRDefault="005125A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53472" behindDoc="1" locked="0" layoutInCell="1" allowOverlap="1" wp14:anchorId="2F40E0FF" wp14:editId="67046084">
          <wp:simplePos x="0" y="0"/>
          <wp:positionH relativeFrom="page">
            <wp:posOffset>1078251</wp:posOffset>
          </wp:positionH>
          <wp:positionV relativeFrom="page">
            <wp:posOffset>646048</wp:posOffset>
          </wp:positionV>
          <wp:extent cx="1875673" cy="6858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567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E9E"/>
    <w:multiLevelType w:val="multilevel"/>
    <w:tmpl w:val="80DCDD78"/>
    <w:lvl w:ilvl="0">
      <w:start w:val="3"/>
      <w:numFmt w:val="decimal"/>
      <w:lvlText w:val="%1"/>
      <w:lvlJc w:val="left"/>
      <w:pPr>
        <w:ind w:left="1282" w:hanging="6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2" w:hanging="6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22" w:hanging="360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322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0FC6104"/>
    <w:multiLevelType w:val="multilevel"/>
    <w:tmpl w:val="43242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E5395"/>
      </w:rPr>
    </w:lvl>
  </w:abstractNum>
  <w:abstractNum w:abstractNumId="2" w15:restartNumberingAfterBreak="0">
    <w:nsid w:val="4DF2144B"/>
    <w:multiLevelType w:val="multilevel"/>
    <w:tmpl w:val="87B46592"/>
    <w:lvl w:ilvl="0">
      <w:start w:val="3"/>
      <w:numFmt w:val="decimal"/>
      <w:lvlText w:val="%1"/>
      <w:lvlJc w:val="left"/>
      <w:pPr>
        <w:ind w:left="1842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2" w:hanging="360"/>
        <w:jc w:val="left"/>
      </w:pPr>
      <w:rPr>
        <w:rFonts w:ascii="Arial" w:eastAsia="Arial" w:hAnsi="Arial" w:cs="Arial" w:hint="default"/>
        <w:b/>
        <w:bCs/>
        <w:color w:val="2E5395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1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E763B81"/>
    <w:multiLevelType w:val="multilevel"/>
    <w:tmpl w:val="E3AE2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E5395"/>
      </w:rPr>
    </w:lvl>
  </w:abstractNum>
  <w:abstractNum w:abstractNumId="4" w15:restartNumberingAfterBreak="0">
    <w:nsid w:val="55D634B6"/>
    <w:multiLevelType w:val="multilevel"/>
    <w:tmpl w:val="F35EE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E5395"/>
      </w:rPr>
    </w:lvl>
  </w:abstractNum>
  <w:abstractNum w:abstractNumId="5" w15:restartNumberingAfterBreak="0">
    <w:nsid w:val="6B8D3EFF"/>
    <w:multiLevelType w:val="hybridMultilevel"/>
    <w:tmpl w:val="F9AA820C"/>
    <w:lvl w:ilvl="0" w:tplc="8B408940">
      <w:start w:val="1"/>
      <w:numFmt w:val="decimal"/>
      <w:lvlText w:val="%1."/>
      <w:lvlJc w:val="left"/>
      <w:pPr>
        <w:ind w:left="76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534B782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AD2040CC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3" w:tplc="330261C4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EFA07836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24B0BE98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803880D2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7" w:tplc="5A54A954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8" w:tplc="8A2C280A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CC1068B"/>
    <w:multiLevelType w:val="hybridMultilevel"/>
    <w:tmpl w:val="69044BC4"/>
    <w:lvl w:ilvl="0" w:tplc="210E9706">
      <w:start w:val="2"/>
      <w:numFmt w:val="decimal"/>
      <w:lvlText w:val="%1"/>
      <w:lvlJc w:val="left"/>
      <w:pPr>
        <w:ind w:left="402" w:hanging="135"/>
        <w:jc w:val="lef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es-ES" w:eastAsia="en-US" w:bidi="ar-SA"/>
      </w:rPr>
    </w:lvl>
    <w:lvl w:ilvl="1" w:tplc="5746AFE6">
      <w:numFmt w:val="bullet"/>
      <w:lvlText w:val="•"/>
      <w:lvlJc w:val="left"/>
      <w:pPr>
        <w:ind w:left="1362" w:hanging="135"/>
      </w:pPr>
      <w:rPr>
        <w:rFonts w:hint="default"/>
        <w:lang w:val="es-ES" w:eastAsia="en-US" w:bidi="ar-SA"/>
      </w:rPr>
    </w:lvl>
    <w:lvl w:ilvl="2" w:tplc="A99AFF64">
      <w:numFmt w:val="bullet"/>
      <w:lvlText w:val="•"/>
      <w:lvlJc w:val="left"/>
      <w:pPr>
        <w:ind w:left="2324" w:hanging="135"/>
      </w:pPr>
      <w:rPr>
        <w:rFonts w:hint="default"/>
        <w:lang w:val="es-ES" w:eastAsia="en-US" w:bidi="ar-SA"/>
      </w:rPr>
    </w:lvl>
    <w:lvl w:ilvl="3" w:tplc="494C44BA">
      <w:numFmt w:val="bullet"/>
      <w:lvlText w:val="•"/>
      <w:lvlJc w:val="left"/>
      <w:pPr>
        <w:ind w:left="3286" w:hanging="135"/>
      </w:pPr>
      <w:rPr>
        <w:rFonts w:hint="default"/>
        <w:lang w:val="es-ES" w:eastAsia="en-US" w:bidi="ar-SA"/>
      </w:rPr>
    </w:lvl>
    <w:lvl w:ilvl="4" w:tplc="DE7CF3AA">
      <w:numFmt w:val="bullet"/>
      <w:lvlText w:val="•"/>
      <w:lvlJc w:val="left"/>
      <w:pPr>
        <w:ind w:left="4248" w:hanging="135"/>
      </w:pPr>
      <w:rPr>
        <w:rFonts w:hint="default"/>
        <w:lang w:val="es-ES" w:eastAsia="en-US" w:bidi="ar-SA"/>
      </w:rPr>
    </w:lvl>
    <w:lvl w:ilvl="5" w:tplc="69F415A6">
      <w:numFmt w:val="bullet"/>
      <w:lvlText w:val="•"/>
      <w:lvlJc w:val="left"/>
      <w:pPr>
        <w:ind w:left="5210" w:hanging="135"/>
      </w:pPr>
      <w:rPr>
        <w:rFonts w:hint="default"/>
        <w:lang w:val="es-ES" w:eastAsia="en-US" w:bidi="ar-SA"/>
      </w:rPr>
    </w:lvl>
    <w:lvl w:ilvl="6" w:tplc="F558B24C">
      <w:numFmt w:val="bullet"/>
      <w:lvlText w:val="•"/>
      <w:lvlJc w:val="left"/>
      <w:pPr>
        <w:ind w:left="6172" w:hanging="135"/>
      </w:pPr>
      <w:rPr>
        <w:rFonts w:hint="default"/>
        <w:lang w:val="es-ES" w:eastAsia="en-US" w:bidi="ar-SA"/>
      </w:rPr>
    </w:lvl>
    <w:lvl w:ilvl="7" w:tplc="854666AC">
      <w:numFmt w:val="bullet"/>
      <w:lvlText w:val="•"/>
      <w:lvlJc w:val="left"/>
      <w:pPr>
        <w:ind w:left="7134" w:hanging="135"/>
      </w:pPr>
      <w:rPr>
        <w:rFonts w:hint="default"/>
        <w:lang w:val="es-ES" w:eastAsia="en-US" w:bidi="ar-SA"/>
      </w:rPr>
    </w:lvl>
    <w:lvl w:ilvl="8" w:tplc="5F28E820">
      <w:numFmt w:val="bullet"/>
      <w:lvlText w:val="•"/>
      <w:lvlJc w:val="left"/>
      <w:pPr>
        <w:ind w:left="8096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776C4258"/>
    <w:multiLevelType w:val="hybridMultilevel"/>
    <w:tmpl w:val="E8A8FDC2"/>
    <w:lvl w:ilvl="0" w:tplc="B5E49F64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C641B8">
      <w:numFmt w:val="bullet"/>
      <w:lvlText w:val="•"/>
      <w:lvlJc w:val="left"/>
      <w:pPr>
        <w:ind w:left="2010" w:hanging="360"/>
      </w:pPr>
      <w:rPr>
        <w:rFonts w:hint="default"/>
        <w:lang w:val="es-ES" w:eastAsia="en-US" w:bidi="ar-SA"/>
      </w:rPr>
    </w:lvl>
    <w:lvl w:ilvl="2" w:tplc="8368B8D6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5F34C05E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5D62FEEE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AAA4D0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B8A988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6036512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A4943F5A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88A0A90"/>
    <w:multiLevelType w:val="multilevel"/>
    <w:tmpl w:val="E7AAF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E5395"/>
      </w:rPr>
    </w:lvl>
  </w:abstractNum>
  <w:num w:numId="1" w16cid:durableId="1065370507">
    <w:abstractNumId w:val="5"/>
  </w:num>
  <w:num w:numId="2" w16cid:durableId="1958441802">
    <w:abstractNumId w:val="6"/>
  </w:num>
  <w:num w:numId="3" w16cid:durableId="1981424816">
    <w:abstractNumId w:val="2"/>
  </w:num>
  <w:num w:numId="4" w16cid:durableId="1335721864">
    <w:abstractNumId w:val="7"/>
  </w:num>
  <w:num w:numId="5" w16cid:durableId="1867862655">
    <w:abstractNumId w:val="0"/>
  </w:num>
  <w:num w:numId="6" w16cid:durableId="1347250251">
    <w:abstractNumId w:val="4"/>
  </w:num>
  <w:num w:numId="7" w16cid:durableId="247544427">
    <w:abstractNumId w:val="1"/>
  </w:num>
  <w:num w:numId="8" w16cid:durableId="1155991475">
    <w:abstractNumId w:val="8"/>
  </w:num>
  <w:num w:numId="9" w16cid:durableId="28181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AB"/>
    <w:rsid w:val="000D55F1"/>
    <w:rsid w:val="00360904"/>
    <w:rsid w:val="003A37B2"/>
    <w:rsid w:val="003E114C"/>
    <w:rsid w:val="005125AB"/>
    <w:rsid w:val="00525203"/>
    <w:rsid w:val="00542F19"/>
    <w:rsid w:val="005B1B02"/>
    <w:rsid w:val="0066097C"/>
    <w:rsid w:val="006A1CEA"/>
    <w:rsid w:val="006B2238"/>
    <w:rsid w:val="006B5550"/>
    <w:rsid w:val="006F6D1F"/>
    <w:rsid w:val="00720E4C"/>
    <w:rsid w:val="007309E5"/>
    <w:rsid w:val="007735CB"/>
    <w:rsid w:val="007E7A76"/>
    <w:rsid w:val="008003D8"/>
    <w:rsid w:val="008377A3"/>
    <w:rsid w:val="00A11AF2"/>
    <w:rsid w:val="00A12A31"/>
    <w:rsid w:val="00A66AF9"/>
    <w:rsid w:val="00A80240"/>
    <w:rsid w:val="00A80D22"/>
    <w:rsid w:val="00B169EF"/>
    <w:rsid w:val="00B33D8E"/>
    <w:rsid w:val="00B9361D"/>
    <w:rsid w:val="00C16A87"/>
    <w:rsid w:val="00C45750"/>
    <w:rsid w:val="00CE0EEC"/>
    <w:rsid w:val="00F4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7693F"/>
  <w15:docId w15:val="{0281FFD9-7785-4A44-87AB-66172A66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51"/>
      <w:ind w:left="1835" w:right="22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1282" w:hanging="661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TDC">
    <w:name w:val="TOC Heading"/>
    <w:basedOn w:val="Ttulo1"/>
    <w:next w:val="Normal"/>
    <w:uiPriority w:val="39"/>
    <w:unhideWhenUsed/>
    <w:qFormat/>
    <w:rsid w:val="006A1CEA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6A1CE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55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5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55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rchivogeneral.gov.co/sites/default/files/Estructura_Web/5_Consulte/Recursos/Publicacionees/PINAR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rchivogeneral.gov.co/sites/default/files/Estructura_Web/5_Consulte/Recursos/Publicacionees/PINAR.pdf" TargetMode="External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ambientebogota.gov.co/es/c/document_library/get_file?uuid=72b51dc2-2c4e-474e-9d03-7b8b47fdf36f&amp;groupId=5862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vogeneral.gov.co/sites/default/files/Estructura_Web/5_Consulte/Recursos/Publicacionees/PINAR.pdf" TargetMode="External"/><Relationship Id="rId24" Type="http://schemas.openxmlformats.org/officeDocument/2006/relationships/hyperlink" Target="https://www.alcaldiabogota.gov.co/sisjur/normas/Norma1.jsp?i=6251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s://www.alcaldiabogota.gov.co/sisjur/normas/Norma1.jsp?i=4275" TargetMode="External"/><Relationship Id="rId10" Type="http://schemas.openxmlformats.org/officeDocument/2006/relationships/footer" Target="footer1.xml"/><Relationship Id="rId19" Type="http://schemas.openxmlformats.org/officeDocument/2006/relationships/hyperlink" Target="http://ambientebogota.gov.co/es/c/document_library/get_file?uuid=72b51dc2-2c4e-474e-9d03-7b8b47fdf36f&amp;groupId=58623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archivogeneral.gov.co/sites/default/files/Estructura_Web/5_Consulte/Recursos/Publicacionees/PINAR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entebogota.gov.co/" TargetMode="External"/><Relationship Id="rId2" Type="http://schemas.openxmlformats.org/officeDocument/2006/relationships/hyperlink" Target="http://www.ambientebogota.gov.co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88C2-D5B0-4D80-A294-3D07CCF6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17</Pages>
  <Words>3363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institucional de archivos DE LA SECRETARIA DISTRITAL DE AIENTE</vt:lpstr>
    </vt:vector>
  </TitlesOfParts>
  <Company/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institucional de archivos DE LA SECRETARIA DISTRITAL DE AIENTE</dc:title>
  <dc:subject>PINAR</dc:subject>
  <dc:creator>FERNANDA.RODRIGUEZ</dc:creator>
  <cp:lastModifiedBy>alquiler66</cp:lastModifiedBy>
  <cp:revision>16</cp:revision>
  <dcterms:created xsi:type="dcterms:W3CDTF">2023-01-05T16:10:00Z</dcterms:created>
  <dcterms:modified xsi:type="dcterms:W3CDTF">2023-09-05T18:34:00Z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2023-01-05T00:00:00Z</vt:filetime>
  </property>
</Properties>
</file>