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B845E" w14:textId="77777777" w:rsidR="008B3695" w:rsidRPr="00205C50" w:rsidRDefault="00CF59FF">
      <w:pPr>
        <w:pStyle w:val="Ttulo2"/>
        <w:spacing w:before="76"/>
        <w:ind w:left="2551" w:firstLine="0"/>
        <w:rPr>
          <w:rFonts w:ascii="Georgia" w:hAnsi="Georgia"/>
        </w:rPr>
      </w:pPr>
      <w:r w:rsidRPr="00205C50">
        <w:rPr>
          <w:rFonts w:ascii="Georgia" w:hAnsi="Georgia"/>
        </w:rPr>
        <w:t>FORMULACIÓN DE PROYECTOS DE INVERSIÓN</w:t>
      </w:r>
    </w:p>
    <w:p w14:paraId="1CA1E75D" w14:textId="77777777" w:rsidR="008B3695" w:rsidRPr="00205C50" w:rsidRDefault="008B3695">
      <w:pPr>
        <w:pStyle w:val="Textoindependiente"/>
        <w:rPr>
          <w:rFonts w:ascii="Georgia" w:hAnsi="Georgia"/>
          <w:b/>
          <w:sz w:val="20"/>
        </w:rPr>
      </w:pPr>
    </w:p>
    <w:p w14:paraId="396570AB" w14:textId="310A9EFB" w:rsidR="008B3695" w:rsidRPr="00205C50" w:rsidRDefault="002D7281" w:rsidP="00CF59FF">
      <w:pPr>
        <w:pStyle w:val="Textoindependiente"/>
        <w:spacing w:before="5"/>
        <w:rPr>
          <w:rFonts w:ascii="Georgia" w:hAnsi="Georgia"/>
          <w:b/>
          <w:sz w:val="20"/>
        </w:rPr>
      </w:pPr>
      <w:r w:rsidRPr="00205C50">
        <w:rPr>
          <w:rFonts w:ascii="Georgia" w:hAnsi="Georgia"/>
          <w:noProof/>
          <w:lang w:val="es-419" w:eastAsia="es-419" w:bidi="ar-SA"/>
        </w:rPr>
        <mc:AlternateContent>
          <mc:Choice Requires="wpg">
            <w:drawing>
              <wp:anchor distT="0" distB="0" distL="0" distR="0" simplePos="0" relativeHeight="251667456" behindDoc="1" locked="0" layoutInCell="1" allowOverlap="1" wp14:anchorId="5043095B" wp14:editId="63B49BAB">
                <wp:simplePos x="0" y="0"/>
                <wp:positionH relativeFrom="page">
                  <wp:posOffset>1000125</wp:posOffset>
                </wp:positionH>
                <wp:positionV relativeFrom="paragraph">
                  <wp:posOffset>187960</wp:posOffset>
                </wp:positionV>
                <wp:extent cx="6105525" cy="4352925"/>
                <wp:effectExtent l="0" t="0" r="28575" b="28575"/>
                <wp:wrapTopAndBottom/>
                <wp:docPr id="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5525" cy="4352925"/>
                          <a:chOff x="1589" y="303"/>
                          <a:chExt cx="9004" cy="6127"/>
                        </a:xfrm>
                      </wpg:grpSpPr>
                      <wps:wsp>
                        <wps:cNvPr id="6" name="Line 278"/>
                        <wps:cNvCnPr>
                          <a:cxnSpLocks noChangeShapeType="1"/>
                        </wps:cNvCnPr>
                        <wps:spPr bwMode="auto">
                          <a:xfrm>
                            <a:off x="1594" y="307"/>
                            <a:ext cx="899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277"/>
                        <wps:cNvCnPr>
                          <a:cxnSpLocks noChangeShapeType="1"/>
                        </wps:cNvCnPr>
                        <wps:spPr bwMode="auto">
                          <a:xfrm>
                            <a:off x="10593" y="303"/>
                            <a:ext cx="0" cy="584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276"/>
                        <wps:cNvCnPr>
                          <a:cxnSpLocks noChangeShapeType="1"/>
                        </wps:cNvCnPr>
                        <wps:spPr bwMode="auto">
                          <a:xfrm>
                            <a:off x="1594" y="6426"/>
                            <a:ext cx="899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275"/>
                        <wps:cNvCnPr>
                          <a:cxnSpLocks noChangeShapeType="1"/>
                        </wps:cNvCnPr>
                        <wps:spPr bwMode="auto">
                          <a:xfrm>
                            <a:off x="1589" y="303"/>
                            <a:ext cx="0" cy="612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274"/>
                        <wps:cNvCnPr>
                          <a:cxnSpLocks noChangeShapeType="1"/>
                        </wps:cNvCnPr>
                        <wps:spPr bwMode="auto">
                          <a:xfrm>
                            <a:off x="10593" y="6150"/>
                            <a:ext cx="0" cy="28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Text Box 273"/>
                        <wps:cNvSpPr txBox="1">
                          <a:spLocks noChangeArrowheads="1"/>
                        </wps:cNvSpPr>
                        <wps:spPr bwMode="auto">
                          <a:xfrm>
                            <a:off x="1687" y="5291"/>
                            <a:ext cx="7386" cy="10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D892E" w14:textId="77777777" w:rsidR="0059546A" w:rsidRDefault="0059546A">
                              <w:pPr>
                                <w:spacing w:line="242" w:lineRule="auto"/>
                              </w:pPr>
                            </w:p>
                            <w:p w14:paraId="1D866627" w14:textId="56C9DE65" w:rsidR="0059546A" w:rsidRDefault="0059546A" w:rsidP="00EF7E6E">
                              <w:pPr>
                                <w:spacing w:line="242" w:lineRule="auto"/>
                              </w:pPr>
                              <w:r>
                                <w:t>Tipo de proyecto</w:t>
                              </w:r>
                              <w:r w:rsidR="00027359">
                                <w:tab/>
                              </w:r>
                              <w:r w:rsidR="00027359">
                                <w:tab/>
                              </w:r>
                              <w:r w:rsidR="00027359">
                                <w:rPr>
                                  <w:rFonts w:eastAsiaTheme="minorHAnsi"/>
                                  <w:sz w:val="20"/>
                                  <w:szCs w:val="20"/>
                                  <w:lang w:val="es-CO" w:eastAsia="en-US" w:bidi="ar-SA"/>
                                </w:rPr>
                                <w:t>Conservación y manejo ambiental</w:t>
                              </w:r>
                              <w:r>
                                <w:t>Versión</w:t>
                              </w:r>
                              <w:r w:rsidRPr="00321EC2">
                                <w:t xml:space="preserve">:                                </w:t>
                              </w:r>
                              <w:r w:rsidR="00027359">
                                <w:t xml:space="preserve"> Versión </w:t>
                              </w:r>
                              <w:r w:rsidRPr="00321EC2">
                                <w:t xml:space="preserve">No </w:t>
                              </w:r>
                              <w:r w:rsidR="00A53F3D">
                                <w:t>11</w:t>
                              </w:r>
                              <w:r w:rsidRPr="00321EC2">
                                <w:t xml:space="preserve"> </w:t>
                              </w:r>
                              <w:r w:rsidR="00027359">
                                <w:t xml:space="preserve">        </w:t>
                              </w:r>
                              <w:r w:rsidRPr="00321EC2">
                                <w:t xml:space="preserve">y </w:t>
                              </w:r>
                              <w:r w:rsidR="00027359">
                                <w:tab/>
                              </w:r>
                              <w:r w:rsidR="00027359">
                                <w:tab/>
                              </w:r>
                              <w:r w:rsidRPr="00321EC2">
                                <w:t>Fecha</w:t>
                              </w:r>
                              <w:r w:rsidRPr="00302288">
                                <w:t xml:space="preserve">: </w:t>
                              </w:r>
                              <w:r w:rsidR="00B44F1D" w:rsidRPr="00302288">
                                <w:t>3</w:t>
                              </w:r>
                              <w:r w:rsidR="00302288">
                                <w:t>0</w:t>
                              </w:r>
                              <w:r w:rsidRPr="00302288">
                                <w:t>/0</w:t>
                              </w:r>
                              <w:r w:rsidR="0084467D">
                                <w:t>9</w:t>
                              </w:r>
                              <w:r w:rsidRPr="00302288">
                                <w:t>/202</w:t>
                              </w:r>
                              <w:r w:rsidR="00B44F1D" w:rsidRPr="00302288">
                                <w:t>2</w:t>
                              </w:r>
                            </w:p>
                          </w:txbxContent>
                        </wps:txbx>
                        <wps:bodyPr rot="0" vert="horz" wrap="square" lIns="0" tIns="0" rIns="0" bIns="0" anchor="t" anchorCtr="0" upright="1">
                          <a:noAutofit/>
                        </wps:bodyPr>
                      </wps:wsp>
                      <wps:wsp>
                        <wps:cNvPr id="18" name="Text Box 271"/>
                        <wps:cNvSpPr txBox="1">
                          <a:spLocks noChangeArrowheads="1"/>
                        </wps:cNvSpPr>
                        <wps:spPr bwMode="auto">
                          <a:xfrm>
                            <a:off x="1702" y="3372"/>
                            <a:ext cx="8861" cy="18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F2A51" w14:textId="77777777" w:rsidR="0059546A" w:rsidRDefault="0059546A">
                              <w:pPr>
                                <w:spacing w:line="247" w:lineRule="exact"/>
                                <w:jc w:val="both"/>
                              </w:pPr>
                              <w:r>
                                <w:t>Objetivos estratégicos de la SDA: Mantener la confidencialidad, integridad, disponibilidad</w:t>
                              </w:r>
                            </w:p>
                            <w:p w14:paraId="20370D37" w14:textId="77777777" w:rsidR="0059546A" w:rsidRDefault="0059546A">
                              <w:pPr>
                                <w:spacing w:before="1"/>
                                <w:ind w:left="2832" w:right="18"/>
                                <w:jc w:val="both"/>
                              </w:pPr>
                              <w:r>
                                <w:t>de los activos de información, y la protección de datos personales, mediante la gestión de los riesgos; que permitan establecer un ámbito de confianza, a las partes interesadas, en concordancia con la misión y visión de la entidad.</w:t>
                              </w:r>
                            </w:p>
                            <w:p w14:paraId="7B02BBC3" w14:textId="77777777" w:rsidR="0059546A" w:rsidRDefault="0059546A">
                              <w:pPr>
                                <w:rPr>
                                  <w:b/>
                                </w:rPr>
                              </w:pPr>
                            </w:p>
                            <w:p w14:paraId="32EA1E4D" w14:textId="1337FC5F" w:rsidR="0059546A" w:rsidRDefault="0059546A">
                              <w:pPr>
                                <w:spacing w:line="252" w:lineRule="exact"/>
                                <w:jc w:val="both"/>
                              </w:pPr>
                              <w:r>
                                <w:t xml:space="preserve">Nombre Proyecto de inversión: </w:t>
                              </w:r>
                              <w:r w:rsidR="00BD2AFB">
                                <w:t xml:space="preserve">7817 </w:t>
                              </w:r>
                              <w:r>
                                <w:t>Fortalecimiento y capacidad institucional de la Secretar</w:t>
                              </w:r>
                              <w:r w:rsidR="00CA6E0C">
                                <w:t>í</w:t>
                              </w:r>
                              <w:r>
                                <w:t>a</w:t>
                              </w:r>
                            </w:p>
                            <w:p w14:paraId="5A99508E" w14:textId="77777777" w:rsidR="0059546A" w:rsidRDefault="0059546A">
                              <w:pPr>
                                <w:spacing w:line="252" w:lineRule="exact"/>
                                <w:ind w:left="2832"/>
                                <w:jc w:val="both"/>
                              </w:pPr>
                              <w:r>
                                <w:t>Distrital de Ambiente</w:t>
                              </w:r>
                            </w:p>
                          </w:txbxContent>
                        </wps:txbx>
                        <wps:bodyPr rot="0" vert="horz" wrap="square" lIns="0" tIns="0" rIns="0" bIns="0" anchor="t" anchorCtr="0" upright="1">
                          <a:noAutofit/>
                        </wps:bodyPr>
                      </wps:wsp>
                      <wps:wsp>
                        <wps:cNvPr id="19" name="Text Box 270"/>
                        <wps:cNvSpPr txBox="1">
                          <a:spLocks noChangeArrowheads="1"/>
                        </wps:cNvSpPr>
                        <wps:spPr bwMode="auto">
                          <a:xfrm>
                            <a:off x="4534" y="2867"/>
                            <a:ext cx="2406"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F4B59" w14:textId="77777777" w:rsidR="0059546A" w:rsidRDefault="0059546A">
                              <w:pPr>
                                <w:spacing w:line="247" w:lineRule="exact"/>
                              </w:pPr>
                              <w:r>
                                <w:t>Gestión Pública Efectiva</w:t>
                              </w:r>
                            </w:p>
                          </w:txbxContent>
                        </wps:txbx>
                        <wps:bodyPr rot="0" vert="horz" wrap="square" lIns="0" tIns="0" rIns="0" bIns="0" anchor="t" anchorCtr="0" upright="1">
                          <a:noAutofit/>
                        </wps:bodyPr>
                      </wps:wsp>
                      <wps:wsp>
                        <wps:cNvPr id="20" name="Text Box 269"/>
                        <wps:cNvSpPr txBox="1">
                          <a:spLocks noChangeArrowheads="1"/>
                        </wps:cNvSpPr>
                        <wps:spPr bwMode="auto">
                          <a:xfrm>
                            <a:off x="1702" y="2867"/>
                            <a:ext cx="1049"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7F8B8" w14:textId="77777777" w:rsidR="0059546A" w:rsidRDefault="0059546A">
                              <w:pPr>
                                <w:spacing w:line="247" w:lineRule="exact"/>
                              </w:pPr>
                              <w:r>
                                <w:t>Programa:</w:t>
                              </w:r>
                            </w:p>
                          </w:txbxContent>
                        </wps:txbx>
                        <wps:bodyPr rot="0" vert="horz" wrap="square" lIns="0" tIns="0" rIns="0" bIns="0" anchor="t" anchorCtr="0" upright="1">
                          <a:noAutofit/>
                        </wps:bodyPr>
                      </wps:wsp>
                      <wps:wsp>
                        <wps:cNvPr id="21" name="Text Box 268"/>
                        <wps:cNvSpPr txBox="1">
                          <a:spLocks noChangeArrowheads="1"/>
                        </wps:cNvSpPr>
                        <wps:spPr bwMode="auto">
                          <a:xfrm>
                            <a:off x="4529" y="2361"/>
                            <a:ext cx="4617"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FCB75" w14:textId="77777777" w:rsidR="0059546A" w:rsidRDefault="0059546A">
                              <w:pPr>
                                <w:spacing w:line="247" w:lineRule="exact"/>
                              </w:pPr>
                              <w:r>
                                <w:t>Gestión pública efectiva, abierta y transparente</w:t>
                              </w:r>
                            </w:p>
                          </w:txbxContent>
                        </wps:txbx>
                        <wps:bodyPr rot="0" vert="horz" wrap="square" lIns="0" tIns="0" rIns="0" bIns="0" anchor="t" anchorCtr="0" upright="1">
                          <a:noAutofit/>
                        </wps:bodyPr>
                      </wps:wsp>
                      <wps:wsp>
                        <wps:cNvPr id="22" name="Text Box 267"/>
                        <wps:cNvSpPr txBox="1">
                          <a:spLocks noChangeArrowheads="1"/>
                        </wps:cNvSpPr>
                        <wps:spPr bwMode="auto">
                          <a:xfrm>
                            <a:off x="1702" y="2361"/>
                            <a:ext cx="211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27A31" w14:textId="215ADB28" w:rsidR="0059546A" w:rsidRDefault="0059546A">
                              <w:pPr>
                                <w:spacing w:line="247" w:lineRule="exact"/>
                              </w:pPr>
                              <w:r>
                                <w:t>Logro:</w:t>
                              </w:r>
                            </w:p>
                          </w:txbxContent>
                        </wps:txbx>
                        <wps:bodyPr rot="0" vert="horz" wrap="square" lIns="0" tIns="0" rIns="0" bIns="0" anchor="t" anchorCtr="0" upright="1">
                          <a:noAutofit/>
                        </wps:bodyPr>
                      </wps:wsp>
                      <wps:wsp>
                        <wps:cNvPr id="23" name="Text Box 266"/>
                        <wps:cNvSpPr txBox="1">
                          <a:spLocks noChangeArrowheads="1"/>
                        </wps:cNvSpPr>
                        <wps:spPr bwMode="auto">
                          <a:xfrm>
                            <a:off x="4534" y="589"/>
                            <a:ext cx="5993" cy="1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D1F7C" w14:textId="77777777" w:rsidR="0059546A" w:rsidRDefault="0059546A">
                              <w:pPr>
                                <w:ind w:right="372"/>
                              </w:pPr>
                              <w:r>
                                <w:t>Un Nuevo Contrato Social y Ambiental para la Bogotá del siglo XXI</w:t>
                              </w:r>
                            </w:p>
                            <w:p w14:paraId="429DA55F" w14:textId="77777777" w:rsidR="0059546A" w:rsidRDefault="0059546A">
                              <w:pPr>
                                <w:spacing w:line="252" w:lineRule="exact"/>
                              </w:pPr>
                              <w:r>
                                <w:t>Ambiente</w:t>
                              </w:r>
                            </w:p>
                            <w:p w14:paraId="34DE18BC" w14:textId="77777777" w:rsidR="0059546A" w:rsidRDefault="0059546A">
                              <w:pPr>
                                <w:spacing w:line="252" w:lineRule="exact"/>
                              </w:pPr>
                              <w:r>
                                <w:t>126 - Secretaría Distrital de Ambiente</w:t>
                              </w:r>
                            </w:p>
                            <w:p w14:paraId="4767BB5D" w14:textId="77777777" w:rsidR="0059546A" w:rsidRDefault="0059546A">
                              <w:pPr>
                                <w:ind w:right="4"/>
                              </w:pPr>
                              <w:r>
                                <w:t>Construir Bogotá - Región con gobierno abierto, transparente y ciudadanía consciente</w:t>
                              </w:r>
                            </w:p>
                          </w:txbxContent>
                        </wps:txbx>
                        <wps:bodyPr rot="0" vert="horz" wrap="square" lIns="0" tIns="0" rIns="0" bIns="0" anchor="t" anchorCtr="0" upright="1">
                          <a:noAutofit/>
                        </wps:bodyPr>
                      </wps:wsp>
                      <wps:wsp>
                        <wps:cNvPr id="24" name="Text Box 265"/>
                        <wps:cNvSpPr txBox="1">
                          <a:spLocks noChangeArrowheads="1"/>
                        </wps:cNvSpPr>
                        <wps:spPr bwMode="auto">
                          <a:xfrm>
                            <a:off x="1702" y="589"/>
                            <a:ext cx="1891"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85F67" w14:textId="77777777" w:rsidR="0059546A" w:rsidRDefault="0059546A">
                              <w:pPr>
                                <w:spacing w:line="247" w:lineRule="exact"/>
                              </w:pPr>
                              <w:r>
                                <w:t>Plan de Desarrollo:</w:t>
                              </w:r>
                            </w:p>
                            <w:p w14:paraId="2890B2C8" w14:textId="77777777" w:rsidR="0059546A" w:rsidRDefault="0059546A">
                              <w:pPr>
                                <w:rPr>
                                  <w:b/>
                                </w:rPr>
                              </w:pPr>
                            </w:p>
                            <w:p w14:paraId="52277D9E" w14:textId="77777777" w:rsidR="0059546A" w:rsidRDefault="0059546A">
                              <w:pPr>
                                <w:ind w:right="941"/>
                              </w:pPr>
                              <w:r>
                                <w:t>Sector: Entidad: Propósito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43095B" id="Group 264" o:spid="_x0000_s1026" style="position:absolute;margin-left:78.75pt;margin-top:14.8pt;width:480.75pt;height:342.75pt;z-index:-251649024;mso-wrap-distance-left:0;mso-wrap-distance-right:0;mso-position-horizontal-relative:page" coordorigin="1589,303" coordsize="9004,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">
                <v:line id="Line 278" o:spid="_x0000_s1027" style="position:absolute;visibility:visible;mso-wrap-style:square" from="1594,307" to="10588,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277" o:spid="_x0000_s1028" style="position:absolute;visibility:visible;mso-wrap-style:square" from="10593,303" to="10593,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276" o:spid="_x0000_s1029" style="position:absolute;visibility:visible;mso-wrap-style:square" from="1594,6426" to="10588,6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v:line id="Line 275" o:spid="_x0000_s1030" style="position:absolute;visibility:visible;mso-wrap-style:square" from="1589,303" to="1589,6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v:line id="Line 274" o:spid="_x0000_s1031" style="position:absolute;visibility:visible;mso-wrap-style:square" from="10593,6150" to="10593,6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shapetype id="_x0000_t202" coordsize="21600,21600" o:spt="202" path="m,l,21600r21600,l21600,xe">
                  <v:stroke joinstyle="miter"/>
                  <v:path gradientshapeok="t" o:connecttype="rect"/>
                </v:shapetype>
                <v:shape id="Text Box 273" o:spid="_x0000_s1032" type="#_x0000_t202" style="position:absolute;left:1687;top:5291;width:7386;height:1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772D892E" w14:textId="77777777" w:rsidR="0059546A" w:rsidRDefault="0059546A">
                        <w:pPr>
                          <w:spacing w:line="242" w:lineRule="auto"/>
                        </w:pPr>
                      </w:p>
                      <w:p w14:paraId="1D866627" w14:textId="56C9DE65" w:rsidR="0059546A" w:rsidRDefault="0059546A" w:rsidP="00EF7E6E">
                        <w:pPr>
                          <w:spacing w:line="242" w:lineRule="auto"/>
                        </w:pPr>
                        <w:r>
                          <w:t>Tipo de proyecto</w:t>
                        </w:r>
                        <w:r w:rsidR="00027359">
                          <w:tab/>
                        </w:r>
                        <w:r w:rsidR="00027359">
                          <w:tab/>
                        </w:r>
                        <w:r w:rsidR="00027359">
                          <w:rPr>
                            <w:rFonts w:eastAsiaTheme="minorHAnsi"/>
                            <w:sz w:val="20"/>
                            <w:szCs w:val="20"/>
                            <w:lang w:val="es-CO" w:eastAsia="en-US" w:bidi="ar-SA"/>
                          </w:rPr>
                          <w:t>Conservación y manejo ambiental</w:t>
                        </w:r>
                        <w:r>
                          <w:t>Versión</w:t>
                        </w:r>
                        <w:r w:rsidRPr="00321EC2">
                          <w:t xml:space="preserve">:                                </w:t>
                        </w:r>
                        <w:r w:rsidR="00027359">
                          <w:t xml:space="preserve"> Versión </w:t>
                        </w:r>
                        <w:r w:rsidRPr="00321EC2">
                          <w:t xml:space="preserve">No </w:t>
                        </w:r>
                        <w:r w:rsidR="00A53F3D">
                          <w:t>11</w:t>
                        </w:r>
                        <w:r w:rsidRPr="00321EC2">
                          <w:t xml:space="preserve"> </w:t>
                        </w:r>
                        <w:r w:rsidR="00027359">
                          <w:t xml:space="preserve">        </w:t>
                        </w:r>
                        <w:r w:rsidRPr="00321EC2">
                          <w:t xml:space="preserve">y </w:t>
                        </w:r>
                        <w:r w:rsidR="00027359">
                          <w:tab/>
                        </w:r>
                        <w:r w:rsidR="00027359">
                          <w:tab/>
                        </w:r>
                        <w:r w:rsidRPr="00321EC2">
                          <w:t>Fecha</w:t>
                        </w:r>
                        <w:r w:rsidRPr="00302288">
                          <w:t xml:space="preserve">: </w:t>
                        </w:r>
                        <w:r w:rsidR="00B44F1D" w:rsidRPr="00302288">
                          <w:t>3</w:t>
                        </w:r>
                        <w:r w:rsidR="00302288">
                          <w:t>0</w:t>
                        </w:r>
                        <w:r w:rsidRPr="00302288">
                          <w:t>/0</w:t>
                        </w:r>
                        <w:r w:rsidR="0084467D">
                          <w:t>9</w:t>
                        </w:r>
                        <w:r w:rsidRPr="00302288">
                          <w:t>/202</w:t>
                        </w:r>
                        <w:r w:rsidR="00B44F1D" w:rsidRPr="00302288">
                          <w:t>2</w:t>
                        </w:r>
                      </w:p>
                    </w:txbxContent>
                  </v:textbox>
                </v:shape>
                <v:shape id="Text Box 271" o:spid="_x0000_s1033" type="#_x0000_t202" style="position:absolute;left:1702;top:3372;width:8861;height:1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06EF2A51" w14:textId="77777777" w:rsidR="0059546A" w:rsidRDefault="0059546A">
                        <w:pPr>
                          <w:spacing w:line="247" w:lineRule="exact"/>
                          <w:jc w:val="both"/>
                        </w:pPr>
                        <w:r>
                          <w:t>Objetivos estratégicos de la SDA: Mantener la confidencialidad, integridad, disponibilidad</w:t>
                        </w:r>
                      </w:p>
                      <w:p w14:paraId="20370D37" w14:textId="77777777" w:rsidR="0059546A" w:rsidRDefault="0059546A">
                        <w:pPr>
                          <w:spacing w:before="1"/>
                          <w:ind w:left="2832" w:right="18"/>
                          <w:jc w:val="both"/>
                        </w:pPr>
                        <w:r>
                          <w:t>de los activos de información, y la protección de datos personales, mediante la gestión de los riesgos; que permitan establecer un ámbito de confianza, a las partes interesadas, en concordancia con la misión y visión de la entidad.</w:t>
                        </w:r>
                      </w:p>
                      <w:p w14:paraId="7B02BBC3" w14:textId="77777777" w:rsidR="0059546A" w:rsidRDefault="0059546A">
                        <w:pPr>
                          <w:rPr>
                            <w:b/>
                          </w:rPr>
                        </w:pPr>
                      </w:p>
                      <w:p w14:paraId="32EA1E4D" w14:textId="1337FC5F" w:rsidR="0059546A" w:rsidRDefault="0059546A">
                        <w:pPr>
                          <w:spacing w:line="252" w:lineRule="exact"/>
                          <w:jc w:val="both"/>
                        </w:pPr>
                        <w:r>
                          <w:t xml:space="preserve">Nombre Proyecto de inversión: </w:t>
                        </w:r>
                        <w:r w:rsidR="00BD2AFB">
                          <w:t xml:space="preserve">7817 </w:t>
                        </w:r>
                        <w:r>
                          <w:t>Fortalecimiento y capacidad institucional de la Secretar</w:t>
                        </w:r>
                        <w:r w:rsidR="00CA6E0C">
                          <w:t>í</w:t>
                        </w:r>
                        <w:r>
                          <w:t>a</w:t>
                        </w:r>
                      </w:p>
                      <w:p w14:paraId="5A99508E" w14:textId="77777777" w:rsidR="0059546A" w:rsidRDefault="0059546A">
                        <w:pPr>
                          <w:spacing w:line="252" w:lineRule="exact"/>
                          <w:ind w:left="2832"/>
                          <w:jc w:val="both"/>
                        </w:pPr>
                        <w:r>
                          <w:t>Distrital de Ambiente</w:t>
                        </w:r>
                      </w:p>
                    </w:txbxContent>
                  </v:textbox>
                </v:shape>
                <v:shape id="Text Box 270" o:spid="_x0000_s1034" type="#_x0000_t202" style="position:absolute;left:4534;top:2867;width:2406;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0A9F4B59" w14:textId="77777777" w:rsidR="0059546A" w:rsidRDefault="0059546A">
                        <w:pPr>
                          <w:spacing w:line="247" w:lineRule="exact"/>
                        </w:pPr>
                        <w:r>
                          <w:t>Gestión Pública Efectiva</w:t>
                        </w:r>
                      </w:p>
                    </w:txbxContent>
                  </v:textbox>
                </v:shape>
                <v:shape id="Text Box 269" o:spid="_x0000_s1035" type="#_x0000_t202" style="position:absolute;left:1702;top:2867;width:1049;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3AB7F8B8" w14:textId="77777777" w:rsidR="0059546A" w:rsidRDefault="0059546A">
                        <w:pPr>
                          <w:spacing w:line="247" w:lineRule="exact"/>
                        </w:pPr>
                        <w:r>
                          <w:t>Programa:</w:t>
                        </w:r>
                      </w:p>
                    </w:txbxContent>
                  </v:textbox>
                </v:shape>
                <v:shape id="Text Box 268" o:spid="_x0000_s1036" type="#_x0000_t202" style="position:absolute;left:4529;top:2361;width:4617;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F1FCB75" w14:textId="77777777" w:rsidR="0059546A" w:rsidRDefault="0059546A">
                        <w:pPr>
                          <w:spacing w:line="247" w:lineRule="exact"/>
                        </w:pPr>
                        <w:r>
                          <w:t>Gestión pública efectiva, abierta y transparente</w:t>
                        </w:r>
                      </w:p>
                    </w:txbxContent>
                  </v:textbox>
                </v:shape>
                <v:shape id="Text Box 267" o:spid="_x0000_s1037" type="#_x0000_t202" style="position:absolute;left:1702;top:2361;width:2111;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28B27A31" w14:textId="215ADB28" w:rsidR="0059546A" w:rsidRDefault="0059546A">
                        <w:pPr>
                          <w:spacing w:line="247" w:lineRule="exact"/>
                        </w:pPr>
                        <w:r>
                          <w:t>Logro:</w:t>
                        </w:r>
                      </w:p>
                    </w:txbxContent>
                  </v:textbox>
                </v:shape>
                <v:shape id="Text Box 266" o:spid="_x0000_s1038" type="#_x0000_t202" style="position:absolute;left:4534;top:589;width:5993;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EAD1F7C" w14:textId="77777777" w:rsidR="0059546A" w:rsidRDefault="0059546A">
                        <w:pPr>
                          <w:ind w:right="372"/>
                        </w:pPr>
                        <w:r>
                          <w:t>Un Nuevo Contrato Social y Ambiental para la Bogotá del siglo XXI</w:t>
                        </w:r>
                      </w:p>
                      <w:p w14:paraId="429DA55F" w14:textId="77777777" w:rsidR="0059546A" w:rsidRDefault="0059546A">
                        <w:pPr>
                          <w:spacing w:line="252" w:lineRule="exact"/>
                        </w:pPr>
                        <w:r>
                          <w:t>Ambiente</w:t>
                        </w:r>
                      </w:p>
                      <w:p w14:paraId="34DE18BC" w14:textId="77777777" w:rsidR="0059546A" w:rsidRDefault="0059546A">
                        <w:pPr>
                          <w:spacing w:line="252" w:lineRule="exact"/>
                        </w:pPr>
                        <w:r>
                          <w:t>126 - Secretaría Distrital de Ambiente</w:t>
                        </w:r>
                      </w:p>
                      <w:p w14:paraId="4767BB5D" w14:textId="77777777" w:rsidR="0059546A" w:rsidRDefault="0059546A">
                        <w:pPr>
                          <w:ind w:right="4"/>
                        </w:pPr>
                        <w:r>
                          <w:t>Construir Bogotá - Región con gobierno abierto, transparente y ciudadanía consciente</w:t>
                        </w:r>
                      </w:p>
                    </w:txbxContent>
                  </v:textbox>
                </v:shape>
                <v:shape id="Text Box 265" o:spid="_x0000_s1039" type="#_x0000_t202" style="position:absolute;left:1702;top:589;width:1891;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18985F67" w14:textId="77777777" w:rsidR="0059546A" w:rsidRDefault="0059546A">
                        <w:pPr>
                          <w:spacing w:line="247" w:lineRule="exact"/>
                        </w:pPr>
                        <w:r>
                          <w:t>Plan de Desarrollo:</w:t>
                        </w:r>
                      </w:p>
                      <w:p w14:paraId="2890B2C8" w14:textId="77777777" w:rsidR="0059546A" w:rsidRDefault="0059546A">
                        <w:pPr>
                          <w:rPr>
                            <w:b/>
                          </w:rPr>
                        </w:pPr>
                      </w:p>
                      <w:p w14:paraId="52277D9E" w14:textId="77777777" w:rsidR="0059546A" w:rsidRDefault="0059546A">
                        <w:pPr>
                          <w:ind w:right="941"/>
                        </w:pPr>
                        <w:r>
                          <w:t>Sector: Entidad: Propósito</w:t>
                        </w:r>
                      </w:p>
                    </w:txbxContent>
                  </v:textbox>
                </v:shape>
                <w10:wrap type="topAndBottom" anchorx="page"/>
              </v:group>
            </w:pict>
          </mc:Fallback>
        </mc:AlternateContent>
      </w:r>
    </w:p>
    <w:p w14:paraId="2DA1CDB4" w14:textId="77777777" w:rsidR="00BD2AFB" w:rsidRDefault="00BD2AFB">
      <w:pPr>
        <w:ind w:left="2649" w:right="3667"/>
        <w:jc w:val="center"/>
        <w:rPr>
          <w:rFonts w:ascii="Georgia" w:hAnsi="Georgia"/>
          <w:b/>
        </w:rPr>
      </w:pPr>
    </w:p>
    <w:p w14:paraId="1C1A326E" w14:textId="77777777" w:rsidR="00BD2AFB" w:rsidRDefault="00BD2AFB">
      <w:pPr>
        <w:ind w:left="2649" w:right="3667"/>
        <w:jc w:val="center"/>
        <w:rPr>
          <w:rFonts w:ascii="Georgia" w:hAnsi="Georgia"/>
          <w:b/>
        </w:rPr>
      </w:pPr>
    </w:p>
    <w:p w14:paraId="7F7A8BDD" w14:textId="77777777" w:rsidR="00BD2AFB" w:rsidRDefault="00BD2AFB">
      <w:pPr>
        <w:ind w:left="2649" w:right="3667"/>
        <w:jc w:val="center"/>
        <w:rPr>
          <w:rFonts w:ascii="Georgia" w:hAnsi="Georgia"/>
          <w:b/>
        </w:rPr>
      </w:pPr>
    </w:p>
    <w:p w14:paraId="2F999505" w14:textId="340D5B76" w:rsidR="008B3695" w:rsidRPr="00205C50" w:rsidRDefault="00CF59FF">
      <w:pPr>
        <w:ind w:left="2649" w:right="3667"/>
        <w:jc w:val="center"/>
        <w:rPr>
          <w:rFonts w:ascii="Georgia" w:hAnsi="Georgia"/>
          <w:b/>
        </w:rPr>
      </w:pPr>
      <w:r w:rsidRPr="00205C50">
        <w:rPr>
          <w:rFonts w:ascii="Georgia" w:hAnsi="Georgia"/>
          <w:b/>
        </w:rPr>
        <w:t>MÓDULOS</w:t>
      </w:r>
    </w:p>
    <w:p w14:paraId="31F6A2E8" w14:textId="66CEF69A" w:rsidR="008B3695" w:rsidRDefault="008B3695">
      <w:pPr>
        <w:pStyle w:val="Textoindependiente"/>
        <w:spacing w:before="8"/>
        <w:rPr>
          <w:rFonts w:ascii="Georgia" w:hAnsi="Georgia"/>
          <w:b/>
          <w:sz w:val="13"/>
        </w:rPr>
      </w:pPr>
    </w:p>
    <w:p w14:paraId="2CD752FB" w14:textId="5B972346" w:rsidR="00BD2AFB" w:rsidRDefault="00BD2AFB">
      <w:pPr>
        <w:pStyle w:val="Textoindependiente"/>
        <w:spacing w:before="8"/>
        <w:rPr>
          <w:rFonts w:ascii="Georgia" w:hAnsi="Georgia"/>
          <w:b/>
          <w:sz w:val="13"/>
        </w:rPr>
      </w:pPr>
    </w:p>
    <w:p w14:paraId="50312831" w14:textId="08DFD1FF" w:rsidR="00BD2AFB" w:rsidRDefault="00BD2AFB">
      <w:pPr>
        <w:pStyle w:val="Textoindependiente"/>
        <w:spacing w:before="8"/>
        <w:rPr>
          <w:rFonts w:ascii="Georgia" w:hAnsi="Georgia"/>
          <w:b/>
          <w:sz w:val="13"/>
        </w:rPr>
      </w:pPr>
    </w:p>
    <w:p w14:paraId="0D87D039" w14:textId="77777777" w:rsidR="00BD2AFB" w:rsidRPr="00205C50" w:rsidRDefault="00BD2AFB">
      <w:pPr>
        <w:pStyle w:val="Textoindependiente"/>
        <w:spacing w:before="8"/>
        <w:rPr>
          <w:rFonts w:ascii="Georgia" w:hAnsi="Georgia"/>
          <w:b/>
          <w:sz w:val="13"/>
        </w:rPr>
      </w:pPr>
    </w:p>
    <w:p w14:paraId="26E7E0C4" w14:textId="0137BBB3" w:rsidR="00CF59FF" w:rsidRPr="00205C50" w:rsidRDefault="00CF59FF" w:rsidP="00CF59FF">
      <w:pPr>
        <w:pStyle w:val="Prrafodelista"/>
        <w:widowControl/>
        <w:numPr>
          <w:ilvl w:val="0"/>
          <w:numId w:val="28"/>
        </w:numPr>
        <w:pBdr>
          <w:top w:val="nil"/>
          <w:left w:val="nil"/>
          <w:bottom w:val="nil"/>
          <w:right w:val="nil"/>
          <w:between w:val="nil"/>
        </w:pBdr>
        <w:tabs>
          <w:tab w:val="center" w:pos="4252"/>
          <w:tab w:val="right" w:pos="8504"/>
        </w:tabs>
        <w:autoSpaceDE/>
        <w:autoSpaceDN/>
        <w:jc w:val="both"/>
        <w:rPr>
          <w:rFonts w:ascii="Georgia" w:hAnsi="Georgia"/>
          <w:b/>
          <w:color w:val="000000"/>
          <w:sz w:val="28"/>
          <w:szCs w:val="28"/>
        </w:rPr>
      </w:pPr>
      <w:r w:rsidRPr="00205C50">
        <w:rPr>
          <w:rFonts w:ascii="Georgia" w:hAnsi="Georgia"/>
          <w:b/>
          <w:color w:val="000000"/>
          <w:sz w:val="28"/>
          <w:szCs w:val="28"/>
        </w:rPr>
        <w:t>MODULO I -IDENTIFICACIÓN</w:t>
      </w:r>
    </w:p>
    <w:p w14:paraId="52286551" w14:textId="72C3C378" w:rsidR="00CF59FF" w:rsidRPr="00205C50" w:rsidRDefault="00CF59FF" w:rsidP="00CF59FF">
      <w:pPr>
        <w:pStyle w:val="Prrafodelista"/>
        <w:widowControl/>
        <w:pBdr>
          <w:top w:val="nil"/>
          <w:left w:val="nil"/>
          <w:bottom w:val="nil"/>
          <w:right w:val="nil"/>
          <w:between w:val="nil"/>
        </w:pBdr>
        <w:tabs>
          <w:tab w:val="center" w:pos="4252"/>
          <w:tab w:val="right" w:pos="8504"/>
        </w:tabs>
        <w:autoSpaceDE/>
        <w:autoSpaceDN/>
        <w:ind w:left="720" w:firstLine="0"/>
        <w:jc w:val="both"/>
        <w:rPr>
          <w:rFonts w:ascii="Georgia" w:hAnsi="Georgia"/>
          <w:b/>
          <w:color w:val="000000"/>
          <w:sz w:val="28"/>
          <w:szCs w:val="28"/>
        </w:rPr>
      </w:pPr>
    </w:p>
    <w:p w14:paraId="2B6B6FB0" w14:textId="77777777" w:rsidR="00CF59FF" w:rsidRPr="00205C50" w:rsidRDefault="00CF59FF" w:rsidP="00CF59FF">
      <w:pPr>
        <w:pStyle w:val="Prrafodelista"/>
        <w:widowControl/>
        <w:numPr>
          <w:ilvl w:val="1"/>
          <w:numId w:val="29"/>
        </w:numPr>
        <w:pBdr>
          <w:top w:val="nil"/>
          <w:left w:val="nil"/>
          <w:bottom w:val="nil"/>
          <w:right w:val="nil"/>
          <w:between w:val="nil"/>
        </w:pBdr>
        <w:autoSpaceDE/>
        <w:autoSpaceDN/>
        <w:ind w:left="709"/>
        <w:rPr>
          <w:rFonts w:ascii="Georgia" w:hAnsi="Georgia"/>
          <w:b/>
          <w:bCs/>
          <w:color w:val="000000"/>
          <w:sz w:val="28"/>
        </w:rPr>
      </w:pPr>
      <w:r w:rsidRPr="00205C50">
        <w:rPr>
          <w:rFonts w:ascii="Georgia" w:hAnsi="Georgia"/>
          <w:b/>
          <w:bCs/>
          <w:color w:val="000000"/>
          <w:sz w:val="28"/>
        </w:rPr>
        <w:t>ARTICULACION CON LA NACIONAL Y REGIONAL</w:t>
      </w:r>
    </w:p>
    <w:p w14:paraId="084276A0" w14:textId="77777777" w:rsidR="00CF59FF" w:rsidRPr="00205C50" w:rsidRDefault="00CF59FF">
      <w:pPr>
        <w:pStyle w:val="Textoindependiente"/>
        <w:spacing w:before="2"/>
        <w:rPr>
          <w:rFonts w:ascii="Georgia" w:hAnsi="Georgia"/>
          <w:b/>
        </w:rPr>
      </w:pPr>
    </w:p>
    <w:p w14:paraId="34CAD09B" w14:textId="4197AD16" w:rsidR="008B3695" w:rsidRPr="00205C50" w:rsidRDefault="00CF59FF" w:rsidP="00CF59FF">
      <w:pPr>
        <w:pStyle w:val="Prrafodelista"/>
        <w:numPr>
          <w:ilvl w:val="2"/>
          <w:numId w:val="31"/>
        </w:numPr>
        <w:tabs>
          <w:tab w:val="left" w:pos="1401"/>
          <w:tab w:val="left" w:pos="1402"/>
        </w:tabs>
        <w:rPr>
          <w:rFonts w:ascii="Georgia" w:hAnsi="Georgia"/>
          <w:b/>
        </w:rPr>
      </w:pPr>
      <w:r w:rsidRPr="00205C50">
        <w:rPr>
          <w:rFonts w:ascii="Georgia" w:hAnsi="Georgia"/>
          <w:b/>
        </w:rPr>
        <w:t>Plan Nacional de</w:t>
      </w:r>
      <w:r w:rsidRPr="00205C50">
        <w:rPr>
          <w:rFonts w:ascii="Georgia" w:hAnsi="Georgia"/>
          <w:b/>
          <w:spacing w:val="-2"/>
        </w:rPr>
        <w:t xml:space="preserve"> </w:t>
      </w:r>
      <w:r w:rsidRPr="00205C50">
        <w:rPr>
          <w:rFonts w:ascii="Georgia" w:hAnsi="Georgia"/>
          <w:b/>
        </w:rPr>
        <w:t>Desarrollo</w:t>
      </w:r>
    </w:p>
    <w:p w14:paraId="63B199E1" w14:textId="77777777" w:rsidR="008B3695" w:rsidRPr="00205C50" w:rsidRDefault="008B3695">
      <w:pPr>
        <w:pStyle w:val="Textoindependiente"/>
        <w:spacing w:before="10"/>
        <w:rPr>
          <w:rFonts w:ascii="Georgia" w:hAnsi="Georgia"/>
          <w:b/>
          <w:sz w:val="21"/>
        </w:rPr>
      </w:pPr>
    </w:p>
    <w:p w14:paraId="2F694932" w14:textId="77777777" w:rsidR="008B3695" w:rsidRPr="00205C50" w:rsidRDefault="00CF59FF" w:rsidP="00CF59FF">
      <w:pPr>
        <w:pStyle w:val="Prrafodelista"/>
        <w:tabs>
          <w:tab w:val="left" w:pos="2122"/>
        </w:tabs>
        <w:ind w:left="2122" w:firstLine="0"/>
        <w:rPr>
          <w:rFonts w:ascii="Georgia" w:hAnsi="Georgia"/>
        </w:rPr>
      </w:pPr>
      <w:r w:rsidRPr="00205C50">
        <w:rPr>
          <w:rFonts w:ascii="Georgia" w:hAnsi="Georgia"/>
        </w:rPr>
        <w:t>Contribución al Plan Nacional de</w:t>
      </w:r>
      <w:r w:rsidRPr="00205C50">
        <w:rPr>
          <w:rFonts w:ascii="Georgia" w:hAnsi="Georgia"/>
          <w:spacing w:val="-3"/>
        </w:rPr>
        <w:t xml:space="preserve"> </w:t>
      </w:r>
      <w:r w:rsidRPr="00205C50">
        <w:rPr>
          <w:rFonts w:ascii="Georgia" w:hAnsi="Georgia"/>
        </w:rPr>
        <w:t>Desarrollo</w:t>
      </w:r>
    </w:p>
    <w:p w14:paraId="7529D1B0" w14:textId="77777777" w:rsidR="008B3695" w:rsidRPr="00205C50" w:rsidRDefault="008B3695">
      <w:pPr>
        <w:pStyle w:val="Textoindependiente"/>
        <w:spacing w:before="8"/>
        <w:rPr>
          <w:rFonts w:ascii="Georgia" w:hAnsi="Georgia"/>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980"/>
        <w:gridCol w:w="1702"/>
        <w:gridCol w:w="2693"/>
        <w:gridCol w:w="2976"/>
      </w:tblGrid>
      <w:tr w:rsidR="008B3695" w:rsidRPr="00205C50" w14:paraId="0D39E102" w14:textId="77777777" w:rsidTr="00CF59FF">
        <w:trPr>
          <w:trHeight w:val="849"/>
        </w:trPr>
        <w:tc>
          <w:tcPr>
            <w:tcW w:w="1980" w:type="dxa"/>
            <w:tcBorders>
              <w:bottom w:val="single" w:sz="4" w:space="0" w:color="auto"/>
            </w:tcBorders>
            <w:shd w:val="clear" w:color="auto" w:fill="237915"/>
          </w:tcPr>
          <w:p w14:paraId="605E3490" w14:textId="77777777" w:rsidR="008B3695" w:rsidRPr="00205C50" w:rsidRDefault="008B3695" w:rsidP="00CF59FF">
            <w:pPr>
              <w:widowControl/>
              <w:autoSpaceDE/>
              <w:autoSpaceDN/>
              <w:jc w:val="center"/>
              <w:rPr>
                <w:rFonts w:ascii="Georgia" w:eastAsia="Times New Roman" w:hAnsi="Georgia" w:cs="Times New Roman"/>
                <w:b/>
                <w:color w:val="F2F2F2" w:themeColor="background1" w:themeShade="F2"/>
                <w:lang w:val="es-CO" w:bidi="ar-SA"/>
              </w:rPr>
            </w:pPr>
          </w:p>
          <w:p w14:paraId="19135A3F"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PROGRAMA</w:t>
            </w:r>
          </w:p>
        </w:tc>
        <w:tc>
          <w:tcPr>
            <w:tcW w:w="1702" w:type="dxa"/>
            <w:tcBorders>
              <w:bottom w:val="single" w:sz="4" w:space="0" w:color="auto"/>
            </w:tcBorders>
            <w:shd w:val="clear" w:color="auto" w:fill="237915"/>
          </w:tcPr>
          <w:p w14:paraId="1679E5E0"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PLAN NACIONAL DE DESARROLLO</w:t>
            </w:r>
          </w:p>
        </w:tc>
        <w:tc>
          <w:tcPr>
            <w:tcW w:w="2693" w:type="dxa"/>
            <w:tcBorders>
              <w:bottom w:val="single" w:sz="4" w:space="0" w:color="auto"/>
            </w:tcBorders>
            <w:shd w:val="clear" w:color="auto" w:fill="237915"/>
          </w:tcPr>
          <w:p w14:paraId="5D7484AF"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ESTRATEGIA TRANSVERSAL</w:t>
            </w:r>
          </w:p>
        </w:tc>
        <w:tc>
          <w:tcPr>
            <w:tcW w:w="2976" w:type="dxa"/>
            <w:tcBorders>
              <w:bottom w:val="single" w:sz="4" w:space="0" w:color="auto"/>
            </w:tcBorders>
            <w:shd w:val="clear" w:color="auto" w:fill="237915"/>
          </w:tcPr>
          <w:p w14:paraId="5A132442" w14:textId="77777777" w:rsidR="008B3695" w:rsidRPr="00205C50" w:rsidRDefault="008B3695" w:rsidP="00CF59FF">
            <w:pPr>
              <w:widowControl/>
              <w:autoSpaceDE/>
              <w:autoSpaceDN/>
              <w:jc w:val="center"/>
              <w:rPr>
                <w:rFonts w:ascii="Georgia" w:eastAsia="Times New Roman" w:hAnsi="Georgia" w:cs="Times New Roman"/>
                <w:b/>
                <w:color w:val="F2F2F2" w:themeColor="background1" w:themeShade="F2"/>
                <w:lang w:val="es-CO" w:bidi="ar-SA"/>
              </w:rPr>
            </w:pPr>
          </w:p>
          <w:p w14:paraId="2B62ED64"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OBJETIVO</w:t>
            </w:r>
          </w:p>
        </w:tc>
      </w:tr>
      <w:tr w:rsidR="008B3695" w:rsidRPr="00205C50" w14:paraId="0F5AAB82" w14:textId="77777777" w:rsidTr="00CF59FF">
        <w:trPr>
          <w:trHeight w:val="1382"/>
        </w:trPr>
        <w:tc>
          <w:tcPr>
            <w:tcW w:w="1980" w:type="dxa"/>
            <w:tcBorders>
              <w:top w:val="single" w:sz="4" w:space="0" w:color="auto"/>
              <w:left w:val="single" w:sz="4" w:space="0" w:color="auto"/>
              <w:bottom w:val="single" w:sz="4" w:space="0" w:color="auto"/>
              <w:right w:val="single" w:sz="4" w:space="0" w:color="auto"/>
            </w:tcBorders>
          </w:tcPr>
          <w:p w14:paraId="0079CEBD" w14:textId="77777777" w:rsidR="008B3695" w:rsidRPr="00205C50" w:rsidRDefault="008B3695">
            <w:pPr>
              <w:pStyle w:val="TableParagraph"/>
              <w:rPr>
                <w:rFonts w:ascii="Georgia" w:hAnsi="Georgia"/>
                <w:sz w:val="20"/>
              </w:rPr>
            </w:pPr>
          </w:p>
          <w:p w14:paraId="5BFCE74D" w14:textId="77777777" w:rsidR="008B3695" w:rsidRPr="00205C50" w:rsidRDefault="00CF59FF">
            <w:pPr>
              <w:pStyle w:val="TableParagraph"/>
              <w:ind w:left="71" w:right="64" w:hanging="1"/>
              <w:jc w:val="center"/>
              <w:rPr>
                <w:rFonts w:ascii="Georgia" w:hAnsi="Georgia"/>
                <w:sz w:val="20"/>
              </w:rPr>
            </w:pPr>
            <w:r w:rsidRPr="00205C50">
              <w:rPr>
                <w:rFonts w:ascii="Georgia" w:hAnsi="Georgia"/>
                <w:sz w:val="20"/>
              </w:rPr>
              <w:t>Fortalecimiento del desempeño ambiental de los sectores productivos</w:t>
            </w:r>
          </w:p>
        </w:tc>
        <w:tc>
          <w:tcPr>
            <w:tcW w:w="1702" w:type="dxa"/>
            <w:tcBorders>
              <w:top w:val="single" w:sz="4" w:space="0" w:color="auto"/>
              <w:left w:val="single" w:sz="4" w:space="0" w:color="auto"/>
              <w:bottom w:val="single" w:sz="4" w:space="0" w:color="auto"/>
              <w:right w:val="single" w:sz="4" w:space="0" w:color="auto"/>
            </w:tcBorders>
          </w:tcPr>
          <w:p w14:paraId="1042491F" w14:textId="77777777" w:rsidR="008B3695" w:rsidRPr="00205C50" w:rsidRDefault="008B3695">
            <w:pPr>
              <w:pStyle w:val="TableParagraph"/>
              <w:rPr>
                <w:rFonts w:ascii="Georgia" w:hAnsi="Georgia"/>
                <w:sz w:val="30"/>
              </w:rPr>
            </w:pPr>
          </w:p>
          <w:p w14:paraId="59FBE887" w14:textId="77777777" w:rsidR="008B3695" w:rsidRPr="00205C50" w:rsidRDefault="00CF59FF">
            <w:pPr>
              <w:pStyle w:val="TableParagraph"/>
              <w:ind w:left="129" w:right="118" w:hanging="3"/>
              <w:jc w:val="center"/>
              <w:rPr>
                <w:rFonts w:ascii="Georgia" w:hAnsi="Georgia"/>
                <w:sz w:val="20"/>
              </w:rPr>
            </w:pPr>
            <w:r w:rsidRPr="00205C50">
              <w:rPr>
                <w:rFonts w:ascii="Georgia" w:hAnsi="Georgia"/>
                <w:sz w:val="20"/>
              </w:rPr>
              <w:t xml:space="preserve">Pacto por Colombia, </w:t>
            </w:r>
            <w:r w:rsidRPr="00205C50">
              <w:rPr>
                <w:rFonts w:ascii="Georgia" w:hAnsi="Georgia"/>
                <w:spacing w:val="-3"/>
                <w:sz w:val="20"/>
              </w:rPr>
              <w:t xml:space="preserve">pacto </w:t>
            </w:r>
            <w:r w:rsidRPr="00205C50">
              <w:rPr>
                <w:rFonts w:ascii="Georgia" w:hAnsi="Georgia"/>
                <w:sz w:val="20"/>
              </w:rPr>
              <w:t>por la equidad</w:t>
            </w:r>
          </w:p>
        </w:tc>
        <w:tc>
          <w:tcPr>
            <w:tcW w:w="2693" w:type="dxa"/>
            <w:tcBorders>
              <w:top w:val="single" w:sz="4" w:space="0" w:color="auto"/>
              <w:left w:val="single" w:sz="4" w:space="0" w:color="auto"/>
              <w:bottom w:val="single" w:sz="4" w:space="0" w:color="auto"/>
              <w:right w:val="single" w:sz="4" w:space="0" w:color="auto"/>
            </w:tcBorders>
          </w:tcPr>
          <w:p w14:paraId="30145AB6" w14:textId="77777777" w:rsidR="008B3695" w:rsidRPr="00205C50" w:rsidRDefault="00CF59FF">
            <w:pPr>
              <w:pStyle w:val="TableParagraph"/>
              <w:ind w:left="83" w:right="77" w:firstLine="1"/>
              <w:jc w:val="center"/>
              <w:rPr>
                <w:rFonts w:ascii="Georgia" w:hAnsi="Georgia"/>
                <w:sz w:val="20"/>
              </w:rPr>
            </w:pPr>
            <w:r w:rsidRPr="00205C50">
              <w:rPr>
                <w:rFonts w:ascii="Georgia" w:hAnsi="Georgia"/>
                <w:sz w:val="20"/>
              </w:rPr>
              <w:t>Pacto por la calidad y eficiencia de los servicios públicos: agua y energía para promover la</w:t>
            </w:r>
          </w:p>
          <w:p w14:paraId="17E8BF87" w14:textId="77777777" w:rsidR="008B3695" w:rsidRPr="00205C50" w:rsidRDefault="00CF59FF">
            <w:pPr>
              <w:pStyle w:val="TableParagraph"/>
              <w:spacing w:before="7" w:line="228" w:lineRule="exact"/>
              <w:ind w:left="62" w:right="56"/>
              <w:jc w:val="center"/>
              <w:rPr>
                <w:rFonts w:ascii="Georgia" w:hAnsi="Georgia"/>
                <w:sz w:val="20"/>
              </w:rPr>
            </w:pPr>
            <w:r w:rsidRPr="00205C50">
              <w:rPr>
                <w:rFonts w:ascii="Georgia" w:hAnsi="Georgia"/>
                <w:sz w:val="20"/>
              </w:rPr>
              <w:t>competitividad y el bienestar de todos</w:t>
            </w:r>
          </w:p>
        </w:tc>
        <w:tc>
          <w:tcPr>
            <w:tcW w:w="2976" w:type="dxa"/>
            <w:tcBorders>
              <w:top w:val="single" w:sz="4" w:space="0" w:color="auto"/>
              <w:left w:val="single" w:sz="4" w:space="0" w:color="auto"/>
              <w:bottom w:val="single" w:sz="4" w:space="0" w:color="auto"/>
              <w:right w:val="single" w:sz="4" w:space="0" w:color="auto"/>
            </w:tcBorders>
          </w:tcPr>
          <w:p w14:paraId="5708557D" w14:textId="77777777" w:rsidR="008B3695" w:rsidRPr="00205C50" w:rsidRDefault="00CF59FF">
            <w:pPr>
              <w:pStyle w:val="TableParagraph"/>
              <w:ind w:left="148" w:right="138" w:hanging="1"/>
              <w:jc w:val="center"/>
              <w:rPr>
                <w:rFonts w:ascii="Georgia" w:hAnsi="Georgia"/>
                <w:sz w:val="20"/>
              </w:rPr>
            </w:pPr>
            <w:r w:rsidRPr="00205C50">
              <w:rPr>
                <w:rFonts w:ascii="Georgia" w:hAnsi="Georgia"/>
                <w:sz w:val="20"/>
              </w:rPr>
              <w:t>Modernizar los procesos con canales más abiertos a los trámites regulatorios y ajustaremos la estructura</w:t>
            </w:r>
          </w:p>
          <w:p w14:paraId="75C48622" w14:textId="2AB6E752" w:rsidR="008B3695" w:rsidRPr="00205C50" w:rsidRDefault="00134D6C">
            <w:pPr>
              <w:pStyle w:val="TableParagraph"/>
              <w:spacing w:before="7" w:line="228" w:lineRule="exact"/>
              <w:ind w:left="148" w:right="138"/>
              <w:jc w:val="center"/>
              <w:rPr>
                <w:rFonts w:ascii="Georgia" w:hAnsi="Georgia"/>
                <w:sz w:val="20"/>
              </w:rPr>
            </w:pPr>
            <w:r w:rsidRPr="00205C50">
              <w:rPr>
                <w:rFonts w:ascii="Georgia" w:hAnsi="Georgia"/>
                <w:sz w:val="20"/>
              </w:rPr>
              <w:t>Administrativa</w:t>
            </w:r>
            <w:r w:rsidR="00CF59FF" w:rsidRPr="00205C50">
              <w:rPr>
                <w:rFonts w:ascii="Georgia" w:hAnsi="Georgia"/>
                <w:sz w:val="20"/>
              </w:rPr>
              <w:t xml:space="preserve"> para la toma de decisiones.</w:t>
            </w:r>
          </w:p>
        </w:tc>
      </w:tr>
      <w:tr w:rsidR="00CF59FF" w:rsidRPr="00205C50" w14:paraId="255CBD67" w14:textId="77777777" w:rsidTr="00CF59FF">
        <w:trPr>
          <w:trHeight w:val="1382"/>
        </w:trPr>
        <w:tc>
          <w:tcPr>
            <w:tcW w:w="1980" w:type="dxa"/>
            <w:tcBorders>
              <w:top w:val="single" w:sz="4" w:space="0" w:color="auto"/>
              <w:left w:val="nil"/>
              <w:bottom w:val="nil"/>
              <w:right w:val="nil"/>
            </w:tcBorders>
          </w:tcPr>
          <w:p w14:paraId="0EB4A360" w14:textId="77777777" w:rsidR="00CF59FF" w:rsidRPr="00205C50" w:rsidRDefault="00CF59FF" w:rsidP="00CF59FF">
            <w:pPr>
              <w:ind w:left="720"/>
              <w:jc w:val="center"/>
              <w:rPr>
                <w:rFonts w:ascii="Georgia" w:hAnsi="Georgia"/>
                <w:sz w:val="20"/>
              </w:rPr>
            </w:pPr>
          </w:p>
        </w:tc>
        <w:tc>
          <w:tcPr>
            <w:tcW w:w="1702" w:type="dxa"/>
            <w:tcBorders>
              <w:top w:val="single" w:sz="4" w:space="0" w:color="auto"/>
              <w:left w:val="nil"/>
              <w:bottom w:val="nil"/>
              <w:right w:val="nil"/>
            </w:tcBorders>
          </w:tcPr>
          <w:p w14:paraId="42EC470F" w14:textId="77777777" w:rsidR="00CF59FF" w:rsidRPr="00205C50" w:rsidRDefault="00CF59FF">
            <w:pPr>
              <w:pStyle w:val="TableParagraph"/>
              <w:rPr>
                <w:rFonts w:ascii="Georgia" w:hAnsi="Georgia"/>
                <w:sz w:val="30"/>
              </w:rPr>
            </w:pPr>
          </w:p>
        </w:tc>
        <w:tc>
          <w:tcPr>
            <w:tcW w:w="2693" w:type="dxa"/>
            <w:tcBorders>
              <w:top w:val="single" w:sz="4" w:space="0" w:color="auto"/>
              <w:left w:val="nil"/>
              <w:bottom w:val="nil"/>
              <w:right w:val="nil"/>
            </w:tcBorders>
          </w:tcPr>
          <w:p w14:paraId="588F12BA" w14:textId="77777777" w:rsidR="00CF59FF" w:rsidRPr="00205C50" w:rsidRDefault="00CF59FF" w:rsidP="00CF59FF">
            <w:pPr>
              <w:ind w:left="720"/>
              <w:jc w:val="center"/>
              <w:rPr>
                <w:rFonts w:ascii="Georgia" w:hAnsi="Georgia"/>
                <w:i/>
                <w:iCs/>
                <w:sz w:val="18"/>
                <w:szCs w:val="18"/>
              </w:rPr>
            </w:pPr>
            <w:proofErr w:type="spellStart"/>
            <w:proofErr w:type="gramStart"/>
            <w:r w:rsidRPr="00205C50">
              <w:rPr>
                <w:rFonts w:ascii="Georgia" w:hAnsi="Georgia"/>
                <w:i/>
                <w:iCs/>
                <w:sz w:val="18"/>
                <w:szCs w:val="18"/>
              </w:rPr>
              <w:t>Fuente:DGC</w:t>
            </w:r>
            <w:proofErr w:type="spellEnd"/>
            <w:proofErr w:type="gramEnd"/>
          </w:p>
          <w:p w14:paraId="7D6ED23A" w14:textId="77777777" w:rsidR="00CF59FF" w:rsidRPr="00205C50" w:rsidRDefault="00CF59FF">
            <w:pPr>
              <w:pStyle w:val="TableParagraph"/>
              <w:ind w:left="83" w:right="77" w:firstLine="1"/>
              <w:jc w:val="center"/>
              <w:rPr>
                <w:rFonts w:ascii="Georgia" w:hAnsi="Georgia"/>
                <w:sz w:val="20"/>
              </w:rPr>
            </w:pPr>
          </w:p>
        </w:tc>
        <w:tc>
          <w:tcPr>
            <w:tcW w:w="2976" w:type="dxa"/>
            <w:tcBorders>
              <w:top w:val="single" w:sz="4" w:space="0" w:color="auto"/>
              <w:left w:val="nil"/>
              <w:bottom w:val="nil"/>
              <w:right w:val="nil"/>
            </w:tcBorders>
          </w:tcPr>
          <w:p w14:paraId="1F83FBB9" w14:textId="77777777" w:rsidR="00CF59FF" w:rsidRPr="00205C50" w:rsidRDefault="00CF59FF">
            <w:pPr>
              <w:pStyle w:val="TableParagraph"/>
              <w:ind w:left="148" w:right="138" w:hanging="1"/>
              <w:jc w:val="center"/>
              <w:rPr>
                <w:rFonts w:ascii="Georgia" w:hAnsi="Georgia"/>
                <w:sz w:val="20"/>
              </w:rPr>
            </w:pPr>
          </w:p>
        </w:tc>
      </w:tr>
    </w:tbl>
    <w:p w14:paraId="24725619" w14:textId="77777777" w:rsidR="008B3695" w:rsidRPr="00205C50" w:rsidRDefault="008B3695">
      <w:pPr>
        <w:spacing w:line="228" w:lineRule="exact"/>
        <w:jc w:val="center"/>
        <w:rPr>
          <w:rFonts w:ascii="Georgia" w:hAnsi="Georgia"/>
          <w:sz w:val="20"/>
        </w:rPr>
        <w:sectPr w:rsidR="008B3695" w:rsidRPr="00205C50">
          <w:type w:val="continuous"/>
          <w:pgSz w:w="12240" w:h="15840"/>
          <w:pgMar w:top="1340" w:right="0" w:bottom="280" w:left="1020" w:header="720" w:footer="720" w:gutter="0"/>
          <w:cols w:space="720"/>
        </w:sectPr>
      </w:pPr>
    </w:p>
    <w:p w14:paraId="515DB594" w14:textId="5A571CC3" w:rsidR="008B3695" w:rsidRPr="00205C50" w:rsidRDefault="00CF59FF" w:rsidP="00CF59FF">
      <w:pPr>
        <w:pStyle w:val="Prrafodelista"/>
        <w:numPr>
          <w:ilvl w:val="2"/>
          <w:numId w:val="31"/>
        </w:numPr>
        <w:tabs>
          <w:tab w:val="left" w:pos="2122"/>
        </w:tabs>
        <w:spacing w:before="77"/>
        <w:rPr>
          <w:rFonts w:ascii="Georgia" w:hAnsi="Georgia"/>
          <w:b/>
          <w:bCs/>
        </w:rPr>
      </w:pPr>
      <w:r w:rsidRPr="00205C50">
        <w:rPr>
          <w:rFonts w:ascii="Georgia" w:hAnsi="Georgia"/>
          <w:b/>
          <w:bCs/>
        </w:rPr>
        <w:lastRenderedPageBreak/>
        <w:t>Plan de Desarrollo Departamental o</w:t>
      </w:r>
      <w:r w:rsidRPr="00205C50">
        <w:rPr>
          <w:rFonts w:ascii="Georgia" w:hAnsi="Georgia"/>
          <w:b/>
          <w:bCs/>
          <w:spacing w:val="-4"/>
        </w:rPr>
        <w:t xml:space="preserve"> </w:t>
      </w:r>
      <w:r w:rsidRPr="00205C50">
        <w:rPr>
          <w:rFonts w:ascii="Georgia" w:hAnsi="Georgia"/>
          <w:b/>
          <w:bCs/>
        </w:rPr>
        <w:t>Sectorial</w:t>
      </w:r>
    </w:p>
    <w:p w14:paraId="130BC6F6" w14:textId="77777777" w:rsidR="008B3695" w:rsidRPr="00205C50" w:rsidRDefault="008B3695">
      <w:pPr>
        <w:pStyle w:val="Textoindependiente"/>
        <w:rPr>
          <w:rFonts w:ascii="Georgia" w:hAnsi="Georgia"/>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4933"/>
        <w:gridCol w:w="2033"/>
        <w:gridCol w:w="1863"/>
      </w:tblGrid>
      <w:tr w:rsidR="008B3695" w:rsidRPr="00205C50" w14:paraId="41B6F020" w14:textId="77777777" w:rsidTr="00CF59FF">
        <w:trPr>
          <w:trHeight w:val="556"/>
        </w:trPr>
        <w:tc>
          <w:tcPr>
            <w:tcW w:w="4933" w:type="dxa"/>
            <w:shd w:val="clear" w:color="auto" w:fill="237915"/>
          </w:tcPr>
          <w:p w14:paraId="45DC76D3"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Plan Desarrollo Departamental o Sectorial</w:t>
            </w:r>
          </w:p>
        </w:tc>
        <w:tc>
          <w:tcPr>
            <w:tcW w:w="2033" w:type="dxa"/>
            <w:shd w:val="clear" w:color="auto" w:fill="237915"/>
          </w:tcPr>
          <w:p w14:paraId="35C763FB"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Estrategia</w:t>
            </w:r>
          </w:p>
        </w:tc>
        <w:tc>
          <w:tcPr>
            <w:tcW w:w="1863" w:type="dxa"/>
            <w:shd w:val="clear" w:color="auto" w:fill="237915"/>
          </w:tcPr>
          <w:p w14:paraId="3D535A2B"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Programa</w:t>
            </w:r>
          </w:p>
        </w:tc>
      </w:tr>
      <w:tr w:rsidR="008B3695" w:rsidRPr="00205C50" w14:paraId="2CFA6490" w14:textId="77777777">
        <w:trPr>
          <w:trHeight w:val="1996"/>
        </w:trPr>
        <w:tc>
          <w:tcPr>
            <w:tcW w:w="4933" w:type="dxa"/>
            <w:shd w:val="clear" w:color="auto" w:fill="F1F1F1"/>
          </w:tcPr>
          <w:p w14:paraId="2226C090" w14:textId="77777777" w:rsidR="008B3695" w:rsidRPr="00205C50" w:rsidRDefault="008B3695">
            <w:pPr>
              <w:pStyle w:val="TableParagraph"/>
              <w:rPr>
                <w:rFonts w:ascii="Georgia" w:hAnsi="Georgia"/>
                <w:sz w:val="24"/>
              </w:rPr>
            </w:pPr>
          </w:p>
          <w:p w14:paraId="43B60BFC" w14:textId="77777777" w:rsidR="008B3695" w:rsidRPr="00205C50" w:rsidRDefault="008B3695">
            <w:pPr>
              <w:pStyle w:val="TableParagraph"/>
              <w:rPr>
                <w:rFonts w:ascii="Georgia" w:hAnsi="Georgia"/>
                <w:sz w:val="24"/>
              </w:rPr>
            </w:pPr>
          </w:p>
          <w:p w14:paraId="39F69AD0" w14:textId="77777777" w:rsidR="008B3695" w:rsidRPr="00205C50" w:rsidRDefault="00CF59FF">
            <w:pPr>
              <w:pStyle w:val="TableParagraph"/>
              <w:spacing w:before="194"/>
              <w:ind w:left="256" w:right="231" w:firstLine="359"/>
              <w:rPr>
                <w:rFonts w:ascii="Georgia" w:hAnsi="Georgia"/>
              </w:rPr>
            </w:pPr>
            <w:r w:rsidRPr="00205C50">
              <w:rPr>
                <w:rFonts w:ascii="Georgia" w:hAnsi="Georgia"/>
              </w:rPr>
              <w:t>Construir región con gobierno abierto, transparente y ciudadanía consciente Bogotá</w:t>
            </w:r>
          </w:p>
        </w:tc>
        <w:tc>
          <w:tcPr>
            <w:tcW w:w="2033" w:type="dxa"/>
            <w:shd w:val="clear" w:color="auto" w:fill="F1F1F1"/>
          </w:tcPr>
          <w:p w14:paraId="449DF65A" w14:textId="77777777" w:rsidR="008B3695" w:rsidRPr="00205C50" w:rsidRDefault="008B3695">
            <w:pPr>
              <w:pStyle w:val="TableParagraph"/>
              <w:rPr>
                <w:rFonts w:ascii="Georgia" w:hAnsi="Georgia"/>
                <w:sz w:val="24"/>
              </w:rPr>
            </w:pPr>
          </w:p>
          <w:p w14:paraId="7B00BDE6" w14:textId="77777777" w:rsidR="008B3695" w:rsidRPr="00205C50" w:rsidRDefault="008B3695">
            <w:pPr>
              <w:pStyle w:val="TableParagraph"/>
              <w:rPr>
                <w:rFonts w:ascii="Georgia" w:hAnsi="Georgia"/>
                <w:sz w:val="24"/>
              </w:rPr>
            </w:pPr>
          </w:p>
          <w:p w14:paraId="66820D46" w14:textId="77777777" w:rsidR="008B3695" w:rsidRPr="00205C50" w:rsidRDefault="008B3695">
            <w:pPr>
              <w:pStyle w:val="TableParagraph"/>
              <w:spacing w:before="8"/>
              <w:rPr>
                <w:rFonts w:ascii="Georgia" w:hAnsi="Georgia"/>
                <w:sz w:val="27"/>
              </w:rPr>
            </w:pPr>
          </w:p>
          <w:p w14:paraId="264425DA" w14:textId="77777777" w:rsidR="008B3695" w:rsidRPr="00205C50" w:rsidRDefault="00CF59FF">
            <w:pPr>
              <w:pStyle w:val="TableParagraph"/>
              <w:ind w:left="153" w:right="142"/>
              <w:jc w:val="center"/>
              <w:rPr>
                <w:rFonts w:ascii="Georgia" w:hAnsi="Georgia"/>
              </w:rPr>
            </w:pPr>
            <w:r w:rsidRPr="00205C50">
              <w:rPr>
                <w:rFonts w:ascii="Georgia" w:hAnsi="Georgia"/>
              </w:rPr>
              <w:t>Mas Gobernanza</w:t>
            </w:r>
          </w:p>
        </w:tc>
        <w:tc>
          <w:tcPr>
            <w:tcW w:w="1863" w:type="dxa"/>
            <w:shd w:val="clear" w:color="auto" w:fill="F1F1F1"/>
          </w:tcPr>
          <w:p w14:paraId="1F6CD37F" w14:textId="77777777" w:rsidR="008B3695" w:rsidRPr="00205C50" w:rsidRDefault="00CF59FF">
            <w:pPr>
              <w:pStyle w:val="TableParagraph"/>
              <w:spacing w:before="112"/>
              <w:ind w:left="145" w:right="137"/>
              <w:jc w:val="center"/>
              <w:rPr>
                <w:rFonts w:ascii="Georgia" w:hAnsi="Georgia"/>
              </w:rPr>
            </w:pPr>
            <w:r w:rsidRPr="00205C50">
              <w:rPr>
                <w:rFonts w:ascii="Georgia" w:hAnsi="Georgia"/>
              </w:rPr>
              <w:t>Construir región con gobierno abierto, transparente y ciudadanía consciente Bogotá</w:t>
            </w:r>
          </w:p>
        </w:tc>
      </w:tr>
    </w:tbl>
    <w:p w14:paraId="146F7EC2" w14:textId="1F6DF093" w:rsidR="00CF59FF" w:rsidRPr="00205C50" w:rsidRDefault="00CF59FF" w:rsidP="00295433">
      <w:pPr>
        <w:ind w:left="720"/>
        <w:jc w:val="center"/>
        <w:rPr>
          <w:rFonts w:ascii="Georgia" w:hAnsi="Georgia"/>
          <w:i/>
          <w:iCs/>
          <w:sz w:val="18"/>
          <w:szCs w:val="18"/>
        </w:rPr>
      </w:pPr>
      <w:proofErr w:type="spellStart"/>
      <w:proofErr w:type="gramStart"/>
      <w:r w:rsidRPr="00205C50">
        <w:rPr>
          <w:rFonts w:ascii="Georgia" w:hAnsi="Georgia"/>
          <w:i/>
          <w:iCs/>
          <w:sz w:val="18"/>
          <w:szCs w:val="18"/>
        </w:rPr>
        <w:t>Fuente:DGC</w:t>
      </w:r>
      <w:proofErr w:type="spellEnd"/>
      <w:proofErr w:type="gramEnd"/>
    </w:p>
    <w:p w14:paraId="1CF0AF59" w14:textId="77777777" w:rsidR="008B3695" w:rsidRPr="00205C50" w:rsidRDefault="008B3695">
      <w:pPr>
        <w:pStyle w:val="Textoindependiente"/>
        <w:rPr>
          <w:rFonts w:ascii="Georgia" w:hAnsi="Georgia"/>
          <w:sz w:val="26"/>
        </w:rPr>
      </w:pPr>
    </w:p>
    <w:p w14:paraId="5883A44D" w14:textId="220C942D" w:rsidR="008B3695" w:rsidRPr="00205C50" w:rsidRDefault="00CF59FF" w:rsidP="00CF59FF">
      <w:pPr>
        <w:pStyle w:val="Prrafodelista"/>
        <w:numPr>
          <w:ilvl w:val="2"/>
          <w:numId w:val="31"/>
        </w:numPr>
        <w:tabs>
          <w:tab w:val="left" w:pos="2121"/>
          <w:tab w:val="left" w:pos="2122"/>
        </w:tabs>
        <w:spacing w:before="206"/>
        <w:rPr>
          <w:rFonts w:ascii="Georgia" w:hAnsi="Georgia"/>
          <w:b/>
          <w:bCs/>
        </w:rPr>
      </w:pPr>
      <w:r w:rsidRPr="00205C50">
        <w:rPr>
          <w:rFonts w:ascii="Georgia" w:hAnsi="Georgia"/>
          <w:b/>
          <w:bCs/>
        </w:rPr>
        <w:t>Plan de Desarrollo Distrital o Municipal</w:t>
      </w:r>
    </w:p>
    <w:p w14:paraId="4D42F5F0" w14:textId="77777777" w:rsidR="008B3695" w:rsidRPr="00205C50" w:rsidRDefault="008B3695">
      <w:pPr>
        <w:pStyle w:val="Textoindependiente"/>
        <w:rPr>
          <w:rFonts w:ascii="Georgia" w:hAnsi="Georgia"/>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4933"/>
        <w:gridCol w:w="2033"/>
        <w:gridCol w:w="1863"/>
      </w:tblGrid>
      <w:tr w:rsidR="008B3695" w:rsidRPr="00205C50" w14:paraId="3E5FCE64" w14:textId="77777777" w:rsidTr="00BA67ED">
        <w:trPr>
          <w:trHeight w:val="698"/>
        </w:trPr>
        <w:tc>
          <w:tcPr>
            <w:tcW w:w="4933" w:type="dxa"/>
            <w:shd w:val="clear" w:color="auto" w:fill="237915"/>
          </w:tcPr>
          <w:p w14:paraId="1CE1DB78" w14:textId="77777777" w:rsidR="008B3695" w:rsidRPr="00205C50" w:rsidRDefault="008B3695">
            <w:pPr>
              <w:pStyle w:val="TableParagraph"/>
              <w:spacing w:before="4"/>
              <w:rPr>
                <w:rFonts w:ascii="Georgia" w:hAnsi="Georgia" w:cs="Times New Roman"/>
                <w:color w:val="FFFFFF" w:themeColor="background1"/>
                <w:sz w:val="19"/>
              </w:rPr>
            </w:pPr>
          </w:p>
          <w:p w14:paraId="1FAD57EC" w14:textId="77777777" w:rsidR="008B3695" w:rsidRPr="00205C50" w:rsidRDefault="00CF59FF">
            <w:pPr>
              <w:pStyle w:val="TableParagraph"/>
              <w:ind w:left="573"/>
              <w:rPr>
                <w:rFonts w:ascii="Georgia" w:hAnsi="Georgia" w:cs="Times New Roman"/>
                <w:b/>
                <w:color w:val="FFFFFF" w:themeColor="background1"/>
              </w:rPr>
            </w:pPr>
            <w:r w:rsidRPr="00205C50">
              <w:rPr>
                <w:rFonts w:ascii="Georgia" w:hAnsi="Georgia" w:cs="Times New Roman"/>
                <w:b/>
                <w:color w:val="FFFFFF" w:themeColor="background1"/>
              </w:rPr>
              <w:t>Plan Desarrollo Distrital o municipal</w:t>
            </w:r>
          </w:p>
        </w:tc>
        <w:tc>
          <w:tcPr>
            <w:tcW w:w="2033" w:type="dxa"/>
            <w:shd w:val="clear" w:color="auto" w:fill="237915"/>
          </w:tcPr>
          <w:p w14:paraId="5812BD98" w14:textId="77777777" w:rsidR="008B3695" w:rsidRPr="00205C50" w:rsidRDefault="008B3695">
            <w:pPr>
              <w:pStyle w:val="TableParagraph"/>
              <w:spacing w:before="4"/>
              <w:rPr>
                <w:rFonts w:ascii="Georgia" w:hAnsi="Georgia" w:cs="Times New Roman"/>
                <w:color w:val="FFFFFF" w:themeColor="background1"/>
                <w:sz w:val="19"/>
              </w:rPr>
            </w:pPr>
          </w:p>
          <w:p w14:paraId="62004749" w14:textId="77777777" w:rsidR="008B3695" w:rsidRPr="00205C50" w:rsidRDefault="00CF59FF">
            <w:pPr>
              <w:pStyle w:val="TableParagraph"/>
              <w:ind w:left="482"/>
              <w:rPr>
                <w:rFonts w:ascii="Georgia" w:hAnsi="Georgia" w:cs="Times New Roman"/>
                <w:b/>
                <w:color w:val="FFFFFF" w:themeColor="background1"/>
              </w:rPr>
            </w:pPr>
            <w:r w:rsidRPr="00205C50">
              <w:rPr>
                <w:rFonts w:ascii="Georgia" w:hAnsi="Georgia" w:cs="Times New Roman"/>
                <w:b/>
                <w:color w:val="FFFFFF" w:themeColor="background1"/>
              </w:rPr>
              <w:t>Estrategia</w:t>
            </w:r>
          </w:p>
        </w:tc>
        <w:tc>
          <w:tcPr>
            <w:tcW w:w="1863" w:type="dxa"/>
            <w:shd w:val="clear" w:color="auto" w:fill="237915"/>
          </w:tcPr>
          <w:p w14:paraId="3FBB97E8" w14:textId="77777777" w:rsidR="008B3695" w:rsidRPr="00205C50" w:rsidRDefault="008B3695">
            <w:pPr>
              <w:pStyle w:val="TableParagraph"/>
              <w:spacing w:before="4"/>
              <w:rPr>
                <w:rFonts w:ascii="Georgia" w:hAnsi="Georgia" w:cs="Times New Roman"/>
                <w:color w:val="FFFFFF" w:themeColor="background1"/>
                <w:sz w:val="19"/>
              </w:rPr>
            </w:pPr>
          </w:p>
          <w:p w14:paraId="1ABF77B3" w14:textId="77777777" w:rsidR="008B3695" w:rsidRPr="00205C50" w:rsidRDefault="00CF59FF">
            <w:pPr>
              <w:pStyle w:val="TableParagraph"/>
              <w:ind w:left="417"/>
              <w:rPr>
                <w:rFonts w:ascii="Georgia" w:hAnsi="Georgia" w:cs="Times New Roman"/>
                <w:b/>
                <w:color w:val="FFFFFF" w:themeColor="background1"/>
              </w:rPr>
            </w:pPr>
            <w:r w:rsidRPr="00205C50">
              <w:rPr>
                <w:rFonts w:ascii="Georgia" w:hAnsi="Georgia" w:cs="Times New Roman"/>
                <w:b/>
                <w:color w:val="FFFFFF" w:themeColor="background1"/>
              </w:rPr>
              <w:t>Programa</w:t>
            </w:r>
          </w:p>
        </w:tc>
      </w:tr>
      <w:tr w:rsidR="008B3695" w:rsidRPr="00205C50" w14:paraId="05D2CE0F" w14:textId="77777777">
        <w:trPr>
          <w:trHeight w:val="1921"/>
        </w:trPr>
        <w:tc>
          <w:tcPr>
            <w:tcW w:w="4933" w:type="dxa"/>
            <w:shd w:val="clear" w:color="auto" w:fill="F1F1F1"/>
          </w:tcPr>
          <w:p w14:paraId="7C7DAD4A" w14:textId="77777777" w:rsidR="008B3695" w:rsidRPr="00205C50" w:rsidRDefault="008B3695">
            <w:pPr>
              <w:pStyle w:val="TableParagraph"/>
              <w:rPr>
                <w:rFonts w:ascii="Georgia" w:hAnsi="Georgia" w:cs="Times New Roman"/>
                <w:sz w:val="24"/>
              </w:rPr>
            </w:pPr>
          </w:p>
          <w:p w14:paraId="7C6DDD5A" w14:textId="77777777" w:rsidR="008B3695" w:rsidRPr="00205C50" w:rsidRDefault="008B3695">
            <w:pPr>
              <w:pStyle w:val="TableParagraph"/>
              <w:rPr>
                <w:rFonts w:ascii="Georgia" w:hAnsi="Georgia" w:cs="Times New Roman"/>
                <w:sz w:val="24"/>
              </w:rPr>
            </w:pPr>
          </w:p>
          <w:p w14:paraId="1DD1AE13" w14:textId="77777777" w:rsidR="008B3695" w:rsidRPr="00205C50" w:rsidRDefault="00CF59FF">
            <w:pPr>
              <w:pStyle w:val="TableParagraph"/>
              <w:spacing w:before="156"/>
              <w:ind w:left="2030" w:right="269" w:hanging="1738"/>
              <w:rPr>
                <w:rFonts w:ascii="Georgia" w:hAnsi="Georgia" w:cs="Times New Roman"/>
              </w:rPr>
            </w:pPr>
            <w:r w:rsidRPr="00205C50">
              <w:rPr>
                <w:rFonts w:ascii="Georgia" w:hAnsi="Georgia" w:cs="Times New Roman"/>
              </w:rPr>
              <w:t>Un nuevo contrato social y ambiental para el siglo XXI</w:t>
            </w:r>
          </w:p>
        </w:tc>
        <w:tc>
          <w:tcPr>
            <w:tcW w:w="2033" w:type="dxa"/>
            <w:shd w:val="clear" w:color="auto" w:fill="F1F1F1"/>
          </w:tcPr>
          <w:p w14:paraId="100FC36E" w14:textId="77777777" w:rsidR="008B3695" w:rsidRPr="00205C50" w:rsidRDefault="00CF59FF">
            <w:pPr>
              <w:pStyle w:val="TableParagraph"/>
              <w:spacing w:before="201"/>
              <w:ind w:left="110" w:right="98" w:hanging="1"/>
              <w:jc w:val="center"/>
              <w:rPr>
                <w:rFonts w:ascii="Georgia" w:hAnsi="Georgia" w:cs="Times New Roman"/>
              </w:rPr>
            </w:pPr>
            <w:r w:rsidRPr="00205C50">
              <w:rPr>
                <w:rFonts w:ascii="Georgia" w:hAnsi="Georgia" w:cs="Times New Roman"/>
              </w:rPr>
              <w:t>Construir región con gobierno abierto, transparente y ciudadanía consciente Bogotá</w:t>
            </w:r>
          </w:p>
        </w:tc>
        <w:tc>
          <w:tcPr>
            <w:tcW w:w="1863" w:type="dxa"/>
            <w:shd w:val="clear" w:color="auto" w:fill="F1F1F1"/>
          </w:tcPr>
          <w:p w14:paraId="47C91319" w14:textId="77777777" w:rsidR="008B3695" w:rsidRPr="00205C50" w:rsidRDefault="008B3695">
            <w:pPr>
              <w:pStyle w:val="TableParagraph"/>
              <w:rPr>
                <w:rFonts w:ascii="Georgia" w:hAnsi="Georgia" w:cs="Times New Roman"/>
                <w:sz w:val="24"/>
              </w:rPr>
            </w:pPr>
          </w:p>
          <w:p w14:paraId="07EE9282" w14:textId="77777777" w:rsidR="008B3695" w:rsidRPr="00205C50" w:rsidRDefault="008B3695">
            <w:pPr>
              <w:pStyle w:val="TableParagraph"/>
              <w:rPr>
                <w:rFonts w:ascii="Georgia" w:hAnsi="Georgia" w:cs="Times New Roman"/>
                <w:sz w:val="24"/>
              </w:rPr>
            </w:pPr>
          </w:p>
          <w:p w14:paraId="66773255" w14:textId="77777777" w:rsidR="008B3695" w:rsidRPr="00205C50" w:rsidRDefault="00CF59FF">
            <w:pPr>
              <w:pStyle w:val="TableParagraph"/>
              <w:spacing w:before="156"/>
              <w:ind w:left="540" w:right="132" w:hanging="380"/>
              <w:rPr>
                <w:rFonts w:ascii="Georgia" w:hAnsi="Georgia" w:cs="Times New Roman"/>
              </w:rPr>
            </w:pPr>
            <w:r w:rsidRPr="00205C50">
              <w:rPr>
                <w:rFonts w:ascii="Georgia" w:hAnsi="Georgia" w:cs="Times New Roman"/>
              </w:rPr>
              <w:t>Gestión Pública Efectiva</w:t>
            </w:r>
          </w:p>
        </w:tc>
      </w:tr>
    </w:tbl>
    <w:p w14:paraId="08EEC8A0" w14:textId="77777777" w:rsidR="00CF59FF" w:rsidRPr="00205C50" w:rsidRDefault="00CF59FF" w:rsidP="00295433">
      <w:pPr>
        <w:ind w:left="720"/>
        <w:jc w:val="center"/>
        <w:rPr>
          <w:rFonts w:ascii="Georgia" w:hAnsi="Georgia"/>
          <w:i/>
          <w:iCs/>
          <w:sz w:val="18"/>
          <w:szCs w:val="18"/>
        </w:rPr>
      </w:pPr>
      <w:proofErr w:type="spellStart"/>
      <w:proofErr w:type="gramStart"/>
      <w:r w:rsidRPr="00205C50">
        <w:rPr>
          <w:rFonts w:ascii="Georgia" w:hAnsi="Georgia"/>
          <w:i/>
          <w:iCs/>
          <w:sz w:val="18"/>
          <w:szCs w:val="18"/>
        </w:rPr>
        <w:t>Fuente:DGC</w:t>
      </w:r>
      <w:proofErr w:type="spellEnd"/>
      <w:proofErr w:type="gramEnd"/>
    </w:p>
    <w:p w14:paraId="0337CD80" w14:textId="77777777" w:rsidR="008B3695" w:rsidRPr="00205C50" w:rsidRDefault="008B3695">
      <w:pPr>
        <w:pStyle w:val="Textoindependiente"/>
        <w:rPr>
          <w:rFonts w:ascii="Georgia" w:hAnsi="Georgia"/>
          <w:sz w:val="26"/>
        </w:rPr>
      </w:pPr>
    </w:p>
    <w:p w14:paraId="0ED355E2" w14:textId="495A77C7" w:rsidR="008B3695" w:rsidRPr="00205C50" w:rsidRDefault="00CF59FF" w:rsidP="00CF59FF">
      <w:pPr>
        <w:pStyle w:val="Prrafodelista"/>
        <w:numPr>
          <w:ilvl w:val="2"/>
          <w:numId w:val="31"/>
        </w:numPr>
        <w:tabs>
          <w:tab w:val="left" w:pos="2122"/>
        </w:tabs>
        <w:spacing w:before="207"/>
        <w:rPr>
          <w:rFonts w:ascii="Georgia" w:hAnsi="Georgia"/>
        </w:rPr>
      </w:pPr>
      <w:r w:rsidRPr="00205C50">
        <w:rPr>
          <w:rFonts w:ascii="Georgia" w:hAnsi="Georgia"/>
        </w:rPr>
        <w:t>Alineación con el</w:t>
      </w:r>
      <w:r w:rsidRPr="00205C50">
        <w:rPr>
          <w:rFonts w:ascii="Georgia" w:hAnsi="Georgia"/>
          <w:spacing w:val="-5"/>
        </w:rPr>
        <w:t xml:space="preserve"> </w:t>
      </w:r>
      <w:r w:rsidRPr="00205C50">
        <w:rPr>
          <w:rFonts w:ascii="Georgia" w:hAnsi="Georgia"/>
        </w:rPr>
        <w:t>ODS</w:t>
      </w:r>
    </w:p>
    <w:p w14:paraId="5C92834A" w14:textId="7B1132C5" w:rsidR="008B3695" w:rsidRPr="00205C50" w:rsidRDefault="008B3695">
      <w:pPr>
        <w:pStyle w:val="Textoindependiente"/>
        <w:spacing w:before="11"/>
        <w:rPr>
          <w:rFonts w:ascii="Georgia" w:hAnsi="Georgia"/>
          <w:sz w:val="20"/>
        </w:rPr>
      </w:pPr>
    </w:p>
    <w:tbl>
      <w:tblPr>
        <w:tblStyle w:val="48"/>
        <w:tblW w:w="8931" w:type="dxa"/>
        <w:tblInd w:w="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9"/>
        <w:gridCol w:w="1418"/>
        <w:gridCol w:w="4147"/>
        <w:gridCol w:w="2127"/>
      </w:tblGrid>
      <w:tr w:rsidR="00CF59FF" w:rsidRPr="00205C50" w14:paraId="08186FF7" w14:textId="77777777" w:rsidTr="00134D6C">
        <w:trPr>
          <w:trHeight w:val="389"/>
        </w:trPr>
        <w:tc>
          <w:tcPr>
            <w:tcW w:w="1239" w:type="dxa"/>
            <w:shd w:val="clear" w:color="auto" w:fill="237915"/>
            <w:tcMar>
              <w:top w:w="100" w:type="dxa"/>
              <w:left w:w="100" w:type="dxa"/>
              <w:bottom w:w="100" w:type="dxa"/>
              <w:right w:w="100" w:type="dxa"/>
            </w:tcMar>
            <w:vAlign w:val="center"/>
          </w:tcPr>
          <w:p w14:paraId="48000EE0" w14:textId="77777777" w:rsidR="00CF59FF" w:rsidRPr="00205C50" w:rsidRDefault="00CF59FF" w:rsidP="00CF59FF">
            <w:pPr>
              <w:jc w:val="center"/>
              <w:rPr>
                <w:rFonts w:ascii="Georgia" w:hAnsi="Georgia"/>
                <w:b/>
                <w:color w:val="FFFFFF"/>
              </w:rPr>
            </w:pPr>
            <w:r w:rsidRPr="00205C50">
              <w:rPr>
                <w:rFonts w:ascii="Georgia" w:hAnsi="Georgia"/>
                <w:b/>
                <w:color w:val="FFFFFF"/>
              </w:rPr>
              <w:t>ODS</w:t>
            </w:r>
          </w:p>
        </w:tc>
        <w:tc>
          <w:tcPr>
            <w:tcW w:w="1418" w:type="dxa"/>
            <w:shd w:val="clear" w:color="auto" w:fill="237915"/>
          </w:tcPr>
          <w:p w14:paraId="45478389" w14:textId="77777777" w:rsidR="00CF59FF" w:rsidRPr="00205C50" w:rsidRDefault="00CF59FF" w:rsidP="00CF59FF">
            <w:pPr>
              <w:jc w:val="center"/>
              <w:rPr>
                <w:rFonts w:ascii="Georgia" w:hAnsi="Georgia"/>
                <w:b/>
                <w:color w:val="FFFFFF"/>
              </w:rPr>
            </w:pPr>
            <w:r w:rsidRPr="00205C50">
              <w:rPr>
                <w:rFonts w:ascii="Georgia" w:hAnsi="Georgia"/>
                <w:b/>
                <w:color w:val="FFFFFF"/>
              </w:rPr>
              <w:t>META ODS</w:t>
            </w:r>
          </w:p>
        </w:tc>
        <w:tc>
          <w:tcPr>
            <w:tcW w:w="4147" w:type="dxa"/>
            <w:shd w:val="clear" w:color="auto" w:fill="237915"/>
            <w:tcMar>
              <w:top w:w="100" w:type="dxa"/>
              <w:left w:w="100" w:type="dxa"/>
              <w:bottom w:w="100" w:type="dxa"/>
              <w:right w:w="100" w:type="dxa"/>
            </w:tcMar>
            <w:vAlign w:val="center"/>
          </w:tcPr>
          <w:p w14:paraId="638E08A4" w14:textId="77777777" w:rsidR="00CF59FF" w:rsidRPr="00205C50" w:rsidRDefault="00CF59FF" w:rsidP="00CF59FF">
            <w:pPr>
              <w:jc w:val="center"/>
              <w:rPr>
                <w:rFonts w:ascii="Georgia" w:hAnsi="Georgia"/>
                <w:color w:val="FFFFFF"/>
              </w:rPr>
            </w:pPr>
            <w:r w:rsidRPr="00205C50">
              <w:rPr>
                <w:rFonts w:ascii="Georgia" w:hAnsi="Georgia"/>
                <w:b/>
                <w:color w:val="FFFFFF"/>
              </w:rPr>
              <w:t>INDICADOR ODS</w:t>
            </w:r>
          </w:p>
        </w:tc>
        <w:tc>
          <w:tcPr>
            <w:tcW w:w="2127" w:type="dxa"/>
            <w:shd w:val="clear" w:color="auto" w:fill="237915"/>
          </w:tcPr>
          <w:p w14:paraId="5AEE6EAB" w14:textId="77777777" w:rsidR="00CF59FF" w:rsidRPr="00205C50" w:rsidRDefault="00CF59FF" w:rsidP="00CF59FF">
            <w:pPr>
              <w:jc w:val="center"/>
              <w:rPr>
                <w:rFonts w:ascii="Georgia" w:hAnsi="Georgia"/>
                <w:b/>
                <w:color w:val="FFFFFF"/>
              </w:rPr>
            </w:pPr>
            <w:r w:rsidRPr="00205C50">
              <w:rPr>
                <w:rFonts w:ascii="Georgia" w:hAnsi="Georgia"/>
                <w:b/>
                <w:color w:val="FFFFFF"/>
              </w:rPr>
              <w:t xml:space="preserve">META PLAN DE DESARROLO </w:t>
            </w:r>
          </w:p>
        </w:tc>
      </w:tr>
      <w:tr w:rsidR="00CF59FF" w:rsidRPr="00205C50" w14:paraId="5D6843BF" w14:textId="77777777" w:rsidTr="00134D6C">
        <w:trPr>
          <w:trHeight w:val="374"/>
        </w:trPr>
        <w:tc>
          <w:tcPr>
            <w:tcW w:w="1239" w:type="dxa"/>
            <w:tcMar>
              <w:top w:w="100" w:type="dxa"/>
              <w:left w:w="100" w:type="dxa"/>
              <w:bottom w:w="100" w:type="dxa"/>
              <w:right w:w="100" w:type="dxa"/>
            </w:tcMar>
          </w:tcPr>
          <w:p w14:paraId="246ED0BC" w14:textId="77777777" w:rsidR="00CF59FF" w:rsidRPr="00205C50" w:rsidRDefault="00CF59FF" w:rsidP="00CF59FF">
            <w:pPr>
              <w:jc w:val="center"/>
              <w:rPr>
                <w:rFonts w:ascii="Georgia" w:hAnsi="Georgia"/>
                <w:highlight w:val="white"/>
              </w:rPr>
            </w:pPr>
          </w:p>
          <w:p w14:paraId="2C8C020A" w14:textId="08E58ECB" w:rsidR="00BA67ED" w:rsidRPr="00205C50" w:rsidRDefault="00BA67ED" w:rsidP="00BA67ED">
            <w:pPr>
              <w:jc w:val="center"/>
              <w:rPr>
                <w:rFonts w:ascii="Georgia" w:hAnsi="Georgia"/>
                <w:highlight w:val="white"/>
              </w:rPr>
            </w:pPr>
            <w:r w:rsidRPr="00205C50">
              <w:rPr>
                <w:rFonts w:ascii="Georgia" w:hAnsi="Georgia"/>
              </w:rPr>
              <w:t>16. Paz, justicia e instituciones sólidas</w:t>
            </w:r>
          </w:p>
        </w:tc>
        <w:tc>
          <w:tcPr>
            <w:tcW w:w="1418" w:type="dxa"/>
          </w:tcPr>
          <w:p w14:paraId="292E935B" w14:textId="3DA7B9AA" w:rsidR="00BA67ED" w:rsidRPr="00205C50" w:rsidRDefault="00BA67ED" w:rsidP="00BA67ED">
            <w:pPr>
              <w:rPr>
                <w:rFonts w:ascii="Georgia" w:hAnsi="Georgia"/>
              </w:rPr>
            </w:pPr>
            <w:r w:rsidRPr="00205C50">
              <w:rPr>
                <w:rFonts w:ascii="Georgia" w:hAnsi="Georgia"/>
              </w:rPr>
              <w:t>16.6 Crear a todos los niveles instituciones eficaces y</w:t>
            </w:r>
          </w:p>
          <w:p w14:paraId="12371306" w14:textId="7AD7D369" w:rsidR="00CF59FF" w:rsidRPr="00205C50" w:rsidRDefault="00BA67ED" w:rsidP="00BA67ED">
            <w:pPr>
              <w:rPr>
                <w:rFonts w:ascii="Georgia" w:hAnsi="Georgia"/>
                <w:highlight w:val="white"/>
              </w:rPr>
            </w:pPr>
            <w:r w:rsidRPr="00205C50">
              <w:rPr>
                <w:rFonts w:ascii="Georgia" w:hAnsi="Georgia"/>
              </w:rPr>
              <w:t>transparentes que rindan cuentas</w:t>
            </w:r>
          </w:p>
        </w:tc>
        <w:tc>
          <w:tcPr>
            <w:tcW w:w="4147" w:type="dxa"/>
            <w:tcMar>
              <w:top w:w="100" w:type="dxa"/>
              <w:left w:w="100" w:type="dxa"/>
              <w:bottom w:w="100" w:type="dxa"/>
              <w:right w:w="100" w:type="dxa"/>
            </w:tcMar>
          </w:tcPr>
          <w:p w14:paraId="435864E5" w14:textId="77777777" w:rsidR="00BA67ED" w:rsidRPr="00205C50" w:rsidRDefault="00BA67ED" w:rsidP="00BA67ED">
            <w:pPr>
              <w:rPr>
                <w:rFonts w:ascii="Georgia" w:hAnsi="Georgia"/>
              </w:rPr>
            </w:pPr>
            <w:r w:rsidRPr="00205C50">
              <w:rPr>
                <w:rFonts w:ascii="Georgia" w:hAnsi="Georgia"/>
              </w:rPr>
              <w:t>16.6.1 Gastos primarios del gobierno como porcentaje</w:t>
            </w:r>
          </w:p>
          <w:p w14:paraId="31238E9E" w14:textId="77777777" w:rsidR="00BA67ED" w:rsidRPr="00205C50" w:rsidRDefault="00BA67ED" w:rsidP="00BA67ED">
            <w:pPr>
              <w:rPr>
                <w:rFonts w:ascii="Georgia" w:hAnsi="Georgia"/>
              </w:rPr>
            </w:pPr>
            <w:r w:rsidRPr="00205C50">
              <w:rPr>
                <w:rFonts w:ascii="Georgia" w:hAnsi="Georgia"/>
              </w:rPr>
              <w:t>del presupuesto aprobado original, desglosados</w:t>
            </w:r>
          </w:p>
          <w:p w14:paraId="3C230CAE" w14:textId="77777777" w:rsidR="00BA67ED" w:rsidRPr="00205C50" w:rsidRDefault="00BA67ED" w:rsidP="00BA67ED">
            <w:pPr>
              <w:rPr>
                <w:rFonts w:ascii="Georgia" w:hAnsi="Georgia"/>
              </w:rPr>
            </w:pPr>
            <w:r w:rsidRPr="00205C50">
              <w:rPr>
                <w:rFonts w:ascii="Georgia" w:hAnsi="Georgia"/>
              </w:rPr>
              <w:t>por sector (o por códigos presupuestarios o</w:t>
            </w:r>
          </w:p>
          <w:p w14:paraId="27AA3B6A" w14:textId="77777777" w:rsidR="00BA67ED" w:rsidRPr="00205C50" w:rsidRDefault="00BA67ED" w:rsidP="00BA67ED">
            <w:pPr>
              <w:rPr>
                <w:rFonts w:ascii="Georgia" w:hAnsi="Georgia"/>
              </w:rPr>
            </w:pPr>
            <w:r w:rsidRPr="00205C50">
              <w:rPr>
                <w:rFonts w:ascii="Georgia" w:hAnsi="Georgia"/>
              </w:rPr>
              <w:t>elementos similares)</w:t>
            </w:r>
          </w:p>
          <w:p w14:paraId="48B620EE" w14:textId="77777777" w:rsidR="00BA67ED" w:rsidRPr="00205C50" w:rsidRDefault="00BA67ED" w:rsidP="00BA67ED">
            <w:pPr>
              <w:rPr>
                <w:rFonts w:ascii="Georgia" w:hAnsi="Georgia"/>
              </w:rPr>
            </w:pPr>
          </w:p>
          <w:p w14:paraId="0E1A38FC" w14:textId="77777777" w:rsidR="00BA67ED" w:rsidRPr="00205C50" w:rsidRDefault="00BA67ED" w:rsidP="00BA67ED">
            <w:pPr>
              <w:rPr>
                <w:rFonts w:ascii="Georgia" w:hAnsi="Georgia"/>
              </w:rPr>
            </w:pPr>
            <w:r w:rsidRPr="00205C50">
              <w:rPr>
                <w:rFonts w:ascii="Georgia" w:hAnsi="Georgia"/>
              </w:rPr>
              <w:t>16.6.2 Proporción de la población que se siente</w:t>
            </w:r>
          </w:p>
          <w:p w14:paraId="1F08CBF4" w14:textId="77777777" w:rsidR="00BA67ED" w:rsidRPr="00205C50" w:rsidRDefault="00BA67ED" w:rsidP="00BA67ED">
            <w:pPr>
              <w:rPr>
                <w:rFonts w:ascii="Georgia" w:hAnsi="Georgia"/>
              </w:rPr>
            </w:pPr>
            <w:r w:rsidRPr="00205C50">
              <w:rPr>
                <w:rFonts w:ascii="Georgia" w:hAnsi="Georgia"/>
              </w:rPr>
              <w:t>satisfecha con su última experiencia de los</w:t>
            </w:r>
          </w:p>
          <w:p w14:paraId="65E19B67" w14:textId="2F851028" w:rsidR="00CF59FF" w:rsidRPr="00205C50" w:rsidRDefault="00BA67ED" w:rsidP="00BA67ED">
            <w:pPr>
              <w:rPr>
                <w:rFonts w:ascii="Georgia" w:hAnsi="Georgia"/>
                <w:highlight w:val="white"/>
              </w:rPr>
            </w:pPr>
            <w:r w:rsidRPr="00205C50">
              <w:rPr>
                <w:rFonts w:ascii="Georgia" w:hAnsi="Georgia"/>
              </w:rPr>
              <w:t>servicios públicos</w:t>
            </w:r>
          </w:p>
        </w:tc>
        <w:tc>
          <w:tcPr>
            <w:tcW w:w="2127" w:type="dxa"/>
          </w:tcPr>
          <w:p w14:paraId="1B13B089" w14:textId="66DAF4CB" w:rsidR="00CF59FF" w:rsidRPr="00205C50" w:rsidRDefault="00BA67ED" w:rsidP="00CF59FF">
            <w:pPr>
              <w:rPr>
                <w:rFonts w:ascii="Georgia" w:hAnsi="Georgia"/>
                <w:highlight w:val="white"/>
              </w:rPr>
            </w:pPr>
            <w:r w:rsidRPr="00205C50">
              <w:rPr>
                <w:rFonts w:ascii="Georgia" w:hAnsi="Georgia"/>
              </w:rPr>
              <w:t>540.Realizar el fortalecimiento institucional de la estructura orgánica y funcional de la SDA, IDIGER, JBB e IDPYBA</w:t>
            </w:r>
          </w:p>
        </w:tc>
      </w:tr>
    </w:tbl>
    <w:p w14:paraId="5DD5AEDE" w14:textId="69A26BDD" w:rsidR="00CF59FF" w:rsidRPr="00205C50" w:rsidRDefault="00CF59FF">
      <w:pPr>
        <w:pStyle w:val="Textoindependiente"/>
        <w:spacing w:before="11"/>
        <w:rPr>
          <w:rFonts w:ascii="Georgia" w:hAnsi="Georgia"/>
          <w:sz w:val="20"/>
        </w:rPr>
      </w:pPr>
    </w:p>
    <w:p w14:paraId="1710E8BC" w14:textId="7EBD39E7" w:rsidR="00CF59FF" w:rsidRPr="00205C50" w:rsidRDefault="00CF59FF">
      <w:pPr>
        <w:pStyle w:val="Textoindependiente"/>
        <w:spacing w:before="11"/>
        <w:rPr>
          <w:rFonts w:ascii="Georgia" w:hAnsi="Georgia"/>
          <w:sz w:val="20"/>
        </w:rPr>
      </w:pPr>
    </w:p>
    <w:p w14:paraId="371E67A0" w14:textId="6E7D8ADB" w:rsidR="008B3695" w:rsidRPr="00205C50" w:rsidRDefault="008B3695">
      <w:pPr>
        <w:pStyle w:val="Textoindependiente"/>
        <w:rPr>
          <w:rFonts w:ascii="Georgia" w:hAnsi="Georgia"/>
          <w:sz w:val="24"/>
        </w:rPr>
      </w:pPr>
    </w:p>
    <w:p w14:paraId="6144E2FA" w14:textId="2AC46E8F" w:rsidR="00BA67ED" w:rsidRPr="00205C50" w:rsidRDefault="00BA67ED">
      <w:pPr>
        <w:pStyle w:val="Textoindependiente"/>
        <w:rPr>
          <w:rFonts w:ascii="Georgia" w:hAnsi="Georgia"/>
          <w:sz w:val="24"/>
        </w:rPr>
      </w:pPr>
    </w:p>
    <w:p w14:paraId="247A2830" w14:textId="77777777" w:rsidR="008B3695" w:rsidRPr="00205C50" w:rsidRDefault="008B3695">
      <w:pPr>
        <w:pStyle w:val="Textoindependiente"/>
        <w:spacing w:before="2"/>
        <w:rPr>
          <w:rFonts w:ascii="Georgia" w:hAnsi="Georgia"/>
          <w:sz w:val="20"/>
        </w:rPr>
      </w:pPr>
    </w:p>
    <w:p w14:paraId="7D6482B7" w14:textId="686E4316" w:rsidR="008B3695" w:rsidRPr="00205C50" w:rsidRDefault="00CF59FF" w:rsidP="00BA67ED">
      <w:pPr>
        <w:pStyle w:val="Ttulo2"/>
        <w:numPr>
          <w:ilvl w:val="1"/>
          <w:numId w:val="31"/>
        </w:numPr>
        <w:tabs>
          <w:tab w:val="left" w:pos="1401"/>
          <w:tab w:val="left" w:pos="1402"/>
        </w:tabs>
        <w:spacing w:line="268" w:lineRule="exact"/>
        <w:rPr>
          <w:rFonts w:ascii="Georgia" w:hAnsi="Georgia"/>
        </w:rPr>
      </w:pPr>
      <w:r w:rsidRPr="00205C50">
        <w:rPr>
          <w:rFonts w:ascii="Georgia" w:hAnsi="Georgia"/>
        </w:rPr>
        <w:t>Problemática</w:t>
      </w:r>
    </w:p>
    <w:p w14:paraId="13F7990D" w14:textId="77777777" w:rsidR="008B3695" w:rsidRPr="00205C50" w:rsidRDefault="00CF59FF">
      <w:pPr>
        <w:pStyle w:val="Textoindependiente"/>
        <w:spacing w:line="252" w:lineRule="exact"/>
        <w:ind w:left="1402"/>
        <w:rPr>
          <w:rFonts w:ascii="Georgia" w:hAnsi="Georgia"/>
        </w:rPr>
      </w:pPr>
      <w:r w:rsidRPr="00205C50">
        <w:rPr>
          <w:rFonts w:ascii="Georgia" w:hAnsi="Georgia"/>
        </w:rPr>
        <w:t>Enunciar el problema del árbol de problemas</w:t>
      </w:r>
    </w:p>
    <w:p w14:paraId="3ADA370C" w14:textId="3A6FA89A" w:rsidR="008B3695" w:rsidRPr="00205C50" w:rsidRDefault="00CF59FF" w:rsidP="00367C29">
      <w:pPr>
        <w:pStyle w:val="Ttulo2"/>
        <w:numPr>
          <w:ilvl w:val="2"/>
          <w:numId w:val="31"/>
        </w:numPr>
        <w:tabs>
          <w:tab w:val="left" w:pos="2122"/>
        </w:tabs>
        <w:spacing w:before="77"/>
        <w:rPr>
          <w:rFonts w:ascii="Georgia" w:hAnsi="Georgia"/>
        </w:rPr>
      </w:pPr>
      <w:r w:rsidRPr="00205C50">
        <w:rPr>
          <w:rFonts w:ascii="Georgia" w:hAnsi="Georgia"/>
        </w:rPr>
        <w:t>Análisis de situación inicial “Árbol Del</w:t>
      </w:r>
      <w:r w:rsidRPr="00205C50">
        <w:rPr>
          <w:rFonts w:ascii="Georgia" w:hAnsi="Georgia"/>
          <w:spacing w:val="-1"/>
        </w:rPr>
        <w:t xml:space="preserve"> </w:t>
      </w:r>
      <w:r w:rsidRPr="00205C50">
        <w:rPr>
          <w:rFonts w:ascii="Georgia" w:hAnsi="Georgia"/>
        </w:rPr>
        <w:t>Problema".</w:t>
      </w:r>
    </w:p>
    <w:p w14:paraId="02C432E6" w14:textId="3BE15B2D" w:rsidR="00367C29" w:rsidRPr="00205C50" w:rsidRDefault="00367C29" w:rsidP="00367C29">
      <w:pPr>
        <w:pStyle w:val="Ttulo2"/>
        <w:tabs>
          <w:tab w:val="left" w:pos="2122"/>
        </w:tabs>
        <w:spacing w:before="77"/>
        <w:rPr>
          <w:rFonts w:ascii="Georgia" w:hAnsi="Georgia"/>
        </w:rPr>
      </w:pPr>
    </w:p>
    <w:p w14:paraId="73E6FF9D" w14:textId="44624211" w:rsidR="008B3695" w:rsidRPr="00205C50" w:rsidRDefault="002D7281">
      <w:pPr>
        <w:spacing w:before="94"/>
        <w:ind w:left="682"/>
        <w:rPr>
          <w:rFonts w:ascii="Georgia" w:hAnsi="Georgia"/>
          <w:b/>
        </w:rPr>
      </w:pPr>
      <w:r w:rsidRPr="00205C50">
        <w:rPr>
          <w:rFonts w:ascii="Georgia" w:hAnsi="Georgia"/>
          <w:noProof/>
          <w:lang w:val="es-419" w:eastAsia="es-419" w:bidi="ar-SA"/>
        </w:rPr>
        <mc:AlternateContent>
          <mc:Choice Requires="wps">
            <w:drawing>
              <wp:anchor distT="0" distB="0" distL="114300" distR="114300" simplePos="0" relativeHeight="251698176" behindDoc="0" locked="0" layoutInCell="1" allowOverlap="1" wp14:anchorId="3F0F96CE" wp14:editId="3DE63A95">
                <wp:simplePos x="0" y="0"/>
                <wp:positionH relativeFrom="page">
                  <wp:posOffset>1134110</wp:posOffset>
                </wp:positionH>
                <wp:positionV relativeFrom="paragraph">
                  <wp:posOffset>1915795</wp:posOffset>
                </wp:positionV>
                <wp:extent cx="90170" cy="462280"/>
                <wp:effectExtent l="0" t="0" r="0" b="0"/>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 cy="46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61F2E" w14:textId="77777777" w:rsidR="0059546A" w:rsidRDefault="0059546A">
                            <w:pPr>
                              <w:spacing w:before="17"/>
                              <w:ind w:left="20"/>
                              <w:rPr>
                                <w:sz w:val="9"/>
                              </w:rPr>
                            </w:pPr>
                            <w:r>
                              <w:rPr>
                                <w:color w:val="FFFFFF"/>
                                <w:sz w:val="9"/>
                              </w:rPr>
                              <w:t>Problema Central</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F96CE" id="Text Box 33" o:spid="_x0000_s1040" type="#_x0000_t202" style="position:absolute;left:0;text-align:left;margin-left:89.3pt;margin-top:150.85pt;width:7.1pt;height:36.4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" filled="f" stroked="f">
                <v:textbox style="layout-flow:vertical;mso-layout-flow-alt:bottom-to-top" inset="0,0,0,0">
                  <w:txbxContent>
                    <w:p w14:paraId="07961F2E" w14:textId="77777777" w:rsidR="0059546A" w:rsidRDefault="0059546A">
                      <w:pPr>
                        <w:spacing w:before="17"/>
                        <w:ind w:left="20"/>
                        <w:rPr>
                          <w:sz w:val="9"/>
                        </w:rPr>
                      </w:pPr>
                      <w:r>
                        <w:rPr>
                          <w:color w:val="FFFFFF"/>
                          <w:sz w:val="9"/>
                        </w:rPr>
                        <w:t>Problema Central</w:t>
                      </w:r>
                    </w:p>
                  </w:txbxContent>
                </v:textbox>
                <w10:wrap anchorx="page"/>
              </v:shape>
            </w:pict>
          </mc:Fallback>
        </mc:AlternateContent>
      </w:r>
      <w:r w:rsidR="00CF59FF" w:rsidRPr="00205C50">
        <w:rPr>
          <w:rFonts w:ascii="Georgia" w:hAnsi="Georgia"/>
          <w:b/>
        </w:rPr>
        <w:t>GRAFICO</w:t>
      </w:r>
    </w:p>
    <w:p w14:paraId="137E4DAF" w14:textId="3E9E1B89" w:rsidR="00367C29" w:rsidRPr="00205C50" w:rsidRDefault="00367C29">
      <w:pPr>
        <w:spacing w:before="94"/>
        <w:ind w:left="682"/>
        <w:rPr>
          <w:rFonts w:ascii="Georgia" w:hAnsi="Georgia"/>
          <w:b/>
        </w:rPr>
      </w:pPr>
    </w:p>
    <w:p w14:paraId="52932824" w14:textId="5579E288" w:rsidR="00367C29" w:rsidRPr="00205C50" w:rsidRDefault="00367C29">
      <w:pPr>
        <w:spacing w:before="94"/>
        <w:ind w:left="682"/>
        <w:rPr>
          <w:rFonts w:ascii="Georgia" w:hAnsi="Georgia"/>
          <w:b/>
        </w:rPr>
      </w:pPr>
      <w:r w:rsidRPr="00205C50">
        <w:rPr>
          <w:rFonts w:ascii="Georgia" w:hAnsi="Georgia"/>
          <w:noProof/>
          <w:lang w:val="es-419" w:eastAsia="es-419" w:bidi="ar-SA"/>
        </w:rPr>
        <w:drawing>
          <wp:inline distT="0" distB="0" distL="0" distR="0" wp14:anchorId="3FF46D73" wp14:editId="1F1799CA">
            <wp:extent cx="5762625" cy="36926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1097" t="18539" r="28610" b="12772"/>
                    <a:stretch/>
                  </pic:blipFill>
                  <pic:spPr bwMode="auto">
                    <a:xfrm>
                      <a:off x="0" y="0"/>
                      <a:ext cx="5782027" cy="3705113"/>
                    </a:xfrm>
                    <a:prstGeom prst="rect">
                      <a:avLst/>
                    </a:prstGeom>
                    <a:ln>
                      <a:noFill/>
                    </a:ln>
                    <a:extLst>
                      <a:ext uri="{53640926-AAD7-44D8-BBD7-CCE9431645EC}">
                        <a14:shadowObscured xmlns:a14="http://schemas.microsoft.com/office/drawing/2010/main"/>
                      </a:ext>
                    </a:extLst>
                  </pic:spPr>
                </pic:pic>
              </a:graphicData>
            </a:graphic>
          </wp:inline>
        </w:drawing>
      </w:r>
    </w:p>
    <w:p w14:paraId="018EF384" w14:textId="77777777" w:rsidR="00367C29" w:rsidRPr="00205C50" w:rsidRDefault="00367C29">
      <w:pPr>
        <w:pStyle w:val="Textoindependiente"/>
        <w:rPr>
          <w:rFonts w:ascii="Georgia" w:hAnsi="Georgia"/>
          <w:b/>
          <w:sz w:val="24"/>
        </w:rPr>
      </w:pPr>
    </w:p>
    <w:p w14:paraId="4F9C601C" w14:textId="26952E71" w:rsidR="008B3695" w:rsidRPr="00205C50" w:rsidRDefault="00CF59FF" w:rsidP="00134D6C">
      <w:pPr>
        <w:pStyle w:val="Textoindependiente"/>
        <w:spacing w:before="143"/>
        <w:ind w:left="682" w:right="1694"/>
        <w:jc w:val="both"/>
        <w:rPr>
          <w:rFonts w:ascii="Georgia" w:hAnsi="Georgia"/>
          <w:sz w:val="24"/>
        </w:rPr>
      </w:pPr>
      <w:r w:rsidRPr="00205C50">
        <w:rPr>
          <w:rFonts w:ascii="Georgia" w:hAnsi="Georgia"/>
        </w:rPr>
        <w:t>La Secretaria Distrital de Ambiente, posee una capacidad institucional insuficiente – para dar</w:t>
      </w:r>
      <w:r w:rsidRPr="00205C50">
        <w:rPr>
          <w:rFonts w:ascii="Georgia" w:hAnsi="Georgia"/>
          <w:spacing w:val="-7"/>
        </w:rPr>
        <w:t xml:space="preserve"> </w:t>
      </w:r>
      <w:r w:rsidRPr="00205C50">
        <w:rPr>
          <w:rFonts w:ascii="Georgia" w:hAnsi="Georgia"/>
        </w:rPr>
        <w:t>cumplimiento</w:t>
      </w:r>
      <w:r w:rsidRPr="00205C50">
        <w:rPr>
          <w:rFonts w:ascii="Georgia" w:hAnsi="Georgia"/>
          <w:spacing w:val="-7"/>
        </w:rPr>
        <w:t xml:space="preserve"> </w:t>
      </w:r>
      <w:r w:rsidRPr="00205C50">
        <w:rPr>
          <w:rFonts w:ascii="Georgia" w:hAnsi="Georgia"/>
        </w:rPr>
        <w:t>a</w:t>
      </w:r>
      <w:r w:rsidRPr="00205C50">
        <w:rPr>
          <w:rFonts w:ascii="Georgia" w:hAnsi="Georgia"/>
          <w:spacing w:val="-8"/>
        </w:rPr>
        <w:t xml:space="preserve"> </w:t>
      </w:r>
      <w:r w:rsidRPr="00205C50">
        <w:rPr>
          <w:rFonts w:ascii="Georgia" w:hAnsi="Georgia"/>
        </w:rPr>
        <w:t>las</w:t>
      </w:r>
      <w:r w:rsidRPr="00205C50">
        <w:rPr>
          <w:rFonts w:ascii="Georgia" w:hAnsi="Georgia"/>
          <w:spacing w:val="-9"/>
        </w:rPr>
        <w:t xml:space="preserve"> </w:t>
      </w:r>
      <w:r w:rsidRPr="00205C50">
        <w:rPr>
          <w:rFonts w:ascii="Georgia" w:hAnsi="Georgia"/>
        </w:rPr>
        <w:t>funciones</w:t>
      </w:r>
      <w:r w:rsidRPr="00205C50">
        <w:rPr>
          <w:rFonts w:ascii="Georgia" w:hAnsi="Georgia"/>
          <w:spacing w:val="-8"/>
        </w:rPr>
        <w:t xml:space="preserve"> </w:t>
      </w:r>
      <w:r w:rsidRPr="00205C50">
        <w:rPr>
          <w:rFonts w:ascii="Georgia" w:hAnsi="Georgia"/>
        </w:rPr>
        <w:t>asignadas</w:t>
      </w:r>
      <w:r w:rsidRPr="00205C50">
        <w:rPr>
          <w:rFonts w:ascii="Georgia" w:hAnsi="Georgia"/>
          <w:spacing w:val="-7"/>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para</w:t>
      </w:r>
      <w:r w:rsidRPr="00205C50">
        <w:rPr>
          <w:rFonts w:ascii="Georgia" w:hAnsi="Georgia"/>
          <w:spacing w:val="-7"/>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consecución</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sus</w:t>
      </w:r>
      <w:r w:rsidRPr="00205C50">
        <w:rPr>
          <w:rFonts w:ascii="Georgia" w:hAnsi="Georgia"/>
          <w:spacing w:val="-9"/>
        </w:rPr>
        <w:t xml:space="preserve"> </w:t>
      </w:r>
      <w:r w:rsidRPr="00205C50">
        <w:rPr>
          <w:rFonts w:ascii="Georgia" w:hAnsi="Georgia"/>
        </w:rPr>
        <w:t>metas</w:t>
      </w:r>
      <w:r w:rsidRPr="00205C50">
        <w:rPr>
          <w:rFonts w:ascii="Georgia" w:hAnsi="Georgia"/>
          <w:spacing w:val="-10"/>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objetivos en concordancia con su misión. Por lo que presenta retos de transformación digital y reingeniería de la estructura orgánica y funcional, y requiere llevar a cabo estructura de procesos que apoyen y soporten el desarrollo y fortalecimiento institucional a través del mejoramiento de sus funciones y actividades, que aumenten la capacidad de acción y reacción y garanticen la eficiencia de los procesos, la eficacia y transparencia de la gestión.</w:t>
      </w:r>
      <w:r w:rsidRPr="00205C50">
        <w:rPr>
          <w:rFonts w:ascii="Georgia" w:hAnsi="Georgia"/>
          <w:spacing w:val="-15"/>
        </w:rPr>
        <w:t xml:space="preserve"> </w:t>
      </w:r>
      <w:r w:rsidRPr="00205C50">
        <w:rPr>
          <w:rFonts w:ascii="Georgia" w:hAnsi="Georgia"/>
        </w:rPr>
        <w:t>En</w:t>
      </w:r>
      <w:r w:rsidRPr="00205C50">
        <w:rPr>
          <w:rFonts w:ascii="Georgia" w:hAnsi="Georgia"/>
          <w:spacing w:val="-16"/>
        </w:rPr>
        <w:t xml:space="preserve"> </w:t>
      </w:r>
      <w:r w:rsidRPr="00205C50">
        <w:rPr>
          <w:rFonts w:ascii="Georgia" w:hAnsi="Georgia"/>
        </w:rPr>
        <w:t>consecuencia,</w:t>
      </w:r>
      <w:r w:rsidRPr="00205C50">
        <w:rPr>
          <w:rFonts w:ascii="Georgia" w:hAnsi="Georgia"/>
          <w:spacing w:val="-14"/>
        </w:rPr>
        <w:t xml:space="preserve"> </w:t>
      </w:r>
      <w:r w:rsidRPr="00205C50">
        <w:rPr>
          <w:rFonts w:ascii="Georgia" w:hAnsi="Georgia"/>
        </w:rPr>
        <w:t>se</w:t>
      </w:r>
      <w:r w:rsidRPr="00205C50">
        <w:rPr>
          <w:rFonts w:ascii="Georgia" w:hAnsi="Georgia"/>
          <w:spacing w:val="-17"/>
        </w:rPr>
        <w:t xml:space="preserve"> </w:t>
      </w:r>
      <w:r w:rsidRPr="00205C50">
        <w:rPr>
          <w:rFonts w:ascii="Georgia" w:hAnsi="Georgia"/>
        </w:rPr>
        <w:t>requieren</w:t>
      </w:r>
      <w:r w:rsidRPr="00205C50">
        <w:rPr>
          <w:rFonts w:ascii="Georgia" w:hAnsi="Georgia"/>
          <w:spacing w:val="-16"/>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medio</w:t>
      </w:r>
      <w:r w:rsidRPr="00205C50">
        <w:rPr>
          <w:rFonts w:ascii="Georgia" w:hAnsi="Georgia"/>
          <w:spacing w:val="-16"/>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estrategias</w:t>
      </w:r>
      <w:r w:rsidRPr="00205C50">
        <w:rPr>
          <w:rFonts w:ascii="Georgia" w:hAnsi="Georgia"/>
          <w:spacing w:val="-16"/>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mejoramiento</w:t>
      </w:r>
      <w:r w:rsidRPr="00205C50">
        <w:rPr>
          <w:rFonts w:ascii="Georgia" w:hAnsi="Georgia"/>
          <w:spacing w:val="-16"/>
        </w:rPr>
        <w:t xml:space="preserve"> </w:t>
      </w:r>
      <w:r w:rsidRPr="00205C50">
        <w:rPr>
          <w:rFonts w:ascii="Georgia" w:hAnsi="Georgia"/>
        </w:rPr>
        <w:t>continuo, compromiso con la ética pública y la disposición de infraestructura física, operativa y técnica, que cumpla con los lineamientos ambientales que permitirán un ejercicio de la misión de la entidad idóneo, oportuno en la construcción de una Bogotá</w:t>
      </w:r>
      <w:r w:rsidRPr="00205C50">
        <w:rPr>
          <w:rFonts w:ascii="Georgia" w:hAnsi="Georgia"/>
          <w:spacing w:val="29"/>
        </w:rPr>
        <w:t xml:space="preserve"> </w:t>
      </w:r>
      <w:r w:rsidRPr="00205C50">
        <w:rPr>
          <w:rFonts w:ascii="Georgia" w:hAnsi="Georgia"/>
        </w:rPr>
        <w:t>incluyente, moderna y</w:t>
      </w:r>
      <w:r w:rsidRPr="00205C50">
        <w:rPr>
          <w:rFonts w:ascii="Georgia" w:hAnsi="Georgia"/>
          <w:spacing w:val="-4"/>
        </w:rPr>
        <w:t xml:space="preserve"> </w:t>
      </w:r>
      <w:r w:rsidRPr="00205C50">
        <w:rPr>
          <w:rFonts w:ascii="Georgia" w:hAnsi="Georgia"/>
        </w:rPr>
        <w:t>sostenible.</w:t>
      </w:r>
    </w:p>
    <w:p w14:paraId="3D1FEC03" w14:textId="77777777" w:rsidR="008B3695" w:rsidRPr="00205C50" w:rsidRDefault="008B3695">
      <w:pPr>
        <w:pStyle w:val="Textoindependiente"/>
        <w:spacing w:before="2"/>
        <w:rPr>
          <w:rFonts w:ascii="Georgia" w:hAnsi="Georgia"/>
          <w:sz w:val="20"/>
        </w:rPr>
      </w:pPr>
    </w:p>
    <w:p w14:paraId="0CAE00C4" w14:textId="5408CD25" w:rsidR="008B3695" w:rsidRPr="00205C50" w:rsidRDefault="00CF59FF" w:rsidP="00367C29">
      <w:pPr>
        <w:pStyle w:val="Ttulo2"/>
        <w:numPr>
          <w:ilvl w:val="2"/>
          <w:numId w:val="31"/>
        </w:numPr>
        <w:tabs>
          <w:tab w:val="left" w:pos="2122"/>
        </w:tabs>
        <w:rPr>
          <w:rFonts w:ascii="Georgia" w:hAnsi="Georgia"/>
        </w:rPr>
      </w:pPr>
      <w:r w:rsidRPr="00205C50">
        <w:rPr>
          <w:rFonts w:ascii="Georgia" w:hAnsi="Georgia"/>
        </w:rPr>
        <w:t>Descripción de la situación</w:t>
      </w:r>
      <w:r w:rsidRPr="00205C50">
        <w:rPr>
          <w:rFonts w:ascii="Georgia" w:hAnsi="Georgia"/>
          <w:spacing w:val="-6"/>
        </w:rPr>
        <w:t xml:space="preserve"> </w:t>
      </w:r>
      <w:r w:rsidRPr="00205C50">
        <w:rPr>
          <w:rFonts w:ascii="Georgia" w:hAnsi="Georgia"/>
        </w:rPr>
        <w:t>problemática</w:t>
      </w:r>
    </w:p>
    <w:p w14:paraId="0A60123C" w14:textId="77777777" w:rsidR="008B3695" w:rsidRPr="00205C50" w:rsidRDefault="008B3695">
      <w:pPr>
        <w:pStyle w:val="Textoindependiente"/>
        <w:spacing w:before="9"/>
        <w:rPr>
          <w:rFonts w:ascii="Georgia" w:hAnsi="Georgia"/>
          <w:b/>
          <w:sz w:val="20"/>
        </w:rPr>
      </w:pPr>
    </w:p>
    <w:p w14:paraId="1245A7C9" w14:textId="67707CBD" w:rsidR="008B3695" w:rsidRPr="00205C50" w:rsidRDefault="00CF59FF" w:rsidP="00134D6C">
      <w:pPr>
        <w:pStyle w:val="Textoindependiente"/>
        <w:ind w:left="682" w:right="1696"/>
        <w:jc w:val="both"/>
        <w:rPr>
          <w:rFonts w:ascii="Georgia" w:hAnsi="Georgia"/>
        </w:rPr>
      </w:pPr>
      <w:r w:rsidRPr="00205C50">
        <w:rPr>
          <w:rFonts w:ascii="Georgia" w:hAnsi="Georgia"/>
        </w:rPr>
        <w:t>El desarrollo de la función administrativa de la Entidad se observa con grandes retos misionales, claves para el desarrollo armónico del Distrito Capital, -al igual que otras</w:t>
      </w:r>
      <w:r w:rsidR="00295433">
        <w:rPr>
          <w:rFonts w:ascii="Georgia" w:hAnsi="Georgia"/>
        </w:rPr>
        <w:t xml:space="preserve"> </w:t>
      </w:r>
      <w:r w:rsidRPr="00205C50">
        <w:rPr>
          <w:rFonts w:ascii="Georgia" w:hAnsi="Georgia"/>
        </w:rPr>
        <w:t>entidades- debe enfrentar las falencias propias de la gestión administrativa al no ser atendidas oportuna y eficazmente y que pueden constituirse en un riesgo para el cumplimiento de la misión institucional, en acciones tales como:</w:t>
      </w:r>
    </w:p>
    <w:p w14:paraId="1542848B" w14:textId="7A0F2319" w:rsidR="008B3695" w:rsidRDefault="008B3695">
      <w:pPr>
        <w:pStyle w:val="Textoindependiente"/>
        <w:spacing w:before="5"/>
        <w:rPr>
          <w:rFonts w:ascii="Georgia" w:hAnsi="Georgia"/>
        </w:rPr>
      </w:pPr>
    </w:p>
    <w:p w14:paraId="31C26966" w14:textId="0A523684" w:rsidR="00295433" w:rsidRDefault="00295433">
      <w:pPr>
        <w:pStyle w:val="Textoindependiente"/>
        <w:spacing w:before="5"/>
        <w:rPr>
          <w:rFonts w:ascii="Georgia" w:hAnsi="Georgia"/>
        </w:rPr>
      </w:pPr>
    </w:p>
    <w:p w14:paraId="0F020BDF" w14:textId="77777777" w:rsidR="00295433" w:rsidRPr="00205C50" w:rsidRDefault="00295433">
      <w:pPr>
        <w:pStyle w:val="Textoindependiente"/>
        <w:spacing w:before="5"/>
        <w:rPr>
          <w:rFonts w:ascii="Georgia" w:hAnsi="Georgia"/>
        </w:rPr>
      </w:pPr>
    </w:p>
    <w:p w14:paraId="33E376A7" w14:textId="77777777" w:rsidR="008B3695" w:rsidRPr="00205C50" w:rsidRDefault="00CF59FF">
      <w:pPr>
        <w:pStyle w:val="Prrafodelista"/>
        <w:numPr>
          <w:ilvl w:val="1"/>
          <w:numId w:val="23"/>
        </w:numPr>
        <w:tabs>
          <w:tab w:val="left" w:pos="1401"/>
          <w:tab w:val="left" w:pos="1402"/>
        </w:tabs>
        <w:spacing w:line="237" w:lineRule="auto"/>
        <w:ind w:right="1701"/>
        <w:rPr>
          <w:rFonts w:ascii="Georgia" w:hAnsi="Georgia"/>
        </w:rPr>
      </w:pPr>
      <w:r w:rsidRPr="00205C50">
        <w:rPr>
          <w:rFonts w:ascii="Georgia" w:hAnsi="Georgia"/>
        </w:rPr>
        <w:lastRenderedPageBreak/>
        <w:t>Insuficientes recursos tecnológicos, físicos y administrativos en la gestión de la información</w:t>
      </w:r>
      <w:r w:rsidRPr="00205C50">
        <w:rPr>
          <w:rFonts w:ascii="Georgia" w:hAnsi="Georgia"/>
          <w:spacing w:val="-3"/>
        </w:rPr>
        <w:t xml:space="preserve"> </w:t>
      </w:r>
      <w:r w:rsidRPr="00205C50">
        <w:rPr>
          <w:rFonts w:ascii="Georgia" w:hAnsi="Georgia"/>
        </w:rPr>
        <w:t>documental</w:t>
      </w:r>
    </w:p>
    <w:p w14:paraId="384BBA50" w14:textId="77777777" w:rsidR="008B3695" w:rsidRPr="00205C50" w:rsidRDefault="00CF59FF">
      <w:pPr>
        <w:pStyle w:val="Prrafodelista"/>
        <w:numPr>
          <w:ilvl w:val="1"/>
          <w:numId w:val="23"/>
        </w:numPr>
        <w:tabs>
          <w:tab w:val="left" w:pos="1401"/>
          <w:tab w:val="left" w:pos="1402"/>
        </w:tabs>
        <w:spacing w:before="4" w:line="237" w:lineRule="auto"/>
        <w:ind w:right="1698"/>
        <w:rPr>
          <w:rFonts w:ascii="Georgia" w:hAnsi="Georgia"/>
        </w:rPr>
      </w:pPr>
      <w:r w:rsidRPr="00205C50">
        <w:rPr>
          <w:rFonts w:ascii="Georgia" w:hAnsi="Georgia"/>
        </w:rPr>
        <w:t>Nivel</w:t>
      </w:r>
      <w:r w:rsidRPr="00205C50">
        <w:rPr>
          <w:rFonts w:ascii="Georgia" w:hAnsi="Georgia"/>
          <w:spacing w:val="-9"/>
        </w:rPr>
        <w:t xml:space="preserve"> </w:t>
      </w:r>
      <w:r w:rsidRPr="00205C50">
        <w:rPr>
          <w:rFonts w:ascii="Georgia" w:hAnsi="Georgia"/>
        </w:rPr>
        <w:t>medio</w:t>
      </w:r>
      <w:r w:rsidRPr="00205C50">
        <w:rPr>
          <w:rFonts w:ascii="Georgia" w:hAnsi="Georgia"/>
          <w:spacing w:val="-8"/>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acciones</w:t>
      </w:r>
      <w:r w:rsidRPr="00205C50">
        <w:rPr>
          <w:rFonts w:ascii="Georgia" w:hAnsi="Georgia"/>
          <w:spacing w:val="-9"/>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el</w:t>
      </w:r>
      <w:r w:rsidRPr="00205C50">
        <w:rPr>
          <w:rFonts w:ascii="Georgia" w:hAnsi="Georgia"/>
          <w:spacing w:val="-10"/>
        </w:rPr>
        <w:t xml:space="preserve"> </w:t>
      </w:r>
      <w:r w:rsidRPr="00205C50">
        <w:rPr>
          <w:rFonts w:ascii="Georgia" w:hAnsi="Georgia"/>
        </w:rPr>
        <w:t>fortalecimiento</w:t>
      </w:r>
      <w:r w:rsidRPr="00205C50">
        <w:rPr>
          <w:rFonts w:ascii="Georgia" w:hAnsi="Georgia"/>
          <w:spacing w:val="-10"/>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estructura</w:t>
      </w:r>
      <w:r w:rsidRPr="00205C50">
        <w:rPr>
          <w:rFonts w:ascii="Georgia" w:hAnsi="Georgia"/>
          <w:spacing w:val="-10"/>
        </w:rPr>
        <w:t xml:space="preserve"> </w:t>
      </w:r>
      <w:r w:rsidRPr="00205C50">
        <w:rPr>
          <w:rFonts w:ascii="Georgia" w:hAnsi="Georgia"/>
        </w:rPr>
        <w:t>orgánica</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funcional de la Entidad</w:t>
      </w:r>
    </w:p>
    <w:p w14:paraId="4C375A24" w14:textId="77777777" w:rsidR="008B3695" w:rsidRPr="00205C50" w:rsidRDefault="00CF59FF">
      <w:pPr>
        <w:pStyle w:val="Prrafodelista"/>
        <w:numPr>
          <w:ilvl w:val="1"/>
          <w:numId w:val="23"/>
        </w:numPr>
        <w:tabs>
          <w:tab w:val="left" w:pos="1401"/>
          <w:tab w:val="left" w:pos="1402"/>
        </w:tabs>
        <w:spacing w:before="1" w:line="268" w:lineRule="exact"/>
        <w:ind w:hanging="361"/>
        <w:rPr>
          <w:rFonts w:ascii="Georgia" w:hAnsi="Georgia"/>
        </w:rPr>
      </w:pPr>
      <w:r w:rsidRPr="00205C50">
        <w:rPr>
          <w:rFonts w:ascii="Georgia" w:hAnsi="Georgia"/>
        </w:rPr>
        <w:t>Falta de implementación de la digitalización de documentos</w:t>
      </w:r>
      <w:r w:rsidRPr="00205C50">
        <w:rPr>
          <w:rFonts w:ascii="Georgia" w:hAnsi="Georgia"/>
          <w:spacing w:val="-3"/>
        </w:rPr>
        <w:t xml:space="preserve"> </w:t>
      </w:r>
      <w:r w:rsidRPr="00205C50">
        <w:rPr>
          <w:rFonts w:ascii="Georgia" w:hAnsi="Georgia"/>
        </w:rPr>
        <w:t>físicos</w:t>
      </w:r>
    </w:p>
    <w:p w14:paraId="0289F112" w14:textId="77777777" w:rsidR="008B3695" w:rsidRPr="00205C50" w:rsidRDefault="00CF59FF">
      <w:pPr>
        <w:pStyle w:val="Prrafodelista"/>
        <w:numPr>
          <w:ilvl w:val="1"/>
          <w:numId w:val="23"/>
        </w:numPr>
        <w:tabs>
          <w:tab w:val="left" w:pos="1401"/>
          <w:tab w:val="left" w:pos="1402"/>
        </w:tabs>
        <w:spacing w:line="268" w:lineRule="exact"/>
        <w:ind w:hanging="361"/>
        <w:rPr>
          <w:rFonts w:ascii="Georgia" w:hAnsi="Georgia"/>
        </w:rPr>
      </w:pPr>
      <w:r w:rsidRPr="00205C50">
        <w:rPr>
          <w:rFonts w:ascii="Georgia" w:hAnsi="Georgia"/>
        </w:rPr>
        <w:t>Desactualización de los sistemas de Gestión</w:t>
      </w:r>
      <w:r w:rsidRPr="00205C50">
        <w:rPr>
          <w:rFonts w:ascii="Georgia" w:hAnsi="Georgia"/>
          <w:spacing w:val="-7"/>
        </w:rPr>
        <w:t xml:space="preserve"> </w:t>
      </w:r>
      <w:r w:rsidRPr="00205C50">
        <w:rPr>
          <w:rFonts w:ascii="Georgia" w:hAnsi="Georgia"/>
        </w:rPr>
        <w:t>Documental</w:t>
      </w:r>
    </w:p>
    <w:p w14:paraId="00F1F8CA" w14:textId="77777777" w:rsidR="008B3695" w:rsidRPr="00205C50" w:rsidRDefault="00CF59FF">
      <w:pPr>
        <w:pStyle w:val="Prrafodelista"/>
        <w:numPr>
          <w:ilvl w:val="1"/>
          <w:numId w:val="23"/>
        </w:numPr>
        <w:tabs>
          <w:tab w:val="left" w:pos="1401"/>
          <w:tab w:val="left" w:pos="1402"/>
        </w:tabs>
        <w:spacing w:line="268" w:lineRule="exact"/>
        <w:ind w:hanging="361"/>
        <w:rPr>
          <w:rFonts w:ascii="Georgia" w:hAnsi="Georgia"/>
        </w:rPr>
      </w:pPr>
      <w:r w:rsidRPr="00205C50">
        <w:rPr>
          <w:rFonts w:ascii="Georgia" w:hAnsi="Georgia"/>
        </w:rPr>
        <w:t>falta de una política de gestión y desarrollo del talento</w:t>
      </w:r>
      <w:r w:rsidRPr="00205C50">
        <w:rPr>
          <w:rFonts w:ascii="Georgia" w:hAnsi="Georgia"/>
          <w:spacing w:val="-7"/>
        </w:rPr>
        <w:t xml:space="preserve"> </w:t>
      </w:r>
      <w:r w:rsidRPr="00205C50">
        <w:rPr>
          <w:rFonts w:ascii="Georgia" w:hAnsi="Georgia"/>
        </w:rPr>
        <w:t>humano</w:t>
      </w:r>
    </w:p>
    <w:p w14:paraId="5DE2082B" w14:textId="77777777" w:rsidR="008B3695" w:rsidRPr="00205C50" w:rsidRDefault="00CF59FF">
      <w:pPr>
        <w:pStyle w:val="Prrafodelista"/>
        <w:numPr>
          <w:ilvl w:val="1"/>
          <w:numId w:val="23"/>
        </w:numPr>
        <w:tabs>
          <w:tab w:val="left" w:pos="1401"/>
          <w:tab w:val="left" w:pos="1402"/>
        </w:tabs>
        <w:spacing w:line="268" w:lineRule="exact"/>
        <w:ind w:hanging="361"/>
        <w:rPr>
          <w:rFonts w:ascii="Georgia" w:hAnsi="Georgia"/>
        </w:rPr>
      </w:pPr>
      <w:r w:rsidRPr="00205C50">
        <w:rPr>
          <w:rFonts w:ascii="Georgia" w:hAnsi="Georgia"/>
        </w:rPr>
        <w:t>Ausencia de programa de capacitación para funcionarios y</w:t>
      </w:r>
      <w:r w:rsidRPr="00205C50">
        <w:rPr>
          <w:rFonts w:ascii="Georgia" w:hAnsi="Georgia"/>
          <w:spacing w:val="-2"/>
        </w:rPr>
        <w:t xml:space="preserve"> </w:t>
      </w:r>
      <w:r w:rsidRPr="00205C50">
        <w:rPr>
          <w:rFonts w:ascii="Georgia" w:hAnsi="Georgia"/>
        </w:rPr>
        <w:t>contratistas</w:t>
      </w:r>
    </w:p>
    <w:p w14:paraId="43603F98" w14:textId="77777777" w:rsidR="008B3695" w:rsidRPr="00205C50" w:rsidRDefault="00CF59FF">
      <w:pPr>
        <w:pStyle w:val="Prrafodelista"/>
        <w:numPr>
          <w:ilvl w:val="1"/>
          <w:numId w:val="23"/>
        </w:numPr>
        <w:tabs>
          <w:tab w:val="left" w:pos="1401"/>
          <w:tab w:val="left" w:pos="1402"/>
        </w:tabs>
        <w:spacing w:line="269" w:lineRule="exact"/>
        <w:ind w:hanging="361"/>
        <w:rPr>
          <w:rFonts w:ascii="Georgia" w:hAnsi="Georgia"/>
        </w:rPr>
      </w:pPr>
      <w:r w:rsidRPr="00205C50">
        <w:rPr>
          <w:rFonts w:ascii="Georgia" w:hAnsi="Georgia"/>
        </w:rPr>
        <w:t>deficiencia en la gestión de transporte en la</w:t>
      </w:r>
      <w:r w:rsidRPr="00205C50">
        <w:rPr>
          <w:rFonts w:ascii="Georgia" w:hAnsi="Georgia"/>
          <w:spacing w:val="-5"/>
        </w:rPr>
        <w:t xml:space="preserve"> </w:t>
      </w:r>
      <w:r w:rsidRPr="00205C50">
        <w:rPr>
          <w:rFonts w:ascii="Georgia" w:hAnsi="Georgia"/>
        </w:rPr>
        <w:t>SDA</w:t>
      </w:r>
    </w:p>
    <w:p w14:paraId="5E74791E" w14:textId="77777777" w:rsidR="008B3695" w:rsidRPr="00205C50" w:rsidRDefault="008B3695">
      <w:pPr>
        <w:pStyle w:val="Textoindependiente"/>
        <w:spacing w:before="8"/>
        <w:rPr>
          <w:rFonts w:ascii="Georgia" w:hAnsi="Georgia"/>
          <w:sz w:val="21"/>
        </w:rPr>
      </w:pPr>
    </w:p>
    <w:p w14:paraId="35575801" w14:textId="77777777" w:rsidR="008B3695" w:rsidRPr="00205C50" w:rsidRDefault="00CF59FF">
      <w:pPr>
        <w:pStyle w:val="Textoindependiente"/>
        <w:ind w:left="682" w:right="1695"/>
        <w:jc w:val="both"/>
        <w:rPr>
          <w:rFonts w:ascii="Georgia" w:hAnsi="Georgia"/>
        </w:rPr>
      </w:pPr>
      <w:r w:rsidRPr="00205C50">
        <w:rPr>
          <w:rFonts w:ascii="Georgia" w:hAnsi="Georgia"/>
        </w:rPr>
        <w:t>La identificación de las falencias ha sido evidenciada entre otros por los hallazgos de los órganos</w:t>
      </w:r>
      <w:r w:rsidRPr="00205C50">
        <w:rPr>
          <w:rFonts w:ascii="Georgia" w:hAnsi="Georgia"/>
          <w:spacing w:val="-16"/>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control,</w:t>
      </w:r>
      <w:r w:rsidRPr="00205C50">
        <w:rPr>
          <w:rFonts w:ascii="Georgia" w:hAnsi="Georgia"/>
          <w:spacing w:val="-16"/>
        </w:rPr>
        <w:t xml:space="preserve"> </w:t>
      </w:r>
      <w:r w:rsidRPr="00205C50">
        <w:rPr>
          <w:rFonts w:ascii="Georgia" w:hAnsi="Georgia"/>
        </w:rPr>
        <w:t>en</w:t>
      </w:r>
      <w:r w:rsidRPr="00205C50">
        <w:rPr>
          <w:rFonts w:ascii="Georgia" w:hAnsi="Georgia"/>
          <w:spacing w:val="-18"/>
        </w:rPr>
        <w:t xml:space="preserve"> </w:t>
      </w:r>
      <w:r w:rsidRPr="00205C50">
        <w:rPr>
          <w:rFonts w:ascii="Georgia" w:hAnsi="Georgia"/>
        </w:rPr>
        <w:t>los</w:t>
      </w:r>
      <w:r w:rsidRPr="00205C50">
        <w:rPr>
          <w:rFonts w:ascii="Georgia" w:hAnsi="Georgia"/>
          <w:spacing w:val="-15"/>
        </w:rPr>
        <w:t xml:space="preserve"> </w:t>
      </w:r>
      <w:r w:rsidRPr="00205C50">
        <w:rPr>
          <w:rFonts w:ascii="Georgia" w:hAnsi="Georgia"/>
        </w:rPr>
        <w:t>Comités</w:t>
      </w:r>
      <w:r w:rsidRPr="00205C50">
        <w:rPr>
          <w:rFonts w:ascii="Georgia" w:hAnsi="Georgia"/>
          <w:spacing w:val="-15"/>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seguimiento</w:t>
      </w:r>
      <w:r w:rsidRPr="00205C50">
        <w:rPr>
          <w:rFonts w:ascii="Georgia" w:hAnsi="Georgia"/>
          <w:spacing w:val="-15"/>
        </w:rPr>
        <w:t xml:space="preserve"> </w:t>
      </w:r>
      <w:r w:rsidRPr="00205C50">
        <w:rPr>
          <w:rFonts w:ascii="Georgia" w:hAnsi="Georgia"/>
        </w:rPr>
        <w:t>al</w:t>
      </w:r>
      <w:r w:rsidRPr="00205C50">
        <w:rPr>
          <w:rFonts w:ascii="Georgia" w:hAnsi="Georgia"/>
          <w:spacing w:val="-16"/>
        </w:rPr>
        <w:t xml:space="preserve"> </w:t>
      </w:r>
      <w:r w:rsidRPr="00205C50">
        <w:rPr>
          <w:rFonts w:ascii="Georgia" w:hAnsi="Georgia"/>
        </w:rPr>
        <w:t>cumplimiento</w:t>
      </w:r>
      <w:r w:rsidRPr="00205C50">
        <w:rPr>
          <w:rFonts w:ascii="Georgia" w:hAnsi="Georgia"/>
          <w:spacing w:val="-15"/>
        </w:rPr>
        <w:t xml:space="preserve"> </w:t>
      </w:r>
      <w:r w:rsidRPr="00205C50">
        <w:rPr>
          <w:rFonts w:ascii="Georgia" w:hAnsi="Georgia"/>
        </w:rPr>
        <w:t>de</w:t>
      </w:r>
      <w:r w:rsidRPr="00205C50">
        <w:rPr>
          <w:rFonts w:ascii="Georgia" w:hAnsi="Georgia"/>
          <w:spacing w:val="-20"/>
        </w:rPr>
        <w:t xml:space="preserve"> </w:t>
      </w:r>
      <w:r w:rsidRPr="00205C50">
        <w:rPr>
          <w:rFonts w:ascii="Georgia" w:hAnsi="Georgia"/>
        </w:rPr>
        <w:t>metas</w:t>
      </w:r>
      <w:r w:rsidRPr="00205C50">
        <w:rPr>
          <w:rFonts w:ascii="Georgia" w:hAnsi="Georgia"/>
          <w:spacing w:val="-15"/>
        </w:rPr>
        <w:t xml:space="preserve"> </w:t>
      </w:r>
      <w:r w:rsidRPr="00205C50">
        <w:rPr>
          <w:rFonts w:ascii="Georgia" w:hAnsi="Georgia"/>
        </w:rPr>
        <w:t>institucionales, encontrando situaciones relacionadas con deficiencias, demoras, incumplimientos en el desarrollo de las</w:t>
      </w:r>
      <w:r w:rsidRPr="00205C50">
        <w:rPr>
          <w:rFonts w:ascii="Georgia" w:hAnsi="Georgia"/>
          <w:spacing w:val="-3"/>
        </w:rPr>
        <w:t xml:space="preserve"> </w:t>
      </w:r>
      <w:r w:rsidRPr="00205C50">
        <w:rPr>
          <w:rFonts w:ascii="Georgia" w:hAnsi="Georgia"/>
        </w:rPr>
        <w:t>funciones</w:t>
      </w:r>
    </w:p>
    <w:p w14:paraId="72D7EB9D" w14:textId="77777777" w:rsidR="008B3695" w:rsidRPr="00205C50" w:rsidRDefault="008B3695">
      <w:pPr>
        <w:pStyle w:val="Textoindependiente"/>
        <w:rPr>
          <w:rFonts w:ascii="Georgia" w:hAnsi="Georgia"/>
        </w:rPr>
      </w:pPr>
    </w:p>
    <w:p w14:paraId="6076CA4A" w14:textId="77777777" w:rsidR="008B3695" w:rsidRPr="00205C50" w:rsidRDefault="00CF59FF">
      <w:pPr>
        <w:pStyle w:val="Textoindependiente"/>
        <w:ind w:left="682" w:right="1693"/>
        <w:jc w:val="both"/>
        <w:rPr>
          <w:rFonts w:ascii="Georgia" w:hAnsi="Georgia"/>
        </w:rPr>
      </w:pPr>
      <w:r w:rsidRPr="00205C50">
        <w:rPr>
          <w:rFonts w:ascii="Georgia" w:hAnsi="Georgia"/>
        </w:rPr>
        <w:t>Como resultado del desarrollo de importantes proyectos que en los últimos años se han planteado para la ciudad en materia de ambiente, soportados en el Informe de Gestión y Resultados – 2019, Balance Social 2019, Informe de Gestión del Cuatrienio 2016 - 2019, Informe PIGA 2019, los planes de mejoramiento y diagnósticos en materia de Gestión Documental para la vigencia 2019, se ha identificado que los requerimientos propios de la entidad han ido aumentando, reconociendo su importancia para el cumplimiento de los grandes retos misionales claves para el desarrollo del Distrito Capital.</w:t>
      </w:r>
    </w:p>
    <w:p w14:paraId="483B5438" w14:textId="77777777" w:rsidR="008B3695" w:rsidRPr="00205C50" w:rsidRDefault="008B3695">
      <w:pPr>
        <w:pStyle w:val="Textoindependiente"/>
        <w:spacing w:before="2"/>
        <w:rPr>
          <w:rFonts w:ascii="Georgia" w:hAnsi="Georgia"/>
        </w:rPr>
      </w:pPr>
    </w:p>
    <w:p w14:paraId="271AD24B" w14:textId="77777777" w:rsidR="008B3695" w:rsidRPr="00205C50" w:rsidRDefault="00CF59FF">
      <w:pPr>
        <w:pStyle w:val="Textoindependiente"/>
        <w:ind w:left="682" w:right="1692"/>
        <w:jc w:val="both"/>
        <w:rPr>
          <w:rFonts w:ascii="Georgia" w:hAnsi="Georgia"/>
        </w:rPr>
      </w:pPr>
      <w:r w:rsidRPr="00205C50">
        <w:rPr>
          <w:rFonts w:ascii="Georgia" w:hAnsi="Georgia"/>
        </w:rPr>
        <w:t>La SDA ha identificado puntos clave en la gestión documental que servirán de referencia que ayudarán a resolver algunos problemas que deberán implementarse dentro de la Gestión Documental de la Entidad. Por lo anterior la Secretaría presenta varios retos que deberán permitirse generar una mejora en los flujos de información, adaptación de los funcionarios y contratistas al sistema de gestión documental.</w:t>
      </w:r>
    </w:p>
    <w:p w14:paraId="4B025AF1" w14:textId="77777777" w:rsidR="008B3695" w:rsidRPr="00205C50" w:rsidRDefault="008B3695">
      <w:pPr>
        <w:pStyle w:val="Textoindependiente"/>
        <w:spacing w:before="11"/>
        <w:rPr>
          <w:rFonts w:ascii="Georgia" w:hAnsi="Georgia"/>
          <w:sz w:val="21"/>
        </w:rPr>
      </w:pPr>
    </w:p>
    <w:p w14:paraId="3467A545" w14:textId="77777777" w:rsidR="008B3695" w:rsidRPr="00205C50" w:rsidRDefault="00CF59FF">
      <w:pPr>
        <w:pStyle w:val="Textoindependiente"/>
        <w:ind w:left="682" w:right="1695"/>
        <w:jc w:val="both"/>
        <w:rPr>
          <w:rFonts w:ascii="Georgia" w:hAnsi="Georgia"/>
        </w:rPr>
      </w:pPr>
      <w:r w:rsidRPr="00205C50">
        <w:rPr>
          <w:rFonts w:ascii="Georgia" w:hAnsi="Georgia"/>
        </w:rPr>
        <w:t>Debido al avance tecnológico, el hecho de no tener documentos en formato digital representa</w:t>
      </w:r>
      <w:r w:rsidRPr="00205C50">
        <w:rPr>
          <w:rFonts w:ascii="Georgia" w:hAnsi="Georgia"/>
          <w:spacing w:val="-4"/>
        </w:rPr>
        <w:t xml:space="preserve"> </w:t>
      </w:r>
      <w:r w:rsidRPr="00205C50">
        <w:rPr>
          <w:rFonts w:ascii="Georgia" w:hAnsi="Georgia"/>
        </w:rPr>
        <w:t>aumento</w:t>
      </w:r>
      <w:r w:rsidRPr="00205C50">
        <w:rPr>
          <w:rFonts w:ascii="Georgia" w:hAnsi="Georgia"/>
          <w:spacing w:val="-5"/>
        </w:rPr>
        <w:t xml:space="preserve"> </w:t>
      </w:r>
      <w:r w:rsidRPr="00205C50">
        <w:rPr>
          <w:rFonts w:ascii="Georgia" w:hAnsi="Georgia"/>
        </w:rPr>
        <w:t>en</w:t>
      </w:r>
      <w:r w:rsidRPr="00205C50">
        <w:rPr>
          <w:rFonts w:ascii="Georgia" w:hAnsi="Georgia"/>
          <w:spacing w:val="-3"/>
        </w:rPr>
        <w:t xml:space="preserve"> </w:t>
      </w:r>
      <w:r w:rsidRPr="00205C50">
        <w:rPr>
          <w:rFonts w:ascii="Georgia" w:hAnsi="Georgia"/>
        </w:rPr>
        <w:t>los</w:t>
      </w:r>
      <w:r w:rsidRPr="00205C50">
        <w:rPr>
          <w:rFonts w:ascii="Georgia" w:hAnsi="Georgia"/>
          <w:spacing w:val="-3"/>
        </w:rPr>
        <w:t xml:space="preserve"> </w:t>
      </w:r>
      <w:r w:rsidRPr="00205C50">
        <w:rPr>
          <w:rFonts w:ascii="Georgia" w:hAnsi="Georgia"/>
        </w:rPr>
        <w:t>tiempos</w:t>
      </w:r>
      <w:r w:rsidRPr="00205C50">
        <w:rPr>
          <w:rFonts w:ascii="Georgia" w:hAnsi="Georgia"/>
          <w:spacing w:val="-3"/>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respuesta</w:t>
      </w:r>
      <w:r w:rsidRPr="00205C50">
        <w:rPr>
          <w:rFonts w:ascii="Georgia" w:hAnsi="Georgia"/>
          <w:spacing w:val="-5"/>
        </w:rPr>
        <w:t xml:space="preserve"> </w:t>
      </w:r>
      <w:r w:rsidRPr="00205C50">
        <w:rPr>
          <w:rFonts w:ascii="Georgia" w:hAnsi="Georgia"/>
        </w:rPr>
        <w:t>tanto</w:t>
      </w:r>
      <w:r w:rsidRPr="00205C50">
        <w:rPr>
          <w:rFonts w:ascii="Georgia" w:hAnsi="Georgia"/>
          <w:spacing w:val="-5"/>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cliente</w:t>
      </w:r>
      <w:r w:rsidRPr="00205C50">
        <w:rPr>
          <w:rFonts w:ascii="Georgia" w:hAnsi="Georgia"/>
          <w:spacing w:val="-3"/>
        </w:rPr>
        <w:t xml:space="preserve"> </w:t>
      </w:r>
      <w:r w:rsidRPr="00205C50">
        <w:rPr>
          <w:rFonts w:ascii="Georgia" w:hAnsi="Georgia"/>
        </w:rPr>
        <w:t>interno,</w:t>
      </w:r>
      <w:r w:rsidRPr="00205C50">
        <w:rPr>
          <w:rFonts w:ascii="Georgia" w:hAnsi="Georgia"/>
          <w:spacing w:val="-6"/>
        </w:rPr>
        <w:t xml:space="preserve"> </w:t>
      </w:r>
      <w:r w:rsidRPr="00205C50">
        <w:rPr>
          <w:rFonts w:ascii="Georgia" w:hAnsi="Georgia"/>
        </w:rPr>
        <w:t>como</w:t>
      </w:r>
      <w:r w:rsidRPr="00205C50">
        <w:rPr>
          <w:rFonts w:ascii="Georgia" w:hAnsi="Georgia"/>
          <w:spacing w:val="-4"/>
        </w:rPr>
        <w:t xml:space="preserve"> </w:t>
      </w:r>
      <w:r w:rsidRPr="00205C50">
        <w:rPr>
          <w:rFonts w:ascii="Georgia" w:hAnsi="Georgia"/>
        </w:rPr>
        <w:t>externo,</w:t>
      </w:r>
      <w:r w:rsidRPr="00205C50">
        <w:rPr>
          <w:rFonts w:ascii="Georgia" w:hAnsi="Georgia"/>
          <w:spacing w:val="-2"/>
        </w:rPr>
        <w:t xml:space="preserve"> </w:t>
      </w:r>
      <w:r w:rsidRPr="00205C50">
        <w:rPr>
          <w:rFonts w:ascii="Georgia" w:hAnsi="Georgia"/>
        </w:rPr>
        <w:t>lo que genera demoras en las consultas y posteriormente en las soluciones que se deben plantear.</w:t>
      </w:r>
    </w:p>
    <w:p w14:paraId="073C1A1E" w14:textId="77777777" w:rsidR="008B3695" w:rsidRPr="00205C50" w:rsidRDefault="008B3695">
      <w:pPr>
        <w:pStyle w:val="Textoindependiente"/>
        <w:rPr>
          <w:rFonts w:ascii="Georgia" w:hAnsi="Georgia"/>
        </w:rPr>
      </w:pPr>
    </w:p>
    <w:p w14:paraId="27C2A068" w14:textId="77777777" w:rsidR="008B3695" w:rsidRPr="00205C50" w:rsidRDefault="00CF59FF">
      <w:pPr>
        <w:pStyle w:val="Textoindependiente"/>
        <w:ind w:left="682" w:right="1693"/>
        <w:jc w:val="both"/>
        <w:rPr>
          <w:rFonts w:ascii="Georgia" w:hAnsi="Georgia"/>
        </w:rPr>
      </w:pPr>
      <w:r w:rsidRPr="00205C50">
        <w:rPr>
          <w:rFonts w:ascii="Georgia" w:hAnsi="Georgia"/>
        </w:rPr>
        <w:t>Por otro lado, la entidad tiene que avanzar en el desarrollo de una simplificación y automatización</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sus</w:t>
      </w:r>
      <w:r w:rsidRPr="00205C50">
        <w:rPr>
          <w:rFonts w:ascii="Georgia" w:hAnsi="Georgia"/>
          <w:spacing w:val="-4"/>
        </w:rPr>
        <w:t xml:space="preserve"> </w:t>
      </w:r>
      <w:r w:rsidRPr="00205C50">
        <w:rPr>
          <w:rFonts w:ascii="Georgia" w:hAnsi="Georgia"/>
        </w:rPr>
        <w:t>procesos</w:t>
      </w:r>
      <w:r w:rsidRPr="00205C50">
        <w:rPr>
          <w:rFonts w:ascii="Georgia" w:hAnsi="Georgia"/>
          <w:spacing w:val="-3"/>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procedimientos,</w:t>
      </w:r>
      <w:r w:rsidRPr="00205C50">
        <w:rPr>
          <w:rFonts w:ascii="Georgia" w:hAnsi="Georgia"/>
          <w:spacing w:val="-2"/>
        </w:rPr>
        <w:t xml:space="preserve"> </w:t>
      </w:r>
      <w:r w:rsidRPr="00205C50">
        <w:rPr>
          <w:rFonts w:ascii="Georgia" w:hAnsi="Georgia"/>
        </w:rPr>
        <w:t>como</w:t>
      </w:r>
      <w:r w:rsidRPr="00205C50">
        <w:rPr>
          <w:rFonts w:ascii="Georgia" w:hAnsi="Georgia"/>
          <w:spacing w:val="-4"/>
        </w:rPr>
        <w:t xml:space="preserve"> </w:t>
      </w:r>
      <w:r w:rsidRPr="00205C50">
        <w:rPr>
          <w:rFonts w:ascii="Georgia" w:hAnsi="Georgia"/>
        </w:rPr>
        <w:t>un</w:t>
      </w:r>
      <w:r w:rsidRPr="00205C50">
        <w:rPr>
          <w:rFonts w:ascii="Georgia" w:hAnsi="Georgia"/>
          <w:spacing w:val="-6"/>
        </w:rPr>
        <w:t xml:space="preserve"> </w:t>
      </w:r>
      <w:r w:rsidRPr="00205C50">
        <w:rPr>
          <w:rFonts w:ascii="Georgia" w:hAnsi="Georgia"/>
        </w:rPr>
        <w:t>punto</w:t>
      </w:r>
      <w:r w:rsidRPr="00205C50">
        <w:rPr>
          <w:rFonts w:ascii="Georgia" w:hAnsi="Georgia"/>
          <w:spacing w:val="-5"/>
        </w:rPr>
        <w:t xml:space="preserve"> </w:t>
      </w:r>
      <w:r w:rsidRPr="00205C50">
        <w:rPr>
          <w:rFonts w:ascii="Georgia" w:hAnsi="Georgia"/>
        </w:rPr>
        <w:t>clave</w:t>
      </w:r>
      <w:r w:rsidRPr="00205C50">
        <w:rPr>
          <w:rFonts w:ascii="Georgia" w:hAnsi="Georgia"/>
          <w:spacing w:val="-4"/>
        </w:rPr>
        <w:t xml:space="preserve"> </w:t>
      </w:r>
      <w:r w:rsidRPr="00205C50">
        <w:rPr>
          <w:rFonts w:ascii="Georgia" w:hAnsi="Georgia"/>
        </w:rPr>
        <w:t>para</w:t>
      </w:r>
      <w:r w:rsidRPr="00205C50">
        <w:rPr>
          <w:rFonts w:ascii="Georgia" w:hAnsi="Georgia"/>
          <w:spacing w:val="-3"/>
        </w:rPr>
        <w:t xml:space="preserve"> </w:t>
      </w:r>
      <w:r w:rsidRPr="00205C50">
        <w:rPr>
          <w:rFonts w:ascii="Georgia" w:hAnsi="Georgia"/>
        </w:rPr>
        <w:t>identificar</w:t>
      </w:r>
      <w:r w:rsidRPr="00205C50">
        <w:rPr>
          <w:rFonts w:ascii="Georgia" w:hAnsi="Georgia"/>
          <w:spacing w:val="-3"/>
        </w:rPr>
        <w:t xml:space="preserve"> </w:t>
      </w:r>
      <w:r w:rsidRPr="00205C50">
        <w:rPr>
          <w:rFonts w:ascii="Georgia" w:hAnsi="Georgia"/>
        </w:rPr>
        <w:t xml:space="preserve">los procesos poco eficientes con los que trabaja la Entidad y con esto integrarlos con los otros sistemas de información para que trabajen conjuntamente. Esto va articulado con un </w:t>
      </w:r>
      <w:proofErr w:type="spellStart"/>
      <w:r w:rsidRPr="00205C50">
        <w:rPr>
          <w:rFonts w:ascii="Georgia" w:hAnsi="Georgia"/>
        </w:rPr>
        <w:t>diagnostico</w:t>
      </w:r>
      <w:proofErr w:type="spellEnd"/>
      <w:r w:rsidRPr="00205C50">
        <w:rPr>
          <w:rFonts w:ascii="Georgia" w:hAnsi="Georgia"/>
        </w:rPr>
        <w:t xml:space="preserve"> en las cargas laborales, permitiendo plantear una intervención en la estructura y</w:t>
      </w:r>
      <w:r w:rsidRPr="00205C50">
        <w:rPr>
          <w:rFonts w:ascii="Georgia" w:hAnsi="Georgia"/>
          <w:spacing w:val="-8"/>
        </w:rPr>
        <w:t xml:space="preserve"> </w:t>
      </w:r>
      <w:r w:rsidRPr="00205C50">
        <w:rPr>
          <w:rFonts w:ascii="Georgia" w:hAnsi="Georgia"/>
        </w:rPr>
        <w:t>planta</w:t>
      </w:r>
      <w:r w:rsidRPr="00205C50">
        <w:rPr>
          <w:rFonts w:ascii="Georgia" w:hAnsi="Georgia"/>
          <w:spacing w:val="-10"/>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personal,</w:t>
      </w:r>
      <w:r w:rsidRPr="00205C50">
        <w:rPr>
          <w:rFonts w:ascii="Georgia" w:hAnsi="Georgia"/>
          <w:spacing w:val="-9"/>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obtención</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niveles</w:t>
      </w:r>
      <w:r w:rsidRPr="00205C50">
        <w:rPr>
          <w:rFonts w:ascii="Georgia" w:hAnsi="Georgia"/>
          <w:spacing w:val="-13"/>
        </w:rPr>
        <w:t xml:space="preserve"> </w:t>
      </w:r>
      <w:r w:rsidRPr="00205C50">
        <w:rPr>
          <w:rFonts w:ascii="Georgia" w:hAnsi="Georgia"/>
        </w:rPr>
        <w:t>óptimos</w:t>
      </w:r>
      <w:r w:rsidRPr="00205C50">
        <w:rPr>
          <w:rFonts w:ascii="Georgia" w:hAnsi="Georgia"/>
          <w:spacing w:val="-10"/>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funcionamiento</w:t>
      </w:r>
      <w:r w:rsidRPr="00205C50">
        <w:rPr>
          <w:rFonts w:ascii="Georgia" w:hAnsi="Georgia"/>
          <w:spacing w:val="-9"/>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Entidad.</w:t>
      </w:r>
    </w:p>
    <w:p w14:paraId="70906F66" w14:textId="77777777" w:rsidR="008B3695" w:rsidRPr="00205C50" w:rsidRDefault="008B3695">
      <w:pPr>
        <w:pStyle w:val="Textoindependiente"/>
        <w:spacing w:before="1"/>
        <w:rPr>
          <w:rFonts w:ascii="Georgia" w:hAnsi="Georgia"/>
        </w:rPr>
      </w:pPr>
    </w:p>
    <w:p w14:paraId="700E900B" w14:textId="77777777" w:rsidR="008B3695" w:rsidRPr="00205C50" w:rsidRDefault="00CF59FF">
      <w:pPr>
        <w:pStyle w:val="Textoindependiente"/>
        <w:ind w:left="682" w:right="1693"/>
        <w:jc w:val="both"/>
        <w:rPr>
          <w:rFonts w:ascii="Georgia" w:hAnsi="Georgia"/>
        </w:rPr>
      </w:pPr>
      <w:r w:rsidRPr="00205C50">
        <w:rPr>
          <w:rFonts w:ascii="Georgia" w:hAnsi="Georgia"/>
        </w:rPr>
        <w:t>Es</w:t>
      </w:r>
      <w:r w:rsidRPr="00205C50">
        <w:rPr>
          <w:rFonts w:ascii="Georgia" w:hAnsi="Georgia"/>
          <w:spacing w:val="-8"/>
        </w:rPr>
        <w:t xml:space="preserve"> </w:t>
      </w:r>
      <w:r w:rsidRPr="00205C50">
        <w:rPr>
          <w:rFonts w:ascii="Georgia" w:hAnsi="Georgia"/>
        </w:rPr>
        <w:t>así,</w:t>
      </w:r>
      <w:r w:rsidRPr="00205C50">
        <w:rPr>
          <w:rFonts w:ascii="Georgia" w:hAnsi="Georgia"/>
          <w:spacing w:val="-6"/>
        </w:rPr>
        <w:t xml:space="preserve"> </w:t>
      </w:r>
      <w:r w:rsidRPr="00205C50">
        <w:rPr>
          <w:rFonts w:ascii="Georgia" w:hAnsi="Georgia"/>
        </w:rPr>
        <w:t>que</w:t>
      </w:r>
      <w:r w:rsidRPr="00205C50">
        <w:rPr>
          <w:rFonts w:ascii="Georgia" w:hAnsi="Georgia"/>
          <w:spacing w:val="-9"/>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ha</w:t>
      </w:r>
      <w:r w:rsidRPr="00205C50">
        <w:rPr>
          <w:rFonts w:ascii="Georgia" w:hAnsi="Georgia"/>
          <w:spacing w:val="-12"/>
        </w:rPr>
        <w:t xml:space="preserve"> </w:t>
      </w:r>
      <w:r w:rsidRPr="00205C50">
        <w:rPr>
          <w:rFonts w:ascii="Georgia" w:hAnsi="Georgia"/>
        </w:rPr>
        <w:t>identificado</w:t>
      </w:r>
      <w:r w:rsidRPr="00205C50">
        <w:rPr>
          <w:rFonts w:ascii="Georgia" w:hAnsi="Georgia"/>
          <w:spacing w:val="-7"/>
        </w:rPr>
        <w:t xml:space="preserve"> </w:t>
      </w:r>
      <w:r w:rsidRPr="00205C50">
        <w:rPr>
          <w:rFonts w:ascii="Georgia" w:hAnsi="Georgia"/>
        </w:rPr>
        <w:t>tres</w:t>
      </w:r>
      <w:r w:rsidRPr="00205C50">
        <w:rPr>
          <w:rFonts w:ascii="Georgia" w:hAnsi="Georgia"/>
          <w:spacing w:val="-10"/>
        </w:rPr>
        <w:t xml:space="preserve"> </w:t>
      </w:r>
      <w:r w:rsidRPr="00205C50">
        <w:rPr>
          <w:rFonts w:ascii="Georgia" w:hAnsi="Georgia"/>
        </w:rPr>
        <w:t>falencias</w:t>
      </w:r>
      <w:r w:rsidRPr="00205C50">
        <w:rPr>
          <w:rFonts w:ascii="Georgia" w:hAnsi="Georgia"/>
          <w:spacing w:val="-8"/>
        </w:rPr>
        <w:t xml:space="preserve"> </w:t>
      </w:r>
      <w:r w:rsidRPr="00205C50">
        <w:rPr>
          <w:rFonts w:ascii="Georgia" w:hAnsi="Georgia"/>
        </w:rPr>
        <w:t>en</w:t>
      </w:r>
      <w:r w:rsidRPr="00205C50">
        <w:rPr>
          <w:rFonts w:ascii="Georgia" w:hAnsi="Georgia"/>
          <w:spacing w:val="-8"/>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estructura</w:t>
      </w:r>
      <w:r w:rsidRPr="00205C50">
        <w:rPr>
          <w:rFonts w:ascii="Georgia" w:hAnsi="Georgia"/>
          <w:spacing w:val="-11"/>
        </w:rPr>
        <w:t xml:space="preserve"> </w:t>
      </w:r>
      <w:r w:rsidRPr="00205C50">
        <w:rPr>
          <w:rFonts w:ascii="Georgia" w:hAnsi="Georgia"/>
        </w:rPr>
        <w:t>orgánica</w:t>
      </w:r>
      <w:r w:rsidRPr="00205C50">
        <w:rPr>
          <w:rFonts w:ascii="Georgia" w:hAnsi="Georgia"/>
          <w:spacing w:val="-8"/>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funcional,</w:t>
      </w:r>
      <w:r w:rsidRPr="00205C50">
        <w:rPr>
          <w:rFonts w:ascii="Georgia" w:hAnsi="Georgia"/>
          <w:spacing w:val="-7"/>
        </w:rPr>
        <w:t xml:space="preserve"> </w:t>
      </w:r>
      <w:r w:rsidRPr="00205C50">
        <w:rPr>
          <w:rFonts w:ascii="Georgia" w:hAnsi="Georgia"/>
        </w:rPr>
        <w:t>en la</w:t>
      </w:r>
      <w:r w:rsidRPr="00205C50">
        <w:rPr>
          <w:rFonts w:ascii="Georgia" w:hAnsi="Georgia"/>
          <w:spacing w:val="-8"/>
        </w:rPr>
        <w:t xml:space="preserve"> </w:t>
      </w:r>
      <w:r w:rsidRPr="00205C50">
        <w:rPr>
          <w:rFonts w:ascii="Georgia" w:hAnsi="Georgia"/>
        </w:rPr>
        <w:t>estructura</w:t>
      </w:r>
      <w:r w:rsidRPr="00205C50">
        <w:rPr>
          <w:rFonts w:ascii="Georgia" w:hAnsi="Georgia"/>
          <w:spacing w:val="-10"/>
        </w:rPr>
        <w:t xml:space="preserve"> </w:t>
      </w:r>
      <w:r w:rsidRPr="00205C50">
        <w:rPr>
          <w:rFonts w:ascii="Georgia" w:hAnsi="Georgia"/>
        </w:rPr>
        <w:t>interna,</w:t>
      </w:r>
      <w:r w:rsidRPr="00205C50">
        <w:rPr>
          <w:rFonts w:ascii="Georgia" w:hAnsi="Georgia"/>
          <w:spacing w:val="-7"/>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manual</w:t>
      </w:r>
      <w:r w:rsidRPr="00205C50">
        <w:rPr>
          <w:rFonts w:ascii="Georgia" w:hAnsi="Georgia"/>
          <w:spacing w:val="-9"/>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funciones</w:t>
      </w:r>
      <w:r w:rsidRPr="00205C50">
        <w:rPr>
          <w:rFonts w:ascii="Georgia" w:hAnsi="Georgia"/>
          <w:spacing w:val="-10"/>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planta</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personal,</w:t>
      </w:r>
      <w:r w:rsidRPr="00205C50">
        <w:rPr>
          <w:rFonts w:ascii="Georgia" w:hAnsi="Georgia"/>
          <w:spacing w:val="-9"/>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debe</w:t>
      </w:r>
      <w:r w:rsidRPr="00205C50">
        <w:rPr>
          <w:rFonts w:ascii="Georgia" w:hAnsi="Georgia"/>
          <w:spacing w:val="-8"/>
        </w:rPr>
        <w:t xml:space="preserve"> </w:t>
      </w:r>
      <w:r w:rsidRPr="00205C50">
        <w:rPr>
          <w:rFonts w:ascii="Georgia" w:hAnsi="Georgia"/>
        </w:rPr>
        <w:t>ir</w:t>
      </w:r>
      <w:r w:rsidRPr="00205C50">
        <w:rPr>
          <w:rFonts w:ascii="Georgia" w:hAnsi="Georgia"/>
          <w:spacing w:val="-7"/>
        </w:rPr>
        <w:t xml:space="preserve"> </w:t>
      </w:r>
      <w:r w:rsidRPr="00205C50">
        <w:rPr>
          <w:rFonts w:ascii="Georgia" w:hAnsi="Georgia"/>
        </w:rPr>
        <w:t>engranado con</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demás</w:t>
      </w:r>
      <w:r w:rsidRPr="00205C50">
        <w:rPr>
          <w:rFonts w:ascii="Georgia" w:hAnsi="Georgia"/>
          <w:spacing w:val="-10"/>
        </w:rPr>
        <w:t xml:space="preserve"> </w:t>
      </w:r>
      <w:r w:rsidRPr="00205C50">
        <w:rPr>
          <w:rFonts w:ascii="Georgia" w:hAnsi="Georgia"/>
        </w:rPr>
        <w:t>sistemas</w:t>
      </w:r>
      <w:r w:rsidRPr="00205C50">
        <w:rPr>
          <w:rFonts w:ascii="Georgia" w:hAnsi="Georgia"/>
          <w:spacing w:val="-11"/>
        </w:rPr>
        <w:t xml:space="preserve"> </w:t>
      </w:r>
      <w:r w:rsidRPr="00205C50">
        <w:rPr>
          <w:rFonts w:ascii="Georgia" w:hAnsi="Georgia"/>
        </w:rPr>
        <w:t>permitiendo</w:t>
      </w:r>
      <w:r w:rsidRPr="00205C50">
        <w:rPr>
          <w:rFonts w:ascii="Georgia" w:hAnsi="Georgia"/>
          <w:spacing w:val="-11"/>
        </w:rPr>
        <w:t xml:space="preserve"> </w:t>
      </w:r>
      <w:r w:rsidRPr="00205C50">
        <w:rPr>
          <w:rFonts w:ascii="Georgia" w:hAnsi="Georgia"/>
        </w:rPr>
        <w:t>acciones</w:t>
      </w:r>
      <w:r w:rsidRPr="00205C50">
        <w:rPr>
          <w:rFonts w:ascii="Georgia" w:hAnsi="Georgia"/>
          <w:spacing w:val="-11"/>
        </w:rPr>
        <w:t xml:space="preserve"> </w:t>
      </w:r>
      <w:r w:rsidRPr="00205C50">
        <w:rPr>
          <w:rFonts w:ascii="Georgia" w:hAnsi="Georgia"/>
        </w:rPr>
        <w:t>rápidas</w:t>
      </w:r>
      <w:r w:rsidRPr="00205C50">
        <w:rPr>
          <w:rFonts w:ascii="Georgia" w:hAnsi="Georgia"/>
          <w:spacing w:val="-10"/>
        </w:rPr>
        <w:t xml:space="preserve"> </w:t>
      </w:r>
      <w:r w:rsidRPr="00205C50">
        <w:rPr>
          <w:rFonts w:ascii="Georgia" w:hAnsi="Georgia"/>
        </w:rPr>
        <w:t>en</w:t>
      </w:r>
      <w:r w:rsidRPr="00205C50">
        <w:rPr>
          <w:rFonts w:ascii="Georgia" w:hAnsi="Georgia"/>
          <w:spacing w:val="-10"/>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ejercicio</w:t>
      </w:r>
      <w:r w:rsidRPr="00205C50">
        <w:rPr>
          <w:rFonts w:ascii="Georgia" w:hAnsi="Georgia"/>
          <w:spacing w:val="-12"/>
        </w:rPr>
        <w:t xml:space="preserve"> </w:t>
      </w:r>
      <w:r w:rsidRPr="00205C50">
        <w:rPr>
          <w:rFonts w:ascii="Georgia" w:hAnsi="Georgia"/>
        </w:rPr>
        <w:t>misional</w:t>
      </w:r>
      <w:r w:rsidRPr="00205C50">
        <w:rPr>
          <w:rFonts w:ascii="Georgia" w:hAnsi="Georgia"/>
          <w:spacing w:val="-11"/>
        </w:rPr>
        <w:t xml:space="preserve"> </w:t>
      </w:r>
      <w:r w:rsidRPr="00205C50">
        <w:rPr>
          <w:rFonts w:ascii="Georgia" w:hAnsi="Georgia"/>
        </w:rPr>
        <w:t>de</w:t>
      </w:r>
      <w:r w:rsidRPr="00205C50">
        <w:rPr>
          <w:rFonts w:ascii="Georgia" w:hAnsi="Georgia"/>
          <w:spacing w:val="-10"/>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Entidad, que</w:t>
      </w:r>
      <w:r w:rsidRPr="00205C50">
        <w:rPr>
          <w:rFonts w:ascii="Georgia" w:hAnsi="Georgia"/>
          <w:spacing w:val="-4"/>
        </w:rPr>
        <w:t xml:space="preserve"> </w:t>
      </w:r>
      <w:r w:rsidRPr="00205C50">
        <w:rPr>
          <w:rFonts w:ascii="Georgia" w:hAnsi="Georgia"/>
        </w:rPr>
        <w:t>pueden</w:t>
      </w:r>
      <w:r w:rsidRPr="00205C50">
        <w:rPr>
          <w:rFonts w:ascii="Georgia" w:hAnsi="Georgia"/>
          <w:spacing w:val="-6"/>
        </w:rPr>
        <w:t xml:space="preserve"> </w:t>
      </w:r>
      <w:r w:rsidRPr="00205C50">
        <w:rPr>
          <w:rFonts w:ascii="Georgia" w:hAnsi="Georgia"/>
        </w:rPr>
        <w:t>verse</w:t>
      </w:r>
      <w:r w:rsidRPr="00205C50">
        <w:rPr>
          <w:rFonts w:ascii="Georgia" w:hAnsi="Georgia"/>
          <w:spacing w:val="-6"/>
        </w:rPr>
        <w:t xml:space="preserve"> </w:t>
      </w:r>
      <w:r w:rsidRPr="00205C50">
        <w:rPr>
          <w:rFonts w:ascii="Georgia" w:hAnsi="Georgia"/>
        </w:rPr>
        <w:t>reflejados</w:t>
      </w:r>
      <w:r w:rsidRPr="00205C50">
        <w:rPr>
          <w:rFonts w:ascii="Georgia" w:hAnsi="Georgia"/>
          <w:spacing w:val="-3"/>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carencia</w:t>
      </w:r>
      <w:r w:rsidRPr="00205C50">
        <w:rPr>
          <w:rFonts w:ascii="Georgia" w:hAnsi="Georgia"/>
          <w:spacing w:val="-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programas</w:t>
      </w:r>
      <w:r w:rsidRPr="00205C50">
        <w:rPr>
          <w:rFonts w:ascii="Georgia" w:hAnsi="Georgia"/>
          <w:spacing w:val="-6"/>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capacitación</w:t>
      </w:r>
      <w:r w:rsidRPr="00205C50">
        <w:rPr>
          <w:rFonts w:ascii="Georgia" w:hAnsi="Georgia"/>
          <w:spacing w:val="-8"/>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 xml:space="preserve">fortalecimiento del personal, niveles medios de compromiso y orientación hacia los resultados lo que produce  </w:t>
      </w:r>
      <w:r w:rsidRPr="00205C50">
        <w:rPr>
          <w:rFonts w:ascii="Georgia" w:hAnsi="Georgia"/>
          <w:spacing w:val="10"/>
        </w:rPr>
        <w:t xml:space="preserve"> </w:t>
      </w:r>
      <w:r w:rsidRPr="00205C50">
        <w:rPr>
          <w:rFonts w:ascii="Georgia" w:hAnsi="Georgia"/>
        </w:rPr>
        <w:t xml:space="preserve">deterioro  </w:t>
      </w:r>
      <w:r w:rsidRPr="00205C50">
        <w:rPr>
          <w:rFonts w:ascii="Georgia" w:hAnsi="Georgia"/>
          <w:spacing w:val="12"/>
        </w:rPr>
        <w:t xml:space="preserve"> </w:t>
      </w:r>
      <w:r w:rsidRPr="00205C50">
        <w:rPr>
          <w:rFonts w:ascii="Georgia" w:hAnsi="Georgia"/>
        </w:rPr>
        <w:t xml:space="preserve">del  </w:t>
      </w:r>
      <w:r w:rsidRPr="00205C50">
        <w:rPr>
          <w:rFonts w:ascii="Georgia" w:hAnsi="Georgia"/>
          <w:spacing w:val="8"/>
        </w:rPr>
        <w:t xml:space="preserve"> </w:t>
      </w:r>
      <w:r w:rsidRPr="00205C50">
        <w:rPr>
          <w:rFonts w:ascii="Georgia" w:hAnsi="Georgia"/>
        </w:rPr>
        <w:t xml:space="preserve">clima  </w:t>
      </w:r>
      <w:r w:rsidRPr="00205C50">
        <w:rPr>
          <w:rFonts w:ascii="Georgia" w:hAnsi="Georgia"/>
          <w:spacing w:val="11"/>
        </w:rPr>
        <w:t xml:space="preserve"> </w:t>
      </w:r>
      <w:r w:rsidRPr="00205C50">
        <w:rPr>
          <w:rFonts w:ascii="Georgia" w:hAnsi="Georgia"/>
        </w:rPr>
        <w:t xml:space="preserve">laboral,  </w:t>
      </w:r>
      <w:r w:rsidRPr="00205C50">
        <w:rPr>
          <w:rFonts w:ascii="Georgia" w:hAnsi="Georgia"/>
          <w:spacing w:val="13"/>
        </w:rPr>
        <w:t xml:space="preserve"> </w:t>
      </w:r>
      <w:r w:rsidRPr="00205C50">
        <w:rPr>
          <w:rFonts w:ascii="Georgia" w:hAnsi="Georgia"/>
        </w:rPr>
        <w:t xml:space="preserve">pobre  </w:t>
      </w:r>
      <w:r w:rsidRPr="00205C50">
        <w:rPr>
          <w:rFonts w:ascii="Georgia" w:hAnsi="Georgia"/>
          <w:spacing w:val="9"/>
        </w:rPr>
        <w:t xml:space="preserve"> </w:t>
      </w:r>
      <w:r w:rsidRPr="00205C50">
        <w:rPr>
          <w:rFonts w:ascii="Georgia" w:hAnsi="Georgia"/>
        </w:rPr>
        <w:t xml:space="preserve">planificación  </w:t>
      </w:r>
      <w:r w:rsidRPr="00205C50">
        <w:rPr>
          <w:rFonts w:ascii="Georgia" w:hAnsi="Georgia"/>
          <w:spacing w:val="10"/>
        </w:rPr>
        <w:t xml:space="preserve"> </w:t>
      </w:r>
      <w:r w:rsidRPr="00205C50">
        <w:rPr>
          <w:rFonts w:ascii="Georgia" w:hAnsi="Georgia"/>
        </w:rPr>
        <w:t xml:space="preserve">del  </w:t>
      </w:r>
      <w:r w:rsidRPr="00205C50">
        <w:rPr>
          <w:rFonts w:ascii="Georgia" w:hAnsi="Georgia"/>
          <w:spacing w:val="11"/>
        </w:rPr>
        <w:t xml:space="preserve"> </w:t>
      </w:r>
      <w:r w:rsidRPr="00205C50">
        <w:rPr>
          <w:rFonts w:ascii="Georgia" w:hAnsi="Georgia"/>
        </w:rPr>
        <w:t xml:space="preserve">trabajo  </w:t>
      </w:r>
      <w:r w:rsidRPr="00205C50">
        <w:rPr>
          <w:rFonts w:ascii="Georgia" w:hAnsi="Georgia"/>
          <w:spacing w:val="11"/>
        </w:rPr>
        <w:t xml:space="preserve"> </w:t>
      </w:r>
      <w:r w:rsidRPr="00205C50">
        <w:rPr>
          <w:rFonts w:ascii="Georgia" w:hAnsi="Georgia"/>
        </w:rPr>
        <w:t xml:space="preserve">y  </w:t>
      </w:r>
      <w:r w:rsidRPr="00205C50">
        <w:rPr>
          <w:rFonts w:ascii="Georgia" w:hAnsi="Georgia"/>
          <w:spacing w:val="12"/>
        </w:rPr>
        <w:t xml:space="preserve"> </w:t>
      </w:r>
      <w:r w:rsidRPr="00205C50">
        <w:rPr>
          <w:rFonts w:ascii="Georgia" w:hAnsi="Georgia"/>
        </w:rPr>
        <w:t>atención</w:t>
      </w:r>
    </w:p>
    <w:p w14:paraId="79B8D6BA" w14:textId="77777777" w:rsidR="008B3695" w:rsidRPr="00205C50" w:rsidRDefault="008B3695">
      <w:pPr>
        <w:jc w:val="both"/>
        <w:rPr>
          <w:rFonts w:ascii="Georgia" w:hAnsi="Georgia"/>
        </w:rPr>
        <w:sectPr w:rsidR="008B3695" w:rsidRPr="00205C50">
          <w:pgSz w:w="12240" w:h="15840"/>
          <w:pgMar w:top="1340" w:right="0" w:bottom="280" w:left="1020" w:header="720" w:footer="720" w:gutter="0"/>
          <w:cols w:space="720"/>
        </w:sectPr>
      </w:pPr>
    </w:p>
    <w:p w14:paraId="43128A97" w14:textId="77777777" w:rsidR="008B3695" w:rsidRPr="00205C50" w:rsidRDefault="00CF59FF">
      <w:pPr>
        <w:pStyle w:val="Textoindependiente"/>
        <w:spacing w:before="76"/>
        <w:ind w:left="682" w:right="1695"/>
        <w:jc w:val="both"/>
        <w:rPr>
          <w:rFonts w:ascii="Georgia" w:hAnsi="Georgia"/>
        </w:rPr>
      </w:pPr>
      <w:r w:rsidRPr="00205C50">
        <w:rPr>
          <w:rFonts w:ascii="Georgia" w:hAnsi="Georgia"/>
        </w:rPr>
        <w:lastRenderedPageBreak/>
        <w:t>desproporcionada entre dependencias y sus respectivas prioridades. Por lo que la problemática</w:t>
      </w:r>
      <w:r w:rsidRPr="00205C50">
        <w:rPr>
          <w:rFonts w:ascii="Georgia" w:hAnsi="Georgia"/>
          <w:spacing w:val="-13"/>
        </w:rPr>
        <w:t xml:space="preserve"> </w:t>
      </w:r>
      <w:r w:rsidRPr="00205C50">
        <w:rPr>
          <w:rFonts w:ascii="Georgia" w:hAnsi="Georgia"/>
        </w:rPr>
        <w:t>que</w:t>
      </w:r>
      <w:r w:rsidRPr="00205C50">
        <w:rPr>
          <w:rFonts w:ascii="Georgia" w:hAnsi="Georgia"/>
          <w:spacing w:val="-13"/>
        </w:rPr>
        <w:t xml:space="preserve"> </w:t>
      </w:r>
      <w:r w:rsidRPr="00205C50">
        <w:rPr>
          <w:rFonts w:ascii="Georgia" w:hAnsi="Georgia"/>
        </w:rPr>
        <w:t>será</w:t>
      </w:r>
      <w:r w:rsidRPr="00205C50">
        <w:rPr>
          <w:rFonts w:ascii="Georgia" w:hAnsi="Georgia"/>
          <w:spacing w:val="-13"/>
        </w:rPr>
        <w:t xml:space="preserve"> </w:t>
      </w:r>
      <w:r w:rsidRPr="00205C50">
        <w:rPr>
          <w:rFonts w:ascii="Georgia" w:hAnsi="Georgia"/>
        </w:rPr>
        <w:t>materia</w:t>
      </w:r>
      <w:r w:rsidRPr="00205C50">
        <w:rPr>
          <w:rFonts w:ascii="Georgia" w:hAnsi="Georgia"/>
          <w:spacing w:val="-13"/>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estudio</w:t>
      </w:r>
      <w:r w:rsidRPr="00205C50">
        <w:rPr>
          <w:rFonts w:ascii="Georgia" w:hAnsi="Georgia"/>
          <w:spacing w:val="-10"/>
        </w:rPr>
        <w:t xml:space="preserve"> </w:t>
      </w:r>
      <w:r w:rsidRPr="00205C50">
        <w:rPr>
          <w:rFonts w:ascii="Georgia" w:hAnsi="Georgia"/>
        </w:rPr>
        <w:t>está</w:t>
      </w:r>
      <w:r w:rsidRPr="00205C50">
        <w:rPr>
          <w:rFonts w:ascii="Georgia" w:hAnsi="Georgia"/>
          <w:spacing w:val="-12"/>
        </w:rPr>
        <w:t xml:space="preserve"> </w:t>
      </w:r>
      <w:r w:rsidRPr="00205C50">
        <w:rPr>
          <w:rFonts w:ascii="Georgia" w:hAnsi="Georgia"/>
        </w:rPr>
        <w:t>enfocada</w:t>
      </w:r>
      <w:r w:rsidRPr="00205C50">
        <w:rPr>
          <w:rFonts w:ascii="Georgia" w:hAnsi="Georgia"/>
          <w:spacing w:val="-11"/>
        </w:rPr>
        <w:t xml:space="preserve"> </w:t>
      </w:r>
      <w:r w:rsidRPr="00205C50">
        <w:rPr>
          <w:rFonts w:ascii="Georgia" w:hAnsi="Georgia"/>
        </w:rPr>
        <w:t>en</w:t>
      </w:r>
      <w:r w:rsidRPr="00205C50">
        <w:rPr>
          <w:rFonts w:ascii="Georgia" w:hAnsi="Georgia"/>
          <w:spacing w:val="-13"/>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estructura</w:t>
      </w:r>
      <w:r w:rsidRPr="00205C50">
        <w:rPr>
          <w:rFonts w:ascii="Georgia" w:hAnsi="Georgia"/>
          <w:spacing w:val="-12"/>
        </w:rPr>
        <w:t xml:space="preserve"> </w:t>
      </w:r>
      <w:r w:rsidRPr="00205C50">
        <w:rPr>
          <w:rFonts w:ascii="Georgia" w:hAnsi="Georgia"/>
        </w:rPr>
        <w:t>organizacional</w:t>
      </w:r>
      <w:r w:rsidRPr="00205C50">
        <w:rPr>
          <w:rFonts w:ascii="Georgia" w:hAnsi="Georgia"/>
          <w:spacing w:val="-11"/>
        </w:rPr>
        <w:t xml:space="preserve"> </w:t>
      </w:r>
      <w:r w:rsidRPr="00205C50">
        <w:rPr>
          <w:rFonts w:ascii="Georgia" w:hAnsi="Georgia"/>
        </w:rPr>
        <w:t>con procesos mapeados donde se identifiquen los responsables de dichas actividades que permitan la innovación y la gestión por</w:t>
      </w:r>
      <w:r w:rsidRPr="00205C50">
        <w:rPr>
          <w:rFonts w:ascii="Georgia" w:hAnsi="Georgia"/>
          <w:spacing w:val="-8"/>
        </w:rPr>
        <w:t xml:space="preserve"> </w:t>
      </w:r>
      <w:r w:rsidRPr="00205C50">
        <w:rPr>
          <w:rFonts w:ascii="Georgia" w:hAnsi="Georgia"/>
        </w:rPr>
        <w:t>resultados.</w:t>
      </w:r>
    </w:p>
    <w:p w14:paraId="395BA7C9" w14:textId="77777777" w:rsidR="008B3695" w:rsidRPr="00205C50" w:rsidRDefault="008B3695">
      <w:pPr>
        <w:pStyle w:val="Textoindependiente"/>
        <w:rPr>
          <w:rFonts w:ascii="Georgia" w:hAnsi="Georgia"/>
        </w:rPr>
      </w:pPr>
    </w:p>
    <w:p w14:paraId="0C409733" w14:textId="77777777" w:rsidR="008B3695" w:rsidRPr="00205C50" w:rsidRDefault="00CF59FF">
      <w:pPr>
        <w:pStyle w:val="Textoindependiente"/>
        <w:ind w:left="682" w:right="1693"/>
        <w:jc w:val="both"/>
        <w:rPr>
          <w:rFonts w:ascii="Georgia" w:hAnsi="Georgia"/>
        </w:rPr>
      </w:pPr>
      <w:r w:rsidRPr="00205C50">
        <w:rPr>
          <w:rFonts w:ascii="Georgia" w:hAnsi="Georgia"/>
        </w:rPr>
        <w:t>La Secretaría Distrital de Ambiente mediante las actividades que realiza, productos que genera</w:t>
      </w:r>
      <w:r w:rsidRPr="00205C50">
        <w:rPr>
          <w:rFonts w:ascii="Georgia" w:hAnsi="Georgia"/>
          <w:spacing w:val="-9"/>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servicios</w:t>
      </w:r>
      <w:r w:rsidRPr="00205C50">
        <w:rPr>
          <w:rFonts w:ascii="Georgia" w:hAnsi="Georgia"/>
          <w:spacing w:val="-9"/>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presta</w:t>
      </w:r>
      <w:r w:rsidRPr="00205C50">
        <w:rPr>
          <w:rFonts w:ascii="Georgia" w:hAnsi="Georgia"/>
          <w:spacing w:val="-9"/>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capital,</w:t>
      </w:r>
      <w:r w:rsidRPr="00205C50">
        <w:rPr>
          <w:rFonts w:ascii="Georgia" w:hAnsi="Georgia"/>
          <w:spacing w:val="-8"/>
        </w:rPr>
        <w:t xml:space="preserve"> </w:t>
      </w:r>
      <w:r w:rsidRPr="00205C50">
        <w:rPr>
          <w:rFonts w:ascii="Georgia" w:hAnsi="Georgia"/>
        </w:rPr>
        <w:t>genera</w:t>
      </w:r>
      <w:r w:rsidRPr="00205C50">
        <w:rPr>
          <w:rFonts w:ascii="Georgia" w:hAnsi="Georgia"/>
          <w:spacing w:val="-7"/>
        </w:rPr>
        <w:t xml:space="preserve"> </w:t>
      </w:r>
      <w:r w:rsidRPr="00205C50">
        <w:rPr>
          <w:rFonts w:ascii="Georgia" w:hAnsi="Georgia"/>
        </w:rPr>
        <w:t>unos</w:t>
      </w:r>
      <w:r w:rsidRPr="00205C50">
        <w:rPr>
          <w:rFonts w:ascii="Georgia" w:hAnsi="Georgia"/>
          <w:spacing w:val="-11"/>
        </w:rPr>
        <w:t xml:space="preserve"> </w:t>
      </w:r>
      <w:r w:rsidRPr="00205C50">
        <w:rPr>
          <w:rFonts w:ascii="Georgia" w:hAnsi="Georgia"/>
        </w:rPr>
        <w:t>aspectos</w:t>
      </w:r>
      <w:r w:rsidRPr="00205C50">
        <w:rPr>
          <w:rFonts w:ascii="Georgia" w:hAnsi="Georgia"/>
          <w:spacing w:val="-9"/>
        </w:rPr>
        <w:t xml:space="preserve"> </w:t>
      </w:r>
      <w:r w:rsidRPr="00205C50">
        <w:rPr>
          <w:rFonts w:ascii="Georgia" w:hAnsi="Georgia"/>
        </w:rPr>
        <w:t>ambientales</w:t>
      </w:r>
      <w:r w:rsidRPr="00205C50">
        <w:rPr>
          <w:rFonts w:ascii="Georgia" w:hAnsi="Georgia"/>
          <w:spacing w:val="-8"/>
        </w:rPr>
        <w:t xml:space="preserve"> </w:t>
      </w:r>
      <w:r w:rsidRPr="00205C50">
        <w:rPr>
          <w:rFonts w:ascii="Georgia" w:hAnsi="Georgia"/>
        </w:rPr>
        <w:t>como</w:t>
      </w:r>
      <w:r w:rsidRPr="00205C50">
        <w:rPr>
          <w:rFonts w:ascii="Georgia" w:hAnsi="Georgia"/>
          <w:spacing w:val="-9"/>
        </w:rPr>
        <w:t xml:space="preserve"> </w:t>
      </w:r>
      <w:r w:rsidRPr="00205C50">
        <w:rPr>
          <w:rFonts w:ascii="Georgia" w:hAnsi="Georgia"/>
        </w:rPr>
        <w:t>son: consumo</w:t>
      </w:r>
      <w:r w:rsidRPr="00205C50">
        <w:rPr>
          <w:rFonts w:ascii="Georgia" w:hAnsi="Georgia"/>
          <w:spacing w:val="-13"/>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recursos</w:t>
      </w:r>
      <w:r w:rsidRPr="00205C50">
        <w:rPr>
          <w:rFonts w:ascii="Georgia" w:hAnsi="Georgia"/>
          <w:spacing w:val="-13"/>
        </w:rPr>
        <w:t xml:space="preserve"> </w:t>
      </w:r>
      <w:r w:rsidRPr="00205C50">
        <w:rPr>
          <w:rFonts w:ascii="Georgia" w:hAnsi="Georgia"/>
        </w:rPr>
        <w:t>agua,</w:t>
      </w:r>
      <w:r w:rsidRPr="00205C50">
        <w:rPr>
          <w:rFonts w:ascii="Georgia" w:hAnsi="Georgia"/>
          <w:spacing w:val="-12"/>
        </w:rPr>
        <w:t xml:space="preserve"> </w:t>
      </w:r>
      <w:r w:rsidRPr="00205C50">
        <w:rPr>
          <w:rFonts w:ascii="Georgia" w:hAnsi="Georgia"/>
        </w:rPr>
        <w:t>energía</w:t>
      </w:r>
      <w:r w:rsidRPr="00205C50">
        <w:rPr>
          <w:rFonts w:ascii="Georgia" w:hAnsi="Georgia"/>
          <w:spacing w:val="-12"/>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combustibles</w:t>
      </w:r>
      <w:r w:rsidRPr="00205C50">
        <w:rPr>
          <w:rFonts w:ascii="Georgia" w:hAnsi="Georgia"/>
          <w:spacing w:val="-13"/>
        </w:rPr>
        <w:t xml:space="preserve"> </w:t>
      </w:r>
      <w:r w:rsidRPr="00205C50">
        <w:rPr>
          <w:rFonts w:ascii="Georgia" w:hAnsi="Georgia"/>
        </w:rPr>
        <w:t>fósiles</w:t>
      </w:r>
      <w:r w:rsidRPr="00205C50">
        <w:rPr>
          <w:rFonts w:ascii="Georgia" w:hAnsi="Georgia"/>
          <w:spacing w:val="-12"/>
        </w:rPr>
        <w:t xml:space="preserve"> </w:t>
      </w:r>
      <w:r w:rsidRPr="00205C50">
        <w:rPr>
          <w:rFonts w:ascii="Georgia" w:hAnsi="Georgia"/>
        </w:rPr>
        <w:t>que</w:t>
      </w:r>
      <w:r w:rsidRPr="00205C50">
        <w:rPr>
          <w:rFonts w:ascii="Georgia" w:hAnsi="Georgia"/>
          <w:spacing w:val="-13"/>
        </w:rPr>
        <w:t xml:space="preserve"> </w:t>
      </w:r>
      <w:r w:rsidRPr="00205C50">
        <w:rPr>
          <w:rFonts w:ascii="Georgia" w:hAnsi="Georgia"/>
        </w:rPr>
        <w:t>generan</w:t>
      </w:r>
      <w:r w:rsidRPr="00205C50">
        <w:rPr>
          <w:rFonts w:ascii="Georgia" w:hAnsi="Georgia"/>
          <w:spacing w:val="-14"/>
        </w:rPr>
        <w:t xml:space="preserve"> </w:t>
      </w:r>
      <w:r w:rsidRPr="00205C50">
        <w:rPr>
          <w:rFonts w:ascii="Georgia" w:hAnsi="Georgia"/>
        </w:rPr>
        <w:t>impactos</w:t>
      </w:r>
      <w:r w:rsidRPr="00205C50">
        <w:rPr>
          <w:rFonts w:ascii="Georgia" w:hAnsi="Georgia"/>
          <w:spacing w:val="-12"/>
        </w:rPr>
        <w:t xml:space="preserve"> </w:t>
      </w:r>
      <w:r w:rsidRPr="00205C50">
        <w:rPr>
          <w:rFonts w:ascii="Georgia" w:hAnsi="Georgia"/>
        </w:rPr>
        <w:t>negativos sobre los recursos naturales ya sea por el agotamiento de estos o por la contaminación de ellos.</w:t>
      </w:r>
      <w:r w:rsidRPr="00205C50">
        <w:rPr>
          <w:rFonts w:ascii="Georgia" w:hAnsi="Georgia"/>
          <w:spacing w:val="-12"/>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generación</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residuos</w:t>
      </w:r>
      <w:r w:rsidRPr="00205C50">
        <w:rPr>
          <w:rFonts w:ascii="Georgia" w:hAnsi="Georgia"/>
          <w:spacing w:val="-12"/>
        </w:rPr>
        <w:t xml:space="preserve"> </w:t>
      </w:r>
      <w:r w:rsidRPr="00205C50">
        <w:rPr>
          <w:rFonts w:ascii="Georgia" w:hAnsi="Georgia"/>
        </w:rPr>
        <w:t>peligrosos</w:t>
      </w:r>
      <w:r w:rsidRPr="00205C50">
        <w:rPr>
          <w:rFonts w:ascii="Georgia" w:hAnsi="Georgia"/>
          <w:spacing w:val="-15"/>
        </w:rPr>
        <w:t xml:space="preserve"> </w:t>
      </w:r>
      <w:r w:rsidRPr="00205C50">
        <w:rPr>
          <w:rFonts w:ascii="Georgia" w:hAnsi="Georgia"/>
        </w:rPr>
        <w:t>afecta</w:t>
      </w:r>
      <w:r w:rsidRPr="00205C50">
        <w:rPr>
          <w:rFonts w:ascii="Georgia" w:hAnsi="Georgia"/>
          <w:spacing w:val="-12"/>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manera</w:t>
      </w:r>
      <w:r w:rsidRPr="00205C50">
        <w:rPr>
          <w:rFonts w:ascii="Georgia" w:hAnsi="Georgia"/>
          <w:spacing w:val="-14"/>
        </w:rPr>
        <w:t xml:space="preserve"> </w:t>
      </w:r>
      <w:r w:rsidRPr="00205C50">
        <w:rPr>
          <w:rFonts w:ascii="Georgia" w:hAnsi="Georgia"/>
        </w:rPr>
        <w:t>significativa</w:t>
      </w:r>
      <w:r w:rsidRPr="00205C50">
        <w:rPr>
          <w:rFonts w:ascii="Georgia" w:hAnsi="Georgia"/>
          <w:spacing w:val="-15"/>
        </w:rPr>
        <w:t xml:space="preserve"> </w:t>
      </w:r>
      <w:r w:rsidRPr="00205C50">
        <w:rPr>
          <w:rFonts w:ascii="Georgia" w:hAnsi="Georgia"/>
        </w:rPr>
        <w:t>no</w:t>
      </w:r>
      <w:r w:rsidRPr="00205C50">
        <w:rPr>
          <w:rFonts w:ascii="Georgia" w:hAnsi="Georgia"/>
          <w:spacing w:val="-13"/>
        </w:rPr>
        <w:t xml:space="preserve"> </w:t>
      </w:r>
      <w:r w:rsidRPr="00205C50">
        <w:rPr>
          <w:rFonts w:ascii="Georgia" w:hAnsi="Georgia"/>
        </w:rPr>
        <w:t>solo</w:t>
      </w:r>
      <w:r w:rsidRPr="00205C50">
        <w:rPr>
          <w:rFonts w:ascii="Georgia" w:hAnsi="Georgia"/>
          <w:spacing w:val="-12"/>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recurso suelo</w:t>
      </w:r>
      <w:r w:rsidRPr="00205C50">
        <w:rPr>
          <w:rFonts w:ascii="Georgia" w:hAnsi="Georgia"/>
          <w:spacing w:val="-13"/>
        </w:rPr>
        <w:t xml:space="preserve"> </w:t>
      </w:r>
      <w:r w:rsidRPr="00205C50">
        <w:rPr>
          <w:rFonts w:ascii="Georgia" w:hAnsi="Georgia"/>
        </w:rPr>
        <w:t>si</w:t>
      </w:r>
      <w:r w:rsidRPr="00205C50">
        <w:rPr>
          <w:rFonts w:ascii="Georgia" w:hAnsi="Georgia"/>
          <w:spacing w:val="-13"/>
        </w:rPr>
        <w:t xml:space="preserve"> </w:t>
      </w:r>
      <w:r w:rsidRPr="00205C50">
        <w:rPr>
          <w:rFonts w:ascii="Georgia" w:hAnsi="Georgia"/>
        </w:rPr>
        <w:t>no</w:t>
      </w:r>
      <w:r w:rsidRPr="00205C50">
        <w:rPr>
          <w:rFonts w:ascii="Georgia" w:hAnsi="Georgia"/>
          <w:spacing w:val="-15"/>
        </w:rPr>
        <w:t xml:space="preserve"> </w:t>
      </w:r>
      <w:r w:rsidRPr="00205C50">
        <w:rPr>
          <w:rFonts w:ascii="Georgia" w:hAnsi="Georgia"/>
        </w:rPr>
        <w:t>que</w:t>
      </w:r>
      <w:r w:rsidRPr="00205C50">
        <w:rPr>
          <w:rFonts w:ascii="Georgia" w:hAnsi="Georgia"/>
          <w:spacing w:val="-15"/>
        </w:rPr>
        <w:t xml:space="preserve"> </w:t>
      </w:r>
      <w:r w:rsidRPr="00205C50">
        <w:rPr>
          <w:rFonts w:ascii="Georgia" w:hAnsi="Georgia"/>
        </w:rPr>
        <w:t>puede</w:t>
      </w:r>
      <w:r w:rsidRPr="00205C50">
        <w:rPr>
          <w:rFonts w:ascii="Georgia" w:hAnsi="Georgia"/>
          <w:spacing w:val="-16"/>
        </w:rPr>
        <w:t xml:space="preserve"> </w:t>
      </w:r>
      <w:r w:rsidRPr="00205C50">
        <w:rPr>
          <w:rFonts w:ascii="Georgia" w:hAnsi="Georgia"/>
        </w:rPr>
        <w:t>llegar</w:t>
      </w:r>
      <w:r w:rsidRPr="00205C50">
        <w:rPr>
          <w:rFonts w:ascii="Georgia" w:hAnsi="Georgia"/>
          <w:spacing w:val="-12"/>
        </w:rPr>
        <w:t xml:space="preserve"> </w:t>
      </w:r>
      <w:r w:rsidRPr="00205C50">
        <w:rPr>
          <w:rFonts w:ascii="Georgia" w:hAnsi="Georgia"/>
        </w:rPr>
        <w:t>a</w:t>
      </w:r>
      <w:r w:rsidRPr="00205C50">
        <w:rPr>
          <w:rFonts w:ascii="Georgia" w:hAnsi="Georgia"/>
          <w:spacing w:val="-15"/>
        </w:rPr>
        <w:t xml:space="preserve"> </w:t>
      </w:r>
      <w:r w:rsidRPr="00205C50">
        <w:rPr>
          <w:rFonts w:ascii="Georgia" w:hAnsi="Georgia"/>
        </w:rPr>
        <w:t>afectar</w:t>
      </w:r>
      <w:r w:rsidRPr="00205C50">
        <w:rPr>
          <w:rFonts w:ascii="Georgia" w:hAnsi="Georgia"/>
          <w:spacing w:val="-14"/>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salud,</w:t>
      </w:r>
      <w:r w:rsidRPr="00205C50">
        <w:rPr>
          <w:rFonts w:ascii="Georgia" w:hAnsi="Georgia"/>
          <w:spacing w:val="-14"/>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su</w:t>
      </w:r>
      <w:r w:rsidRPr="00205C50">
        <w:rPr>
          <w:rFonts w:ascii="Georgia" w:hAnsi="Georgia"/>
          <w:spacing w:val="-15"/>
        </w:rPr>
        <w:t xml:space="preserve"> </w:t>
      </w:r>
      <w:r w:rsidRPr="00205C50">
        <w:rPr>
          <w:rFonts w:ascii="Georgia" w:hAnsi="Georgia"/>
        </w:rPr>
        <w:t>inadecuada</w:t>
      </w:r>
      <w:r w:rsidRPr="00205C50">
        <w:rPr>
          <w:rFonts w:ascii="Georgia" w:hAnsi="Georgia"/>
          <w:spacing w:val="-13"/>
        </w:rPr>
        <w:t xml:space="preserve"> </w:t>
      </w:r>
      <w:r w:rsidRPr="00205C50">
        <w:rPr>
          <w:rFonts w:ascii="Georgia" w:hAnsi="Georgia"/>
        </w:rPr>
        <w:t>gestión.</w:t>
      </w:r>
      <w:r w:rsidRPr="00205C50">
        <w:rPr>
          <w:rFonts w:ascii="Georgia" w:hAnsi="Georgia"/>
          <w:spacing w:val="-17"/>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infraestructura institucional se puede ver afectada por acciones antrópicas o por la pedida de su vida útil generando deficiencias en la utilización de la luz natural y cambios brusco en las condiciones de confort térmico. Por otra parte, la entidad se ve abocada a posibles sanciones y a la pérdida de imagen institucional, por el incumplimiento de requisitos de orden ambiental que cada día aumentan y son más exigentes. Todo anterior afecta de manera</w:t>
      </w:r>
      <w:r w:rsidRPr="00205C50">
        <w:rPr>
          <w:rFonts w:ascii="Georgia" w:hAnsi="Georgia"/>
          <w:spacing w:val="-7"/>
        </w:rPr>
        <w:t xml:space="preserve"> </w:t>
      </w:r>
      <w:r w:rsidRPr="00205C50">
        <w:rPr>
          <w:rFonts w:ascii="Georgia" w:hAnsi="Georgia"/>
        </w:rPr>
        <w:t>directa</w:t>
      </w:r>
      <w:r w:rsidRPr="00205C50">
        <w:rPr>
          <w:rFonts w:ascii="Georgia" w:hAnsi="Georgia"/>
          <w:spacing w:val="-5"/>
        </w:rPr>
        <w:t xml:space="preserve"> </w:t>
      </w:r>
      <w:r w:rsidRPr="00205C50">
        <w:rPr>
          <w:rFonts w:ascii="Georgia" w:hAnsi="Georgia"/>
        </w:rPr>
        <w:t>e</w:t>
      </w:r>
      <w:r w:rsidRPr="00205C50">
        <w:rPr>
          <w:rFonts w:ascii="Georgia" w:hAnsi="Georgia"/>
          <w:spacing w:val="-7"/>
        </w:rPr>
        <w:t xml:space="preserve"> </w:t>
      </w:r>
      <w:r w:rsidRPr="00205C50">
        <w:rPr>
          <w:rFonts w:ascii="Georgia" w:hAnsi="Georgia"/>
        </w:rPr>
        <w:t>indirecta</w:t>
      </w:r>
      <w:r w:rsidRPr="00205C50">
        <w:rPr>
          <w:rFonts w:ascii="Georgia" w:hAnsi="Georgia"/>
          <w:spacing w:val="-5"/>
        </w:rPr>
        <w:t xml:space="preserve"> </w:t>
      </w:r>
      <w:r w:rsidRPr="00205C50">
        <w:rPr>
          <w:rFonts w:ascii="Georgia" w:hAnsi="Georgia"/>
        </w:rPr>
        <w:t>a</w:t>
      </w:r>
      <w:r w:rsidRPr="00205C50">
        <w:rPr>
          <w:rFonts w:ascii="Georgia" w:hAnsi="Georgia"/>
          <w:spacing w:val="-4"/>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funcionarios</w:t>
      </w:r>
      <w:r w:rsidRPr="00205C50">
        <w:rPr>
          <w:rFonts w:ascii="Georgia" w:hAnsi="Georgia"/>
          <w:spacing w:val="-7"/>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contratistas</w:t>
      </w:r>
      <w:r w:rsidRPr="00205C50">
        <w:rPr>
          <w:rFonts w:ascii="Georgia" w:hAnsi="Georgia"/>
          <w:spacing w:val="-8"/>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la</w:t>
      </w:r>
      <w:r w:rsidRPr="00205C50">
        <w:rPr>
          <w:rFonts w:ascii="Georgia" w:hAnsi="Georgia"/>
          <w:spacing w:val="-2"/>
        </w:rPr>
        <w:t xml:space="preserve"> </w:t>
      </w:r>
      <w:r w:rsidRPr="00205C50">
        <w:rPr>
          <w:rFonts w:ascii="Georgia" w:hAnsi="Georgia"/>
        </w:rPr>
        <w:t>entidad</w:t>
      </w:r>
      <w:r w:rsidRPr="00205C50">
        <w:rPr>
          <w:rFonts w:ascii="Georgia" w:hAnsi="Georgia"/>
          <w:spacing w:val="-5"/>
        </w:rPr>
        <w:t xml:space="preserve"> </w:t>
      </w:r>
      <w:r w:rsidRPr="00205C50">
        <w:rPr>
          <w:rFonts w:ascii="Georgia" w:hAnsi="Georgia"/>
        </w:rPr>
        <w:t>y</w:t>
      </w:r>
      <w:r w:rsidRPr="00205C50">
        <w:rPr>
          <w:rFonts w:ascii="Georgia" w:hAnsi="Georgia"/>
          <w:spacing w:val="-9"/>
        </w:rPr>
        <w:t xml:space="preserve"> </w:t>
      </w:r>
      <w:r w:rsidRPr="00205C50">
        <w:rPr>
          <w:rFonts w:ascii="Georgia" w:hAnsi="Georgia"/>
        </w:rPr>
        <w:t>al</w:t>
      </w:r>
      <w:r w:rsidRPr="00205C50">
        <w:rPr>
          <w:rFonts w:ascii="Georgia" w:hAnsi="Georgia"/>
          <w:spacing w:val="-6"/>
        </w:rPr>
        <w:t xml:space="preserve"> </w:t>
      </w:r>
      <w:r w:rsidRPr="00205C50">
        <w:rPr>
          <w:rFonts w:ascii="Georgia" w:hAnsi="Georgia"/>
        </w:rPr>
        <w:t>entorno</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sus sedes, por lo que estas deben ser acondicionadas conforme a las necesidades y requerimientos normativos y acorde con el avance de las nuevas tecnologías y sistemas alternativos o eficientes que han</w:t>
      </w:r>
      <w:r w:rsidRPr="00205C50">
        <w:rPr>
          <w:rFonts w:ascii="Georgia" w:hAnsi="Georgia"/>
          <w:spacing w:val="-7"/>
        </w:rPr>
        <w:t xml:space="preserve"> </w:t>
      </w:r>
      <w:r w:rsidRPr="00205C50">
        <w:rPr>
          <w:rFonts w:ascii="Georgia" w:hAnsi="Georgia"/>
        </w:rPr>
        <w:t>surgido.</w:t>
      </w:r>
    </w:p>
    <w:p w14:paraId="24F53674" w14:textId="77777777" w:rsidR="008B3695" w:rsidRPr="00205C50" w:rsidRDefault="008B3695">
      <w:pPr>
        <w:pStyle w:val="Textoindependiente"/>
        <w:spacing w:before="2"/>
        <w:rPr>
          <w:rFonts w:ascii="Georgia" w:hAnsi="Georgia"/>
        </w:rPr>
      </w:pPr>
    </w:p>
    <w:p w14:paraId="6E36B915" w14:textId="77777777" w:rsidR="008B3695" w:rsidRPr="00205C50" w:rsidRDefault="00CF59FF">
      <w:pPr>
        <w:pStyle w:val="Textoindependiente"/>
        <w:ind w:left="682" w:right="1693"/>
        <w:jc w:val="both"/>
        <w:rPr>
          <w:rFonts w:ascii="Georgia" w:hAnsi="Georgia"/>
        </w:rPr>
      </w:pPr>
      <w:r w:rsidRPr="00205C50">
        <w:rPr>
          <w:rFonts w:ascii="Georgia" w:hAnsi="Georgia"/>
        </w:rPr>
        <w:t>En</w:t>
      </w:r>
      <w:r w:rsidRPr="00205C50">
        <w:rPr>
          <w:rFonts w:ascii="Georgia" w:hAnsi="Georgia"/>
          <w:spacing w:val="-9"/>
        </w:rPr>
        <w:t xml:space="preserve"> </w:t>
      </w:r>
      <w:r w:rsidRPr="00205C50">
        <w:rPr>
          <w:rFonts w:ascii="Georgia" w:hAnsi="Georgia"/>
        </w:rPr>
        <w:t>cuanto</w:t>
      </w:r>
      <w:r w:rsidRPr="00205C50">
        <w:rPr>
          <w:rFonts w:ascii="Georgia" w:hAnsi="Georgia"/>
          <w:spacing w:val="-8"/>
        </w:rPr>
        <w:t xml:space="preserve"> </w:t>
      </w:r>
      <w:r w:rsidRPr="00205C50">
        <w:rPr>
          <w:rFonts w:ascii="Georgia" w:hAnsi="Georgia"/>
        </w:rPr>
        <w:t>al</w:t>
      </w:r>
      <w:r w:rsidRPr="00205C50">
        <w:rPr>
          <w:rFonts w:ascii="Georgia" w:hAnsi="Georgia"/>
          <w:spacing w:val="-11"/>
        </w:rPr>
        <w:t xml:space="preserve"> </w:t>
      </w:r>
      <w:r w:rsidRPr="00205C50">
        <w:rPr>
          <w:rFonts w:ascii="Georgia" w:hAnsi="Georgia"/>
        </w:rPr>
        <w:t>Parque</w:t>
      </w:r>
      <w:r w:rsidRPr="00205C50">
        <w:rPr>
          <w:rFonts w:ascii="Georgia" w:hAnsi="Georgia"/>
          <w:spacing w:val="-11"/>
        </w:rPr>
        <w:t xml:space="preserve"> </w:t>
      </w:r>
      <w:r w:rsidRPr="00205C50">
        <w:rPr>
          <w:rFonts w:ascii="Georgia" w:hAnsi="Georgia"/>
        </w:rPr>
        <w:t>automotor</w:t>
      </w:r>
      <w:r w:rsidRPr="00205C50">
        <w:rPr>
          <w:rFonts w:ascii="Georgia" w:hAnsi="Georgia"/>
          <w:spacing w:val="-9"/>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SDA</w:t>
      </w:r>
      <w:r w:rsidRPr="00205C50">
        <w:rPr>
          <w:rFonts w:ascii="Georgia" w:hAnsi="Georgia"/>
          <w:spacing w:val="-10"/>
        </w:rPr>
        <w:t xml:space="preserve"> </w:t>
      </w:r>
      <w:r w:rsidRPr="00205C50">
        <w:rPr>
          <w:rFonts w:ascii="Georgia" w:hAnsi="Georgia"/>
        </w:rPr>
        <w:t>cuenta</w:t>
      </w:r>
      <w:r w:rsidRPr="00205C50">
        <w:rPr>
          <w:rFonts w:ascii="Georgia" w:hAnsi="Georgia"/>
          <w:spacing w:val="-10"/>
        </w:rPr>
        <w:t xml:space="preserve"> </w:t>
      </w:r>
      <w:r w:rsidRPr="00205C50">
        <w:rPr>
          <w:rFonts w:ascii="Georgia" w:hAnsi="Georgia"/>
        </w:rPr>
        <w:t>actualmente</w:t>
      </w:r>
      <w:r w:rsidRPr="00205C50">
        <w:rPr>
          <w:rFonts w:ascii="Georgia" w:hAnsi="Georgia"/>
          <w:spacing w:val="-10"/>
        </w:rPr>
        <w:t xml:space="preserve"> </w:t>
      </w:r>
      <w:r w:rsidRPr="00205C50">
        <w:rPr>
          <w:rFonts w:ascii="Georgia" w:hAnsi="Georgia"/>
        </w:rPr>
        <w:t>con</w:t>
      </w:r>
      <w:r w:rsidRPr="00205C50">
        <w:rPr>
          <w:rFonts w:ascii="Georgia" w:hAnsi="Georgia"/>
          <w:spacing w:val="-11"/>
        </w:rPr>
        <w:t xml:space="preserve"> </w:t>
      </w:r>
      <w:r w:rsidRPr="00205C50">
        <w:rPr>
          <w:rFonts w:ascii="Georgia" w:hAnsi="Georgia"/>
        </w:rPr>
        <w:t>20</w:t>
      </w:r>
      <w:r w:rsidRPr="00205C50">
        <w:rPr>
          <w:rFonts w:ascii="Georgia" w:hAnsi="Georgia"/>
          <w:spacing w:val="-12"/>
        </w:rPr>
        <w:t xml:space="preserve"> </w:t>
      </w:r>
      <w:r w:rsidRPr="00205C50">
        <w:rPr>
          <w:rFonts w:ascii="Georgia" w:hAnsi="Georgia"/>
        </w:rPr>
        <w:t>vehículos,</w:t>
      </w:r>
      <w:r w:rsidRPr="00205C50">
        <w:rPr>
          <w:rFonts w:ascii="Georgia" w:hAnsi="Georgia"/>
          <w:spacing w:val="-9"/>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9"/>
        </w:rPr>
        <w:t xml:space="preserve"> </w:t>
      </w:r>
      <w:r w:rsidRPr="00205C50">
        <w:rPr>
          <w:rFonts w:ascii="Georgia" w:hAnsi="Georgia"/>
        </w:rPr>
        <w:t>cuales; Uno es modelo mayor a 17 años, 8 vehículos tienen un modelo mayor a los 13 años y 5 vehículos un modelo mayor a 9 años, los cuales deben estar en constante mantenimiento y ser reparados para cumplir con la legislación ambiental que le aplica en esta materia, situación que genera altos costos de mantenimiento, aumento en las emisiones de CO2 y la interrupción permanente del servicio para el desarrollo de las actividades diarias de la institución,</w:t>
      </w:r>
      <w:r w:rsidRPr="00205C50">
        <w:rPr>
          <w:rFonts w:ascii="Georgia" w:hAnsi="Georgia"/>
          <w:spacing w:val="-5"/>
        </w:rPr>
        <w:t xml:space="preserve"> </w:t>
      </w:r>
      <w:r w:rsidRPr="00205C50">
        <w:rPr>
          <w:rFonts w:ascii="Georgia" w:hAnsi="Georgia"/>
        </w:rPr>
        <w:t>situación</w:t>
      </w:r>
      <w:r w:rsidRPr="00205C50">
        <w:rPr>
          <w:rFonts w:ascii="Georgia" w:hAnsi="Georgia"/>
          <w:spacing w:val="-3"/>
        </w:rPr>
        <w:t xml:space="preserve"> </w:t>
      </w:r>
      <w:r w:rsidRPr="00205C50">
        <w:rPr>
          <w:rFonts w:ascii="Georgia" w:hAnsi="Georgia"/>
        </w:rPr>
        <w:t>está</w:t>
      </w:r>
      <w:r w:rsidRPr="00205C50">
        <w:rPr>
          <w:rFonts w:ascii="Georgia" w:hAnsi="Georgia"/>
          <w:spacing w:val="-5"/>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hace</w:t>
      </w:r>
      <w:r w:rsidRPr="00205C50">
        <w:rPr>
          <w:rFonts w:ascii="Georgia" w:hAnsi="Georgia"/>
          <w:spacing w:val="-6"/>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credibilidad</w:t>
      </w:r>
      <w:r w:rsidRPr="00205C50">
        <w:rPr>
          <w:rFonts w:ascii="Georgia" w:hAnsi="Georgia"/>
          <w:spacing w:val="-3"/>
        </w:rPr>
        <w:t xml:space="preserve"> </w:t>
      </w:r>
      <w:r w:rsidRPr="00205C50">
        <w:rPr>
          <w:rFonts w:ascii="Georgia" w:hAnsi="Georgia"/>
        </w:rPr>
        <w:t>de</w:t>
      </w:r>
      <w:r w:rsidRPr="00205C50">
        <w:rPr>
          <w:rFonts w:ascii="Georgia" w:hAnsi="Georgia"/>
          <w:spacing w:val="-4"/>
        </w:rPr>
        <w:t xml:space="preserve"> </w:t>
      </w:r>
      <w:r w:rsidRPr="00205C50">
        <w:rPr>
          <w:rFonts w:ascii="Georgia" w:hAnsi="Georgia"/>
        </w:rPr>
        <w:t>los</w:t>
      </w:r>
      <w:r w:rsidRPr="00205C50">
        <w:rPr>
          <w:rFonts w:ascii="Georgia" w:hAnsi="Georgia"/>
          <w:spacing w:val="-3"/>
        </w:rPr>
        <w:t xml:space="preserve"> </w:t>
      </w:r>
      <w:r w:rsidRPr="00205C50">
        <w:rPr>
          <w:rFonts w:ascii="Georgia" w:hAnsi="Georgia"/>
        </w:rPr>
        <w:t>lineamientos</w:t>
      </w:r>
      <w:r w:rsidRPr="00205C50">
        <w:rPr>
          <w:rFonts w:ascii="Georgia" w:hAnsi="Georgia"/>
          <w:spacing w:val="-6"/>
        </w:rPr>
        <w:t xml:space="preserve"> </w:t>
      </w:r>
      <w:r w:rsidRPr="00205C50">
        <w:rPr>
          <w:rFonts w:ascii="Georgia" w:hAnsi="Georgia"/>
        </w:rPr>
        <w:t>ambientales</w:t>
      </w:r>
      <w:r w:rsidRPr="00205C50">
        <w:rPr>
          <w:rFonts w:ascii="Georgia" w:hAnsi="Georgia"/>
          <w:spacing w:val="-3"/>
        </w:rPr>
        <w:t xml:space="preserve"> </w:t>
      </w:r>
      <w:r w:rsidRPr="00205C50">
        <w:rPr>
          <w:rFonts w:ascii="Georgia" w:hAnsi="Georgia"/>
        </w:rPr>
        <w:t>que promueve la SDA en el distrito, no sea coherente con la realidad de su actuar</w:t>
      </w:r>
      <w:r w:rsidRPr="00205C50">
        <w:rPr>
          <w:rFonts w:ascii="Georgia" w:hAnsi="Georgia"/>
          <w:spacing w:val="-22"/>
        </w:rPr>
        <w:t xml:space="preserve"> </w:t>
      </w:r>
      <w:r w:rsidRPr="00205C50">
        <w:rPr>
          <w:rFonts w:ascii="Georgia" w:hAnsi="Georgia"/>
        </w:rPr>
        <w:t>cotidiano.</w:t>
      </w:r>
    </w:p>
    <w:p w14:paraId="44675CA1" w14:textId="77777777" w:rsidR="008B3695" w:rsidRPr="00205C50" w:rsidRDefault="008B3695">
      <w:pPr>
        <w:pStyle w:val="Textoindependiente"/>
        <w:rPr>
          <w:rFonts w:ascii="Georgia" w:hAnsi="Georgia"/>
          <w:sz w:val="24"/>
        </w:rPr>
      </w:pPr>
    </w:p>
    <w:p w14:paraId="4C596C05" w14:textId="77777777" w:rsidR="008B3695" w:rsidRPr="00205C50" w:rsidRDefault="008B3695">
      <w:pPr>
        <w:pStyle w:val="Textoindependiente"/>
        <w:rPr>
          <w:rFonts w:ascii="Georgia" w:hAnsi="Georgia"/>
          <w:sz w:val="20"/>
        </w:rPr>
      </w:pPr>
    </w:p>
    <w:p w14:paraId="02255885" w14:textId="1CE80F1F" w:rsidR="008B3695" w:rsidRPr="00205C50" w:rsidRDefault="00CF59FF" w:rsidP="00134D6C">
      <w:pPr>
        <w:pStyle w:val="Textoindependiente"/>
        <w:ind w:left="682" w:right="1693"/>
        <w:jc w:val="both"/>
        <w:rPr>
          <w:rFonts w:ascii="Georgia" w:hAnsi="Georgia"/>
          <w:sz w:val="24"/>
        </w:rPr>
      </w:pPr>
      <w:r w:rsidRPr="00205C50">
        <w:rPr>
          <w:rFonts w:ascii="Georgia" w:hAnsi="Georgia"/>
        </w:rPr>
        <w:t>Por todo lo anterior, este proyecto es fundamental para que la SDA sea una entidad moderna,</w:t>
      </w:r>
      <w:r w:rsidRPr="00205C50">
        <w:rPr>
          <w:rFonts w:ascii="Georgia" w:hAnsi="Georgia"/>
          <w:spacing w:val="-11"/>
        </w:rPr>
        <w:t xml:space="preserve"> </w:t>
      </w:r>
      <w:r w:rsidRPr="00205C50">
        <w:rPr>
          <w:rFonts w:ascii="Georgia" w:hAnsi="Georgia"/>
        </w:rPr>
        <w:t>ajustada</w:t>
      </w:r>
      <w:r w:rsidRPr="00205C50">
        <w:rPr>
          <w:rFonts w:ascii="Georgia" w:hAnsi="Georgia"/>
          <w:spacing w:val="-11"/>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los</w:t>
      </w:r>
      <w:r w:rsidRPr="00205C50">
        <w:rPr>
          <w:rFonts w:ascii="Georgia" w:hAnsi="Georgia"/>
          <w:spacing w:val="-14"/>
        </w:rPr>
        <w:t xml:space="preserve"> </w:t>
      </w:r>
      <w:r w:rsidRPr="00205C50">
        <w:rPr>
          <w:rFonts w:ascii="Georgia" w:hAnsi="Georgia"/>
        </w:rPr>
        <w:t>cambios</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sus</w:t>
      </w:r>
      <w:r w:rsidRPr="00205C50">
        <w:rPr>
          <w:rFonts w:ascii="Georgia" w:hAnsi="Georgia"/>
          <w:spacing w:val="-11"/>
        </w:rPr>
        <w:t xml:space="preserve"> </w:t>
      </w:r>
      <w:r w:rsidRPr="00205C50">
        <w:rPr>
          <w:rFonts w:ascii="Georgia" w:hAnsi="Georgia"/>
        </w:rPr>
        <w:t>necesidades</w:t>
      </w:r>
      <w:r w:rsidRPr="00205C50">
        <w:rPr>
          <w:rFonts w:ascii="Georgia" w:hAnsi="Georgia"/>
          <w:spacing w:val="-12"/>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respuesta</w:t>
      </w:r>
      <w:r w:rsidRPr="00205C50">
        <w:rPr>
          <w:rFonts w:ascii="Georgia" w:hAnsi="Georgia"/>
          <w:spacing w:val="-14"/>
        </w:rPr>
        <w:t xml:space="preserve"> </w:t>
      </w:r>
      <w:r w:rsidRPr="00205C50">
        <w:rPr>
          <w:rFonts w:ascii="Georgia" w:hAnsi="Georgia"/>
        </w:rPr>
        <w:t>más</w:t>
      </w:r>
      <w:r w:rsidRPr="00205C50">
        <w:rPr>
          <w:rFonts w:ascii="Georgia" w:hAnsi="Georgia"/>
          <w:spacing w:val="-11"/>
        </w:rPr>
        <w:t xml:space="preserve"> </w:t>
      </w:r>
      <w:r w:rsidRPr="00205C50">
        <w:rPr>
          <w:rFonts w:ascii="Georgia" w:hAnsi="Georgia"/>
        </w:rPr>
        <w:t>rápida</w:t>
      </w:r>
      <w:r w:rsidRPr="00205C50">
        <w:rPr>
          <w:rFonts w:ascii="Georgia" w:hAnsi="Georgia"/>
          <w:spacing w:val="-12"/>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eficaz a la</w:t>
      </w:r>
      <w:r w:rsidRPr="00205C50">
        <w:rPr>
          <w:rFonts w:ascii="Georgia" w:hAnsi="Georgia"/>
          <w:spacing w:val="-1"/>
        </w:rPr>
        <w:t xml:space="preserve"> </w:t>
      </w:r>
      <w:r w:rsidRPr="00205C50">
        <w:rPr>
          <w:rFonts w:ascii="Georgia" w:hAnsi="Georgia"/>
        </w:rPr>
        <w:t>ciudadanía.</w:t>
      </w:r>
    </w:p>
    <w:p w14:paraId="6DC1AAA6" w14:textId="77777777" w:rsidR="008B3695" w:rsidRPr="00205C50" w:rsidRDefault="008B3695">
      <w:pPr>
        <w:pStyle w:val="Textoindependiente"/>
        <w:spacing w:before="1"/>
        <w:rPr>
          <w:rFonts w:ascii="Georgia" w:hAnsi="Georgia"/>
          <w:sz w:val="20"/>
        </w:rPr>
      </w:pPr>
    </w:p>
    <w:p w14:paraId="39BC9553" w14:textId="5B843E35" w:rsidR="008B3695" w:rsidRPr="00205C50" w:rsidRDefault="00CF59FF" w:rsidP="00367C29">
      <w:pPr>
        <w:pStyle w:val="Ttulo2"/>
        <w:numPr>
          <w:ilvl w:val="2"/>
          <w:numId w:val="31"/>
        </w:numPr>
        <w:tabs>
          <w:tab w:val="left" w:pos="2121"/>
          <w:tab w:val="left" w:pos="2122"/>
        </w:tabs>
        <w:spacing w:before="1"/>
        <w:rPr>
          <w:rFonts w:ascii="Georgia" w:hAnsi="Georgia"/>
        </w:rPr>
      </w:pPr>
      <w:r w:rsidRPr="00205C50">
        <w:rPr>
          <w:rFonts w:ascii="Georgia" w:hAnsi="Georgia"/>
        </w:rPr>
        <w:t>Magnitud actual del problema e indicadores de</w:t>
      </w:r>
      <w:r w:rsidRPr="00205C50">
        <w:rPr>
          <w:rFonts w:ascii="Georgia" w:hAnsi="Georgia"/>
          <w:spacing w:val="-7"/>
        </w:rPr>
        <w:t xml:space="preserve"> </w:t>
      </w:r>
      <w:r w:rsidRPr="00205C50">
        <w:rPr>
          <w:rFonts w:ascii="Georgia" w:hAnsi="Georgia"/>
        </w:rPr>
        <w:t>referencia</w:t>
      </w:r>
    </w:p>
    <w:p w14:paraId="12B954AA" w14:textId="77777777" w:rsidR="008B3695" w:rsidRPr="00205C50" w:rsidRDefault="008B3695">
      <w:pPr>
        <w:pStyle w:val="Textoindependiente"/>
        <w:spacing w:before="8"/>
        <w:rPr>
          <w:rFonts w:ascii="Georgia" w:hAnsi="Georgia"/>
          <w:b/>
          <w:sz w:val="20"/>
        </w:rPr>
      </w:pPr>
    </w:p>
    <w:p w14:paraId="6AF1CA7B" w14:textId="77777777" w:rsidR="008B3695" w:rsidRPr="00205C50" w:rsidRDefault="00CF59FF">
      <w:pPr>
        <w:ind w:left="682" w:right="1695"/>
        <w:jc w:val="both"/>
        <w:rPr>
          <w:rFonts w:ascii="Georgia" w:hAnsi="Georgia"/>
          <w:i/>
        </w:rPr>
      </w:pPr>
      <w:r w:rsidRPr="00205C50">
        <w:rPr>
          <w:rFonts w:ascii="Georgia" w:hAnsi="Georgia"/>
        </w:rPr>
        <w:t>Línea</w:t>
      </w:r>
      <w:r w:rsidRPr="00205C50">
        <w:rPr>
          <w:rFonts w:ascii="Georgia" w:hAnsi="Georgia"/>
          <w:spacing w:val="-5"/>
        </w:rPr>
        <w:t xml:space="preserve"> </w:t>
      </w:r>
      <w:r w:rsidRPr="00205C50">
        <w:rPr>
          <w:rFonts w:ascii="Georgia" w:hAnsi="Georgia"/>
        </w:rPr>
        <w:t>base</w:t>
      </w:r>
      <w:r w:rsidRPr="00205C50">
        <w:rPr>
          <w:rFonts w:ascii="Georgia" w:hAnsi="Georgia"/>
          <w:spacing w:val="-5"/>
        </w:rPr>
        <w:t xml:space="preserve"> </w:t>
      </w:r>
      <w:r w:rsidRPr="00205C50">
        <w:rPr>
          <w:rFonts w:ascii="Georgia" w:hAnsi="Georgia"/>
        </w:rPr>
        <w:t>cero,</w:t>
      </w:r>
      <w:r w:rsidRPr="00205C50">
        <w:rPr>
          <w:rFonts w:ascii="Georgia" w:hAnsi="Georgia"/>
          <w:spacing w:val="-7"/>
        </w:rPr>
        <w:t xml:space="preserve"> </w:t>
      </w:r>
      <w:r w:rsidRPr="00205C50">
        <w:rPr>
          <w:rFonts w:ascii="Georgia" w:hAnsi="Georgia"/>
        </w:rPr>
        <w:t>meta</w:t>
      </w:r>
      <w:r w:rsidRPr="00205C50">
        <w:rPr>
          <w:rFonts w:ascii="Georgia" w:hAnsi="Georgia"/>
          <w:spacing w:val="-4"/>
        </w:rPr>
        <w:t xml:space="preserve"> </w:t>
      </w:r>
      <w:r w:rsidRPr="00205C50">
        <w:rPr>
          <w:rFonts w:ascii="Georgia" w:hAnsi="Georgia"/>
        </w:rPr>
        <w:t>cuatrienio</w:t>
      </w:r>
      <w:r w:rsidRPr="00205C50">
        <w:rPr>
          <w:rFonts w:ascii="Georgia" w:hAnsi="Georgia"/>
          <w:spacing w:val="-5"/>
        </w:rPr>
        <w:t xml:space="preserve"> </w:t>
      </w:r>
      <w:r w:rsidRPr="00205C50">
        <w:rPr>
          <w:rFonts w:ascii="Georgia" w:hAnsi="Georgia"/>
        </w:rPr>
        <w:t>uno,</w:t>
      </w:r>
      <w:r w:rsidRPr="00205C50">
        <w:rPr>
          <w:rFonts w:ascii="Georgia" w:hAnsi="Georgia"/>
          <w:spacing w:val="-4"/>
        </w:rPr>
        <w:t xml:space="preserve"> </w:t>
      </w:r>
      <w:r w:rsidRPr="00205C50">
        <w:rPr>
          <w:rFonts w:ascii="Georgia" w:hAnsi="Georgia"/>
        </w:rPr>
        <w:t>según</w:t>
      </w:r>
      <w:r w:rsidRPr="00205C50">
        <w:rPr>
          <w:rFonts w:ascii="Georgia" w:hAnsi="Georgia"/>
          <w:spacing w:val="-5"/>
        </w:rPr>
        <w:t xml:space="preserve"> </w:t>
      </w:r>
      <w:r w:rsidRPr="00205C50">
        <w:rPr>
          <w:rFonts w:ascii="Georgia" w:hAnsi="Georgia"/>
        </w:rPr>
        <w:t>plan</w:t>
      </w:r>
      <w:r w:rsidRPr="00205C50">
        <w:rPr>
          <w:rFonts w:ascii="Georgia" w:hAnsi="Georgia"/>
          <w:spacing w:val="-5"/>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desarrollo</w:t>
      </w:r>
      <w:r w:rsidRPr="00205C50">
        <w:rPr>
          <w:rFonts w:ascii="Georgia" w:hAnsi="Georgia"/>
          <w:spacing w:val="-3"/>
        </w:rPr>
        <w:t xml:space="preserve"> </w:t>
      </w:r>
      <w:r w:rsidRPr="00205C50">
        <w:rPr>
          <w:rFonts w:ascii="Georgia" w:hAnsi="Georgia"/>
          <w:i/>
        </w:rPr>
        <w:t>“Un</w:t>
      </w:r>
      <w:r w:rsidRPr="00205C50">
        <w:rPr>
          <w:rFonts w:ascii="Georgia" w:hAnsi="Georgia"/>
          <w:i/>
          <w:spacing w:val="-4"/>
        </w:rPr>
        <w:t xml:space="preserve"> </w:t>
      </w:r>
      <w:r w:rsidRPr="00205C50">
        <w:rPr>
          <w:rFonts w:ascii="Georgia" w:hAnsi="Georgia"/>
          <w:i/>
        </w:rPr>
        <w:t>nuevo</w:t>
      </w:r>
      <w:r w:rsidRPr="00205C50">
        <w:rPr>
          <w:rFonts w:ascii="Georgia" w:hAnsi="Georgia"/>
          <w:i/>
          <w:spacing w:val="-5"/>
        </w:rPr>
        <w:t xml:space="preserve"> </w:t>
      </w:r>
      <w:r w:rsidRPr="00205C50">
        <w:rPr>
          <w:rFonts w:ascii="Georgia" w:hAnsi="Georgia"/>
          <w:i/>
        </w:rPr>
        <w:t>contrato</w:t>
      </w:r>
      <w:r w:rsidRPr="00205C50">
        <w:rPr>
          <w:rFonts w:ascii="Georgia" w:hAnsi="Georgia"/>
          <w:i/>
          <w:spacing w:val="-5"/>
        </w:rPr>
        <w:t xml:space="preserve"> </w:t>
      </w:r>
      <w:r w:rsidRPr="00205C50">
        <w:rPr>
          <w:rFonts w:ascii="Georgia" w:hAnsi="Georgia"/>
          <w:i/>
        </w:rPr>
        <w:t>social</w:t>
      </w:r>
      <w:r w:rsidRPr="00205C50">
        <w:rPr>
          <w:rFonts w:ascii="Georgia" w:hAnsi="Georgia"/>
          <w:i/>
          <w:spacing w:val="-8"/>
        </w:rPr>
        <w:t xml:space="preserve"> </w:t>
      </w:r>
      <w:r w:rsidRPr="00205C50">
        <w:rPr>
          <w:rFonts w:ascii="Georgia" w:hAnsi="Georgia"/>
          <w:i/>
        </w:rPr>
        <w:t>y ambiental para el siglo</w:t>
      </w:r>
      <w:r w:rsidRPr="00205C50">
        <w:rPr>
          <w:rFonts w:ascii="Georgia" w:hAnsi="Georgia"/>
          <w:i/>
          <w:spacing w:val="-2"/>
        </w:rPr>
        <w:t xml:space="preserve"> </w:t>
      </w:r>
      <w:r w:rsidRPr="00205C50">
        <w:rPr>
          <w:rFonts w:ascii="Georgia" w:hAnsi="Georgia"/>
          <w:i/>
        </w:rPr>
        <w:t>XXI”.</w:t>
      </w:r>
    </w:p>
    <w:p w14:paraId="58F1D0E2" w14:textId="77777777" w:rsidR="008B3695" w:rsidRPr="00205C50" w:rsidRDefault="008B3695">
      <w:pPr>
        <w:pStyle w:val="Textoindependiente"/>
        <w:spacing w:before="1"/>
        <w:rPr>
          <w:rFonts w:ascii="Georgia" w:hAnsi="Georgia"/>
          <w:i/>
        </w:rPr>
      </w:pPr>
    </w:p>
    <w:p w14:paraId="4FE76636" w14:textId="0D3429B9" w:rsidR="008B3695" w:rsidRPr="00205C50" w:rsidRDefault="00CF59FF" w:rsidP="00367C29">
      <w:pPr>
        <w:pStyle w:val="Ttulo2"/>
        <w:numPr>
          <w:ilvl w:val="2"/>
          <w:numId w:val="31"/>
        </w:numPr>
        <w:tabs>
          <w:tab w:val="left" w:pos="2122"/>
        </w:tabs>
        <w:rPr>
          <w:rFonts w:ascii="Georgia" w:hAnsi="Georgia"/>
        </w:rPr>
      </w:pPr>
      <w:r w:rsidRPr="00205C50">
        <w:rPr>
          <w:rFonts w:ascii="Georgia" w:hAnsi="Georgia"/>
        </w:rPr>
        <w:t>Antecedente y descripción de la situación</w:t>
      </w:r>
      <w:r w:rsidRPr="00205C50">
        <w:rPr>
          <w:rFonts w:ascii="Georgia" w:hAnsi="Georgia"/>
          <w:spacing w:val="-9"/>
        </w:rPr>
        <w:t xml:space="preserve"> </w:t>
      </w:r>
      <w:r w:rsidRPr="00205C50">
        <w:rPr>
          <w:rFonts w:ascii="Georgia" w:hAnsi="Georgia"/>
        </w:rPr>
        <w:t>actual</w:t>
      </w:r>
    </w:p>
    <w:p w14:paraId="7B4905F9" w14:textId="77777777" w:rsidR="008B3695" w:rsidRPr="00205C50" w:rsidRDefault="008B3695">
      <w:pPr>
        <w:pStyle w:val="Textoindependiente"/>
        <w:rPr>
          <w:rFonts w:ascii="Georgia" w:hAnsi="Georgia"/>
          <w:b/>
          <w:sz w:val="21"/>
        </w:rPr>
      </w:pPr>
    </w:p>
    <w:p w14:paraId="3B7711ED" w14:textId="77777777" w:rsidR="008B3695" w:rsidRPr="00205C50" w:rsidRDefault="00CF59FF">
      <w:pPr>
        <w:ind w:left="682" w:right="1695"/>
        <w:jc w:val="both"/>
        <w:rPr>
          <w:rFonts w:ascii="Georgia" w:hAnsi="Georgia"/>
          <w:i/>
        </w:rPr>
      </w:pPr>
      <w:r w:rsidRPr="00205C50">
        <w:rPr>
          <w:rFonts w:ascii="Georgia" w:hAnsi="Georgia"/>
        </w:rPr>
        <w:t>En virtud de lo establecido en el Acuerdo Distrital No.257 de noviembre 30 de 2006 el Departamento</w:t>
      </w:r>
      <w:r w:rsidRPr="00205C50">
        <w:rPr>
          <w:rFonts w:ascii="Georgia" w:hAnsi="Georgia"/>
          <w:spacing w:val="-6"/>
        </w:rPr>
        <w:t xml:space="preserve"> </w:t>
      </w:r>
      <w:r w:rsidRPr="00205C50">
        <w:rPr>
          <w:rFonts w:ascii="Georgia" w:hAnsi="Georgia"/>
        </w:rPr>
        <w:t>Técnico</w:t>
      </w:r>
      <w:r w:rsidRPr="00205C50">
        <w:rPr>
          <w:rFonts w:ascii="Georgia" w:hAnsi="Georgia"/>
          <w:spacing w:val="-6"/>
        </w:rPr>
        <w:t xml:space="preserve"> </w:t>
      </w:r>
      <w:r w:rsidRPr="00205C50">
        <w:rPr>
          <w:rFonts w:ascii="Georgia" w:hAnsi="Georgia"/>
        </w:rPr>
        <w:t>Administrativo</w:t>
      </w:r>
      <w:r w:rsidRPr="00205C50">
        <w:rPr>
          <w:rFonts w:ascii="Georgia" w:hAnsi="Georgia"/>
          <w:spacing w:val="-3"/>
        </w:rPr>
        <w:t xml:space="preserve"> </w:t>
      </w:r>
      <w:r w:rsidRPr="00205C50">
        <w:rPr>
          <w:rFonts w:ascii="Georgia" w:hAnsi="Georgia"/>
        </w:rPr>
        <w:t>del</w:t>
      </w:r>
      <w:r w:rsidRPr="00205C50">
        <w:rPr>
          <w:rFonts w:ascii="Georgia" w:hAnsi="Georgia"/>
          <w:spacing w:val="-7"/>
        </w:rPr>
        <w:t xml:space="preserve"> </w:t>
      </w:r>
      <w:r w:rsidRPr="00205C50">
        <w:rPr>
          <w:rFonts w:ascii="Georgia" w:hAnsi="Georgia"/>
        </w:rPr>
        <w:t>Medio</w:t>
      </w:r>
      <w:r w:rsidRPr="00205C50">
        <w:rPr>
          <w:rFonts w:ascii="Georgia" w:hAnsi="Georgia"/>
          <w:spacing w:val="-5"/>
        </w:rPr>
        <w:t xml:space="preserve"> </w:t>
      </w:r>
      <w:r w:rsidRPr="00205C50">
        <w:rPr>
          <w:rFonts w:ascii="Georgia" w:hAnsi="Georgia"/>
        </w:rPr>
        <w:t>Ambiente</w:t>
      </w:r>
      <w:r w:rsidRPr="00205C50">
        <w:rPr>
          <w:rFonts w:ascii="Georgia" w:hAnsi="Georgia"/>
          <w:spacing w:val="-4"/>
        </w:rPr>
        <w:t xml:space="preserve"> </w:t>
      </w:r>
      <w:r w:rsidRPr="00205C50">
        <w:rPr>
          <w:rFonts w:ascii="Georgia" w:hAnsi="Georgia"/>
        </w:rPr>
        <w:t>–</w:t>
      </w:r>
      <w:r w:rsidRPr="00205C50">
        <w:rPr>
          <w:rFonts w:ascii="Georgia" w:hAnsi="Georgia"/>
          <w:spacing w:val="-6"/>
        </w:rPr>
        <w:t xml:space="preserve"> </w:t>
      </w:r>
      <w:r w:rsidRPr="00205C50">
        <w:rPr>
          <w:rFonts w:ascii="Georgia" w:hAnsi="Georgia"/>
        </w:rPr>
        <w:t>DAMA,</w:t>
      </w:r>
      <w:r w:rsidRPr="00205C50">
        <w:rPr>
          <w:rFonts w:ascii="Georgia" w:hAnsi="Georgia"/>
          <w:spacing w:val="-4"/>
        </w:rPr>
        <w:t xml:space="preserve"> </w:t>
      </w:r>
      <w:r w:rsidRPr="00205C50">
        <w:rPr>
          <w:rFonts w:ascii="Georgia" w:hAnsi="Georgia"/>
        </w:rPr>
        <w:t>fue</w:t>
      </w:r>
      <w:r w:rsidRPr="00205C50">
        <w:rPr>
          <w:rFonts w:ascii="Georgia" w:hAnsi="Georgia"/>
          <w:spacing w:val="-9"/>
        </w:rPr>
        <w:t xml:space="preserve"> </w:t>
      </w:r>
      <w:r w:rsidRPr="00205C50">
        <w:rPr>
          <w:rFonts w:ascii="Georgia" w:hAnsi="Georgia"/>
        </w:rPr>
        <w:t>transformado</w:t>
      </w:r>
      <w:r w:rsidRPr="00205C50">
        <w:rPr>
          <w:rFonts w:ascii="Georgia" w:hAnsi="Georgia"/>
          <w:spacing w:val="-5"/>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la Secretaría Distrital de Ambiente, definiendo su naturaleza, objeto y funciones básicas, y designándola</w:t>
      </w:r>
      <w:r w:rsidRPr="00205C50">
        <w:rPr>
          <w:rFonts w:ascii="Georgia" w:hAnsi="Georgia"/>
          <w:spacing w:val="-10"/>
        </w:rPr>
        <w:t xml:space="preserve"> </w:t>
      </w:r>
      <w:r w:rsidRPr="00205C50">
        <w:rPr>
          <w:rFonts w:ascii="Georgia" w:hAnsi="Georgia"/>
        </w:rPr>
        <w:t>también</w:t>
      </w:r>
      <w:r w:rsidRPr="00205C50">
        <w:rPr>
          <w:rFonts w:ascii="Georgia" w:hAnsi="Georgia"/>
          <w:spacing w:val="-13"/>
        </w:rPr>
        <w:t xml:space="preserve"> </w:t>
      </w:r>
      <w:r w:rsidRPr="00205C50">
        <w:rPr>
          <w:rFonts w:ascii="Georgia" w:hAnsi="Georgia"/>
        </w:rPr>
        <w:t>como</w:t>
      </w:r>
      <w:r w:rsidRPr="00205C50">
        <w:rPr>
          <w:rFonts w:ascii="Georgia" w:hAnsi="Georgia"/>
          <w:spacing w:val="-13"/>
        </w:rPr>
        <w:t xml:space="preserve"> </w:t>
      </w:r>
      <w:r w:rsidRPr="00205C50">
        <w:rPr>
          <w:rFonts w:ascii="Georgia" w:hAnsi="Georgia"/>
        </w:rPr>
        <w:t>cabeza</w:t>
      </w:r>
      <w:r w:rsidRPr="00205C50">
        <w:rPr>
          <w:rFonts w:ascii="Georgia" w:hAnsi="Georgia"/>
          <w:spacing w:val="-13"/>
        </w:rPr>
        <w:t xml:space="preserve"> </w:t>
      </w:r>
      <w:r w:rsidRPr="00205C50">
        <w:rPr>
          <w:rFonts w:ascii="Georgia" w:hAnsi="Georgia"/>
        </w:rPr>
        <w:t>del</w:t>
      </w:r>
      <w:r w:rsidRPr="00205C50">
        <w:rPr>
          <w:rFonts w:ascii="Georgia" w:hAnsi="Georgia"/>
          <w:spacing w:val="-13"/>
        </w:rPr>
        <w:t xml:space="preserve"> </w:t>
      </w:r>
      <w:r w:rsidRPr="00205C50">
        <w:rPr>
          <w:rFonts w:ascii="Georgia" w:hAnsi="Georgia"/>
        </w:rPr>
        <w:t>Sector</w:t>
      </w:r>
      <w:r w:rsidRPr="00205C50">
        <w:rPr>
          <w:rFonts w:ascii="Georgia" w:hAnsi="Georgia"/>
          <w:spacing w:val="-11"/>
        </w:rPr>
        <w:t xml:space="preserve"> </w:t>
      </w:r>
      <w:r w:rsidRPr="00205C50">
        <w:rPr>
          <w:rFonts w:ascii="Georgia" w:hAnsi="Georgia"/>
        </w:rPr>
        <w:t>Ambiente</w:t>
      </w:r>
      <w:r w:rsidRPr="00205C50">
        <w:rPr>
          <w:rFonts w:ascii="Georgia" w:hAnsi="Georgia"/>
          <w:spacing w:val="-13"/>
        </w:rPr>
        <w:t xml:space="preserve"> </w:t>
      </w:r>
      <w:r w:rsidRPr="00205C50">
        <w:rPr>
          <w:rFonts w:ascii="Georgia" w:hAnsi="Georgia"/>
        </w:rPr>
        <w:t>tal</w:t>
      </w:r>
      <w:r w:rsidRPr="00205C50">
        <w:rPr>
          <w:rFonts w:ascii="Georgia" w:hAnsi="Georgia"/>
          <w:spacing w:val="-14"/>
        </w:rPr>
        <w:t xml:space="preserve"> </w:t>
      </w:r>
      <w:r w:rsidRPr="00205C50">
        <w:rPr>
          <w:rFonts w:ascii="Georgia" w:hAnsi="Georgia"/>
        </w:rPr>
        <w:t>como</w:t>
      </w:r>
      <w:r w:rsidRPr="00205C50">
        <w:rPr>
          <w:rFonts w:ascii="Georgia" w:hAnsi="Georgia"/>
          <w:spacing w:val="-13"/>
        </w:rPr>
        <w:t xml:space="preserve"> </w:t>
      </w:r>
      <w:r w:rsidRPr="00205C50">
        <w:rPr>
          <w:rFonts w:ascii="Georgia" w:hAnsi="Georgia"/>
        </w:rPr>
        <w:t>lo</w:t>
      </w:r>
      <w:r w:rsidRPr="00205C50">
        <w:rPr>
          <w:rFonts w:ascii="Georgia" w:hAnsi="Georgia"/>
          <w:spacing w:val="-10"/>
        </w:rPr>
        <w:t xml:space="preserve"> </w:t>
      </w:r>
      <w:r w:rsidRPr="00205C50">
        <w:rPr>
          <w:rFonts w:ascii="Georgia" w:hAnsi="Georgia"/>
        </w:rPr>
        <w:t>expresa</w:t>
      </w:r>
      <w:r w:rsidRPr="00205C50">
        <w:rPr>
          <w:rFonts w:ascii="Georgia" w:hAnsi="Georgia"/>
          <w:spacing w:val="-11"/>
        </w:rPr>
        <w:t xml:space="preserve"> </w:t>
      </w:r>
      <w:r w:rsidRPr="00205C50">
        <w:rPr>
          <w:rFonts w:ascii="Georgia" w:hAnsi="Georgia"/>
        </w:rPr>
        <w:t>el</w:t>
      </w:r>
      <w:r w:rsidRPr="00205C50">
        <w:rPr>
          <w:rFonts w:ascii="Georgia" w:hAnsi="Georgia"/>
          <w:spacing w:val="-14"/>
        </w:rPr>
        <w:t xml:space="preserve"> </w:t>
      </w:r>
      <w:r w:rsidRPr="00205C50">
        <w:rPr>
          <w:rFonts w:ascii="Georgia" w:hAnsi="Georgia"/>
        </w:rPr>
        <w:t>artículo</w:t>
      </w:r>
      <w:r w:rsidRPr="00205C50">
        <w:rPr>
          <w:rFonts w:ascii="Georgia" w:hAnsi="Georgia"/>
          <w:spacing w:val="-13"/>
        </w:rPr>
        <w:t xml:space="preserve"> </w:t>
      </w:r>
      <w:r w:rsidRPr="00205C50">
        <w:rPr>
          <w:rFonts w:ascii="Georgia" w:hAnsi="Georgia"/>
        </w:rPr>
        <w:t>103 de</w:t>
      </w:r>
      <w:r w:rsidRPr="00205C50">
        <w:rPr>
          <w:rFonts w:ascii="Georgia" w:hAnsi="Georgia"/>
          <w:spacing w:val="-12"/>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norma</w:t>
      </w:r>
      <w:r w:rsidRPr="00205C50">
        <w:rPr>
          <w:rFonts w:ascii="Georgia" w:hAnsi="Georgia"/>
          <w:spacing w:val="-13"/>
        </w:rPr>
        <w:t xml:space="preserve"> </w:t>
      </w:r>
      <w:r w:rsidRPr="00205C50">
        <w:rPr>
          <w:rFonts w:ascii="Georgia" w:hAnsi="Georgia"/>
        </w:rPr>
        <w:t>en</w:t>
      </w:r>
      <w:r w:rsidRPr="00205C50">
        <w:rPr>
          <w:rFonts w:ascii="Georgia" w:hAnsi="Georgia"/>
          <w:spacing w:val="-13"/>
        </w:rPr>
        <w:t xml:space="preserve"> </w:t>
      </w:r>
      <w:r w:rsidRPr="00205C50">
        <w:rPr>
          <w:rFonts w:ascii="Georgia" w:hAnsi="Georgia"/>
        </w:rPr>
        <w:t>cita:</w:t>
      </w:r>
      <w:r w:rsidRPr="00205C50">
        <w:rPr>
          <w:rFonts w:ascii="Georgia" w:hAnsi="Georgia"/>
          <w:spacing w:val="-14"/>
        </w:rPr>
        <w:t xml:space="preserve"> </w:t>
      </w:r>
      <w:r w:rsidRPr="00205C50">
        <w:rPr>
          <w:rFonts w:ascii="Georgia" w:hAnsi="Georgia"/>
        </w:rPr>
        <w:t>“</w:t>
      </w:r>
      <w:r w:rsidRPr="00205C50">
        <w:rPr>
          <w:rFonts w:ascii="Georgia" w:hAnsi="Georgia"/>
          <w:i/>
        </w:rPr>
        <w:t>La</w:t>
      </w:r>
      <w:r w:rsidRPr="00205C50">
        <w:rPr>
          <w:rFonts w:ascii="Georgia" w:hAnsi="Georgia"/>
          <w:i/>
          <w:spacing w:val="-13"/>
        </w:rPr>
        <w:t xml:space="preserve"> </w:t>
      </w:r>
      <w:r w:rsidRPr="00205C50">
        <w:rPr>
          <w:rFonts w:ascii="Georgia" w:hAnsi="Georgia"/>
          <w:i/>
        </w:rPr>
        <w:t>Secretaría</w:t>
      </w:r>
      <w:r w:rsidRPr="00205C50">
        <w:rPr>
          <w:rFonts w:ascii="Georgia" w:hAnsi="Georgia"/>
          <w:i/>
          <w:spacing w:val="-13"/>
        </w:rPr>
        <w:t xml:space="preserve"> </w:t>
      </w:r>
      <w:r w:rsidRPr="00205C50">
        <w:rPr>
          <w:rFonts w:ascii="Georgia" w:hAnsi="Georgia"/>
          <w:i/>
        </w:rPr>
        <w:t>Distrital</w:t>
      </w:r>
      <w:r w:rsidRPr="00205C50">
        <w:rPr>
          <w:rFonts w:ascii="Georgia" w:hAnsi="Georgia"/>
          <w:i/>
          <w:spacing w:val="-11"/>
        </w:rPr>
        <w:t xml:space="preserve"> </w:t>
      </w:r>
      <w:r w:rsidRPr="00205C50">
        <w:rPr>
          <w:rFonts w:ascii="Georgia" w:hAnsi="Georgia"/>
          <w:i/>
        </w:rPr>
        <w:t>de</w:t>
      </w:r>
      <w:r w:rsidRPr="00205C50">
        <w:rPr>
          <w:rFonts w:ascii="Georgia" w:hAnsi="Georgia"/>
          <w:i/>
          <w:spacing w:val="-12"/>
        </w:rPr>
        <w:t xml:space="preserve"> </w:t>
      </w:r>
      <w:r w:rsidRPr="00205C50">
        <w:rPr>
          <w:rFonts w:ascii="Georgia" w:hAnsi="Georgia"/>
          <w:i/>
        </w:rPr>
        <w:t>Ambiente</w:t>
      </w:r>
      <w:r w:rsidRPr="00205C50">
        <w:rPr>
          <w:rFonts w:ascii="Georgia" w:hAnsi="Georgia"/>
          <w:i/>
          <w:spacing w:val="-13"/>
        </w:rPr>
        <w:t xml:space="preserve"> </w:t>
      </w:r>
      <w:r w:rsidRPr="00205C50">
        <w:rPr>
          <w:rFonts w:ascii="Georgia" w:hAnsi="Georgia"/>
          <w:i/>
        </w:rPr>
        <w:t>es</w:t>
      </w:r>
      <w:r w:rsidRPr="00205C50">
        <w:rPr>
          <w:rFonts w:ascii="Georgia" w:hAnsi="Georgia"/>
          <w:i/>
          <w:spacing w:val="-10"/>
        </w:rPr>
        <w:t xml:space="preserve"> </w:t>
      </w:r>
      <w:r w:rsidRPr="00205C50">
        <w:rPr>
          <w:rFonts w:ascii="Georgia" w:hAnsi="Georgia"/>
          <w:i/>
        </w:rPr>
        <w:t>un</w:t>
      </w:r>
      <w:r w:rsidRPr="00205C50">
        <w:rPr>
          <w:rFonts w:ascii="Georgia" w:hAnsi="Georgia"/>
          <w:i/>
          <w:spacing w:val="-13"/>
        </w:rPr>
        <w:t xml:space="preserve"> </w:t>
      </w:r>
      <w:r w:rsidRPr="00205C50">
        <w:rPr>
          <w:rFonts w:ascii="Georgia" w:hAnsi="Georgia"/>
          <w:i/>
        </w:rPr>
        <w:t>organismo</w:t>
      </w:r>
      <w:r w:rsidRPr="00205C50">
        <w:rPr>
          <w:rFonts w:ascii="Georgia" w:hAnsi="Georgia"/>
          <w:i/>
          <w:spacing w:val="-13"/>
        </w:rPr>
        <w:t xml:space="preserve"> </w:t>
      </w:r>
      <w:r w:rsidRPr="00205C50">
        <w:rPr>
          <w:rFonts w:ascii="Georgia" w:hAnsi="Georgia"/>
          <w:i/>
        </w:rPr>
        <w:t>del</w:t>
      </w:r>
      <w:r w:rsidRPr="00205C50">
        <w:rPr>
          <w:rFonts w:ascii="Georgia" w:hAnsi="Georgia"/>
          <w:i/>
          <w:spacing w:val="-11"/>
        </w:rPr>
        <w:t xml:space="preserve"> </w:t>
      </w:r>
      <w:r w:rsidRPr="00205C50">
        <w:rPr>
          <w:rFonts w:ascii="Georgia" w:hAnsi="Georgia"/>
          <w:i/>
        </w:rPr>
        <w:t>Sector</w:t>
      </w:r>
      <w:r w:rsidRPr="00205C50">
        <w:rPr>
          <w:rFonts w:ascii="Georgia" w:hAnsi="Georgia"/>
          <w:i/>
          <w:spacing w:val="-12"/>
        </w:rPr>
        <w:t xml:space="preserve"> </w:t>
      </w:r>
      <w:r w:rsidRPr="00205C50">
        <w:rPr>
          <w:rFonts w:ascii="Georgia" w:hAnsi="Georgia"/>
          <w:i/>
        </w:rPr>
        <w:t>Central (…) y tiene por objeto orientar y liderar la formulación de políticas ambientales y de aprovechamiento</w:t>
      </w:r>
      <w:r w:rsidRPr="00205C50">
        <w:rPr>
          <w:rFonts w:ascii="Georgia" w:hAnsi="Georgia"/>
          <w:i/>
          <w:spacing w:val="-13"/>
        </w:rPr>
        <w:t xml:space="preserve"> </w:t>
      </w:r>
      <w:r w:rsidRPr="00205C50">
        <w:rPr>
          <w:rFonts w:ascii="Georgia" w:hAnsi="Georgia"/>
          <w:i/>
        </w:rPr>
        <w:t>sostenible</w:t>
      </w:r>
      <w:r w:rsidRPr="00205C50">
        <w:rPr>
          <w:rFonts w:ascii="Georgia" w:hAnsi="Georgia"/>
          <w:i/>
          <w:spacing w:val="-13"/>
        </w:rPr>
        <w:t xml:space="preserve"> </w:t>
      </w:r>
      <w:r w:rsidRPr="00205C50">
        <w:rPr>
          <w:rFonts w:ascii="Georgia" w:hAnsi="Georgia"/>
          <w:i/>
        </w:rPr>
        <w:t>de</w:t>
      </w:r>
      <w:r w:rsidRPr="00205C50">
        <w:rPr>
          <w:rFonts w:ascii="Georgia" w:hAnsi="Georgia"/>
          <w:i/>
          <w:spacing w:val="-14"/>
        </w:rPr>
        <w:t xml:space="preserve"> </w:t>
      </w:r>
      <w:r w:rsidRPr="00205C50">
        <w:rPr>
          <w:rFonts w:ascii="Georgia" w:hAnsi="Georgia"/>
          <w:i/>
        </w:rPr>
        <w:t>los</w:t>
      </w:r>
      <w:r w:rsidRPr="00205C50">
        <w:rPr>
          <w:rFonts w:ascii="Georgia" w:hAnsi="Georgia"/>
          <w:i/>
          <w:spacing w:val="-13"/>
        </w:rPr>
        <w:t xml:space="preserve"> </w:t>
      </w:r>
      <w:r w:rsidRPr="00205C50">
        <w:rPr>
          <w:rFonts w:ascii="Georgia" w:hAnsi="Georgia"/>
          <w:i/>
        </w:rPr>
        <w:t>recursos</w:t>
      </w:r>
      <w:r w:rsidRPr="00205C50">
        <w:rPr>
          <w:rFonts w:ascii="Georgia" w:hAnsi="Georgia"/>
          <w:i/>
          <w:spacing w:val="-13"/>
        </w:rPr>
        <w:t xml:space="preserve"> </w:t>
      </w:r>
      <w:r w:rsidRPr="00205C50">
        <w:rPr>
          <w:rFonts w:ascii="Georgia" w:hAnsi="Georgia"/>
          <w:i/>
        </w:rPr>
        <w:t>ambientales</w:t>
      </w:r>
      <w:r w:rsidRPr="00205C50">
        <w:rPr>
          <w:rFonts w:ascii="Georgia" w:hAnsi="Georgia"/>
          <w:i/>
          <w:spacing w:val="-13"/>
        </w:rPr>
        <w:t xml:space="preserve"> </w:t>
      </w:r>
      <w:r w:rsidRPr="00205C50">
        <w:rPr>
          <w:rFonts w:ascii="Georgia" w:hAnsi="Georgia"/>
          <w:i/>
        </w:rPr>
        <w:t>y</w:t>
      </w:r>
      <w:r w:rsidRPr="00205C50">
        <w:rPr>
          <w:rFonts w:ascii="Georgia" w:hAnsi="Georgia"/>
          <w:i/>
          <w:spacing w:val="-13"/>
        </w:rPr>
        <w:t xml:space="preserve"> </w:t>
      </w:r>
      <w:r w:rsidRPr="00205C50">
        <w:rPr>
          <w:rFonts w:ascii="Georgia" w:hAnsi="Georgia"/>
          <w:i/>
        </w:rPr>
        <w:t>del</w:t>
      </w:r>
      <w:r w:rsidRPr="00205C50">
        <w:rPr>
          <w:rFonts w:ascii="Georgia" w:hAnsi="Georgia"/>
          <w:i/>
          <w:spacing w:val="-13"/>
        </w:rPr>
        <w:t xml:space="preserve"> </w:t>
      </w:r>
      <w:r w:rsidRPr="00205C50">
        <w:rPr>
          <w:rFonts w:ascii="Georgia" w:hAnsi="Georgia"/>
          <w:i/>
        </w:rPr>
        <w:t>suelo,</w:t>
      </w:r>
      <w:r w:rsidRPr="00205C50">
        <w:rPr>
          <w:rFonts w:ascii="Georgia" w:hAnsi="Georgia"/>
          <w:i/>
          <w:spacing w:val="-15"/>
        </w:rPr>
        <w:t xml:space="preserve"> </w:t>
      </w:r>
      <w:r w:rsidRPr="00205C50">
        <w:rPr>
          <w:rFonts w:ascii="Georgia" w:hAnsi="Georgia"/>
          <w:i/>
        </w:rPr>
        <w:t>tendientes</w:t>
      </w:r>
      <w:r w:rsidRPr="00205C50">
        <w:rPr>
          <w:rFonts w:ascii="Georgia" w:hAnsi="Georgia"/>
          <w:i/>
          <w:spacing w:val="-13"/>
        </w:rPr>
        <w:t xml:space="preserve"> </w:t>
      </w:r>
      <w:r w:rsidRPr="00205C50">
        <w:rPr>
          <w:rFonts w:ascii="Georgia" w:hAnsi="Georgia"/>
          <w:i/>
        </w:rPr>
        <w:t>a</w:t>
      </w:r>
      <w:r w:rsidRPr="00205C50">
        <w:rPr>
          <w:rFonts w:ascii="Georgia" w:hAnsi="Georgia"/>
          <w:i/>
          <w:spacing w:val="-13"/>
        </w:rPr>
        <w:t xml:space="preserve"> </w:t>
      </w:r>
      <w:r w:rsidRPr="00205C50">
        <w:rPr>
          <w:rFonts w:ascii="Georgia" w:hAnsi="Georgia"/>
          <w:i/>
        </w:rPr>
        <w:t>preservar la</w:t>
      </w:r>
      <w:r w:rsidRPr="00205C50">
        <w:rPr>
          <w:rFonts w:ascii="Georgia" w:hAnsi="Georgia"/>
          <w:i/>
          <w:spacing w:val="29"/>
        </w:rPr>
        <w:t xml:space="preserve"> </w:t>
      </w:r>
      <w:r w:rsidRPr="00205C50">
        <w:rPr>
          <w:rFonts w:ascii="Georgia" w:hAnsi="Georgia"/>
          <w:i/>
        </w:rPr>
        <w:t>diversidad</w:t>
      </w:r>
      <w:r w:rsidRPr="00205C50">
        <w:rPr>
          <w:rFonts w:ascii="Georgia" w:hAnsi="Georgia"/>
          <w:i/>
          <w:spacing w:val="30"/>
        </w:rPr>
        <w:t xml:space="preserve"> </w:t>
      </w:r>
      <w:r w:rsidRPr="00205C50">
        <w:rPr>
          <w:rFonts w:ascii="Georgia" w:hAnsi="Georgia"/>
          <w:i/>
        </w:rPr>
        <w:t>e</w:t>
      </w:r>
      <w:r w:rsidRPr="00205C50">
        <w:rPr>
          <w:rFonts w:ascii="Georgia" w:hAnsi="Georgia"/>
          <w:i/>
          <w:spacing w:val="30"/>
        </w:rPr>
        <w:t xml:space="preserve"> </w:t>
      </w:r>
      <w:r w:rsidRPr="00205C50">
        <w:rPr>
          <w:rFonts w:ascii="Georgia" w:hAnsi="Georgia"/>
          <w:i/>
        </w:rPr>
        <w:t>integridad</w:t>
      </w:r>
      <w:r w:rsidRPr="00205C50">
        <w:rPr>
          <w:rFonts w:ascii="Georgia" w:hAnsi="Georgia"/>
          <w:i/>
          <w:spacing w:val="30"/>
        </w:rPr>
        <w:t xml:space="preserve"> </w:t>
      </w:r>
      <w:r w:rsidRPr="00205C50">
        <w:rPr>
          <w:rFonts w:ascii="Georgia" w:hAnsi="Georgia"/>
          <w:i/>
        </w:rPr>
        <w:t>del</w:t>
      </w:r>
      <w:r w:rsidRPr="00205C50">
        <w:rPr>
          <w:rFonts w:ascii="Georgia" w:hAnsi="Georgia"/>
          <w:i/>
          <w:spacing w:val="30"/>
        </w:rPr>
        <w:t xml:space="preserve"> </w:t>
      </w:r>
      <w:r w:rsidRPr="00205C50">
        <w:rPr>
          <w:rFonts w:ascii="Georgia" w:hAnsi="Georgia"/>
          <w:i/>
        </w:rPr>
        <w:t>ambiente,</w:t>
      </w:r>
      <w:r w:rsidRPr="00205C50">
        <w:rPr>
          <w:rFonts w:ascii="Georgia" w:hAnsi="Georgia"/>
          <w:i/>
          <w:spacing w:val="29"/>
        </w:rPr>
        <w:t xml:space="preserve"> </w:t>
      </w:r>
      <w:r w:rsidRPr="00205C50">
        <w:rPr>
          <w:rFonts w:ascii="Georgia" w:hAnsi="Georgia"/>
          <w:i/>
        </w:rPr>
        <w:t>el</w:t>
      </w:r>
      <w:r w:rsidRPr="00205C50">
        <w:rPr>
          <w:rFonts w:ascii="Georgia" w:hAnsi="Georgia"/>
          <w:i/>
          <w:spacing w:val="28"/>
        </w:rPr>
        <w:t xml:space="preserve"> </w:t>
      </w:r>
      <w:r w:rsidRPr="00205C50">
        <w:rPr>
          <w:rFonts w:ascii="Georgia" w:hAnsi="Georgia"/>
          <w:i/>
        </w:rPr>
        <w:t>manejo</w:t>
      </w:r>
      <w:r w:rsidRPr="00205C50">
        <w:rPr>
          <w:rFonts w:ascii="Georgia" w:hAnsi="Georgia"/>
          <w:i/>
          <w:spacing w:val="30"/>
        </w:rPr>
        <w:t xml:space="preserve"> </w:t>
      </w:r>
      <w:r w:rsidRPr="00205C50">
        <w:rPr>
          <w:rFonts w:ascii="Georgia" w:hAnsi="Georgia"/>
          <w:i/>
        </w:rPr>
        <w:t>y</w:t>
      </w:r>
      <w:r w:rsidRPr="00205C50">
        <w:rPr>
          <w:rFonts w:ascii="Georgia" w:hAnsi="Georgia"/>
          <w:i/>
          <w:spacing w:val="31"/>
        </w:rPr>
        <w:t xml:space="preserve"> </w:t>
      </w:r>
      <w:r w:rsidRPr="00205C50">
        <w:rPr>
          <w:rFonts w:ascii="Georgia" w:hAnsi="Georgia"/>
          <w:i/>
        </w:rPr>
        <w:t>aprovechamiento</w:t>
      </w:r>
      <w:r w:rsidRPr="00205C50">
        <w:rPr>
          <w:rFonts w:ascii="Georgia" w:hAnsi="Georgia"/>
          <w:i/>
          <w:spacing w:val="28"/>
        </w:rPr>
        <w:t xml:space="preserve"> </w:t>
      </w:r>
      <w:r w:rsidRPr="00205C50">
        <w:rPr>
          <w:rFonts w:ascii="Georgia" w:hAnsi="Georgia"/>
          <w:i/>
        </w:rPr>
        <w:t>sostenible</w:t>
      </w:r>
      <w:r w:rsidRPr="00205C50">
        <w:rPr>
          <w:rFonts w:ascii="Georgia" w:hAnsi="Georgia"/>
          <w:i/>
          <w:spacing w:val="30"/>
        </w:rPr>
        <w:t xml:space="preserve"> </w:t>
      </w:r>
      <w:r w:rsidRPr="00205C50">
        <w:rPr>
          <w:rFonts w:ascii="Georgia" w:hAnsi="Georgia"/>
          <w:i/>
        </w:rPr>
        <w:t>de</w:t>
      </w:r>
      <w:r w:rsidRPr="00205C50">
        <w:rPr>
          <w:rFonts w:ascii="Georgia" w:hAnsi="Georgia"/>
          <w:i/>
          <w:spacing w:val="30"/>
        </w:rPr>
        <w:t xml:space="preserve"> </w:t>
      </w:r>
      <w:r w:rsidRPr="00205C50">
        <w:rPr>
          <w:rFonts w:ascii="Georgia" w:hAnsi="Georgia"/>
          <w:i/>
        </w:rPr>
        <w:t>los</w:t>
      </w:r>
    </w:p>
    <w:p w14:paraId="61F77D4C" w14:textId="77777777" w:rsidR="008B3695" w:rsidRPr="00205C50" w:rsidRDefault="008B3695">
      <w:pPr>
        <w:jc w:val="both"/>
        <w:rPr>
          <w:rFonts w:ascii="Georgia" w:hAnsi="Georgia"/>
        </w:rPr>
        <w:sectPr w:rsidR="008B3695" w:rsidRPr="00205C50">
          <w:pgSz w:w="12240" w:h="15840"/>
          <w:pgMar w:top="1340" w:right="0" w:bottom="280" w:left="1020" w:header="720" w:footer="720" w:gutter="0"/>
          <w:cols w:space="720"/>
        </w:sectPr>
      </w:pPr>
    </w:p>
    <w:p w14:paraId="6E8EC265" w14:textId="77777777" w:rsidR="008B3695" w:rsidRPr="00205C50" w:rsidRDefault="00CF59FF">
      <w:pPr>
        <w:spacing w:before="76"/>
        <w:ind w:left="682" w:right="1694"/>
        <w:jc w:val="both"/>
        <w:rPr>
          <w:rFonts w:ascii="Georgia" w:hAnsi="Georgia"/>
        </w:rPr>
      </w:pPr>
      <w:r w:rsidRPr="00205C50">
        <w:rPr>
          <w:rFonts w:ascii="Georgia" w:hAnsi="Georgia"/>
          <w:i/>
        </w:rPr>
        <w:lastRenderedPageBreak/>
        <w:t>recursos naturales distritales y la conservación del sistema de áreas protegidas, para garantizar una relación adecuada entre la población y el entorno ambiental y crear las condiciones que garanticen los derechos fundamentales y colectivos relacionados con el medio ambiente</w:t>
      </w:r>
      <w:r w:rsidRPr="00205C50">
        <w:rPr>
          <w:rFonts w:ascii="Georgia" w:hAnsi="Georgia"/>
        </w:rPr>
        <w:t>”. Producto de lo anterior la Secretaría Distrital de Ambiente se conforma como un organismo del sector central del Distrito Capital con autonomía administrativa y financiera, según lo establece el Decreto 561 de 2006.</w:t>
      </w:r>
    </w:p>
    <w:p w14:paraId="75C48B35" w14:textId="77777777" w:rsidR="008B3695" w:rsidRPr="00205C50" w:rsidRDefault="008B3695">
      <w:pPr>
        <w:pStyle w:val="Textoindependiente"/>
        <w:rPr>
          <w:rFonts w:ascii="Georgia" w:hAnsi="Georgia"/>
        </w:rPr>
      </w:pPr>
    </w:p>
    <w:p w14:paraId="101D6D76" w14:textId="77777777" w:rsidR="008B3695" w:rsidRPr="00205C50" w:rsidRDefault="00CF59FF">
      <w:pPr>
        <w:pStyle w:val="Textoindependiente"/>
        <w:ind w:left="682" w:right="1693"/>
        <w:jc w:val="both"/>
        <w:rPr>
          <w:rFonts w:ascii="Georgia" w:hAnsi="Georgia"/>
        </w:rPr>
      </w:pPr>
      <w:r w:rsidRPr="00205C50">
        <w:rPr>
          <w:rFonts w:ascii="Georgia" w:hAnsi="Georgia"/>
        </w:rPr>
        <w:t>La Secretaria Distrital de Ambiente ha buscado aunar recursos humanos, técnicos y administrativos para el fortalecimiento de la gestión, adecuando la infraestructura a fin de dar</w:t>
      </w:r>
      <w:r w:rsidRPr="00205C50">
        <w:rPr>
          <w:rFonts w:ascii="Georgia" w:hAnsi="Georgia"/>
          <w:spacing w:val="-5"/>
        </w:rPr>
        <w:t xml:space="preserve"> </w:t>
      </w:r>
      <w:r w:rsidRPr="00205C50">
        <w:rPr>
          <w:rFonts w:ascii="Georgia" w:hAnsi="Georgia"/>
        </w:rPr>
        <w:t>cumplimiento</w:t>
      </w:r>
      <w:r w:rsidRPr="00205C50">
        <w:rPr>
          <w:rFonts w:ascii="Georgia" w:hAnsi="Georgia"/>
          <w:spacing w:val="-5"/>
        </w:rPr>
        <w:t xml:space="preserve"> </w:t>
      </w:r>
      <w:r w:rsidRPr="00205C50">
        <w:rPr>
          <w:rFonts w:ascii="Georgia" w:hAnsi="Georgia"/>
        </w:rPr>
        <w:t>total</w:t>
      </w:r>
      <w:r w:rsidRPr="00205C50">
        <w:rPr>
          <w:rFonts w:ascii="Georgia" w:hAnsi="Georgia"/>
          <w:spacing w:val="-6"/>
        </w:rPr>
        <w:t xml:space="preserve"> </w:t>
      </w:r>
      <w:r w:rsidRPr="00205C50">
        <w:rPr>
          <w:rFonts w:ascii="Georgia" w:hAnsi="Georgia"/>
        </w:rPr>
        <w:t>a</w:t>
      </w:r>
      <w:r w:rsidRPr="00205C50">
        <w:rPr>
          <w:rFonts w:ascii="Georgia" w:hAnsi="Georgia"/>
          <w:spacing w:val="-5"/>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legislación</w:t>
      </w:r>
      <w:r w:rsidRPr="00205C50">
        <w:rPr>
          <w:rFonts w:ascii="Georgia" w:hAnsi="Georgia"/>
          <w:spacing w:val="-6"/>
        </w:rPr>
        <w:t xml:space="preserve"> </w:t>
      </w:r>
      <w:r w:rsidRPr="00205C50">
        <w:rPr>
          <w:rFonts w:ascii="Georgia" w:hAnsi="Georgia"/>
        </w:rPr>
        <w:t>ambiental</w:t>
      </w:r>
      <w:r w:rsidRPr="00205C50">
        <w:rPr>
          <w:rFonts w:ascii="Georgia" w:hAnsi="Georgia"/>
          <w:spacing w:val="-6"/>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temas</w:t>
      </w:r>
      <w:r w:rsidRPr="00205C50">
        <w:rPr>
          <w:rFonts w:ascii="Georgia" w:hAnsi="Georgia"/>
          <w:spacing w:val="-5"/>
        </w:rPr>
        <w:t xml:space="preserve"> </w:t>
      </w:r>
      <w:r w:rsidRPr="00205C50">
        <w:rPr>
          <w:rFonts w:ascii="Georgia" w:hAnsi="Georgia"/>
        </w:rPr>
        <w:t>relacionados</w:t>
      </w:r>
      <w:r w:rsidRPr="00205C50">
        <w:rPr>
          <w:rFonts w:ascii="Georgia" w:hAnsi="Georgia"/>
          <w:spacing w:val="-6"/>
        </w:rPr>
        <w:t xml:space="preserve"> </w:t>
      </w:r>
      <w:r w:rsidRPr="00205C50">
        <w:rPr>
          <w:rFonts w:ascii="Georgia" w:hAnsi="Georgia"/>
        </w:rPr>
        <w:t>con</w:t>
      </w:r>
      <w:r w:rsidRPr="00205C50">
        <w:rPr>
          <w:rFonts w:ascii="Georgia" w:hAnsi="Georgia"/>
          <w:spacing w:val="-5"/>
        </w:rPr>
        <w:t xml:space="preserve"> </w:t>
      </w:r>
      <w:r w:rsidRPr="00205C50">
        <w:rPr>
          <w:rFonts w:ascii="Georgia" w:hAnsi="Georgia"/>
        </w:rPr>
        <w:t>el</w:t>
      </w:r>
      <w:r w:rsidRPr="00205C50">
        <w:rPr>
          <w:rFonts w:ascii="Georgia" w:hAnsi="Georgia"/>
          <w:spacing w:val="-6"/>
        </w:rPr>
        <w:t xml:space="preserve"> </w:t>
      </w:r>
      <w:r w:rsidRPr="00205C50">
        <w:rPr>
          <w:rFonts w:ascii="Georgia" w:hAnsi="Georgia"/>
        </w:rPr>
        <w:t>uso</w:t>
      </w:r>
      <w:r w:rsidRPr="00205C50">
        <w:rPr>
          <w:rFonts w:ascii="Georgia" w:hAnsi="Georgia"/>
          <w:spacing w:val="-6"/>
        </w:rPr>
        <w:t xml:space="preserve"> </w:t>
      </w:r>
      <w:r w:rsidRPr="00205C50">
        <w:rPr>
          <w:rFonts w:ascii="Georgia" w:hAnsi="Georgia"/>
        </w:rPr>
        <w:t>eficiente del agua, de la energía, gestión integral de residuos sólidos, mejoramiento de condiciones ambientales internas, control de emisiones atmosféricas y compras</w:t>
      </w:r>
      <w:r w:rsidRPr="00205C50">
        <w:rPr>
          <w:rFonts w:ascii="Georgia" w:hAnsi="Georgia"/>
          <w:spacing w:val="-9"/>
        </w:rPr>
        <w:t xml:space="preserve"> </w:t>
      </w:r>
      <w:r w:rsidRPr="00205C50">
        <w:rPr>
          <w:rFonts w:ascii="Georgia" w:hAnsi="Georgia"/>
        </w:rPr>
        <w:t>sostenibles.</w:t>
      </w:r>
    </w:p>
    <w:p w14:paraId="53FD0F6C" w14:textId="77777777" w:rsidR="008B3695" w:rsidRPr="00205C50" w:rsidRDefault="008B3695">
      <w:pPr>
        <w:pStyle w:val="Textoindependiente"/>
        <w:spacing w:before="2"/>
        <w:rPr>
          <w:rFonts w:ascii="Georgia" w:hAnsi="Georgia"/>
        </w:rPr>
      </w:pPr>
    </w:p>
    <w:p w14:paraId="2E458DFC" w14:textId="77777777" w:rsidR="008B3695" w:rsidRPr="00205C50" w:rsidRDefault="00CF59FF">
      <w:pPr>
        <w:pStyle w:val="Textoindependiente"/>
        <w:ind w:left="682" w:right="1693"/>
        <w:jc w:val="both"/>
        <w:rPr>
          <w:rFonts w:ascii="Georgia" w:hAnsi="Georgia"/>
        </w:rPr>
      </w:pPr>
      <w:r w:rsidRPr="00205C50">
        <w:rPr>
          <w:rFonts w:ascii="Georgia" w:hAnsi="Georgia"/>
        </w:rPr>
        <w:t>Asimismo, se ha evaluado y determinado que el talento humano se constituye como un recurso</w:t>
      </w:r>
      <w:r w:rsidRPr="00205C50">
        <w:rPr>
          <w:rFonts w:ascii="Georgia" w:hAnsi="Georgia"/>
          <w:spacing w:val="-5"/>
        </w:rPr>
        <w:t xml:space="preserve"> </w:t>
      </w:r>
      <w:r w:rsidRPr="00205C50">
        <w:rPr>
          <w:rFonts w:ascii="Georgia" w:hAnsi="Georgia"/>
        </w:rPr>
        <w:t>eminentemente</w:t>
      </w:r>
      <w:r w:rsidRPr="00205C50">
        <w:rPr>
          <w:rFonts w:ascii="Georgia" w:hAnsi="Georgia"/>
          <w:spacing w:val="-5"/>
        </w:rPr>
        <w:t xml:space="preserve"> </w:t>
      </w:r>
      <w:r w:rsidRPr="00205C50">
        <w:rPr>
          <w:rFonts w:ascii="Georgia" w:hAnsi="Georgia"/>
        </w:rPr>
        <w:t>dinámico,</w:t>
      </w:r>
      <w:r w:rsidRPr="00205C50">
        <w:rPr>
          <w:rFonts w:ascii="Georgia" w:hAnsi="Georgia"/>
          <w:spacing w:val="-2"/>
        </w:rPr>
        <w:t xml:space="preserve"> </w:t>
      </w:r>
      <w:r w:rsidRPr="00205C50">
        <w:rPr>
          <w:rFonts w:ascii="Georgia" w:hAnsi="Georgia"/>
        </w:rPr>
        <w:t>por</w:t>
      </w:r>
      <w:r w:rsidRPr="00205C50">
        <w:rPr>
          <w:rFonts w:ascii="Georgia" w:hAnsi="Georgia"/>
          <w:spacing w:val="-4"/>
        </w:rPr>
        <w:t xml:space="preserve"> </w:t>
      </w:r>
      <w:r w:rsidRPr="00205C50">
        <w:rPr>
          <w:rFonts w:ascii="Georgia" w:hAnsi="Georgia"/>
        </w:rPr>
        <w:t>tal</w:t>
      </w:r>
      <w:r w:rsidRPr="00205C50">
        <w:rPr>
          <w:rFonts w:ascii="Georgia" w:hAnsi="Georgia"/>
          <w:spacing w:val="-4"/>
        </w:rPr>
        <w:t xml:space="preserve"> </w:t>
      </w:r>
      <w:r w:rsidRPr="00205C50">
        <w:rPr>
          <w:rFonts w:ascii="Georgia" w:hAnsi="Georgia"/>
        </w:rPr>
        <w:t>razón</w:t>
      </w:r>
      <w:r w:rsidRPr="00205C50">
        <w:rPr>
          <w:rFonts w:ascii="Georgia" w:hAnsi="Georgia"/>
          <w:spacing w:val="-3"/>
        </w:rPr>
        <w:t xml:space="preserve"> </w:t>
      </w:r>
      <w:r w:rsidRPr="00205C50">
        <w:rPr>
          <w:rFonts w:ascii="Georgia" w:hAnsi="Georgia"/>
        </w:rPr>
        <w:t>requiere</w:t>
      </w:r>
      <w:r w:rsidRPr="00205C50">
        <w:rPr>
          <w:rFonts w:ascii="Georgia" w:hAnsi="Georgia"/>
          <w:spacing w:val="-3"/>
        </w:rPr>
        <w:t xml:space="preserve"> </w:t>
      </w:r>
      <w:r w:rsidRPr="00205C50">
        <w:rPr>
          <w:rFonts w:ascii="Georgia" w:hAnsi="Georgia"/>
        </w:rPr>
        <w:t>aportes</w:t>
      </w:r>
      <w:r w:rsidRPr="00205C50">
        <w:rPr>
          <w:rFonts w:ascii="Georgia" w:hAnsi="Georgia"/>
          <w:spacing w:val="-3"/>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mejore</w:t>
      </w:r>
      <w:r w:rsidRPr="00205C50">
        <w:rPr>
          <w:rFonts w:ascii="Georgia" w:hAnsi="Georgia"/>
          <w:spacing w:val="-3"/>
        </w:rPr>
        <w:t xml:space="preserve"> </w:t>
      </w:r>
      <w:r w:rsidRPr="00205C50">
        <w:rPr>
          <w:rFonts w:ascii="Georgia" w:hAnsi="Georgia"/>
        </w:rPr>
        <w:t>la</w:t>
      </w:r>
      <w:r w:rsidRPr="00205C50">
        <w:rPr>
          <w:rFonts w:ascii="Georgia" w:hAnsi="Georgia"/>
          <w:spacing w:val="-3"/>
        </w:rPr>
        <w:t xml:space="preserve"> </w:t>
      </w:r>
      <w:r w:rsidRPr="00205C50">
        <w:rPr>
          <w:rFonts w:ascii="Georgia" w:hAnsi="Georgia"/>
        </w:rPr>
        <w:t>actitud</w:t>
      </w:r>
      <w:r w:rsidRPr="00205C50">
        <w:rPr>
          <w:rFonts w:ascii="Georgia" w:hAnsi="Georgia"/>
          <w:spacing w:val="-6"/>
        </w:rPr>
        <w:t xml:space="preserve"> </w:t>
      </w:r>
      <w:r w:rsidRPr="00205C50">
        <w:rPr>
          <w:rFonts w:ascii="Georgia" w:hAnsi="Georgia"/>
        </w:rPr>
        <w:t>para desarrollar nuevas habilidades, obtener nuevos conocimientos y modificar aptitudes y comportamientos, es por esto que se han adelantado programas de inducción y re- inducción en cumplimiento de las políticas de Talento Humano y se han puesto en marcha estrategias de divulgación de los valores éticos y actividades de apropiación de dichos valores mediante informes de seguimiento a la</w:t>
      </w:r>
      <w:r w:rsidRPr="00205C50">
        <w:rPr>
          <w:rFonts w:ascii="Georgia" w:hAnsi="Georgia"/>
          <w:spacing w:val="-5"/>
        </w:rPr>
        <w:t xml:space="preserve"> </w:t>
      </w:r>
      <w:r w:rsidRPr="00205C50">
        <w:rPr>
          <w:rFonts w:ascii="Georgia" w:hAnsi="Georgia"/>
        </w:rPr>
        <w:t>gestión.</w:t>
      </w:r>
    </w:p>
    <w:p w14:paraId="3D64B7AA" w14:textId="77777777" w:rsidR="008B3695" w:rsidRPr="00205C50" w:rsidRDefault="008B3695">
      <w:pPr>
        <w:pStyle w:val="Textoindependiente"/>
        <w:rPr>
          <w:rFonts w:ascii="Georgia" w:hAnsi="Georgia"/>
        </w:rPr>
      </w:pPr>
    </w:p>
    <w:p w14:paraId="5BE6DAA9" w14:textId="77777777" w:rsidR="008B3695" w:rsidRPr="00205C50" w:rsidRDefault="00CF59FF">
      <w:pPr>
        <w:pStyle w:val="Textoindependiente"/>
        <w:ind w:left="682" w:right="1693"/>
        <w:jc w:val="both"/>
        <w:rPr>
          <w:rFonts w:ascii="Georgia" w:hAnsi="Georgia"/>
        </w:rPr>
      </w:pPr>
      <w:r w:rsidRPr="00205C50">
        <w:rPr>
          <w:rFonts w:ascii="Georgia" w:hAnsi="Georgia"/>
        </w:rPr>
        <w:t>En desarrollo de la Administración del Riesgo la Entidad ha considerado todos los elementos de Control como son el contexto estratégico, identificación, análisis, valoración y políticas de administración de riesgos, que al interrelacionarse permitieron estudiar y evaluar aquellos eventos tanto internos como externos que pudieron afectar o impedir el cumplimiento de los objetivos institucionales. La entidad identificó y adopto el mapa de riesgos</w:t>
      </w:r>
      <w:r w:rsidRPr="00205C50">
        <w:rPr>
          <w:rFonts w:ascii="Georgia" w:hAnsi="Georgia"/>
          <w:spacing w:val="-15"/>
        </w:rPr>
        <w:t xml:space="preserve"> </w:t>
      </w:r>
      <w:r w:rsidRPr="00205C50">
        <w:rPr>
          <w:rFonts w:ascii="Georgia" w:hAnsi="Georgia"/>
        </w:rPr>
        <w:t>institucional</w:t>
      </w:r>
      <w:r w:rsidRPr="00205C50">
        <w:rPr>
          <w:rFonts w:ascii="Georgia" w:hAnsi="Georgia"/>
          <w:spacing w:val="-16"/>
        </w:rPr>
        <w:t xml:space="preserve"> </w:t>
      </w:r>
      <w:r w:rsidRPr="00205C50">
        <w:rPr>
          <w:rFonts w:ascii="Georgia" w:hAnsi="Georgia"/>
        </w:rPr>
        <w:t>considerando</w:t>
      </w:r>
      <w:r w:rsidRPr="00205C50">
        <w:rPr>
          <w:rFonts w:ascii="Georgia" w:hAnsi="Georgia"/>
          <w:spacing w:val="-15"/>
        </w:rPr>
        <w:t xml:space="preserve"> </w:t>
      </w:r>
      <w:r w:rsidRPr="00205C50">
        <w:rPr>
          <w:rFonts w:ascii="Georgia" w:hAnsi="Georgia"/>
        </w:rPr>
        <w:t>riesgos</w:t>
      </w:r>
      <w:r w:rsidRPr="00205C50">
        <w:rPr>
          <w:rFonts w:ascii="Georgia" w:hAnsi="Georgia"/>
          <w:spacing w:val="-15"/>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corrupción</w:t>
      </w:r>
      <w:r w:rsidRPr="00205C50">
        <w:rPr>
          <w:rFonts w:ascii="Georgia" w:hAnsi="Georgia"/>
          <w:spacing w:val="-15"/>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procesos</w:t>
      </w:r>
      <w:r w:rsidRPr="00205C50">
        <w:rPr>
          <w:rFonts w:ascii="Georgia" w:hAnsi="Georgia"/>
          <w:spacing w:val="-14"/>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cual</w:t>
      </w:r>
      <w:r w:rsidRPr="00205C50">
        <w:rPr>
          <w:rFonts w:ascii="Georgia" w:hAnsi="Georgia"/>
          <w:spacing w:val="-16"/>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encuentra publicado en el aplicativo</w:t>
      </w:r>
      <w:r w:rsidRPr="00205C50">
        <w:rPr>
          <w:rFonts w:ascii="Georgia" w:hAnsi="Georgia"/>
          <w:spacing w:val="-2"/>
        </w:rPr>
        <w:t xml:space="preserve"> </w:t>
      </w:r>
      <w:r w:rsidRPr="00205C50">
        <w:rPr>
          <w:rFonts w:ascii="Georgia" w:hAnsi="Georgia"/>
        </w:rPr>
        <w:t>ISOLUCION.</w:t>
      </w:r>
    </w:p>
    <w:p w14:paraId="425F606F" w14:textId="77777777" w:rsidR="008B3695" w:rsidRPr="00205C50" w:rsidRDefault="008B3695">
      <w:pPr>
        <w:pStyle w:val="Textoindependiente"/>
        <w:spacing w:before="11"/>
        <w:rPr>
          <w:rFonts w:ascii="Georgia" w:hAnsi="Georgia"/>
          <w:sz w:val="21"/>
        </w:rPr>
      </w:pPr>
    </w:p>
    <w:p w14:paraId="60035066" w14:textId="77777777" w:rsidR="008B3695" w:rsidRPr="00205C50" w:rsidRDefault="00CF59FF">
      <w:pPr>
        <w:pStyle w:val="Textoindependiente"/>
        <w:ind w:left="682" w:right="1694"/>
        <w:jc w:val="both"/>
        <w:rPr>
          <w:rFonts w:ascii="Georgia" w:hAnsi="Georgia"/>
        </w:rPr>
      </w:pPr>
      <w:r w:rsidRPr="00205C50">
        <w:rPr>
          <w:rFonts w:ascii="Georgia" w:hAnsi="Georgia"/>
        </w:rPr>
        <w:t>El</w:t>
      </w:r>
      <w:r w:rsidRPr="00205C50">
        <w:rPr>
          <w:rFonts w:ascii="Georgia" w:hAnsi="Georgia"/>
          <w:spacing w:val="-6"/>
        </w:rPr>
        <w:t xml:space="preserve"> </w:t>
      </w:r>
      <w:r w:rsidRPr="00205C50">
        <w:rPr>
          <w:rFonts w:ascii="Georgia" w:hAnsi="Georgia"/>
        </w:rPr>
        <w:t>desarrollo</w:t>
      </w:r>
      <w:r w:rsidRPr="00205C50">
        <w:rPr>
          <w:rFonts w:ascii="Georgia" w:hAnsi="Georgia"/>
          <w:spacing w:val="-5"/>
        </w:rPr>
        <w:t xml:space="preserve"> </w:t>
      </w:r>
      <w:r w:rsidRPr="00205C50">
        <w:rPr>
          <w:rFonts w:ascii="Georgia" w:hAnsi="Georgia"/>
        </w:rPr>
        <w:t>del</w:t>
      </w:r>
      <w:r w:rsidRPr="00205C50">
        <w:rPr>
          <w:rFonts w:ascii="Georgia" w:hAnsi="Georgia"/>
          <w:spacing w:val="-6"/>
        </w:rPr>
        <w:t xml:space="preserve"> </w:t>
      </w:r>
      <w:r w:rsidRPr="00205C50">
        <w:rPr>
          <w:rFonts w:ascii="Georgia" w:hAnsi="Georgia"/>
        </w:rPr>
        <w:t>Sistema</w:t>
      </w:r>
      <w:r w:rsidRPr="00205C50">
        <w:rPr>
          <w:rFonts w:ascii="Georgia" w:hAnsi="Georgia"/>
          <w:spacing w:val="-7"/>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información</w:t>
      </w:r>
      <w:r w:rsidRPr="00205C50">
        <w:rPr>
          <w:rFonts w:ascii="Georgia" w:hAnsi="Georgia"/>
          <w:spacing w:val="-5"/>
        </w:rPr>
        <w:t xml:space="preserve"> </w:t>
      </w:r>
      <w:r w:rsidRPr="00205C50">
        <w:rPr>
          <w:rFonts w:ascii="Georgia" w:hAnsi="Georgia"/>
        </w:rPr>
        <w:t>SIA-DAMA</w:t>
      </w:r>
      <w:r w:rsidRPr="00205C50">
        <w:rPr>
          <w:rFonts w:ascii="Georgia" w:hAnsi="Georgia"/>
          <w:spacing w:val="-6"/>
        </w:rPr>
        <w:t xml:space="preserve"> </w:t>
      </w:r>
      <w:r w:rsidRPr="00205C50">
        <w:rPr>
          <w:rFonts w:ascii="Georgia" w:hAnsi="Georgia"/>
        </w:rPr>
        <w:t>se</w:t>
      </w:r>
      <w:r w:rsidRPr="00205C50">
        <w:rPr>
          <w:rFonts w:ascii="Georgia" w:hAnsi="Georgia"/>
          <w:spacing w:val="-8"/>
        </w:rPr>
        <w:t xml:space="preserve"> </w:t>
      </w:r>
      <w:r w:rsidRPr="00205C50">
        <w:rPr>
          <w:rFonts w:ascii="Georgia" w:hAnsi="Georgia"/>
        </w:rPr>
        <w:t>realizó</w:t>
      </w:r>
      <w:r w:rsidRPr="00205C50">
        <w:rPr>
          <w:rFonts w:ascii="Georgia" w:hAnsi="Georgia"/>
          <w:spacing w:val="-5"/>
        </w:rPr>
        <w:t xml:space="preserve"> </w:t>
      </w:r>
      <w:r w:rsidRPr="00205C50">
        <w:rPr>
          <w:rFonts w:ascii="Georgia" w:hAnsi="Georgia"/>
        </w:rPr>
        <w:t>con</w:t>
      </w:r>
      <w:r w:rsidRPr="00205C50">
        <w:rPr>
          <w:rFonts w:ascii="Georgia" w:hAnsi="Georgia"/>
          <w:spacing w:val="-6"/>
        </w:rPr>
        <w:t xml:space="preserve"> </w:t>
      </w:r>
      <w:r w:rsidRPr="00205C50">
        <w:rPr>
          <w:rFonts w:ascii="Georgia" w:hAnsi="Georgia"/>
        </w:rPr>
        <w:t>base</w:t>
      </w:r>
      <w:r w:rsidRPr="00205C50">
        <w:rPr>
          <w:rFonts w:ascii="Georgia" w:hAnsi="Georgia"/>
          <w:spacing w:val="-4"/>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identificación de los procesos y procedimientos de la Institución, con el fin de ajustar el contenido de la información</w:t>
      </w:r>
      <w:r w:rsidRPr="00205C50">
        <w:rPr>
          <w:rFonts w:ascii="Georgia" w:hAnsi="Georgia"/>
          <w:spacing w:val="-12"/>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módulos,</w:t>
      </w:r>
      <w:r w:rsidRPr="00205C50">
        <w:rPr>
          <w:rFonts w:ascii="Georgia" w:hAnsi="Georgia"/>
          <w:spacing w:val="-10"/>
        </w:rPr>
        <w:t xml:space="preserve"> </w:t>
      </w:r>
      <w:r w:rsidRPr="00205C50">
        <w:rPr>
          <w:rFonts w:ascii="Georgia" w:hAnsi="Georgia"/>
        </w:rPr>
        <w:t>validando</w:t>
      </w:r>
      <w:r w:rsidRPr="00205C50">
        <w:rPr>
          <w:rFonts w:ascii="Georgia" w:hAnsi="Georgia"/>
          <w:spacing w:val="-8"/>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inclusión</w:t>
      </w:r>
      <w:r w:rsidRPr="00205C50">
        <w:rPr>
          <w:rFonts w:ascii="Georgia" w:hAnsi="Georgia"/>
          <w:spacing w:val="-9"/>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sistema</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insumos</w:t>
      </w:r>
      <w:r w:rsidRPr="00205C50">
        <w:rPr>
          <w:rFonts w:ascii="Georgia" w:hAnsi="Georgia"/>
          <w:spacing w:val="-11"/>
        </w:rPr>
        <w:t xml:space="preserve"> </w:t>
      </w:r>
      <w:r w:rsidRPr="00205C50">
        <w:rPr>
          <w:rFonts w:ascii="Georgia" w:hAnsi="Georgia"/>
        </w:rPr>
        <w:t>requeridos, identificación de tiempos mínimos para la realización de las tareas dentro de cada procedimiento, desarrollo de los procesos y procedimientos institucionales, la inclusión de todas las tareas que desarrollan de manera eficiente los procedimientos relativos a los aspectos misionales de la institución y algunos de los procesos de apoyo directamente relacionados con los primeros, e identificación de los responsables del desarrollo de los procedimientos y de las</w:t>
      </w:r>
      <w:r w:rsidRPr="00205C50">
        <w:rPr>
          <w:rFonts w:ascii="Georgia" w:hAnsi="Georgia"/>
          <w:spacing w:val="-6"/>
        </w:rPr>
        <w:t xml:space="preserve"> </w:t>
      </w:r>
      <w:r w:rsidRPr="00205C50">
        <w:rPr>
          <w:rFonts w:ascii="Georgia" w:hAnsi="Georgia"/>
        </w:rPr>
        <w:t>tareas.</w:t>
      </w:r>
    </w:p>
    <w:p w14:paraId="7A303D3B" w14:textId="77777777" w:rsidR="008B3695" w:rsidRPr="00205C50" w:rsidRDefault="008B3695">
      <w:pPr>
        <w:pStyle w:val="Textoindependiente"/>
        <w:rPr>
          <w:rFonts w:ascii="Georgia" w:hAnsi="Georgia"/>
        </w:rPr>
      </w:pPr>
    </w:p>
    <w:p w14:paraId="27A9FB05" w14:textId="77777777" w:rsidR="008B3695" w:rsidRPr="00205C50" w:rsidRDefault="00CF59FF">
      <w:pPr>
        <w:pStyle w:val="Textoindependiente"/>
        <w:ind w:left="682" w:right="1695"/>
        <w:jc w:val="both"/>
        <w:rPr>
          <w:rFonts w:ascii="Georgia" w:hAnsi="Georgia"/>
        </w:rPr>
      </w:pPr>
      <w:r w:rsidRPr="00205C50">
        <w:rPr>
          <w:rFonts w:ascii="Georgia" w:hAnsi="Georgia"/>
        </w:rPr>
        <w:t>El Sistema de información SIA-DAMA, desarrolló varios módulos entre los cuales se contó con los módulos técnico-jurídicos transversales, aquellos que permiten realizar procedimientos o tareas básicas para los procesos y procedimientos relacionados con el manejo de la oferta ambiental, esto es, con los aspectos misionales de la institución. Los módulos técnico-jurídicos transversales son: Trámites, Monitoreo, Inspección, Concepto Técnico y Expedientes.</w:t>
      </w:r>
    </w:p>
    <w:p w14:paraId="3F0FA896" w14:textId="77777777" w:rsidR="008B3695" w:rsidRPr="00205C50" w:rsidRDefault="008B3695">
      <w:pPr>
        <w:pStyle w:val="Textoindependiente"/>
        <w:spacing w:before="1"/>
        <w:rPr>
          <w:rFonts w:ascii="Georgia" w:hAnsi="Georgia"/>
        </w:rPr>
      </w:pPr>
    </w:p>
    <w:p w14:paraId="25215019" w14:textId="5FE6BD13" w:rsidR="008B3695" w:rsidRDefault="00CF59FF" w:rsidP="00134D6C">
      <w:pPr>
        <w:pStyle w:val="Textoindependiente"/>
        <w:ind w:left="682" w:right="1693"/>
        <w:jc w:val="both"/>
        <w:rPr>
          <w:rFonts w:ascii="Georgia" w:hAnsi="Georgia"/>
        </w:rPr>
      </w:pPr>
      <w:r w:rsidRPr="00205C50">
        <w:rPr>
          <w:rFonts w:ascii="Georgia" w:hAnsi="Georgia"/>
        </w:rPr>
        <w:t>El módulo de expedientes permitía relacionar la información relativa a las actuaciones administrativas</w:t>
      </w:r>
      <w:r w:rsidRPr="00205C50">
        <w:rPr>
          <w:rFonts w:ascii="Georgia" w:hAnsi="Georgia"/>
          <w:spacing w:val="-17"/>
        </w:rPr>
        <w:t xml:space="preserve"> </w:t>
      </w:r>
      <w:r w:rsidRPr="00205C50">
        <w:rPr>
          <w:rFonts w:ascii="Georgia" w:hAnsi="Georgia"/>
        </w:rPr>
        <w:t>interpuestas</w:t>
      </w:r>
      <w:r w:rsidRPr="00205C50">
        <w:rPr>
          <w:rFonts w:ascii="Georgia" w:hAnsi="Georgia"/>
          <w:spacing w:val="-17"/>
        </w:rPr>
        <w:t xml:space="preserve"> </w:t>
      </w:r>
      <w:r w:rsidRPr="00205C50">
        <w:rPr>
          <w:rFonts w:ascii="Georgia" w:hAnsi="Georgia"/>
        </w:rPr>
        <w:t>ante</w:t>
      </w:r>
      <w:r w:rsidRPr="00205C50">
        <w:rPr>
          <w:rFonts w:ascii="Georgia" w:hAnsi="Georgia"/>
          <w:spacing w:val="-19"/>
        </w:rPr>
        <w:t xml:space="preserve"> </w:t>
      </w:r>
      <w:r w:rsidRPr="00205C50">
        <w:rPr>
          <w:rFonts w:ascii="Georgia" w:hAnsi="Georgia"/>
        </w:rPr>
        <w:t>una</w:t>
      </w:r>
      <w:r w:rsidRPr="00205C50">
        <w:rPr>
          <w:rFonts w:ascii="Georgia" w:hAnsi="Georgia"/>
          <w:spacing w:val="-16"/>
        </w:rPr>
        <w:t xml:space="preserve"> </w:t>
      </w:r>
      <w:r w:rsidRPr="00205C50">
        <w:rPr>
          <w:rFonts w:ascii="Georgia" w:hAnsi="Georgia"/>
        </w:rPr>
        <w:t>organización</w:t>
      </w:r>
      <w:r w:rsidRPr="00205C50">
        <w:rPr>
          <w:rFonts w:ascii="Georgia" w:hAnsi="Georgia"/>
          <w:spacing w:val="-17"/>
        </w:rPr>
        <w:t xml:space="preserve"> </w:t>
      </w:r>
      <w:r w:rsidRPr="00205C50">
        <w:rPr>
          <w:rFonts w:ascii="Georgia" w:hAnsi="Georgia"/>
        </w:rPr>
        <w:t>objeto</w:t>
      </w:r>
      <w:r w:rsidRPr="00205C50">
        <w:rPr>
          <w:rFonts w:ascii="Georgia" w:hAnsi="Georgia"/>
          <w:spacing w:val="-19"/>
        </w:rPr>
        <w:t xml:space="preserve"> </w:t>
      </w:r>
      <w:r w:rsidRPr="00205C50">
        <w:rPr>
          <w:rFonts w:ascii="Georgia" w:hAnsi="Georgia"/>
        </w:rPr>
        <w:t>de</w:t>
      </w:r>
      <w:r w:rsidRPr="00205C50">
        <w:rPr>
          <w:rFonts w:ascii="Georgia" w:hAnsi="Georgia"/>
          <w:spacing w:val="-20"/>
        </w:rPr>
        <w:t xml:space="preserve"> </w:t>
      </w:r>
      <w:r w:rsidRPr="00205C50">
        <w:rPr>
          <w:rFonts w:ascii="Georgia" w:hAnsi="Georgia"/>
        </w:rPr>
        <w:t>control</w:t>
      </w:r>
      <w:r w:rsidRPr="00205C50">
        <w:rPr>
          <w:rFonts w:ascii="Georgia" w:hAnsi="Georgia"/>
          <w:spacing w:val="-17"/>
        </w:rPr>
        <w:t xml:space="preserve"> </w:t>
      </w:r>
      <w:r w:rsidRPr="00205C50">
        <w:rPr>
          <w:rFonts w:ascii="Georgia" w:hAnsi="Georgia"/>
        </w:rPr>
        <w:t>y</w:t>
      </w:r>
      <w:r w:rsidRPr="00205C50">
        <w:rPr>
          <w:rFonts w:ascii="Georgia" w:hAnsi="Georgia"/>
          <w:spacing w:val="-19"/>
        </w:rPr>
        <w:t xml:space="preserve"> </w:t>
      </w:r>
      <w:r w:rsidRPr="00205C50">
        <w:rPr>
          <w:rFonts w:ascii="Georgia" w:hAnsi="Georgia"/>
        </w:rPr>
        <w:t>seguimiento</w:t>
      </w:r>
      <w:r w:rsidRPr="00205C50">
        <w:rPr>
          <w:rFonts w:ascii="Georgia" w:hAnsi="Georgia"/>
          <w:spacing w:val="-16"/>
        </w:rPr>
        <w:t xml:space="preserve"> </w:t>
      </w:r>
      <w:r w:rsidRPr="00205C50">
        <w:rPr>
          <w:rFonts w:ascii="Georgia" w:hAnsi="Georgia"/>
        </w:rPr>
        <w:t>por</w:t>
      </w:r>
      <w:r w:rsidRPr="00205C50">
        <w:rPr>
          <w:rFonts w:ascii="Georgia" w:hAnsi="Georgia"/>
          <w:spacing w:val="-16"/>
        </w:rPr>
        <w:t xml:space="preserve"> </w:t>
      </w:r>
      <w:r w:rsidRPr="00205C50">
        <w:rPr>
          <w:rFonts w:ascii="Georgia" w:hAnsi="Georgia"/>
        </w:rPr>
        <w:t>parte de la institución, el cual contenía asociados todos los números de documentos que constituyen</w:t>
      </w:r>
      <w:r w:rsidRPr="00205C50">
        <w:rPr>
          <w:rFonts w:ascii="Georgia" w:hAnsi="Georgia"/>
          <w:spacing w:val="-10"/>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antecedentes,</w:t>
      </w:r>
      <w:r w:rsidRPr="00205C50">
        <w:rPr>
          <w:rFonts w:ascii="Georgia" w:hAnsi="Georgia"/>
          <w:spacing w:val="-9"/>
        </w:rPr>
        <w:t xml:space="preserve"> </w:t>
      </w:r>
      <w:r w:rsidRPr="00205C50">
        <w:rPr>
          <w:rFonts w:ascii="Georgia" w:hAnsi="Georgia"/>
        </w:rPr>
        <w:t>pruebas</w:t>
      </w:r>
      <w:r w:rsidRPr="00205C50">
        <w:rPr>
          <w:rFonts w:ascii="Georgia" w:hAnsi="Georgia"/>
          <w:spacing w:val="-8"/>
        </w:rPr>
        <w:t xml:space="preserve"> </w:t>
      </w:r>
      <w:r w:rsidRPr="00205C50">
        <w:rPr>
          <w:rFonts w:ascii="Georgia" w:hAnsi="Georgia"/>
        </w:rPr>
        <w:t>y</w:t>
      </w:r>
      <w:r w:rsidRPr="00205C50">
        <w:rPr>
          <w:rFonts w:ascii="Georgia" w:hAnsi="Georgia"/>
          <w:spacing w:val="-9"/>
        </w:rPr>
        <w:t xml:space="preserve"> </w:t>
      </w:r>
      <w:r w:rsidRPr="00205C50">
        <w:rPr>
          <w:rFonts w:ascii="Georgia" w:hAnsi="Georgia"/>
        </w:rPr>
        <w:t>actuaciones</w:t>
      </w:r>
      <w:r w:rsidRPr="00205C50">
        <w:rPr>
          <w:rFonts w:ascii="Georgia" w:hAnsi="Georgia"/>
          <w:spacing w:val="-8"/>
        </w:rPr>
        <w:t xml:space="preserve"> </w:t>
      </w:r>
      <w:r w:rsidRPr="00205C50">
        <w:rPr>
          <w:rFonts w:ascii="Georgia" w:hAnsi="Georgia"/>
        </w:rPr>
        <w:t>que</w:t>
      </w:r>
      <w:r w:rsidRPr="00205C50">
        <w:rPr>
          <w:rFonts w:ascii="Georgia" w:hAnsi="Georgia"/>
          <w:spacing w:val="-10"/>
        </w:rPr>
        <w:t xml:space="preserve"> </w:t>
      </w:r>
      <w:r w:rsidRPr="00205C50">
        <w:rPr>
          <w:rFonts w:ascii="Georgia" w:hAnsi="Georgia"/>
        </w:rPr>
        <w:t>sustentan</w:t>
      </w:r>
      <w:r w:rsidRPr="00205C50">
        <w:rPr>
          <w:rFonts w:ascii="Georgia" w:hAnsi="Georgia"/>
          <w:spacing w:val="-10"/>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actos.</w:t>
      </w:r>
      <w:r w:rsidRPr="00205C50">
        <w:rPr>
          <w:rFonts w:ascii="Georgia" w:hAnsi="Georgia"/>
          <w:spacing w:val="-9"/>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módulo</w:t>
      </w:r>
      <w:r w:rsidRPr="00205C50">
        <w:rPr>
          <w:rFonts w:ascii="Georgia" w:hAnsi="Georgia"/>
          <w:spacing w:val="-8"/>
        </w:rPr>
        <w:t xml:space="preserve"> </w:t>
      </w:r>
      <w:r w:rsidRPr="00205C50">
        <w:rPr>
          <w:rFonts w:ascii="Georgia" w:hAnsi="Georgia"/>
        </w:rPr>
        <w:t>se estructuró</w:t>
      </w:r>
      <w:r w:rsidRPr="00205C50">
        <w:rPr>
          <w:rFonts w:ascii="Georgia" w:hAnsi="Georgia"/>
          <w:spacing w:val="32"/>
        </w:rPr>
        <w:t xml:space="preserve"> </w:t>
      </w:r>
      <w:r w:rsidRPr="00205C50">
        <w:rPr>
          <w:rFonts w:ascii="Georgia" w:hAnsi="Georgia"/>
        </w:rPr>
        <w:t>de</w:t>
      </w:r>
      <w:r w:rsidRPr="00205C50">
        <w:rPr>
          <w:rFonts w:ascii="Georgia" w:hAnsi="Georgia"/>
          <w:spacing w:val="32"/>
        </w:rPr>
        <w:t xml:space="preserve"> </w:t>
      </w:r>
      <w:r w:rsidRPr="00205C50">
        <w:rPr>
          <w:rFonts w:ascii="Georgia" w:hAnsi="Georgia"/>
        </w:rPr>
        <w:t>manera</w:t>
      </w:r>
      <w:r w:rsidRPr="00205C50">
        <w:rPr>
          <w:rFonts w:ascii="Georgia" w:hAnsi="Georgia"/>
          <w:spacing w:val="33"/>
        </w:rPr>
        <w:t xml:space="preserve"> </w:t>
      </w:r>
      <w:r w:rsidRPr="00205C50">
        <w:rPr>
          <w:rFonts w:ascii="Georgia" w:hAnsi="Georgia"/>
        </w:rPr>
        <w:t>tal</w:t>
      </w:r>
      <w:r w:rsidRPr="00205C50">
        <w:rPr>
          <w:rFonts w:ascii="Georgia" w:hAnsi="Georgia"/>
          <w:spacing w:val="34"/>
        </w:rPr>
        <w:t xml:space="preserve"> </w:t>
      </w:r>
      <w:r w:rsidRPr="00205C50">
        <w:rPr>
          <w:rFonts w:ascii="Georgia" w:hAnsi="Georgia"/>
        </w:rPr>
        <w:t>que</w:t>
      </w:r>
      <w:r w:rsidRPr="00205C50">
        <w:rPr>
          <w:rFonts w:ascii="Georgia" w:hAnsi="Georgia"/>
          <w:spacing w:val="35"/>
        </w:rPr>
        <w:t xml:space="preserve"> </w:t>
      </w:r>
      <w:r w:rsidRPr="00205C50">
        <w:rPr>
          <w:rFonts w:ascii="Georgia" w:hAnsi="Georgia"/>
        </w:rPr>
        <w:t>permitía</w:t>
      </w:r>
      <w:r w:rsidRPr="00205C50">
        <w:rPr>
          <w:rFonts w:ascii="Georgia" w:hAnsi="Georgia"/>
          <w:spacing w:val="33"/>
        </w:rPr>
        <w:t xml:space="preserve"> </w:t>
      </w:r>
      <w:r w:rsidRPr="00205C50">
        <w:rPr>
          <w:rFonts w:ascii="Georgia" w:hAnsi="Georgia"/>
        </w:rPr>
        <w:t>diferenciar,</w:t>
      </w:r>
      <w:r w:rsidRPr="00205C50">
        <w:rPr>
          <w:rFonts w:ascii="Georgia" w:hAnsi="Georgia"/>
          <w:spacing w:val="37"/>
        </w:rPr>
        <w:t xml:space="preserve"> </w:t>
      </w:r>
      <w:r w:rsidRPr="00205C50">
        <w:rPr>
          <w:rFonts w:ascii="Georgia" w:hAnsi="Georgia"/>
        </w:rPr>
        <w:t>para</w:t>
      </w:r>
      <w:r w:rsidRPr="00205C50">
        <w:rPr>
          <w:rFonts w:ascii="Georgia" w:hAnsi="Georgia"/>
          <w:spacing w:val="35"/>
        </w:rPr>
        <w:t xml:space="preserve"> </w:t>
      </w:r>
      <w:r w:rsidRPr="00205C50">
        <w:rPr>
          <w:rFonts w:ascii="Georgia" w:hAnsi="Georgia"/>
        </w:rPr>
        <w:t>cada</w:t>
      </w:r>
      <w:r w:rsidRPr="00205C50">
        <w:rPr>
          <w:rFonts w:ascii="Georgia" w:hAnsi="Georgia"/>
          <w:spacing w:val="32"/>
        </w:rPr>
        <w:t xml:space="preserve"> </w:t>
      </w:r>
      <w:r w:rsidRPr="00205C50">
        <w:rPr>
          <w:rFonts w:ascii="Georgia" w:hAnsi="Georgia"/>
        </w:rPr>
        <w:t>organización,</w:t>
      </w:r>
      <w:r w:rsidRPr="00205C50">
        <w:rPr>
          <w:rFonts w:ascii="Georgia" w:hAnsi="Georgia"/>
          <w:spacing w:val="36"/>
        </w:rPr>
        <w:t xml:space="preserve"> </w:t>
      </w:r>
      <w:r w:rsidRPr="00205C50">
        <w:rPr>
          <w:rFonts w:ascii="Georgia" w:hAnsi="Georgia"/>
        </w:rPr>
        <w:t>las</w:t>
      </w:r>
      <w:r w:rsidRPr="00205C50">
        <w:rPr>
          <w:rFonts w:ascii="Georgia" w:hAnsi="Georgia"/>
          <w:spacing w:val="35"/>
        </w:rPr>
        <w:t xml:space="preserve"> </w:t>
      </w:r>
      <w:r w:rsidRPr="00205C50">
        <w:rPr>
          <w:rFonts w:ascii="Georgia" w:hAnsi="Georgia"/>
        </w:rPr>
        <w:t>distintas</w:t>
      </w:r>
      <w:r w:rsidR="00295433">
        <w:rPr>
          <w:rFonts w:ascii="Georgia" w:hAnsi="Georgia"/>
        </w:rPr>
        <w:t xml:space="preserve"> </w:t>
      </w:r>
      <w:r w:rsidRPr="00205C50">
        <w:rPr>
          <w:rFonts w:ascii="Georgia" w:hAnsi="Georgia"/>
        </w:rPr>
        <w:t>actuaciones administrativas relativas a varios temas o aspectos objeto de control por parte del DAMA y a la vez operaba un mecanismo de control que imposibilita la creación de</w:t>
      </w:r>
      <w:r w:rsidRPr="00205C50">
        <w:rPr>
          <w:rFonts w:ascii="Georgia" w:hAnsi="Georgia"/>
          <w:spacing w:val="-41"/>
        </w:rPr>
        <w:t xml:space="preserve"> </w:t>
      </w:r>
      <w:r w:rsidRPr="00205C50">
        <w:rPr>
          <w:rFonts w:ascii="Georgia" w:hAnsi="Georgia"/>
        </w:rPr>
        <w:t>más de un expediente por tema para cada organización, propendiendo por la eficiencia y coherencia en el desarrollo de los procedimientos de control y</w:t>
      </w:r>
      <w:r w:rsidRPr="00205C50">
        <w:rPr>
          <w:rFonts w:ascii="Georgia" w:hAnsi="Georgia"/>
          <w:spacing w:val="-10"/>
        </w:rPr>
        <w:t xml:space="preserve"> </w:t>
      </w:r>
      <w:r w:rsidRPr="00205C50">
        <w:rPr>
          <w:rFonts w:ascii="Georgia" w:hAnsi="Georgia"/>
        </w:rPr>
        <w:t>vigilancia.</w:t>
      </w:r>
    </w:p>
    <w:p w14:paraId="6034AD3C" w14:textId="77777777" w:rsidR="00295433" w:rsidRPr="00205C50" w:rsidRDefault="00295433" w:rsidP="00134D6C">
      <w:pPr>
        <w:pStyle w:val="Textoindependiente"/>
        <w:ind w:left="682" w:right="1693"/>
        <w:jc w:val="both"/>
        <w:rPr>
          <w:rFonts w:ascii="Georgia" w:hAnsi="Georgia"/>
        </w:rPr>
      </w:pPr>
    </w:p>
    <w:p w14:paraId="558C3C94" w14:textId="77777777" w:rsidR="008B3695" w:rsidRPr="00205C50" w:rsidRDefault="00CF59FF">
      <w:pPr>
        <w:ind w:left="682" w:right="1693"/>
        <w:jc w:val="both"/>
        <w:rPr>
          <w:rFonts w:ascii="Georgia" w:hAnsi="Georgia"/>
        </w:rPr>
      </w:pPr>
      <w:r w:rsidRPr="00205C50">
        <w:rPr>
          <w:rFonts w:ascii="Georgia" w:hAnsi="Georgia"/>
        </w:rPr>
        <w:lastRenderedPageBreak/>
        <w:t>El sistema de Información SIA-DAMA se implementó en la SDA, y permitió a la entidad administrar la información alfanumérica de todos los procesos y procedimientos que desarrollaba la entidad en ese periodo de tiempo. Posteriormente en el año 2006 se dio inicio a un proceso de concurso público 025 de 2006 el cual tenía como Objeto “</w:t>
      </w:r>
      <w:r w:rsidRPr="00205C50">
        <w:rPr>
          <w:rFonts w:ascii="Georgia" w:hAnsi="Georgia"/>
          <w:b/>
        </w:rPr>
        <w:t>Prestar Servicios técnicos de administración, custodia y plan de Gestión Documental del Archivo de Expedientes del Departamento Administrativo de Medio Ambiente de Bogotá”</w:t>
      </w:r>
      <w:r w:rsidRPr="00205C50">
        <w:rPr>
          <w:rFonts w:ascii="Georgia" w:hAnsi="Georgia"/>
        </w:rPr>
        <w:t>, dentro de los problemas que motivaron la realización de este proceso se encontraron los siguientes:</w:t>
      </w:r>
    </w:p>
    <w:p w14:paraId="7FFCDE8A" w14:textId="77777777" w:rsidR="008B3695" w:rsidRPr="00205C50" w:rsidRDefault="008B3695">
      <w:pPr>
        <w:pStyle w:val="Textoindependiente"/>
        <w:spacing w:before="3"/>
        <w:rPr>
          <w:rFonts w:ascii="Georgia" w:hAnsi="Georgia"/>
        </w:rPr>
      </w:pPr>
    </w:p>
    <w:p w14:paraId="22F2601A"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Correspondencia</w:t>
      </w:r>
      <w:r w:rsidRPr="00205C50">
        <w:rPr>
          <w:rFonts w:ascii="Georgia" w:hAnsi="Georgia"/>
          <w:spacing w:val="-3"/>
        </w:rPr>
        <w:t xml:space="preserve"> </w:t>
      </w:r>
      <w:r w:rsidRPr="00205C50">
        <w:rPr>
          <w:rFonts w:ascii="Georgia" w:hAnsi="Georgia"/>
        </w:rPr>
        <w:t>represada</w:t>
      </w:r>
    </w:p>
    <w:p w14:paraId="475D849C" w14:textId="77777777" w:rsidR="008B3695" w:rsidRPr="00205C50" w:rsidRDefault="00CF59FF">
      <w:pPr>
        <w:pStyle w:val="Prrafodelista"/>
        <w:numPr>
          <w:ilvl w:val="0"/>
          <w:numId w:val="22"/>
        </w:numPr>
        <w:tabs>
          <w:tab w:val="left" w:pos="1041"/>
          <w:tab w:val="left" w:pos="1042"/>
        </w:tabs>
        <w:spacing w:before="1" w:line="237" w:lineRule="auto"/>
        <w:ind w:left="1041" w:right="1698"/>
        <w:rPr>
          <w:rFonts w:ascii="Georgia" w:hAnsi="Georgia"/>
        </w:rPr>
      </w:pPr>
      <w:r w:rsidRPr="00205C50">
        <w:rPr>
          <w:rFonts w:ascii="Georgia" w:hAnsi="Georgia"/>
        </w:rPr>
        <w:t>No había certeza del número de expedientes y algunos se encontraban dispersos en diferentes áreas del</w:t>
      </w:r>
      <w:r w:rsidRPr="00205C50">
        <w:rPr>
          <w:rFonts w:ascii="Georgia" w:hAnsi="Georgia"/>
          <w:spacing w:val="-1"/>
        </w:rPr>
        <w:t xml:space="preserve"> </w:t>
      </w:r>
      <w:r w:rsidRPr="00205C50">
        <w:rPr>
          <w:rFonts w:ascii="Georgia" w:hAnsi="Georgia"/>
        </w:rPr>
        <w:t>DAMA</w:t>
      </w:r>
    </w:p>
    <w:p w14:paraId="69B5333B" w14:textId="77777777" w:rsidR="008B3695" w:rsidRPr="00205C50" w:rsidRDefault="00CF59FF">
      <w:pPr>
        <w:pStyle w:val="Prrafodelista"/>
        <w:numPr>
          <w:ilvl w:val="0"/>
          <w:numId w:val="22"/>
        </w:numPr>
        <w:tabs>
          <w:tab w:val="left" w:pos="1041"/>
          <w:tab w:val="left" w:pos="1042"/>
        </w:tabs>
        <w:spacing w:before="1" w:line="269" w:lineRule="exact"/>
        <w:rPr>
          <w:rFonts w:ascii="Georgia" w:hAnsi="Georgia"/>
        </w:rPr>
      </w:pPr>
      <w:r w:rsidRPr="00205C50">
        <w:rPr>
          <w:rFonts w:ascii="Georgia" w:hAnsi="Georgia"/>
        </w:rPr>
        <w:t>Desactualización y desorganización de expedientes</w:t>
      </w:r>
    </w:p>
    <w:p w14:paraId="677B411D" w14:textId="77777777" w:rsidR="008B3695" w:rsidRPr="00205C50" w:rsidRDefault="00CF59FF">
      <w:pPr>
        <w:pStyle w:val="Prrafodelista"/>
        <w:numPr>
          <w:ilvl w:val="0"/>
          <w:numId w:val="22"/>
        </w:numPr>
        <w:tabs>
          <w:tab w:val="left" w:pos="1041"/>
          <w:tab w:val="left" w:pos="1042"/>
        </w:tabs>
        <w:spacing w:before="2" w:line="237" w:lineRule="auto"/>
        <w:ind w:left="1041" w:right="1697"/>
        <w:rPr>
          <w:rFonts w:ascii="Georgia" w:hAnsi="Georgia"/>
        </w:rPr>
      </w:pPr>
      <w:r w:rsidRPr="00205C50">
        <w:rPr>
          <w:rFonts w:ascii="Georgia" w:hAnsi="Georgia"/>
        </w:rPr>
        <w:t>La mayoría no estaban foliados ni organizados cronológicamente y estaban deteriorados</w:t>
      </w:r>
    </w:p>
    <w:p w14:paraId="7E7DD7D6" w14:textId="77777777" w:rsidR="008B3695" w:rsidRPr="00205C50" w:rsidRDefault="00CF59FF">
      <w:pPr>
        <w:pStyle w:val="Prrafodelista"/>
        <w:numPr>
          <w:ilvl w:val="0"/>
          <w:numId w:val="22"/>
        </w:numPr>
        <w:tabs>
          <w:tab w:val="left" w:pos="1041"/>
          <w:tab w:val="left" w:pos="1042"/>
        </w:tabs>
        <w:spacing w:before="1" w:line="460" w:lineRule="auto"/>
        <w:ind w:left="682" w:right="3238" w:firstLine="0"/>
        <w:rPr>
          <w:rFonts w:ascii="Georgia" w:hAnsi="Georgia"/>
        </w:rPr>
      </w:pPr>
      <w:r w:rsidRPr="00205C50">
        <w:rPr>
          <w:rFonts w:ascii="Georgia" w:hAnsi="Georgia"/>
        </w:rPr>
        <w:t>En el SIA –DAMA están ingresados los expedientes desde el año 2004 Se determinaron productos</w:t>
      </w:r>
      <w:r w:rsidRPr="00205C50">
        <w:rPr>
          <w:rFonts w:ascii="Georgia" w:hAnsi="Georgia"/>
          <w:spacing w:val="-3"/>
        </w:rPr>
        <w:t xml:space="preserve"> </w:t>
      </w:r>
      <w:r w:rsidRPr="00205C50">
        <w:rPr>
          <w:rFonts w:ascii="Georgia" w:hAnsi="Georgia"/>
        </w:rPr>
        <w:t>como:</w:t>
      </w:r>
    </w:p>
    <w:p w14:paraId="3CCE38EF" w14:textId="77777777" w:rsidR="008B3695" w:rsidRPr="00205C50" w:rsidRDefault="00CF59FF">
      <w:pPr>
        <w:pStyle w:val="Prrafodelista"/>
        <w:numPr>
          <w:ilvl w:val="0"/>
          <w:numId w:val="22"/>
        </w:numPr>
        <w:tabs>
          <w:tab w:val="left" w:pos="1041"/>
          <w:tab w:val="left" w:pos="1042"/>
        </w:tabs>
        <w:spacing w:before="24" w:line="268" w:lineRule="exact"/>
        <w:rPr>
          <w:rFonts w:ascii="Georgia" w:hAnsi="Georgia"/>
        </w:rPr>
      </w:pPr>
      <w:r w:rsidRPr="00205C50">
        <w:rPr>
          <w:rFonts w:ascii="Georgia" w:hAnsi="Georgia"/>
        </w:rPr>
        <w:t>Documento de</w:t>
      </w:r>
      <w:r w:rsidRPr="00205C50">
        <w:rPr>
          <w:rFonts w:ascii="Georgia" w:hAnsi="Georgia"/>
          <w:spacing w:val="-2"/>
        </w:rPr>
        <w:t xml:space="preserve"> </w:t>
      </w:r>
      <w:r w:rsidRPr="00205C50">
        <w:rPr>
          <w:rFonts w:ascii="Georgia" w:hAnsi="Georgia"/>
        </w:rPr>
        <w:t>Diagnóstico</w:t>
      </w:r>
    </w:p>
    <w:p w14:paraId="4E6AFCF8" w14:textId="77777777" w:rsidR="008B3695" w:rsidRPr="00205C50" w:rsidRDefault="00CF59FF">
      <w:pPr>
        <w:pStyle w:val="Prrafodelista"/>
        <w:numPr>
          <w:ilvl w:val="0"/>
          <w:numId w:val="22"/>
        </w:numPr>
        <w:tabs>
          <w:tab w:val="left" w:pos="1041"/>
          <w:tab w:val="left" w:pos="1042"/>
        </w:tabs>
        <w:spacing w:before="1" w:line="237" w:lineRule="auto"/>
        <w:ind w:left="1041" w:right="1694"/>
        <w:rPr>
          <w:rFonts w:ascii="Georgia" w:hAnsi="Georgia"/>
        </w:rPr>
      </w:pPr>
      <w:r w:rsidRPr="00205C50">
        <w:rPr>
          <w:rFonts w:ascii="Georgia" w:hAnsi="Georgia"/>
        </w:rPr>
        <w:t>Documento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adecuación</w:t>
      </w:r>
      <w:r w:rsidRPr="00205C50">
        <w:rPr>
          <w:rFonts w:ascii="Georgia" w:hAnsi="Georgia"/>
          <w:spacing w:val="-8"/>
        </w:rPr>
        <w:t xml:space="preserve"> </w:t>
      </w:r>
      <w:r w:rsidRPr="00205C50">
        <w:rPr>
          <w:rFonts w:ascii="Georgia" w:hAnsi="Georgia"/>
        </w:rPr>
        <w:t>físico</w:t>
      </w:r>
      <w:r w:rsidRPr="00205C50">
        <w:rPr>
          <w:rFonts w:ascii="Georgia" w:hAnsi="Georgia"/>
          <w:spacing w:val="-8"/>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requerimientos</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equipos</w:t>
      </w:r>
      <w:r w:rsidRPr="00205C50">
        <w:rPr>
          <w:rFonts w:ascii="Georgia" w:hAnsi="Georgia"/>
          <w:spacing w:val="-7"/>
        </w:rPr>
        <w:t xml:space="preserve"> </w:t>
      </w:r>
      <w:r w:rsidRPr="00205C50">
        <w:rPr>
          <w:rFonts w:ascii="Georgia" w:hAnsi="Georgia"/>
        </w:rPr>
        <w:t>e</w:t>
      </w:r>
      <w:r w:rsidRPr="00205C50">
        <w:rPr>
          <w:rFonts w:ascii="Georgia" w:hAnsi="Georgia"/>
          <w:spacing w:val="-7"/>
        </w:rPr>
        <w:t xml:space="preserve"> </w:t>
      </w:r>
      <w:r w:rsidRPr="00205C50">
        <w:rPr>
          <w:rFonts w:ascii="Georgia" w:hAnsi="Georgia"/>
        </w:rPr>
        <w:t>implementos</w:t>
      </w:r>
      <w:r w:rsidRPr="00205C50">
        <w:rPr>
          <w:rFonts w:ascii="Georgia" w:hAnsi="Georgia"/>
          <w:spacing w:val="-4"/>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la gestión.</w:t>
      </w:r>
    </w:p>
    <w:p w14:paraId="79778F41" w14:textId="77777777" w:rsidR="008B3695" w:rsidRPr="00205C50" w:rsidRDefault="00CF59FF">
      <w:pPr>
        <w:pStyle w:val="Prrafodelista"/>
        <w:numPr>
          <w:ilvl w:val="0"/>
          <w:numId w:val="22"/>
        </w:numPr>
        <w:tabs>
          <w:tab w:val="left" w:pos="1041"/>
          <w:tab w:val="left" w:pos="1042"/>
        </w:tabs>
        <w:spacing w:before="1" w:line="269" w:lineRule="exact"/>
        <w:rPr>
          <w:rFonts w:ascii="Georgia" w:hAnsi="Georgia"/>
        </w:rPr>
      </w:pPr>
      <w:r w:rsidRPr="00205C50">
        <w:rPr>
          <w:rFonts w:ascii="Georgia" w:hAnsi="Georgia"/>
        </w:rPr>
        <w:t>Inventario Físico de los Expedientes en el DAMA, registrados en el</w:t>
      </w:r>
      <w:r w:rsidRPr="00205C50">
        <w:rPr>
          <w:rFonts w:ascii="Georgia" w:hAnsi="Georgia"/>
          <w:spacing w:val="-12"/>
        </w:rPr>
        <w:t xml:space="preserve"> </w:t>
      </w:r>
      <w:r w:rsidRPr="00205C50">
        <w:rPr>
          <w:rFonts w:ascii="Georgia" w:hAnsi="Georgia"/>
        </w:rPr>
        <w:t>SIA</w:t>
      </w:r>
    </w:p>
    <w:p w14:paraId="7ABFB6A8"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Inventario técnico jurídico de todos los</w:t>
      </w:r>
      <w:r w:rsidRPr="00205C50">
        <w:rPr>
          <w:rFonts w:ascii="Georgia" w:hAnsi="Georgia"/>
          <w:spacing w:val="-7"/>
        </w:rPr>
        <w:t xml:space="preserve"> </w:t>
      </w:r>
      <w:r w:rsidRPr="00205C50">
        <w:rPr>
          <w:rFonts w:ascii="Georgia" w:hAnsi="Georgia"/>
        </w:rPr>
        <w:t>expedientes.</w:t>
      </w:r>
    </w:p>
    <w:p w14:paraId="27CF4996"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Expedientes organizados y actualizados</w:t>
      </w:r>
      <w:r w:rsidRPr="00205C50">
        <w:rPr>
          <w:rFonts w:ascii="Georgia" w:hAnsi="Georgia"/>
          <w:spacing w:val="-1"/>
        </w:rPr>
        <w:t xml:space="preserve"> </w:t>
      </w:r>
      <w:r w:rsidRPr="00205C50">
        <w:rPr>
          <w:rFonts w:ascii="Georgia" w:hAnsi="Georgia"/>
        </w:rPr>
        <w:t>físicamente.</w:t>
      </w:r>
    </w:p>
    <w:p w14:paraId="5646D163" w14:textId="77777777" w:rsidR="008B3695" w:rsidRPr="00205C50" w:rsidRDefault="00CF59FF">
      <w:pPr>
        <w:pStyle w:val="Prrafodelista"/>
        <w:numPr>
          <w:ilvl w:val="0"/>
          <w:numId w:val="22"/>
        </w:numPr>
        <w:tabs>
          <w:tab w:val="left" w:pos="1041"/>
          <w:tab w:val="left" w:pos="1042"/>
        </w:tabs>
        <w:spacing w:line="269" w:lineRule="exact"/>
        <w:rPr>
          <w:rFonts w:ascii="Georgia" w:hAnsi="Georgia"/>
        </w:rPr>
      </w:pPr>
      <w:r w:rsidRPr="00205C50">
        <w:rPr>
          <w:rFonts w:ascii="Georgia" w:hAnsi="Georgia"/>
        </w:rPr>
        <w:t>Administración y custodia por 12</w:t>
      </w:r>
      <w:r w:rsidRPr="00205C50">
        <w:rPr>
          <w:rFonts w:ascii="Georgia" w:hAnsi="Georgia"/>
          <w:spacing w:val="-6"/>
        </w:rPr>
        <w:t xml:space="preserve"> </w:t>
      </w:r>
      <w:r w:rsidRPr="00205C50">
        <w:rPr>
          <w:rFonts w:ascii="Georgia" w:hAnsi="Georgia"/>
        </w:rPr>
        <w:t>meses.</w:t>
      </w:r>
    </w:p>
    <w:p w14:paraId="75DBB142"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Plan de</w:t>
      </w:r>
      <w:r w:rsidRPr="00205C50">
        <w:rPr>
          <w:rFonts w:ascii="Georgia" w:hAnsi="Georgia"/>
          <w:spacing w:val="-1"/>
        </w:rPr>
        <w:t xml:space="preserve"> </w:t>
      </w:r>
      <w:r w:rsidRPr="00205C50">
        <w:rPr>
          <w:rFonts w:ascii="Georgia" w:hAnsi="Georgia"/>
        </w:rPr>
        <w:t>Capacitación</w:t>
      </w:r>
    </w:p>
    <w:p w14:paraId="082C1935"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Plan de Gestión</w:t>
      </w:r>
      <w:r w:rsidRPr="00205C50">
        <w:rPr>
          <w:rFonts w:ascii="Georgia" w:hAnsi="Georgia"/>
          <w:spacing w:val="-1"/>
        </w:rPr>
        <w:t xml:space="preserve"> </w:t>
      </w:r>
      <w:r w:rsidRPr="00205C50">
        <w:rPr>
          <w:rFonts w:ascii="Georgia" w:hAnsi="Georgia"/>
        </w:rPr>
        <w:t>Documental</w:t>
      </w:r>
    </w:p>
    <w:p w14:paraId="1ECFACD8" w14:textId="77777777" w:rsidR="008B3695" w:rsidRPr="00205C50" w:rsidRDefault="008B3695">
      <w:pPr>
        <w:pStyle w:val="Textoindependiente"/>
        <w:spacing w:before="10"/>
        <w:rPr>
          <w:rFonts w:ascii="Georgia" w:hAnsi="Georgia"/>
          <w:sz w:val="21"/>
        </w:rPr>
      </w:pPr>
    </w:p>
    <w:p w14:paraId="2026A2DA" w14:textId="77777777" w:rsidR="008B3695" w:rsidRPr="00205C50" w:rsidRDefault="00CF59FF">
      <w:pPr>
        <w:pStyle w:val="Textoindependiente"/>
        <w:ind w:left="682" w:right="1693"/>
        <w:jc w:val="both"/>
        <w:rPr>
          <w:rFonts w:ascii="Georgia" w:hAnsi="Georgia"/>
        </w:rPr>
      </w:pPr>
      <w:r w:rsidRPr="00205C50">
        <w:rPr>
          <w:rFonts w:ascii="Georgia" w:hAnsi="Georgia"/>
        </w:rPr>
        <w:t>Otro punto importante, a mencionar es la implementación del Sistema de Información Ambiental Procesos y Documentos FOREST© que permite administrar la información generada y recibida. La entidad adquirió este Sistema, que integra la tecnología BPM Y ECM el cual entró a producción en el año 2011 con procesos iniciales de</w:t>
      </w:r>
      <w:r w:rsidRPr="00205C50">
        <w:rPr>
          <w:rFonts w:ascii="Georgia" w:hAnsi="Georgia"/>
          <w:spacing w:val="-37"/>
        </w:rPr>
        <w:t xml:space="preserve"> </w:t>
      </w:r>
      <w:r w:rsidRPr="00205C50">
        <w:rPr>
          <w:rFonts w:ascii="Georgia" w:hAnsi="Georgia"/>
        </w:rPr>
        <w:t>correspondencia, y gradualmente se implementaron procesos que permiten la sistematización de trámites y actividades por medio de flujos de trabajo (</w:t>
      </w:r>
      <w:proofErr w:type="spellStart"/>
      <w:r w:rsidRPr="00205C50">
        <w:rPr>
          <w:rFonts w:ascii="Georgia" w:hAnsi="Georgia"/>
        </w:rPr>
        <w:t>workflow</w:t>
      </w:r>
      <w:proofErr w:type="spellEnd"/>
      <w:r w:rsidRPr="00205C50">
        <w:rPr>
          <w:rFonts w:ascii="Georgia" w:hAnsi="Georgia"/>
        </w:rPr>
        <w:t>), generación de documentos electrónicos con base en plantillas definidas en el</w:t>
      </w:r>
      <w:r w:rsidRPr="00205C50">
        <w:rPr>
          <w:rFonts w:ascii="Georgia" w:hAnsi="Georgia"/>
          <w:spacing w:val="-9"/>
        </w:rPr>
        <w:t xml:space="preserve"> </w:t>
      </w:r>
      <w:r w:rsidRPr="00205C50">
        <w:rPr>
          <w:rFonts w:ascii="Georgia" w:hAnsi="Georgia"/>
        </w:rPr>
        <w:t>sistema.</w:t>
      </w:r>
    </w:p>
    <w:p w14:paraId="05424A82" w14:textId="77777777" w:rsidR="008B3695" w:rsidRPr="00205C50" w:rsidRDefault="008B3695">
      <w:pPr>
        <w:pStyle w:val="Textoindependiente"/>
        <w:rPr>
          <w:rFonts w:ascii="Georgia" w:hAnsi="Georgia"/>
        </w:rPr>
      </w:pPr>
    </w:p>
    <w:p w14:paraId="5B311160" w14:textId="77777777" w:rsidR="008B3695" w:rsidRPr="00205C50" w:rsidRDefault="00CF59FF">
      <w:pPr>
        <w:pStyle w:val="Textoindependiente"/>
        <w:ind w:left="682" w:right="1692"/>
        <w:jc w:val="both"/>
        <w:rPr>
          <w:rFonts w:ascii="Georgia" w:hAnsi="Georgia"/>
        </w:rPr>
      </w:pPr>
      <w:r w:rsidRPr="00205C50">
        <w:rPr>
          <w:rFonts w:ascii="Georgia" w:hAnsi="Georgia"/>
        </w:rPr>
        <w:t>El</w:t>
      </w:r>
      <w:r w:rsidRPr="00205C50">
        <w:rPr>
          <w:rFonts w:ascii="Georgia" w:hAnsi="Georgia"/>
          <w:spacing w:val="-11"/>
        </w:rPr>
        <w:t xml:space="preserve"> </w:t>
      </w:r>
      <w:r w:rsidRPr="00205C50">
        <w:rPr>
          <w:rFonts w:ascii="Georgia" w:hAnsi="Georgia"/>
        </w:rPr>
        <w:t>Sistema</w:t>
      </w:r>
      <w:r w:rsidRPr="00205C50">
        <w:rPr>
          <w:rFonts w:ascii="Georgia" w:hAnsi="Georgia"/>
          <w:spacing w:val="-12"/>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Información</w:t>
      </w:r>
      <w:r w:rsidRPr="00205C50">
        <w:rPr>
          <w:rFonts w:ascii="Georgia" w:hAnsi="Georgia"/>
          <w:spacing w:val="-9"/>
        </w:rPr>
        <w:t xml:space="preserve"> </w:t>
      </w:r>
      <w:r w:rsidRPr="00205C50">
        <w:rPr>
          <w:rFonts w:ascii="Georgia" w:hAnsi="Georgia"/>
        </w:rPr>
        <w:t>Ambiental</w:t>
      </w:r>
      <w:r w:rsidRPr="00205C50">
        <w:rPr>
          <w:rFonts w:ascii="Georgia" w:hAnsi="Georgia"/>
          <w:spacing w:val="-11"/>
        </w:rPr>
        <w:t xml:space="preserve"> </w:t>
      </w:r>
      <w:r w:rsidRPr="00205C50">
        <w:rPr>
          <w:rFonts w:ascii="Georgia" w:hAnsi="Georgia"/>
        </w:rPr>
        <w:t>Procesos</w:t>
      </w:r>
      <w:r w:rsidRPr="00205C50">
        <w:rPr>
          <w:rFonts w:ascii="Georgia" w:hAnsi="Georgia"/>
          <w:spacing w:val="-13"/>
        </w:rPr>
        <w:t xml:space="preserve"> </w:t>
      </w:r>
      <w:r w:rsidRPr="00205C50">
        <w:rPr>
          <w:rFonts w:ascii="Georgia" w:hAnsi="Georgia"/>
        </w:rPr>
        <w:t>y</w:t>
      </w:r>
      <w:r w:rsidRPr="00205C50">
        <w:rPr>
          <w:rFonts w:ascii="Georgia" w:hAnsi="Georgia"/>
          <w:spacing w:val="-14"/>
        </w:rPr>
        <w:t xml:space="preserve"> </w:t>
      </w:r>
      <w:r w:rsidRPr="00205C50">
        <w:rPr>
          <w:rFonts w:ascii="Georgia" w:hAnsi="Georgia"/>
        </w:rPr>
        <w:t>Documentos</w:t>
      </w:r>
      <w:r w:rsidRPr="00205C50">
        <w:rPr>
          <w:rFonts w:ascii="Georgia" w:hAnsi="Georgia"/>
          <w:spacing w:val="-13"/>
        </w:rPr>
        <w:t xml:space="preserve"> </w:t>
      </w:r>
      <w:r w:rsidRPr="00205C50">
        <w:rPr>
          <w:rFonts w:ascii="Georgia" w:hAnsi="Georgia"/>
        </w:rPr>
        <w:t>FOREST©</w:t>
      </w:r>
      <w:r w:rsidRPr="00205C50">
        <w:rPr>
          <w:rFonts w:ascii="Georgia" w:hAnsi="Georgia"/>
          <w:spacing w:val="-15"/>
        </w:rPr>
        <w:t xml:space="preserve"> </w:t>
      </w:r>
      <w:r w:rsidRPr="00205C50">
        <w:rPr>
          <w:rFonts w:ascii="Georgia" w:hAnsi="Georgia"/>
        </w:rPr>
        <w:t>cuenta</w:t>
      </w:r>
      <w:r w:rsidRPr="00205C50">
        <w:rPr>
          <w:rFonts w:ascii="Georgia" w:hAnsi="Georgia"/>
          <w:spacing w:val="-11"/>
        </w:rPr>
        <w:t xml:space="preserve"> </w:t>
      </w:r>
      <w:r w:rsidRPr="00205C50">
        <w:rPr>
          <w:rFonts w:ascii="Georgia" w:hAnsi="Georgia"/>
        </w:rPr>
        <w:t>con</w:t>
      </w:r>
      <w:r w:rsidRPr="00205C50">
        <w:rPr>
          <w:rFonts w:ascii="Georgia" w:hAnsi="Georgia"/>
          <w:spacing w:val="-13"/>
        </w:rPr>
        <w:t xml:space="preserve"> </w:t>
      </w:r>
      <w:r w:rsidRPr="00205C50">
        <w:rPr>
          <w:rFonts w:ascii="Georgia" w:hAnsi="Georgia"/>
        </w:rPr>
        <w:t xml:space="preserve">varios componentes, dentro de los cuales se encuentra el de Tablas de Retención Documental (TRD) que permite realizar la administración de las Tablas de Retención Documental. Este módulo permite la clasificación de todos los documentos (físicos y/o electrónicos) que se almacenen en el sistema siguiendo la estructura de series, </w:t>
      </w:r>
      <w:proofErr w:type="spellStart"/>
      <w:r w:rsidRPr="00205C50">
        <w:rPr>
          <w:rFonts w:ascii="Georgia" w:hAnsi="Georgia"/>
        </w:rPr>
        <w:t>sub-series</w:t>
      </w:r>
      <w:proofErr w:type="spellEnd"/>
      <w:r w:rsidRPr="00205C50">
        <w:rPr>
          <w:rFonts w:ascii="Georgia" w:hAnsi="Georgia"/>
        </w:rPr>
        <w:t xml:space="preserve"> y expediente o carpeta</w:t>
      </w:r>
      <w:r w:rsidRPr="00205C50">
        <w:rPr>
          <w:rFonts w:ascii="Georgia" w:hAnsi="Georgia"/>
          <w:spacing w:val="-3"/>
        </w:rPr>
        <w:t xml:space="preserve"> </w:t>
      </w:r>
      <w:r w:rsidRPr="00205C50">
        <w:rPr>
          <w:rFonts w:ascii="Georgia" w:hAnsi="Georgia"/>
        </w:rPr>
        <w:t>virtual.</w:t>
      </w:r>
    </w:p>
    <w:p w14:paraId="047479E7" w14:textId="77777777" w:rsidR="008B3695" w:rsidRPr="00205C50" w:rsidRDefault="008B3695">
      <w:pPr>
        <w:jc w:val="both"/>
        <w:rPr>
          <w:rFonts w:ascii="Georgia" w:hAnsi="Georgia"/>
        </w:rPr>
        <w:sectPr w:rsidR="008B3695" w:rsidRPr="00205C50">
          <w:pgSz w:w="12240" w:h="15840"/>
          <w:pgMar w:top="1340" w:right="0" w:bottom="280" w:left="1020" w:header="720" w:footer="720" w:gutter="0"/>
          <w:cols w:space="720"/>
        </w:sectPr>
      </w:pPr>
    </w:p>
    <w:p w14:paraId="03754739" w14:textId="77777777" w:rsidR="008B3695" w:rsidRPr="00205C50" w:rsidRDefault="00CF59FF">
      <w:pPr>
        <w:pStyle w:val="Textoindependiente"/>
        <w:spacing w:before="76"/>
        <w:ind w:left="682"/>
        <w:jc w:val="both"/>
        <w:rPr>
          <w:rFonts w:ascii="Georgia" w:hAnsi="Georgia"/>
        </w:rPr>
      </w:pPr>
      <w:r w:rsidRPr="00205C50">
        <w:rPr>
          <w:rFonts w:ascii="Georgia" w:hAnsi="Georgia"/>
        </w:rPr>
        <w:lastRenderedPageBreak/>
        <w:t>En el segundo semestre del año 2019 se implementó el Programa de gestión</w:t>
      </w:r>
      <w:r w:rsidRPr="00205C50">
        <w:rPr>
          <w:rFonts w:ascii="Georgia" w:hAnsi="Georgia"/>
          <w:spacing w:val="57"/>
        </w:rPr>
        <w:t xml:space="preserve"> </w:t>
      </w:r>
      <w:r w:rsidRPr="00205C50">
        <w:rPr>
          <w:rFonts w:ascii="Georgia" w:hAnsi="Georgia"/>
        </w:rPr>
        <w:t>Documental</w:t>
      </w:r>
    </w:p>
    <w:p w14:paraId="453A00F1" w14:textId="77777777" w:rsidR="008B3695" w:rsidRPr="00205C50" w:rsidRDefault="00CF59FF">
      <w:pPr>
        <w:pStyle w:val="Prrafodelista"/>
        <w:numPr>
          <w:ilvl w:val="0"/>
          <w:numId w:val="23"/>
        </w:numPr>
        <w:tabs>
          <w:tab w:val="left" w:pos="848"/>
        </w:tabs>
        <w:spacing w:before="2"/>
        <w:ind w:right="1695" w:firstLine="0"/>
        <w:jc w:val="both"/>
        <w:rPr>
          <w:rFonts w:ascii="Georgia" w:hAnsi="Georgia"/>
        </w:rPr>
      </w:pPr>
      <w:r w:rsidRPr="00205C50">
        <w:rPr>
          <w:rFonts w:ascii="Georgia" w:hAnsi="Georgia"/>
        </w:rPr>
        <w:t>PGD y el Plan Institucional de Archivos – PINAR a cargo de la Dirección de Gestión Corporativa, con el fin de dar cumplimiento al Decreto 2609 de 2012 y de desarrollar la gestión documental en la entidad; con este se pretende orientar a la SDA en su implementación, resaltando la importancia de los documentos y archivos, que constituyen la</w:t>
      </w:r>
      <w:r w:rsidRPr="00205C50">
        <w:rPr>
          <w:rFonts w:ascii="Georgia" w:hAnsi="Georgia"/>
          <w:spacing w:val="-11"/>
        </w:rPr>
        <w:t xml:space="preserve"> </w:t>
      </w:r>
      <w:r w:rsidRPr="00205C50">
        <w:rPr>
          <w:rFonts w:ascii="Georgia" w:hAnsi="Georgia"/>
        </w:rPr>
        <w:t>memoria</w:t>
      </w:r>
      <w:r w:rsidRPr="00205C50">
        <w:rPr>
          <w:rFonts w:ascii="Georgia" w:hAnsi="Georgia"/>
          <w:spacing w:val="-12"/>
        </w:rPr>
        <w:t xml:space="preserve"> </w:t>
      </w:r>
      <w:r w:rsidRPr="00205C50">
        <w:rPr>
          <w:rFonts w:ascii="Georgia" w:hAnsi="Georgia"/>
        </w:rPr>
        <w:t>institucional</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ella,</w:t>
      </w:r>
      <w:r w:rsidRPr="00205C50">
        <w:rPr>
          <w:rFonts w:ascii="Georgia" w:hAnsi="Georgia"/>
          <w:spacing w:val="-12"/>
        </w:rPr>
        <w:t xml:space="preserve"> </w:t>
      </w:r>
      <w:r w:rsidRPr="00205C50">
        <w:rPr>
          <w:rFonts w:ascii="Georgia" w:hAnsi="Georgia"/>
        </w:rPr>
        <w:t>teniendo</w:t>
      </w:r>
      <w:r w:rsidRPr="00205C50">
        <w:rPr>
          <w:rFonts w:ascii="Georgia" w:hAnsi="Georgia"/>
          <w:spacing w:val="-12"/>
        </w:rPr>
        <w:t xml:space="preserve"> </w:t>
      </w:r>
      <w:r w:rsidRPr="00205C50">
        <w:rPr>
          <w:rFonts w:ascii="Georgia" w:hAnsi="Georgia"/>
        </w:rPr>
        <w:t>en</w:t>
      </w:r>
      <w:r w:rsidRPr="00205C50">
        <w:rPr>
          <w:rFonts w:ascii="Georgia" w:hAnsi="Georgia"/>
          <w:spacing w:val="-14"/>
        </w:rPr>
        <w:t xml:space="preserve"> </w:t>
      </w:r>
      <w:r w:rsidRPr="00205C50">
        <w:rPr>
          <w:rFonts w:ascii="Georgia" w:hAnsi="Georgia"/>
        </w:rPr>
        <w:t>cuenta</w:t>
      </w:r>
      <w:r w:rsidRPr="00205C50">
        <w:rPr>
          <w:rFonts w:ascii="Georgia" w:hAnsi="Georgia"/>
          <w:spacing w:val="-10"/>
        </w:rPr>
        <w:t xml:space="preserve"> </w:t>
      </w:r>
      <w:r w:rsidRPr="00205C50">
        <w:rPr>
          <w:rFonts w:ascii="Georgia" w:hAnsi="Georgia"/>
        </w:rPr>
        <w:t>su</w:t>
      </w:r>
      <w:r w:rsidRPr="00205C50">
        <w:rPr>
          <w:rFonts w:ascii="Georgia" w:hAnsi="Georgia"/>
          <w:spacing w:val="-13"/>
        </w:rPr>
        <w:t xml:space="preserve"> </w:t>
      </w:r>
      <w:r w:rsidRPr="00205C50">
        <w:rPr>
          <w:rFonts w:ascii="Georgia" w:hAnsi="Georgia"/>
        </w:rPr>
        <w:t>evolución,</w:t>
      </w:r>
      <w:r w:rsidRPr="00205C50">
        <w:rPr>
          <w:rFonts w:ascii="Georgia" w:hAnsi="Georgia"/>
          <w:spacing w:val="-9"/>
        </w:rPr>
        <w:t xml:space="preserve"> </w:t>
      </w:r>
      <w:r w:rsidRPr="00205C50">
        <w:rPr>
          <w:rFonts w:ascii="Georgia" w:hAnsi="Georgia"/>
        </w:rPr>
        <w:t>logros</w:t>
      </w:r>
      <w:r w:rsidRPr="00205C50">
        <w:rPr>
          <w:rFonts w:ascii="Georgia" w:hAnsi="Georgia"/>
          <w:spacing w:val="-11"/>
        </w:rPr>
        <w:t xml:space="preserve"> </w:t>
      </w:r>
      <w:r w:rsidRPr="00205C50">
        <w:rPr>
          <w:rFonts w:ascii="Georgia" w:hAnsi="Georgia"/>
        </w:rPr>
        <w:t>y</w:t>
      </w:r>
      <w:r w:rsidRPr="00205C50">
        <w:rPr>
          <w:rFonts w:ascii="Georgia" w:hAnsi="Georgia"/>
          <w:spacing w:val="-16"/>
        </w:rPr>
        <w:t xml:space="preserve"> </w:t>
      </w:r>
      <w:r w:rsidRPr="00205C50">
        <w:rPr>
          <w:rFonts w:ascii="Georgia" w:hAnsi="Georgia"/>
        </w:rPr>
        <w:t>mejora</w:t>
      </w:r>
      <w:r w:rsidRPr="00205C50">
        <w:rPr>
          <w:rFonts w:ascii="Georgia" w:hAnsi="Georgia"/>
          <w:spacing w:val="-10"/>
        </w:rPr>
        <w:t xml:space="preserve"> </w:t>
      </w:r>
      <w:r w:rsidRPr="00205C50">
        <w:rPr>
          <w:rFonts w:ascii="Georgia" w:hAnsi="Georgia"/>
        </w:rPr>
        <w:t>en</w:t>
      </w:r>
      <w:r w:rsidRPr="00205C50">
        <w:rPr>
          <w:rFonts w:ascii="Georgia" w:hAnsi="Georgia"/>
          <w:spacing w:val="-14"/>
        </w:rPr>
        <w:t xml:space="preserve"> </w:t>
      </w:r>
      <w:r w:rsidRPr="00205C50">
        <w:rPr>
          <w:rFonts w:ascii="Georgia" w:hAnsi="Georgia"/>
        </w:rPr>
        <w:t>calidad de información pública, bajo las variadas alternativas de participación ciudadana, y ubicando</w:t>
      </w:r>
      <w:r w:rsidRPr="00205C50">
        <w:rPr>
          <w:rFonts w:ascii="Georgia" w:hAnsi="Georgia"/>
          <w:spacing w:val="-11"/>
        </w:rPr>
        <w:t xml:space="preserve"> </w:t>
      </w:r>
      <w:r w:rsidRPr="00205C50">
        <w:rPr>
          <w:rFonts w:ascii="Georgia" w:hAnsi="Georgia"/>
        </w:rPr>
        <w:t>como</w:t>
      </w:r>
      <w:r w:rsidRPr="00205C50">
        <w:rPr>
          <w:rFonts w:ascii="Georgia" w:hAnsi="Georgia"/>
          <w:spacing w:val="-12"/>
        </w:rPr>
        <w:t xml:space="preserve"> </w:t>
      </w:r>
      <w:r w:rsidRPr="00205C50">
        <w:rPr>
          <w:rFonts w:ascii="Georgia" w:hAnsi="Georgia"/>
        </w:rPr>
        <w:t>centro</w:t>
      </w:r>
      <w:r w:rsidRPr="00205C50">
        <w:rPr>
          <w:rFonts w:ascii="Georgia" w:hAnsi="Georgia"/>
          <w:spacing w:val="-12"/>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su</w:t>
      </w:r>
      <w:r w:rsidRPr="00205C50">
        <w:rPr>
          <w:rFonts w:ascii="Georgia" w:hAnsi="Georgia"/>
          <w:spacing w:val="-12"/>
        </w:rPr>
        <w:t xml:space="preserve"> </w:t>
      </w:r>
      <w:r w:rsidRPr="00205C50">
        <w:rPr>
          <w:rFonts w:ascii="Georgia" w:hAnsi="Georgia"/>
        </w:rPr>
        <w:t>desarrollo</w:t>
      </w:r>
      <w:r w:rsidRPr="00205C50">
        <w:rPr>
          <w:rFonts w:ascii="Georgia" w:hAnsi="Georgia"/>
          <w:spacing w:val="-9"/>
        </w:rPr>
        <w:t xml:space="preserve"> </w:t>
      </w:r>
      <w:r w:rsidRPr="00205C50">
        <w:rPr>
          <w:rFonts w:ascii="Georgia" w:hAnsi="Georgia"/>
        </w:rPr>
        <w:t>ambiental</w:t>
      </w:r>
      <w:r w:rsidRPr="00205C50">
        <w:rPr>
          <w:rFonts w:ascii="Georgia" w:hAnsi="Georgia"/>
          <w:spacing w:val="-16"/>
        </w:rPr>
        <w:t xml:space="preserve"> </w:t>
      </w:r>
      <w:r w:rsidRPr="00205C50">
        <w:rPr>
          <w:rFonts w:ascii="Georgia" w:hAnsi="Georgia"/>
        </w:rPr>
        <w:t>al</w:t>
      </w:r>
      <w:r w:rsidRPr="00205C50">
        <w:rPr>
          <w:rFonts w:ascii="Georgia" w:hAnsi="Georgia"/>
          <w:spacing w:val="-10"/>
        </w:rPr>
        <w:t xml:space="preserve"> </w:t>
      </w:r>
      <w:r w:rsidRPr="00205C50">
        <w:rPr>
          <w:rFonts w:ascii="Georgia" w:hAnsi="Georgia"/>
        </w:rPr>
        <w:t>ciudadano,</w:t>
      </w:r>
      <w:r w:rsidRPr="00205C50">
        <w:rPr>
          <w:rFonts w:ascii="Georgia" w:hAnsi="Georgia"/>
          <w:spacing w:val="-12"/>
        </w:rPr>
        <w:t xml:space="preserve"> </w:t>
      </w:r>
      <w:r w:rsidRPr="00205C50">
        <w:rPr>
          <w:rFonts w:ascii="Georgia" w:hAnsi="Georgia"/>
        </w:rPr>
        <w:t>con</w:t>
      </w:r>
      <w:r w:rsidRPr="00205C50">
        <w:rPr>
          <w:rFonts w:ascii="Georgia" w:hAnsi="Georgia"/>
          <w:spacing w:val="-11"/>
        </w:rPr>
        <w:t xml:space="preserve"> </w:t>
      </w:r>
      <w:r w:rsidRPr="00205C50">
        <w:rPr>
          <w:rFonts w:ascii="Georgia" w:hAnsi="Georgia"/>
        </w:rPr>
        <w:t>el</w:t>
      </w:r>
      <w:r w:rsidRPr="00205C50">
        <w:rPr>
          <w:rFonts w:ascii="Georgia" w:hAnsi="Georgia"/>
          <w:spacing w:val="-13"/>
        </w:rPr>
        <w:t xml:space="preserve"> </w:t>
      </w:r>
      <w:r w:rsidRPr="00205C50">
        <w:rPr>
          <w:rFonts w:ascii="Georgia" w:hAnsi="Georgia"/>
        </w:rPr>
        <w:t>fin</w:t>
      </w:r>
      <w:r w:rsidRPr="00205C50">
        <w:rPr>
          <w:rFonts w:ascii="Georgia" w:hAnsi="Georgia"/>
          <w:spacing w:val="-10"/>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enfrentar</w:t>
      </w:r>
      <w:r w:rsidRPr="00205C50">
        <w:rPr>
          <w:rFonts w:ascii="Georgia" w:hAnsi="Georgia"/>
          <w:spacing w:val="-12"/>
        </w:rPr>
        <w:t xml:space="preserve"> </w:t>
      </w:r>
      <w:r w:rsidRPr="00205C50">
        <w:rPr>
          <w:rFonts w:ascii="Georgia" w:hAnsi="Georgia"/>
        </w:rPr>
        <w:t>retos, en lo que hace la administración distrital igualmente permite además cumplir con los propósitos de la función archivística y la gestión documental, contribuyendo de manera efectiva al fortalecimiento institucional, la transparencia, la eficiencia y el acceso a los documentos,</w:t>
      </w:r>
      <w:r w:rsidRPr="00205C50">
        <w:rPr>
          <w:rFonts w:ascii="Georgia" w:hAnsi="Georgia"/>
          <w:spacing w:val="-5"/>
        </w:rPr>
        <w:t xml:space="preserve"> </w:t>
      </w:r>
      <w:r w:rsidRPr="00205C50">
        <w:rPr>
          <w:rFonts w:ascii="Georgia" w:hAnsi="Georgia"/>
        </w:rPr>
        <w:t>a</w:t>
      </w:r>
      <w:r w:rsidRPr="00205C50">
        <w:rPr>
          <w:rFonts w:ascii="Georgia" w:hAnsi="Georgia"/>
          <w:spacing w:val="-3"/>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vez</w:t>
      </w:r>
      <w:r w:rsidRPr="00205C50">
        <w:rPr>
          <w:rFonts w:ascii="Georgia" w:hAnsi="Georgia"/>
          <w:spacing w:val="-5"/>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facilita</w:t>
      </w:r>
      <w:r w:rsidRPr="00205C50">
        <w:rPr>
          <w:rFonts w:ascii="Georgia" w:hAnsi="Georgia"/>
          <w:spacing w:val="-5"/>
        </w:rPr>
        <w:t xml:space="preserve"> </w:t>
      </w:r>
      <w:r w:rsidRPr="00205C50">
        <w:rPr>
          <w:rFonts w:ascii="Georgia" w:hAnsi="Georgia"/>
        </w:rPr>
        <w:t>y</w:t>
      </w:r>
      <w:r w:rsidRPr="00205C50">
        <w:rPr>
          <w:rFonts w:ascii="Georgia" w:hAnsi="Georgia"/>
          <w:spacing w:val="-3"/>
        </w:rPr>
        <w:t xml:space="preserve"> </w:t>
      </w:r>
      <w:r w:rsidRPr="00205C50">
        <w:rPr>
          <w:rFonts w:ascii="Georgia" w:hAnsi="Georgia"/>
        </w:rPr>
        <w:t>consolida</w:t>
      </w:r>
      <w:r w:rsidRPr="00205C50">
        <w:rPr>
          <w:rFonts w:ascii="Georgia" w:hAnsi="Georgia"/>
          <w:spacing w:val="-3"/>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modernización</w:t>
      </w:r>
      <w:r w:rsidRPr="00205C50">
        <w:rPr>
          <w:rFonts w:ascii="Georgia" w:hAnsi="Georgia"/>
          <w:spacing w:val="-3"/>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gestión</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archivos</w:t>
      </w:r>
      <w:r w:rsidRPr="00205C50">
        <w:rPr>
          <w:rFonts w:ascii="Georgia" w:hAnsi="Georgia"/>
          <w:spacing w:val="-5"/>
        </w:rPr>
        <w:t xml:space="preserve"> </w:t>
      </w:r>
      <w:r w:rsidRPr="00205C50">
        <w:rPr>
          <w:rFonts w:ascii="Georgia" w:hAnsi="Georgia"/>
        </w:rPr>
        <w:t>en el marco del archivo</w:t>
      </w:r>
      <w:r w:rsidRPr="00205C50">
        <w:rPr>
          <w:rFonts w:ascii="Georgia" w:hAnsi="Georgia"/>
          <w:spacing w:val="-6"/>
        </w:rPr>
        <w:t xml:space="preserve"> </w:t>
      </w:r>
      <w:r w:rsidRPr="00205C50">
        <w:rPr>
          <w:rFonts w:ascii="Georgia" w:hAnsi="Georgia"/>
        </w:rPr>
        <w:t>total.</w:t>
      </w:r>
    </w:p>
    <w:p w14:paraId="5D42EFF8" w14:textId="77777777" w:rsidR="008B3695" w:rsidRPr="00205C50" w:rsidRDefault="008B3695">
      <w:pPr>
        <w:pStyle w:val="Textoindependiente"/>
        <w:spacing w:before="10"/>
        <w:rPr>
          <w:rFonts w:ascii="Georgia" w:hAnsi="Georgia"/>
          <w:sz w:val="21"/>
        </w:rPr>
      </w:pPr>
    </w:p>
    <w:p w14:paraId="6BFCF5CD" w14:textId="77777777" w:rsidR="008B3695" w:rsidRPr="00205C50" w:rsidRDefault="00CF59FF">
      <w:pPr>
        <w:pStyle w:val="Textoindependiente"/>
        <w:spacing w:line="242" w:lineRule="auto"/>
        <w:ind w:left="682" w:right="1696"/>
        <w:jc w:val="both"/>
        <w:rPr>
          <w:rFonts w:ascii="Georgia" w:hAnsi="Georgia"/>
        </w:rPr>
      </w:pPr>
      <w:r w:rsidRPr="00205C50">
        <w:rPr>
          <w:rFonts w:ascii="Georgia" w:hAnsi="Georgia"/>
        </w:rPr>
        <w:t>La situación actual de la SDA con relación a los Programas de Gestión Documental y de administración</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Archivo</w:t>
      </w:r>
      <w:r w:rsidRPr="00205C50">
        <w:rPr>
          <w:rFonts w:ascii="Georgia" w:hAnsi="Georgia"/>
          <w:spacing w:val="-5"/>
        </w:rPr>
        <w:t xml:space="preserve"> </w:t>
      </w:r>
      <w:r w:rsidRPr="00205C50">
        <w:rPr>
          <w:rFonts w:ascii="Georgia" w:hAnsi="Georgia"/>
        </w:rPr>
        <w:t>se</w:t>
      </w:r>
      <w:r w:rsidRPr="00205C50">
        <w:rPr>
          <w:rFonts w:ascii="Georgia" w:hAnsi="Georgia"/>
          <w:spacing w:val="-5"/>
        </w:rPr>
        <w:t xml:space="preserve"> </w:t>
      </w:r>
      <w:r w:rsidRPr="00205C50">
        <w:rPr>
          <w:rFonts w:ascii="Georgia" w:hAnsi="Georgia"/>
        </w:rPr>
        <w:t>ve</w:t>
      </w:r>
      <w:r w:rsidRPr="00205C50">
        <w:rPr>
          <w:rFonts w:ascii="Georgia" w:hAnsi="Georgia"/>
          <w:spacing w:val="-8"/>
        </w:rPr>
        <w:t xml:space="preserve"> </w:t>
      </w:r>
      <w:r w:rsidRPr="00205C50">
        <w:rPr>
          <w:rFonts w:ascii="Georgia" w:hAnsi="Georgia"/>
        </w:rPr>
        <w:t>reflejada</w:t>
      </w:r>
      <w:r w:rsidRPr="00205C50">
        <w:rPr>
          <w:rFonts w:ascii="Georgia" w:hAnsi="Georgia"/>
          <w:spacing w:val="-5"/>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la</w:t>
      </w:r>
      <w:r w:rsidRPr="00205C50">
        <w:rPr>
          <w:rFonts w:ascii="Georgia" w:hAnsi="Georgia"/>
          <w:spacing w:val="-7"/>
        </w:rPr>
        <w:t xml:space="preserve"> </w:t>
      </w:r>
      <w:r w:rsidRPr="00205C50">
        <w:rPr>
          <w:rFonts w:ascii="Georgia" w:hAnsi="Georgia"/>
        </w:rPr>
        <w:t>siguiente</w:t>
      </w:r>
      <w:r w:rsidRPr="00205C50">
        <w:rPr>
          <w:rFonts w:ascii="Georgia" w:hAnsi="Georgia"/>
          <w:spacing w:val="-5"/>
        </w:rPr>
        <w:t xml:space="preserve"> </w:t>
      </w:r>
      <w:r w:rsidRPr="00205C50">
        <w:rPr>
          <w:rFonts w:ascii="Georgia" w:hAnsi="Georgia"/>
        </w:rPr>
        <w:t>identificación</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aspectos</w:t>
      </w:r>
      <w:r w:rsidRPr="00205C50">
        <w:rPr>
          <w:rFonts w:ascii="Georgia" w:hAnsi="Georgia"/>
          <w:spacing w:val="-7"/>
        </w:rPr>
        <w:t xml:space="preserve"> </w:t>
      </w:r>
      <w:r w:rsidRPr="00205C50">
        <w:rPr>
          <w:rFonts w:ascii="Georgia" w:hAnsi="Georgia"/>
        </w:rPr>
        <w:t>críticos:</w:t>
      </w:r>
    </w:p>
    <w:p w14:paraId="626EAB36" w14:textId="77777777" w:rsidR="008B3695" w:rsidRPr="00205C50" w:rsidRDefault="008B3695">
      <w:pPr>
        <w:pStyle w:val="Textoindependiente"/>
        <w:spacing w:before="9"/>
        <w:rPr>
          <w:rFonts w:ascii="Georgia" w:hAnsi="Georgia"/>
          <w:sz w:val="21"/>
        </w:rPr>
      </w:pPr>
    </w:p>
    <w:p w14:paraId="4AAB2CA1" w14:textId="77777777" w:rsidR="008B3695" w:rsidRPr="00205C50" w:rsidRDefault="00CF59FF">
      <w:pPr>
        <w:pStyle w:val="Prrafodelista"/>
        <w:numPr>
          <w:ilvl w:val="0"/>
          <w:numId w:val="21"/>
        </w:numPr>
        <w:tabs>
          <w:tab w:val="left" w:pos="1110"/>
        </w:tabs>
        <w:spacing w:line="269" w:lineRule="exact"/>
        <w:ind w:hanging="361"/>
        <w:jc w:val="both"/>
        <w:rPr>
          <w:rFonts w:ascii="Georgia" w:hAnsi="Georgia"/>
        </w:rPr>
      </w:pPr>
      <w:r w:rsidRPr="00205C50">
        <w:rPr>
          <w:rFonts w:ascii="Georgia" w:hAnsi="Georgia"/>
        </w:rPr>
        <w:t>Pérdida de documentos por falta de orden de los</w:t>
      </w:r>
      <w:r w:rsidRPr="00205C50">
        <w:rPr>
          <w:rFonts w:ascii="Georgia" w:hAnsi="Georgia"/>
          <w:spacing w:val="-11"/>
        </w:rPr>
        <w:t xml:space="preserve"> </w:t>
      </w:r>
      <w:r w:rsidRPr="00205C50">
        <w:rPr>
          <w:rFonts w:ascii="Georgia" w:hAnsi="Georgia"/>
        </w:rPr>
        <w:t>mismos</w:t>
      </w:r>
    </w:p>
    <w:p w14:paraId="23DBF98D" w14:textId="77777777" w:rsidR="008B3695" w:rsidRPr="00205C50" w:rsidRDefault="00CF59FF">
      <w:pPr>
        <w:pStyle w:val="Prrafodelista"/>
        <w:numPr>
          <w:ilvl w:val="0"/>
          <w:numId w:val="21"/>
        </w:numPr>
        <w:tabs>
          <w:tab w:val="left" w:pos="1110"/>
        </w:tabs>
        <w:spacing w:before="2" w:line="237" w:lineRule="auto"/>
        <w:ind w:right="1696"/>
        <w:jc w:val="both"/>
        <w:rPr>
          <w:rFonts w:ascii="Georgia" w:hAnsi="Georgia"/>
        </w:rPr>
      </w:pPr>
      <w:r w:rsidRPr="00205C50">
        <w:rPr>
          <w:rFonts w:ascii="Georgia" w:hAnsi="Georgia"/>
        </w:rPr>
        <w:t>Ausencia de programas de gestión electrónica de documentos de archivo que estén interrelacionados con los archivos</w:t>
      </w:r>
      <w:r w:rsidRPr="00205C50">
        <w:rPr>
          <w:rFonts w:ascii="Georgia" w:hAnsi="Georgia"/>
          <w:spacing w:val="-7"/>
        </w:rPr>
        <w:t xml:space="preserve"> </w:t>
      </w:r>
      <w:r w:rsidRPr="00205C50">
        <w:rPr>
          <w:rFonts w:ascii="Georgia" w:hAnsi="Georgia"/>
        </w:rPr>
        <w:t>análogos.</w:t>
      </w:r>
    </w:p>
    <w:p w14:paraId="490160A0" w14:textId="77777777" w:rsidR="008B3695" w:rsidRPr="00205C50" w:rsidRDefault="00CF59FF">
      <w:pPr>
        <w:pStyle w:val="Prrafodelista"/>
        <w:numPr>
          <w:ilvl w:val="0"/>
          <w:numId w:val="21"/>
        </w:numPr>
        <w:tabs>
          <w:tab w:val="left" w:pos="1110"/>
        </w:tabs>
        <w:spacing w:before="3" w:line="237" w:lineRule="auto"/>
        <w:ind w:right="1696"/>
        <w:jc w:val="both"/>
        <w:rPr>
          <w:rFonts w:ascii="Georgia" w:hAnsi="Georgia"/>
        </w:rPr>
      </w:pPr>
      <w:r w:rsidRPr="00205C50">
        <w:rPr>
          <w:rFonts w:ascii="Georgia" w:hAnsi="Georgia"/>
        </w:rPr>
        <w:t>Inexistencia de continuidad de los servidores responsables del archivo debido a la rotación de Personal motivada por la falta de</w:t>
      </w:r>
      <w:r w:rsidRPr="00205C50">
        <w:rPr>
          <w:rFonts w:ascii="Georgia" w:hAnsi="Georgia"/>
          <w:spacing w:val="-9"/>
        </w:rPr>
        <w:t xml:space="preserve"> </w:t>
      </w:r>
      <w:r w:rsidRPr="00205C50">
        <w:rPr>
          <w:rFonts w:ascii="Georgia" w:hAnsi="Georgia"/>
        </w:rPr>
        <w:t>profesionalización.</w:t>
      </w:r>
    </w:p>
    <w:p w14:paraId="54E4C220" w14:textId="77777777" w:rsidR="008B3695" w:rsidRPr="00205C50" w:rsidRDefault="00CF59FF">
      <w:pPr>
        <w:pStyle w:val="Prrafodelista"/>
        <w:numPr>
          <w:ilvl w:val="0"/>
          <w:numId w:val="21"/>
        </w:numPr>
        <w:tabs>
          <w:tab w:val="left" w:pos="1110"/>
        </w:tabs>
        <w:spacing w:before="2" w:line="268" w:lineRule="exact"/>
        <w:ind w:hanging="361"/>
        <w:jc w:val="both"/>
        <w:rPr>
          <w:rFonts w:ascii="Georgia" w:hAnsi="Georgia"/>
        </w:rPr>
      </w:pPr>
      <w:r w:rsidRPr="00205C50">
        <w:rPr>
          <w:rFonts w:ascii="Georgia" w:hAnsi="Georgia"/>
        </w:rPr>
        <w:t>Carencia de programas de capacitación anual en gestión del</w:t>
      </w:r>
      <w:r w:rsidRPr="00205C50">
        <w:rPr>
          <w:rFonts w:ascii="Georgia" w:hAnsi="Georgia"/>
          <w:spacing w:val="-11"/>
        </w:rPr>
        <w:t xml:space="preserve"> </w:t>
      </w:r>
      <w:r w:rsidRPr="00205C50">
        <w:rPr>
          <w:rFonts w:ascii="Georgia" w:hAnsi="Georgia"/>
        </w:rPr>
        <w:t>cambio.</w:t>
      </w:r>
    </w:p>
    <w:p w14:paraId="66F823F5" w14:textId="77777777" w:rsidR="008B3695" w:rsidRPr="00205C50" w:rsidRDefault="00CF59FF">
      <w:pPr>
        <w:pStyle w:val="Prrafodelista"/>
        <w:numPr>
          <w:ilvl w:val="0"/>
          <w:numId w:val="21"/>
        </w:numPr>
        <w:tabs>
          <w:tab w:val="left" w:pos="1110"/>
        </w:tabs>
        <w:spacing w:line="237" w:lineRule="auto"/>
        <w:ind w:right="1697"/>
        <w:jc w:val="both"/>
        <w:rPr>
          <w:rFonts w:ascii="Georgia" w:hAnsi="Georgia"/>
        </w:rPr>
      </w:pPr>
      <w:r w:rsidRPr="00205C50">
        <w:rPr>
          <w:rFonts w:ascii="Georgia" w:hAnsi="Georgia"/>
        </w:rPr>
        <w:t>Debilidad de la capacitación en aspectos de Programas de Gestión Documental, metadatos, vocabulario controlado y demás aspectos</w:t>
      </w:r>
      <w:r w:rsidRPr="00205C50">
        <w:rPr>
          <w:rFonts w:ascii="Georgia" w:hAnsi="Georgia"/>
          <w:spacing w:val="-6"/>
        </w:rPr>
        <w:t xml:space="preserve"> </w:t>
      </w:r>
      <w:r w:rsidRPr="00205C50">
        <w:rPr>
          <w:rFonts w:ascii="Georgia" w:hAnsi="Georgia"/>
        </w:rPr>
        <w:t>técnicos.</w:t>
      </w:r>
    </w:p>
    <w:p w14:paraId="58886224" w14:textId="77777777" w:rsidR="008B3695" w:rsidRPr="00205C50" w:rsidRDefault="00CF59FF">
      <w:pPr>
        <w:pStyle w:val="Prrafodelista"/>
        <w:numPr>
          <w:ilvl w:val="0"/>
          <w:numId w:val="21"/>
        </w:numPr>
        <w:tabs>
          <w:tab w:val="left" w:pos="1110"/>
        </w:tabs>
        <w:spacing w:before="4" w:line="237" w:lineRule="auto"/>
        <w:ind w:right="1694"/>
        <w:jc w:val="both"/>
        <w:rPr>
          <w:rFonts w:ascii="Georgia" w:hAnsi="Georgia"/>
        </w:rPr>
      </w:pPr>
      <w:r w:rsidRPr="00205C50">
        <w:rPr>
          <w:rFonts w:ascii="Georgia" w:hAnsi="Georgia"/>
        </w:rPr>
        <w:t>Hace falta la incorporación de una dependencia en la estructura organizacional para trabajar</w:t>
      </w:r>
      <w:r w:rsidRPr="00205C50">
        <w:rPr>
          <w:rFonts w:ascii="Georgia" w:hAnsi="Georgia"/>
          <w:spacing w:val="-13"/>
        </w:rPr>
        <w:t xml:space="preserve"> </w:t>
      </w:r>
      <w:r w:rsidRPr="00205C50">
        <w:rPr>
          <w:rFonts w:ascii="Georgia" w:hAnsi="Georgia"/>
        </w:rPr>
        <w:t>todo</w:t>
      </w:r>
      <w:r w:rsidRPr="00205C50">
        <w:rPr>
          <w:rFonts w:ascii="Georgia" w:hAnsi="Georgia"/>
          <w:spacing w:val="-13"/>
        </w:rPr>
        <w:t xml:space="preserve"> </w:t>
      </w:r>
      <w:r w:rsidRPr="00205C50">
        <w:rPr>
          <w:rFonts w:ascii="Georgia" w:hAnsi="Georgia"/>
        </w:rPr>
        <w:t>lo</w:t>
      </w:r>
      <w:r w:rsidRPr="00205C50">
        <w:rPr>
          <w:rFonts w:ascii="Georgia" w:hAnsi="Georgia"/>
          <w:spacing w:val="-10"/>
        </w:rPr>
        <w:t xml:space="preserve"> </w:t>
      </w:r>
      <w:r w:rsidRPr="00205C50">
        <w:rPr>
          <w:rFonts w:ascii="Georgia" w:hAnsi="Georgia"/>
        </w:rPr>
        <w:t>relacionado</w:t>
      </w:r>
      <w:r w:rsidRPr="00205C50">
        <w:rPr>
          <w:rFonts w:ascii="Georgia" w:hAnsi="Georgia"/>
          <w:spacing w:val="-12"/>
        </w:rPr>
        <w:t xml:space="preserve"> </w:t>
      </w:r>
      <w:r w:rsidRPr="00205C50">
        <w:rPr>
          <w:rFonts w:ascii="Georgia" w:hAnsi="Georgia"/>
        </w:rPr>
        <w:t>con</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Programas</w:t>
      </w:r>
      <w:r w:rsidRPr="00205C50">
        <w:rPr>
          <w:rFonts w:ascii="Georgia" w:hAnsi="Georgia"/>
          <w:spacing w:val="-11"/>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Gestión</w:t>
      </w:r>
      <w:r w:rsidRPr="00205C50">
        <w:rPr>
          <w:rFonts w:ascii="Georgia" w:hAnsi="Georgia"/>
          <w:spacing w:val="-11"/>
        </w:rPr>
        <w:t xml:space="preserve"> </w:t>
      </w:r>
      <w:r w:rsidRPr="00205C50">
        <w:rPr>
          <w:rFonts w:ascii="Georgia" w:hAnsi="Georgia"/>
        </w:rPr>
        <w:t>Documental-PGD</w:t>
      </w:r>
      <w:r w:rsidRPr="00205C50">
        <w:rPr>
          <w:rFonts w:ascii="Georgia" w:hAnsi="Georgia"/>
          <w:spacing w:val="-12"/>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el</w:t>
      </w:r>
      <w:r w:rsidRPr="00205C50">
        <w:rPr>
          <w:rFonts w:ascii="Georgia" w:hAnsi="Georgia"/>
          <w:spacing w:val="-12"/>
        </w:rPr>
        <w:t xml:space="preserve"> </w:t>
      </w:r>
      <w:r w:rsidRPr="00205C50">
        <w:rPr>
          <w:rFonts w:ascii="Georgia" w:hAnsi="Georgia"/>
        </w:rPr>
        <w:t>SIGA. Subsistema Interno de Gestión Documental y</w:t>
      </w:r>
      <w:r w:rsidRPr="00205C50">
        <w:rPr>
          <w:rFonts w:ascii="Georgia" w:hAnsi="Georgia"/>
          <w:spacing w:val="-10"/>
        </w:rPr>
        <w:t xml:space="preserve"> </w:t>
      </w:r>
      <w:r w:rsidRPr="00205C50">
        <w:rPr>
          <w:rFonts w:ascii="Georgia" w:hAnsi="Georgia"/>
        </w:rPr>
        <w:t>Archivo.</w:t>
      </w:r>
    </w:p>
    <w:p w14:paraId="0329EDC0" w14:textId="77777777" w:rsidR="008B3695" w:rsidRPr="00205C50" w:rsidRDefault="00CF59FF">
      <w:pPr>
        <w:pStyle w:val="Prrafodelista"/>
        <w:numPr>
          <w:ilvl w:val="0"/>
          <w:numId w:val="21"/>
        </w:numPr>
        <w:tabs>
          <w:tab w:val="left" w:pos="1110"/>
        </w:tabs>
        <w:spacing w:before="5" w:line="237" w:lineRule="auto"/>
        <w:ind w:right="1697"/>
        <w:jc w:val="both"/>
        <w:rPr>
          <w:rFonts w:ascii="Georgia" w:hAnsi="Georgia"/>
        </w:rPr>
      </w:pPr>
      <w:r w:rsidRPr="00205C50">
        <w:rPr>
          <w:rFonts w:ascii="Georgia" w:hAnsi="Georgia"/>
        </w:rPr>
        <w:t xml:space="preserve">La infraestructura física en donde se desarrollan las actividades de archivo no </w:t>
      </w:r>
      <w:proofErr w:type="gramStart"/>
      <w:r w:rsidRPr="00205C50">
        <w:rPr>
          <w:rFonts w:ascii="Georgia" w:hAnsi="Georgia"/>
        </w:rPr>
        <w:t>están</w:t>
      </w:r>
      <w:proofErr w:type="gramEnd"/>
      <w:r w:rsidRPr="00205C50">
        <w:rPr>
          <w:rFonts w:ascii="Georgia" w:hAnsi="Georgia"/>
        </w:rPr>
        <w:t xml:space="preserve"> adecuadas para realizar las actividades, conforme a la normatividad</w:t>
      </w:r>
      <w:r w:rsidRPr="00205C50">
        <w:rPr>
          <w:rFonts w:ascii="Georgia" w:hAnsi="Georgia"/>
          <w:spacing w:val="-11"/>
        </w:rPr>
        <w:t xml:space="preserve"> </w:t>
      </w:r>
      <w:r w:rsidRPr="00205C50">
        <w:rPr>
          <w:rFonts w:ascii="Georgia" w:hAnsi="Georgia"/>
        </w:rPr>
        <w:t>aplicable</w:t>
      </w:r>
    </w:p>
    <w:p w14:paraId="4760D5EF" w14:textId="77777777" w:rsidR="00134D6C" w:rsidRPr="00205C50" w:rsidRDefault="00CF59FF" w:rsidP="00134D6C">
      <w:pPr>
        <w:pStyle w:val="Prrafodelista"/>
        <w:numPr>
          <w:ilvl w:val="0"/>
          <w:numId w:val="21"/>
        </w:numPr>
        <w:tabs>
          <w:tab w:val="left" w:pos="1110"/>
        </w:tabs>
        <w:spacing w:before="1"/>
        <w:ind w:right="1694"/>
        <w:jc w:val="both"/>
        <w:rPr>
          <w:rFonts w:ascii="Georgia" w:hAnsi="Georgia"/>
        </w:rPr>
      </w:pPr>
      <w:r w:rsidRPr="00205C50">
        <w:rPr>
          <w:rFonts w:ascii="Georgia" w:hAnsi="Georgia"/>
        </w:rPr>
        <w:t xml:space="preserve">Desactualización de las distintas herramientas archivistas como: a) El Cuadro de Clasificación Documental (CCD). b) La Tabla de Retención Documental (TRD). c) El Programa de Gestión Documental (PGD). d) El Plan Institucional de Archivos de la Entidad (PINAR). e) El Inventario Documental. f) Un modelo de requisitos para la gestión de documentos electrónicos. g) Los bancos terminológicos de tipos, series y </w:t>
      </w:r>
      <w:proofErr w:type="spellStart"/>
      <w:r w:rsidRPr="00205C50">
        <w:rPr>
          <w:rFonts w:ascii="Georgia" w:hAnsi="Georgia"/>
        </w:rPr>
        <w:t>sub-series</w:t>
      </w:r>
      <w:proofErr w:type="spellEnd"/>
      <w:r w:rsidRPr="00205C50">
        <w:rPr>
          <w:rFonts w:ascii="Georgia" w:hAnsi="Georgia"/>
        </w:rPr>
        <w:t xml:space="preserve"> documentales. h) Los mapas de procesos, flujos documentales y la descripción</w:t>
      </w:r>
      <w:r w:rsidRPr="00205C50">
        <w:rPr>
          <w:rFonts w:ascii="Georgia" w:hAnsi="Georgia"/>
          <w:spacing w:val="-16"/>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las</w:t>
      </w:r>
      <w:r w:rsidRPr="00205C50">
        <w:rPr>
          <w:rFonts w:ascii="Georgia" w:hAnsi="Georgia"/>
          <w:spacing w:val="-19"/>
        </w:rPr>
        <w:t xml:space="preserve"> </w:t>
      </w:r>
      <w:r w:rsidRPr="00205C50">
        <w:rPr>
          <w:rFonts w:ascii="Georgia" w:hAnsi="Georgia"/>
        </w:rPr>
        <w:t>funciones</w:t>
      </w:r>
      <w:r w:rsidRPr="00205C50">
        <w:rPr>
          <w:rFonts w:ascii="Georgia" w:hAnsi="Georgia"/>
          <w:spacing w:val="-15"/>
        </w:rPr>
        <w:t xml:space="preserve"> </w:t>
      </w:r>
      <w:r w:rsidRPr="00205C50">
        <w:rPr>
          <w:rFonts w:ascii="Georgia" w:hAnsi="Georgia"/>
        </w:rPr>
        <w:t>de</w:t>
      </w:r>
      <w:r w:rsidRPr="00205C50">
        <w:rPr>
          <w:rFonts w:ascii="Georgia" w:hAnsi="Georgia"/>
          <w:spacing w:val="-16"/>
        </w:rPr>
        <w:t xml:space="preserve"> </w:t>
      </w:r>
      <w:r w:rsidRPr="00205C50">
        <w:rPr>
          <w:rFonts w:ascii="Georgia" w:hAnsi="Georgia"/>
        </w:rPr>
        <w:t>las</w:t>
      </w:r>
      <w:r w:rsidRPr="00205C50">
        <w:rPr>
          <w:rFonts w:ascii="Georgia" w:hAnsi="Georgia"/>
          <w:spacing w:val="-15"/>
        </w:rPr>
        <w:t xml:space="preserve"> </w:t>
      </w:r>
      <w:r w:rsidRPr="00205C50">
        <w:rPr>
          <w:rFonts w:ascii="Georgia" w:hAnsi="Georgia"/>
        </w:rPr>
        <w:t>unidades</w:t>
      </w:r>
      <w:r w:rsidRPr="00205C50">
        <w:rPr>
          <w:rFonts w:ascii="Georgia" w:hAnsi="Georgia"/>
          <w:spacing w:val="-18"/>
        </w:rPr>
        <w:t xml:space="preserve"> </w:t>
      </w:r>
      <w:r w:rsidRPr="00205C50">
        <w:rPr>
          <w:rFonts w:ascii="Georgia" w:hAnsi="Georgia"/>
        </w:rPr>
        <w:t>administrativas</w:t>
      </w:r>
      <w:r w:rsidRPr="00205C50">
        <w:rPr>
          <w:rFonts w:ascii="Georgia" w:hAnsi="Georgia"/>
          <w:spacing w:val="-17"/>
        </w:rPr>
        <w:t xml:space="preserve"> </w:t>
      </w:r>
      <w:r w:rsidRPr="00205C50">
        <w:rPr>
          <w:rFonts w:ascii="Georgia" w:hAnsi="Georgia"/>
        </w:rPr>
        <w:t>de</w:t>
      </w:r>
      <w:r w:rsidRPr="00205C50">
        <w:rPr>
          <w:rFonts w:ascii="Georgia" w:hAnsi="Georgia"/>
          <w:spacing w:val="-16"/>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entidad.</w:t>
      </w:r>
      <w:r w:rsidRPr="00205C50">
        <w:rPr>
          <w:rFonts w:ascii="Georgia" w:hAnsi="Georgia"/>
          <w:spacing w:val="-17"/>
        </w:rPr>
        <w:t xml:space="preserve"> </w:t>
      </w:r>
      <w:r w:rsidRPr="00205C50">
        <w:rPr>
          <w:rFonts w:ascii="Georgia" w:hAnsi="Georgia"/>
        </w:rPr>
        <w:t>i)</w:t>
      </w:r>
      <w:r w:rsidRPr="00205C50">
        <w:rPr>
          <w:rFonts w:ascii="Georgia" w:hAnsi="Georgia"/>
          <w:spacing w:val="-14"/>
        </w:rPr>
        <w:t xml:space="preserve"> </w:t>
      </w:r>
      <w:r w:rsidRPr="00205C50">
        <w:rPr>
          <w:rFonts w:ascii="Georgia" w:hAnsi="Georgia"/>
        </w:rPr>
        <w:t>Las</w:t>
      </w:r>
      <w:r w:rsidRPr="00205C50">
        <w:rPr>
          <w:rFonts w:ascii="Georgia" w:hAnsi="Georgia"/>
          <w:spacing w:val="-18"/>
        </w:rPr>
        <w:t xml:space="preserve"> </w:t>
      </w:r>
      <w:r w:rsidRPr="00205C50">
        <w:rPr>
          <w:rFonts w:ascii="Georgia" w:hAnsi="Georgia"/>
        </w:rPr>
        <w:t>Tablas de Control de Acceso para el establecimiento de categorías adecuadas de derechos y restricciones de acceso y seguridad aplicables a los</w:t>
      </w:r>
      <w:r w:rsidRPr="00205C50">
        <w:rPr>
          <w:rFonts w:ascii="Georgia" w:hAnsi="Georgia"/>
          <w:spacing w:val="-9"/>
        </w:rPr>
        <w:t xml:space="preserve"> </w:t>
      </w:r>
      <w:r w:rsidRPr="00205C50">
        <w:rPr>
          <w:rFonts w:ascii="Georgia" w:hAnsi="Georgia"/>
        </w:rPr>
        <w:t>documentos.</w:t>
      </w:r>
      <w:r w:rsidR="00134D6C" w:rsidRPr="00205C50">
        <w:rPr>
          <w:rFonts w:ascii="Georgia" w:hAnsi="Georgia"/>
        </w:rPr>
        <w:t xml:space="preserve"> </w:t>
      </w:r>
    </w:p>
    <w:p w14:paraId="16F0FE29" w14:textId="77777777" w:rsidR="00134D6C" w:rsidRPr="00205C50" w:rsidRDefault="00134D6C" w:rsidP="00134D6C">
      <w:pPr>
        <w:pStyle w:val="Prrafodelista"/>
        <w:tabs>
          <w:tab w:val="left" w:pos="1110"/>
        </w:tabs>
        <w:spacing w:before="1"/>
        <w:ind w:left="1109" w:right="1694" w:firstLine="0"/>
        <w:jc w:val="both"/>
        <w:rPr>
          <w:rFonts w:ascii="Georgia" w:hAnsi="Georgia"/>
        </w:rPr>
      </w:pPr>
    </w:p>
    <w:p w14:paraId="6DBA1628" w14:textId="77777777" w:rsidR="00134D6C" w:rsidRPr="00205C50" w:rsidRDefault="00134D6C" w:rsidP="00134D6C">
      <w:pPr>
        <w:pStyle w:val="Ttulo2"/>
        <w:numPr>
          <w:ilvl w:val="1"/>
          <w:numId w:val="31"/>
        </w:numPr>
        <w:tabs>
          <w:tab w:val="left" w:pos="2122"/>
        </w:tabs>
        <w:spacing w:before="77"/>
        <w:rPr>
          <w:rFonts w:ascii="Georgia" w:hAnsi="Georgia"/>
        </w:rPr>
      </w:pPr>
      <w:r w:rsidRPr="00205C50">
        <w:rPr>
          <w:rFonts w:ascii="Georgia" w:hAnsi="Georgia"/>
        </w:rPr>
        <w:t>Localización</w:t>
      </w:r>
      <w:r w:rsidRPr="00205C50">
        <w:rPr>
          <w:rFonts w:ascii="Georgia" w:hAnsi="Georgia"/>
          <w:spacing w:val="-1"/>
        </w:rPr>
        <w:t xml:space="preserve"> </w:t>
      </w:r>
      <w:r w:rsidRPr="00205C50">
        <w:rPr>
          <w:rFonts w:ascii="Georgia" w:hAnsi="Georgia"/>
        </w:rPr>
        <w:t>geográfica</w:t>
      </w:r>
    </w:p>
    <w:p w14:paraId="2A2155DE" w14:textId="77777777" w:rsidR="00134D6C" w:rsidRPr="00205C50" w:rsidRDefault="00134D6C" w:rsidP="00134D6C">
      <w:pPr>
        <w:pStyle w:val="Prrafodelista"/>
        <w:tabs>
          <w:tab w:val="left" w:pos="1110"/>
        </w:tabs>
        <w:spacing w:before="1"/>
        <w:ind w:left="1109" w:right="1694" w:firstLine="0"/>
        <w:jc w:val="both"/>
        <w:rPr>
          <w:rFonts w:ascii="Georgia" w:hAnsi="Georgia"/>
        </w:rPr>
      </w:pPr>
    </w:p>
    <w:p w14:paraId="7A929D16" w14:textId="68FC1793" w:rsidR="008B3695" w:rsidRPr="00205C50" w:rsidRDefault="00134D6C" w:rsidP="00134D6C">
      <w:pPr>
        <w:pStyle w:val="Prrafodelista"/>
        <w:numPr>
          <w:ilvl w:val="0"/>
          <w:numId w:val="21"/>
        </w:numPr>
        <w:tabs>
          <w:tab w:val="left" w:pos="1110"/>
        </w:tabs>
        <w:spacing w:before="1"/>
        <w:ind w:right="1694"/>
        <w:jc w:val="both"/>
        <w:rPr>
          <w:rFonts w:ascii="Georgia" w:hAnsi="Georgia"/>
        </w:rPr>
      </w:pPr>
      <w:r w:rsidRPr="00205C50">
        <w:rPr>
          <w:rFonts w:ascii="Georgia" w:hAnsi="Georgia"/>
        </w:rPr>
        <w:t xml:space="preserve">Entidad: Inversión que se realiza en proyectos para el beneficio institucional de las entidades distritales; corresponde principalmente a aquellas inversiones para el fortalecimiento de la entidad y de procesos de gestión internos, por </w:t>
      </w:r>
      <w:proofErr w:type="gramStart"/>
      <w:r w:rsidRPr="00205C50">
        <w:rPr>
          <w:rFonts w:ascii="Georgia" w:hAnsi="Georgia"/>
        </w:rPr>
        <w:t>ejemplo</w:t>
      </w:r>
      <w:proofErr w:type="gramEnd"/>
      <w:r w:rsidRPr="00205C50">
        <w:rPr>
          <w:rFonts w:ascii="Georgia" w:hAnsi="Georgia"/>
        </w:rPr>
        <w:t xml:space="preserve"> proyectos de construcción y remodelación de las sedes de las entidades distritales, sistemas de información, entre otros.</w:t>
      </w:r>
    </w:p>
    <w:p w14:paraId="365327AA" w14:textId="77777777" w:rsidR="00134D6C" w:rsidRPr="00205C50" w:rsidRDefault="00134D6C" w:rsidP="00134D6C">
      <w:pPr>
        <w:tabs>
          <w:tab w:val="left" w:pos="1110"/>
        </w:tabs>
        <w:spacing w:before="1"/>
        <w:ind w:right="1694"/>
        <w:jc w:val="both"/>
        <w:rPr>
          <w:rFonts w:ascii="Georgia" w:hAnsi="Georgia"/>
        </w:rPr>
      </w:pPr>
    </w:p>
    <w:p w14:paraId="1C09228C" w14:textId="77777777" w:rsidR="00134D6C" w:rsidRPr="00205C50" w:rsidRDefault="00134D6C" w:rsidP="00134D6C">
      <w:pPr>
        <w:tabs>
          <w:tab w:val="left" w:pos="1110"/>
        </w:tabs>
        <w:spacing w:before="1"/>
        <w:ind w:right="1694"/>
        <w:jc w:val="both"/>
        <w:rPr>
          <w:rFonts w:ascii="Georgia" w:hAnsi="Georgia"/>
        </w:rPr>
      </w:pPr>
    </w:p>
    <w:p w14:paraId="257F288E" w14:textId="77777777" w:rsidR="00134D6C" w:rsidRPr="00205C50" w:rsidRDefault="00134D6C" w:rsidP="00134D6C">
      <w:pPr>
        <w:tabs>
          <w:tab w:val="left" w:pos="1110"/>
        </w:tabs>
        <w:spacing w:before="1"/>
        <w:ind w:right="1694"/>
        <w:jc w:val="both"/>
        <w:rPr>
          <w:rFonts w:ascii="Georgia" w:hAnsi="Georgia"/>
        </w:rPr>
      </w:pPr>
    </w:p>
    <w:p w14:paraId="1A43A54E" w14:textId="77777777" w:rsidR="00134D6C" w:rsidRPr="00205C50" w:rsidRDefault="00134D6C" w:rsidP="00134D6C">
      <w:pPr>
        <w:tabs>
          <w:tab w:val="left" w:pos="1110"/>
        </w:tabs>
        <w:spacing w:before="1"/>
        <w:ind w:right="1694"/>
        <w:jc w:val="both"/>
        <w:rPr>
          <w:rFonts w:ascii="Georgia" w:hAnsi="Georgia"/>
        </w:rPr>
      </w:pPr>
    </w:p>
    <w:p w14:paraId="30297362" w14:textId="77777777" w:rsidR="00134D6C" w:rsidRPr="00205C50" w:rsidRDefault="00134D6C" w:rsidP="00134D6C">
      <w:pPr>
        <w:tabs>
          <w:tab w:val="left" w:pos="1110"/>
        </w:tabs>
        <w:spacing w:before="1"/>
        <w:ind w:right="1694"/>
        <w:jc w:val="both"/>
        <w:rPr>
          <w:rFonts w:ascii="Georgia" w:hAnsi="Georgia"/>
        </w:rPr>
      </w:pPr>
    </w:p>
    <w:p w14:paraId="413C4C78" w14:textId="77777777" w:rsidR="00134D6C" w:rsidRPr="00205C50" w:rsidRDefault="00134D6C" w:rsidP="00134D6C">
      <w:pPr>
        <w:tabs>
          <w:tab w:val="left" w:pos="1110"/>
        </w:tabs>
        <w:spacing w:before="1"/>
        <w:ind w:right="1694"/>
        <w:jc w:val="both"/>
        <w:rPr>
          <w:rFonts w:ascii="Georgia" w:hAnsi="Georgia"/>
        </w:rPr>
      </w:pPr>
    </w:p>
    <w:p w14:paraId="414E7794" w14:textId="77777777" w:rsidR="00134D6C" w:rsidRPr="00205C50" w:rsidRDefault="00134D6C" w:rsidP="00134D6C">
      <w:pPr>
        <w:tabs>
          <w:tab w:val="left" w:pos="1110"/>
        </w:tabs>
        <w:spacing w:before="1"/>
        <w:ind w:right="1694"/>
        <w:jc w:val="both"/>
        <w:rPr>
          <w:rFonts w:ascii="Georgia" w:hAnsi="Georgia"/>
        </w:rPr>
      </w:pPr>
    </w:p>
    <w:p w14:paraId="7A4E3663" w14:textId="77777777" w:rsidR="00134D6C" w:rsidRPr="00205C50" w:rsidRDefault="00134D6C" w:rsidP="00134D6C">
      <w:pPr>
        <w:tabs>
          <w:tab w:val="left" w:pos="1110"/>
        </w:tabs>
        <w:spacing w:before="1"/>
        <w:ind w:right="1694"/>
        <w:jc w:val="both"/>
        <w:rPr>
          <w:rFonts w:ascii="Georgia" w:hAnsi="Georgia"/>
        </w:rPr>
      </w:pPr>
    </w:p>
    <w:p w14:paraId="5CC14C6E" w14:textId="5305A226" w:rsidR="008B3695" w:rsidRPr="00205C50" w:rsidRDefault="00CF59FF" w:rsidP="00367C29">
      <w:pPr>
        <w:pStyle w:val="Ttulo2"/>
        <w:numPr>
          <w:ilvl w:val="1"/>
          <w:numId w:val="31"/>
        </w:numPr>
        <w:tabs>
          <w:tab w:val="left" w:pos="1401"/>
          <w:tab w:val="left" w:pos="1402"/>
        </w:tabs>
        <w:rPr>
          <w:rFonts w:ascii="Georgia" w:hAnsi="Georgia"/>
        </w:rPr>
      </w:pPr>
      <w:r w:rsidRPr="00205C50">
        <w:rPr>
          <w:rFonts w:ascii="Georgia" w:hAnsi="Georgia"/>
        </w:rPr>
        <w:lastRenderedPageBreak/>
        <w:t>Participantes</w:t>
      </w:r>
    </w:p>
    <w:p w14:paraId="7E9DFEFC" w14:textId="77777777" w:rsidR="008B3695" w:rsidRPr="00205C50" w:rsidRDefault="008B3695">
      <w:pPr>
        <w:pStyle w:val="Textoindependiente"/>
        <w:spacing w:before="10"/>
        <w:rPr>
          <w:rFonts w:ascii="Georgia" w:hAnsi="Georgia"/>
          <w:b/>
          <w:sz w:val="21"/>
        </w:rPr>
      </w:pPr>
    </w:p>
    <w:p w14:paraId="0E4C0063" w14:textId="31F0596B" w:rsidR="008B3695" w:rsidRDefault="00CF59FF">
      <w:pPr>
        <w:pStyle w:val="Prrafodelista"/>
        <w:numPr>
          <w:ilvl w:val="0"/>
          <w:numId w:val="20"/>
        </w:numPr>
        <w:tabs>
          <w:tab w:val="left" w:pos="2122"/>
        </w:tabs>
        <w:rPr>
          <w:rFonts w:ascii="Georgia" w:hAnsi="Georgia"/>
          <w:b/>
        </w:rPr>
      </w:pPr>
      <w:r w:rsidRPr="00205C50">
        <w:rPr>
          <w:rFonts w:ascii="Georgia" w:hAnsi="Georgia"/>
          <w:b/>
        </w:rPr>
        <w:t>Identificación de los</w:t>
      </w:r>
      <w:r w:rsidRPr="00205C50">
        <w:rPr>
          <w:rFonts w:ascii="Georgia" w:hAnsi="Georgia"/>
          <w:b/>
          <w:spacing w:val="-5"/>
        </w:rPr>
        <w:t xml:space="preserve"> </w:t>
      </w:r>
      <w:r w:rsidRPr="00205C50">
        <w:rPr>
          <w:rFonts w:ascii="Georgia" w:hAnsi="Georgia"/>
          <w:b/>
        </w:rPr>
        <w:t>participantes</w:t>
      </w:r>
    </w:p>
    <w:p w14:paraId="6CA33DB4" w14:textId="77777777" w:rsidR="00295433" w:rsidRPr="00205C50" w:rsidRDefault="00295433" w:rsidP="00295433">
      <w:pPr>
        <w:pStyle w:val="Prrafodelista"/>
        <w:tabs>
          <w:tab w:val="left" w:pos="2122"/>
        </w:tabs>
        <w:ind w:left="2122" w:firstLine="0"/>
        <w:rPr>
          <w:rFonts w:ascii="Georgia" w:hAnsi="Georgia"/>
          <w:b/>
        </w:rPr>
      </w:pPr>
    </w:p>
    <w:tbl>
      <w:tblPr>
        <w:tblStyle w:val="TableNormal"/>
        <w:tblW w:w="0" w:type="auto"/>
        <w:tblInd w:w="54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294"/>
        <w:gridCol w:w="1827"/>
        <w:gridCol w:w="1327"/>
        <w:gridCol w:w="1863"/>
        <w:gridCol w:w="2665"/>
      </w:tblGrid>
      <w:tr w:rsidR="008B3695" w:rsidRPr="00205C50" w14:paraId="14B9ADC6" w14:textId="77777777" w:rsidTr="00310A66">
        <w:trPr>
          <w:trHeight w:val="720"/>
        </w:trPr>
        <w:tc>
          <w:tcPr>
            <w:tcW w:w="1294" w:type="dxa"/>
            <w:shd w:val="clear" w:color="auto" w:fill="237915"/>
          </w:tcPr>
          <w:p w14:paraId="609F0008" w14:textId="77777777" w:rsidR="008B3695" w:rsidRPr="00205C50" w:rsidRDefault="008B3695">
            <w:pPr>
              <w:pStyle w:val="TableParagraph"/>
              <w:spacing w:before="10"/>
              <w:rPr>
                <w:rFonts w:ascii="Georgia" w:hAnsi="Georgia"/>
                <w:b/>
                <w:color w:val="FFFFFF" w:themeColor="background1"/>
                <w:sz w:val="19"/>
              </w:rPr>
            </w:pPr>
          </w:p>
          <w:p w14:paraId="4ED116C9" w14:textId="77777777" w:rsidR="008B3695" w:rsidRPr="00205C50" w:rsidRDefault="00CF59FF">
            <w:pPr>
              <w:pStyle w:val="TableParagraph"/>
              <w:ind w:left="254"/>
              <w:rPr>
                <w:rFonts w:ascii="Georgia" w:hAnsi="Georgia"/>
                <w:b/>
                <w:color w:val="FFFFFF" w:themeColor="background1"/>
              </w:rPr>
            </w:pPr>
            <w:r w:rsidRPr="00205C50">
              <w:rPr>
                <w:rFonts w:ascii="Georgia" w:hAnsi="Georgia"/>
                <w:b/>
                <w:color w:val="FFFFFF" w:themeColor="background1"/>
              </w:rPr>
              <w:t>ACTOR</w:t>
            </w:r>
          </w:p>
        </w:tc>
        <w:tc>
          <w:tcPr>
            <w:tcW w:w="1827" w:type="dxa"/>
            <w:shd w:val="clear" w:color="auto" w:fill="237915"/>
          </w:tcPr>
          <w:p w14:paraId="4663FBBB" w14:textId="77777777" w:rsidR="008B3695" w:rsidRPr="00205C50" w:rsidRDefault="008B3695">
            <w:pPr>
              <w:pStyle w:val="TableParagraph"/>
              <w:spacing w:before="10"/>
              <w:rPr>
                <w:rFonts w:ascii="Georgia" w:hAnsi="Georgia"/>
                <w:b/>
                <w:color w:val="FFFFFF" w:themeColor="background1"/>
                <w:sz w:val="19"/>
              </w:rPr>
            </w:pPr>
          </w:p>
          <w:p w14:paraId="04BCFF31" w14:textId="77777777" w:rsidR="008B3695" w:rsidRPr="00205C50" w:rsidRDefault="00CF59FF">
            <w:pPr>
              <w:pStyle w:val="TableParagraph"/>
              <w:ind w:left="424"/>
              <w:rPr>
                <w:rFonts w:ascii="Georgia" w:hAnsi="Georgia"/>
                <w:b/>
                <w:color w:val="FFFFFF" w:themeColor="background1"/>
              </w:rPr>
            </w:pPr>
            <w:r w:rsidRPr="00205C50">
              <w:rPr>
                <w:rFonts w:ascii="Georgia" w:hAnsi="Georgia"/>
                <w:b/>
                <w:color w:val="FFFFFF" w:themeColor="background1"/>
              </w:rPr>
              <w:t>ENTIDAD</w:t>
            </w:r>
          </w:p>
        </w:tc>
        <w:tc>
          <w:tcPr>
            <w:tcW w:w="1327" w:type="dxa"/>
            <w:shd w:val="clear" w:color="auto" w:fill="237915"/>
          </w:tcPr>
          <w:p w14:paraId="6196AE80" w14:textId="77777777" w:rsidR="008B3695" w:rsidRPr="00205C50" w:rsidRDefault="008B3695">
            <w:pPr>
              <w:pStyle w:val="TableParagraph"/>
              <w:spacing w:before="10"/>
              <w:rPr>
                <w:rFonts w:ascii="Georgia" w:hAnsi="Georgia"/>
                <w:b/>
                <w:color w:val="FFFFFF" w:themeColor="background1"/>
                <w:sz w:val="19"/>
              </w:rPr>
            </w:pPr>
          </w:p>
          <w:p w14:paraId="6CB14B13" w14:textId="77777777" w:rsidR="008B3695" w:rsidRPr="00205C50" w:rsidRDefault="00CF59FF">
            <w:pPr>
              <w:pStyle w:val="TableParagraph"/>
              <w:ind w:left="67" w:right="58"/>
              <w:jc w:val="center"/>
              <w:rPr>
                <w:rFonts w:ascii="Georgia" w:hAnsi="Georgia"/>
                <w:b/>
                <w:color w:val="FFFFFF" w:themeColor="background1"/>
              </w:rPr>
            </w:pPr>
            <w:r w:rsidRPr="00205C50">
              <w:rPr>
                <w:rFonts w:ascii="Georgia" w:hAnsi="Georgia"/>
                <w:b/>
                <w:color w:val="FFFFFF" w:themeColor="background1"/>
              </w:rPr>
              <w:t>POSICION</w:t>
            </w:r>
          </w:p>
        </w:tc>
        <w:tc>
          <w:tcPr>
            <w:tcW w:w="1863" w:type="dxa"/>
            <w:shd w:val="clear" w:color="auto" w:fill="237915"/>
          </w:tcPr>
          <w:p w14:paraId="689A0B4A" w14:textId="77777777" w:rsidR="008B3695" w:rsidRPr="00205C50" w:rsidRDefault="00CF59FF">
            <w:pPr>
              <w:pStyle w:val="TableParagraph"/>
              <w:spacing w:before="104"/>
              <w:ind w:left="85" w:right="61" w:firstLine="103"/>
              <w:rPr>
                <w:rFonts w:ascii="Georgia" w:hAnsi="Georgia"/>
                <w:b/>
                <w:color w:val="FFFFFF" w:themeColor="background1"/>
              </w:rPr>
            </w:pPr>
            <w:r w:rsidRPr="00205C50">
              <w:rPr>
                <w:rFonts w:ascii="Georgia" w:hAnsi="Georgia"/>
                <w:b/>
                <w:color w:val="FFFFFF" w:themeColor="background1"/>
              </w:rPr>
              <w:t>INTERESES O EXPECTATIVAS</w:t>
            </w:r>
          </w:p>
        </w:tc>
        <w:tc>
          <w:tcPr>
            <w:tcW w:w="2665" w:type="dxa"/>
            <w:shd w:val="clear" w:color="auto" w:fill="237915"/>
          </w:tcPr>
          <w:p w14:paraId="78B00B98" w14:textId="77777777" w:rsidR="008B3695" w:rsidRPr="00205C50" w:rsidRDefault="00CF59FF">
            <w:pPr>
              <w:pStyle w:val="TableParagraph"/>
              <w:spacing w:before="104"/>
              <w:ind w:left="834" w:right="333" w:hanging="476"/>
              <w:rPr>
                <w:rFonts w:ascii="Georgia" w:hAnsi="Georgia"/>
                <w:b/>
                <w:color w:val="FFFFFF" w:themeColor="background1"/>
              </w:rPr>
            </w:pPr>
            <w:r w:rsidRPr="00205C50">
              <w:rPr>
                <w:rFonts w:ascii="Georgia" w:hAnsi="Georgia"/>
                <w:b/>
                <w:color w:val="FFFFFF" w:themeColor="background1"/>
              </w:rPr>
              <w:t>CONTRIBUCIÓN O GESTIÓN</w:t>
            </w:r>
          </w:p>
        </w:tc>
      </w:tr>
      <w:tr w:rsidR="008B3695" w:rsidRPr="00205C50" w14:paraId="573EE5F4" w14:textId="77777777">
        <w:trPr>
          <w:trHeight w:val="1516"/>
        </w:trPr>
        <w:tc>
          <w:tcPr>
            <w:tcW w:w="1294" w:type="dxa"/>
          </w:tcPr>
          <w:p w14:paraId="324C399B" w14:textId="77777777" w:rsidR="008B3695" w:rsidRPr="00205C50" w:rsidRDefault="008B3695">
            <w:pPr>
              <w:pStyle w:val="TableParagraph"/>
              <w:rPr>
                <w:rFonts w:ascii="Georgia" w:hAnsi="Georgia"/>
                <w:b/>
                <w:sz w:val="24"/>
              </w:rPr>
            </w:pPr>
          </w:p>
          <w:p w14:paraId="314ABD63" w14:textId="77777777" w:rsidR="008B3695" w:rsidRPr="00205C50" w:rsidRDefault="008B3695">
            <w:pPr>
              <w:pStyle w:val="TableParagraph"/>
              <w:spacing w:before="6"/>
              <w:rPr>
                <w:rFonts w:ascii="Georgia" w:hAnsi="Georgia"/>
                <w:b/>
                <w:sz w:val="30"/>
              </w:rPr>
            </w:pPr>
          </w:p>
          <w:p w14:paraId="1B503CC9" w14:textId="77777777" w:rsidR="008B3695" w:rsidRPr="00205C50" w:rsidRDefault="00CF59FF">
            <w:pPr>
              <w:pStyle w:val="TableParagraph"/>
              <w:ind w:left="278"/>
              <w:rPr>
                <w:rFonts w:ascii="Georgia" w:hAnsi="Georgia"/>
              </w:rPr>
            </w:pPr>
            <w:r w:rsidRPr="00205C50">
              <w:rPr>
                <w:rFonts w:ascii="Georgia" w:hAnsi="Georgia"/>
              </w:rPr>
              <w:t>Distrital</w:t>
            </w:r>
          </w:p>
        </w:tc>
        <w:tc>
          <w:tcPr>
            <w:tcW w:w="1827" w:type="dxa"/>
          </w:tcPr>
          <w:p w14:paraId="703898DF" w14:textId="77777777" w:rsidR="008B3695" w:rsidRPr="00205C50" w:rsidRDefault="008B3695">
            <w:pPr>
              <w:pStyle w:val="TableParagraph"/>
              <w:spacing w:before="7"/>
              <w:rPr>
                <w:rFonts w:ascii="Georgia" w:hAnsi="Georgia"/>
                <w:b/>
                <w:sz w:val="32"/>
              </w:rPr>
            </w:pPr>
          </w:p>
          <w:p w14:paraId="464DA982" w14:textId="77777777" w:rsidR="008B3695" w:rsidRPr="00205C50" w:rsidRDefault="00CF59FF">
            <w:pPr>
              <w:pStyle w:val="TableParagraph"/>
              <w:ind w:left="390" w:right="382" w:firstLine="19"/>
              <w:jc w:val="both"/>
              <w:rPr>
                <w:rFonts w:ascii="Georgia" w:hAnsi="Georgia"/>
              </w:rPr>
            </w:pPr>
            <w:r w:rsidRPr="00205C50">
              <w:rPr>
                <w:rFonts w:ascii="Georgia" w:hAnsi="Georgia"/>
              </w:rPr>
              <w:t>Secretaria Distrital de Ambiente</w:t>
            </w:r>
          </w:p>
        </w:tc>
        <w:tc>
          <w:tcPr>
            <w:tcW w:w="1327" w:type="dxa"/>
          </w:tcPr>
          <w:p w14:paraId="2C6CBBDE" w14:textId="77777777" w:rsidR="008B3695" w:rsidRPr="00205C50" w:rsidRDefault="008B3695">
            <w:pPr>
              <w:pStyle w:val="TableParagraph"/>
              <w:rPr>
                <w:rFonts w:ascii="Georgia" w:hAnsi="Georgia"/>
                <w:b/>
                <w:sz w:val="24"/>
              </w:rPr>
            </w:pPr>
          </w:p>
          <w:p w14:paraId="626FECBE" w14:textId="77777777" w:rsidR="008B3695" w:rsidRPr="00205C50" w:rsidRDefault="008B3695">
            <w:pPr>
              <w:pStyle w:val="TableParagraph"/>
              <w:spacing w:before="6"/>
              <w:rPr>
                <w:rFonts w:ascii="Georgia" w:hAnsi="Georgia"/>
                <w:b/>
                <w:sz w:val="30"/>
              </w:rPr>
            </w:pPr>
          </w:p>
          <w:p w14:paraId="7ADA1E98" w14:textId="77777777" w:rsidR="008B3695" w:rsidRPr="00205C50" w:rsidRDefault="00CF59FF">
            <w:pPr>
              <w:pStyle w:val="TableParagraph"/>
              <w:ind w:left="67" w:right="58"/>
              <w:jc w:val="center"/>
              <w:rPr>
                <w:rFonts w:ascii="Georgia" w:hAnsi="Georgia"/>
              </w:rPr>
            </w:pPr>
            <w:r w:rsidRPr="00205C50">
              <w:rPr>
                <w:rFonts w:ascii="Georgia" w:hAnsi="Georgia"/>
              </w:rPr>
              <w:t>Beneficiario</w:t>
            </w:r>
          </w:p>
        </w:tc>
        <w:tc>
          <w:tcPr>
            <w:tcW w:w="1863" w:type="dxa"/>
          </w:tcPr>
          <w:p w14:paraId="1CD4AACD" w14:textId="77777777" w:rsidR="008B3695" w:rsidRPr="00205C50" w:rsidRDefault="008B3695">
            <w:pPr>
              <w:pStyle w:val="TableParagraph"/>
              <w:spacing w:before="6"/>
              <w:rPr>
                <w:rFonts w:ascii="Georgia" w:hAnsi="Georgia"/>
                <w:b/>
                <w:sz w:val="21"/>
              </w:rPr>
            </w:pPr>
          </w:p>
          <w:p w14:paraId="25A93E6F" w14:textId="77777777" w:rsidR="008B3695" w:rsidRPr="00205C50" w:rsidRDefault="00CF59FF">
            <w:pPr>
              <w:pStyle w:val="TableParagraph"/>
              <w:ind w:left="306" w:right="293" w:hanging="3"/>
              <w:jc w:val="center"/>
              <w:rPr>
                <w:rFonts w:ascii="Georgia" w:hAnsi="Georgia"/>
              </w:rPr>
            </w:pPr>
            <w:r w:rsidRPr="00205C50">
              <w:rPr>
                <w:rFonts w:ascii="Georgia" w:hAnsi="Georgia"/>
              </w:rPr>
              <w:t>Fortalecer la gestión de la información ambiental</w:t>
            </w:r>
          </w:p>
        </w:tc>
        <w:tc>
          <w:tcPr>
            <w:tcW w:w="2665" w:type="dxa"/>
          </w:tcPr>
          <w:p w14:paraId="68CCF87F" w14:textId="77777777" w:rsidR="008B3695" w:rsidRPr="00205C50" w:rsidRDefault="00CF59FF">
            <w:pPr>
              <w:pStyle w:val="TableParagraph"/>
              <w:ind w:left="76" w:right="69" w:firstLine="2"/>
              <w:jc w:val="center"/>
              <w:rPr>
                <w:rFonts w:ascii="Georgia" w:hAnsi="Georgia"/>
              </w:rPr>
            </w:pPr>
            <w:r w:rsidRPr="00205C50">
              <w:rPr>
                <w:rFonts w:ascii="Georgia" w:hAnsi="Georgia"/>
              </w:rPr>
              <w:t>Implementación de procesos que integran el Plan de Gestión Documental y racionalización del cliente</w:t>
            </w:r>
          </w:p>
          <w:p w14:paraId="1A66079E" w14:textId="77777777" w:rsidR="008B3695" w:rsidRPr="00205C50" w:rsidRDefault="00CF59FF">
            <w:pPr>
              <w:pStyle w:val="TableParagraph"/>
              <w:spacing w:line="236" w:lineRule="exact"/>
              <w:ind w:left="944" w:right="936"/>
              <w:jc w:val="center"/>
              <w:rPr>
                <w:rFonts w:ascii="Georgia" w:hAnsi="Georgia"/>
              </w:rPr>
            </w:pPr>
            <w:r w:rsidRPr="00205C50">
              <w:rPr>
                <w:rFonts w:ascii="Georgia" w:hAnsi="Georgia"/>
              </w:rPr>
              <w:t>interno.</w:t>
            </w:r>
          </w:p>
        </w:tc>
      </w:tr>
      <w:tr w:rsidR="008B3695" w:rsidRPr="00205C50" w14:paraId="0E04CE23" w14:textId="77777777">
        <w:trPr>
          <w:trHeight w:val="1266"/>
        </w:trPr>
        <w:tc>
          <w:tcPr>
            <w:tcW w:w="1294" w:type="dxa"/>
          </w:tcPr>
          <w:p w14:paraId="2308AC44" w14:textId="77777777" w:rsidR="008B3695" w:rsidRPr="00205C50" w:rsidRDefault="008B3695">
            <w:pPr>
              <w:pStyle w:val="TableParagraph"/>
              <w:rPr>
                <w:rFonts w:ascii="Georgia" w:hAnsi="Georgia"/>
                <w:b/>
                <w:sz w:val="24"/>
              </w:rPr>
            </w:pPr>
          </w:p>
          <w:p w14:paraId="1EC57264" w14:textId="77777777" w:rsidR="008B3695" w:rsidRPr="00205C50" w:rsidRDefault="008B3695">
            <w:pPr>
              <w:pStyle w:val="TableParagraph"/>
              <w:spacing w:before="7"/>
              <w:rPr>
                <w:rFonts w:ascii="Georgia" w:hAnsi="Georgia"/>
                <w:b/>
                <w:sz w:val="19"/>
              </w:rPr>
            </w:pPr>
          </w:p>
          <w:p w14:paraId="17C216F6" w14:textId="77777777" w:rsidR="008B3695" w:rsidRPr="00205C50" w:rsidRDefault="00CF59FF">
            <w:pPr>
              <w:pStyle w:val="TableParagraph"/>
              <w:ind w:left="278"/>
              <w:rPr>
                <w:rFonts w:ascii="Georgia" w:hAnsi="Georgia"/>
              </w:rPr>
            </w:pPr>
            <w:r w:rsidRPr="00205C50">
              <w:rPr>
                <w:rFonts w:ascii="Georgia" w:hAnsi="Georgia"/>
              </w:rPr>
              <w:t>Distrital</w:t>
            </w:r>
          </w:p>
        </w:tc>
        <w:tc>
          <w:tcPr>
            <w:tcW w:w="1827" w:type="dxa"/>
          </w:tcPr>
          <w:p w14:paraId="0BF78A6D" w14:textId="77777777" w:rsidR="008B3695" w:rsidRPr="00205C50" w:rsidRDefault="008B3695">
            <w:pPr>
              <w:pStyle w:val="TableParagraph"/>
              <w:spacing w:before="8"/>
              <w:rPr>
                <w:rFonts w:ascii="Georgia" w:hAnsi="Georgia"/>
                <w:b/>
                <w:sz w:val="21"/>
              </w:rPr>
            </w:pPr>
          </w:p>
          <w:p w14:paraId="32862DC6" w14:textId="77777777" w:rsidR="008B3695" w:rsidRPr="00205C50" w:rsidRDefault="00CF59FF">
            <w:pPr>
              <w:pStyle w:val="TableParagraph"/>
              <w:ind w:left="390" w:right="382" w:firstLine="19"/>
              <w:jc w:val="both"/>
              <w:rPr>
                <w:rFonts w:ascii="Georgia" w:hAnsi="Georgia"/>
              </w:rPr>
            </w:pPr>
            <w:r w:rsidRPr="00205C50">
              <w:rPr>
                <w:rFonts w:ascii="Georgia" w:hAnsi="Georgia"/>
              </w:rPr>
              <w:t>Secretaria Distrital de Ambiente</w:t>
            </w:r>
          </w:p>
        </w:tc>
        <w:tc>
          <w:tcPr>
            <w:tcW w:w="1327" w:type="dxa"/>
          </w:tcPr>
          <w:p w14:paraId="6096C4EB" w14:textId="77777777" w:rsidR="008B3695" w:rsidRPr="00205C50" w:rsidRDefault="008B3695">
            <w:pPr>
              <w:pStyle w:val="TableParagraph"/>
              <w:rPr>
                <w:rFonts w:ascii="Georgia" w:hAnsi="Georgia"/>
                <w:b/>
                <w:sz w:val="24"/>
              </w:rPr>
            </w:pPr>
          </w:p>
          <w:p w14:paraId="130D49DC" w14:textId="77777777" w:rsidR="008B3695" w:rsidRPr="00205C50" w:rsidRDefault="008B3695">
            <w:pPr>
              <w:pStyle w:val="TableParagraph"/>
              <w:spacing w:before="7"/>
              <w:rPr>
                <w:rFonts w:ascii="Georgia" w:hAnsi="Georgia"/>
                <w:b/>
                <w:sz w:val="19"/>
              </w:rPr>
            </w:pPr>
          </w:p>
          <w:p w14:paraId="7FD73244" w14:textId="77777777" w:rsidR="008B3695" w:rsidRPr="00205C50" w:rsidRDefault="00CF59FF">
            <w:pPr>
              <w:pStyle w:val="TableParagraph"/>
              <w:ind w:left="67" w:right="58"/>
              <w:jc w:val="center"/>
              <w:rPr>
                <w:rFonts w:ascii="Georgia" w:hAnsi="Georgia"/>
              </w:rPr>
            </w:pPr>
            <w:r w:rsidRPr="00205C50">
              <w:rPr>
                <w:rFonts w:ascii="Georgia" w:hAnsi="Georgia"/>
              </w:rPr>
              <w:t>Beneficiario</w:t>
            </w:r>
          </w:p>
        </w:tc>
        <w:tc>
          <w:tcPr>
            <w:tcW w:w="1863" w:type="dxa"/>
          </w:tcPr>
          <w:p w14:paraId="7DB0677D" w14:textId="77777777" w:rsidR="008B3695" w:rsidRPr="00205C50" w:rsidRDefault="00CF59FF">
            <w:pPr>
              <w:pStyle w:val="TableParagraph"/>
              <w:ind w:left="220" w:right="209" w:hanging="1"/>
              <w:jc w:val="center"/>
              <w:rPr>
                <w:rFonts w:ascii="Georgia" w:hAnsi="Georgia"/>
              </w:rPr>
            </w:pPr>
            <w:r w:rsidRPr="00205C50">
              <w:rPr>
                <w:rFonts w:ascii="Georgia" w:hAnsi="Georgia"/>
              </w:rPr>
              <w:t>Fortalecer la estructura orgánica y</w:t>
            </w:r>
          </w:p>
          <w:p w14:paraId="737F324C" w14:textId="77777777" w:rsidR="008B3695" w:rsidRPr="00205C50" w:rsidRDefault="00CF59FF">
            <w:pPr>
              <w:pStyle w:val="TableParagraph"/>
              <w:spacing w:before="2" w:line="252" w:lineRule="exact"/>
              <w:ind w:left="145" w:right="134"/>
              <w:jc w:val="center"/>
              <w:rPr>
                <w:rFonts w:ascii="Georgia" w:hAnsi="Georgia"/>
              </w:rPr>
            </w:pPr>
            <w:r w:rsidRPr="00205C50">
              <w:rPr>
                <w:rFonts w:ascii="Georgia" w:hAnsi="Georgia"/>
              </w:rPr>
              <w:t>funcional de la SDA.</w:t>
            </w:r>
          </w:p>
        </w:tc>
        <w:tc>
          <w:tcPr>
            <w:tcW w:w="2665" w:type="dxa"/>
          </w:tcPr>
          <w:p w14:paraId="71B9929B" w14:textId="77777777" w:rsidR="008B3695" w:rsidRPr="00205C50" w:rsidRDefault="008B3695">
            <w:pPr>
              <w:pStyle w:val="TableParagraph"/>
              <w:spacing w:before="8"/>
              <w:rPr>
                <w:rFonts w:ascii="Georgia" w:hAnsi="Georgia"/>
                <w:b/>
                <w:sz w:val="21"/>
              </w:rPr>
            </w:pPr>
          </w:p>
          <w:p w14:paraId="773A2E08" w14:textId="77777777" w:rsidR="008B3695" w:rsidRPr="00205C50" w:rsidRDefault="00CF59FF">
            <w:pPr>
              <w:pStyle w:val="TableParagraph"/>
              <w:ind w:left="613" w:right="606" w:firstLine="1"/>
              <w:jc w:val="center"/>
              <w:rPr>
                <w:rFonts w:ascii="Georgia" w:hAnsi="Georgia"/>
              </w:rPr>
            </w:pPr>
            <w:r w:rsidRPr="00205C50">
              <w:rPr>
                <w:rFonts w:ascii="Georgia" w:hAnsi="Georgia"/>
              </w:rPr>
              <w:t>Reingeniería y fortalecimiento institucional</w:t>
            </w:r>
          </w:p>
        </w:tc>
      </w:tr>
      <w:tr w:rsidR="008B3695" w:rsidRPr="00205C50" w14:paraId="66ED5646" w14:textId="77777777">
        <w:trPr>
          <w:trHeight w:val="2781"/>
        </w:trPr>
        <w:tc>
          <w:tcPr>
            <w:tcW w:w="1294" w:type="dxa"/>
          </w:tcPr>
          <w:p w14:paraId="6964D779" w14:textId="77777777" w:rsidR="008B3695" w:rsidRPr="00205C50" w:rsidRDefault="008B3695">
            <w:pPr>
              <w:pStyle w:val="TableParagraph"/>
              <w:rPr>
                <w:rFonts w:ascii="Georgia" w:hAnsi="Georgia"/>
                <w:b/>
                <w:sz w:val="24"/>
              </w:rPr>
            </w:pPr>
          </w:p>
          <w:p w14:paraId="5CAB3717" w14:textId="77777777" w:rsidR="008B3695" w:rsidRPr="00205C50" w:rsidRDefault="008B3695">
            <w:pPr>
              <w:pStyle w:val="TableParagraph"/>
              <w:rPr>
                <w:rFonts w:ascii="Georgia" w:hAnsi="Georgia"/>
                <w:b/>
                <w:sz w:val="24"/>
              </w:rPr>
            </w:pPr>
          </w:p>
          <w:p w14:paraId="2F6D4A0B" w14:textId="77777777" w:rsidR="008B3695" w:rsidRPr="00205C50" w:rsidRDefault="008B3695">
            <w:pPr>
              <w:pStyle w:val="TableParagraph"/>
              <w:rPr>
                <w:rFonts w:ascii="Georgia" w:hAnsi="Georgia"/>
                <w:b/>
                <w:sz w:val="24"/>
              </w:rPr>
            </w:pPr>
          </w:p>
          <w:p w14:paraId="0EBE55ED" w14:textId="77777777" w:rsidR="008B3695" w:rsidRPr="00205C50" w:rsidRDefault="008B3695">
            <w:pPr>
              <w:pStyle w:val="TableParagraph"/>
              <w:rPr>
                <w:rFonts w:ascii="Georgia" w:hAnsi="Georgia"/>
                <w:b/>
                <w:sz w:val="24"/>
              </w:rPr>
            </w:pPr>
          </w:p>
          <w:p w14:paraId="36F314FA" w14:textId="77777777" w:rsidR="008B3695" w:rsidRPr="00205C50" w:rsidRDefault="00CF59FF">
            <w:pPr>
              <w:pStyle w:val="TableParagraph"/>
              <w:spacing w:before="157"/>
              <w:ind w:left="278"/>
              <w:rPr>
                <w:rFonts w:ascii="Georgia" w:hAnsi="Georgia"/>
              </w:rPr>
            </w:pPr>
            <w:r w:rsidRPr="00205C50">
              <w:rPr>
                <w:rFonts w:ascii="Georgia" w:hAnsi="Georgia"/>
              </w:rPr>
              <w:t>Distrital</w:t>
            </w:r>
          </w:p>
        </w:tc>
        <w:tc>
          <w:tcPr>
            <w:tcW w:w="1827" w:type="dxa"/>
          </w:tcPr>
          <w:p w14:paraId="26789749" w14:textId="77777777" w:rsidR="008B3695" w:rsidRPr="00205C50" w:rsidRDefault="008B3695">
            <w:pPr>
              <w:pStyle w:val="TableParagraph"/>
              <w:rPr>
                <w:rFonts w:ascii="Georgia" w:hAnsi="Georgia"/>
                <w:b/>
                <w:sz w:val="24"/>
              </w:rPr>
            </w:pPr>
          </w:p>
          <w:p w14:paraId="7B508489" w14:textId="77777777" w:rsidR="008B3695" w:rsidRPr="00205C50" w:rsidRDefault="008B3695">
            <w:pPr>
              <w:pStyle w:val="TableParagraph"/>
              <w:rPr>
                <w:rFonts w:ascii="Georgia" w:hAnsi="Georgia"/>
                <w:b/>
                <w:sz w:val="24"/>
              </w:rPr>
            </w:pPr>
          </w:p>
          <w:p w14:paraId="5AF984BD" w14:textId="77777777" w:rsidR="008B3695" w:rsidRPr="00205C50" w:rsidRDefault="00CF59FF">
            <w:pPr>
              <w:pStyle w:val="TableParagraph"/>
              <w:spacing w:before="203"/>
              <w:ind w:left="299" w:right="291" w:hanging="1"/>
              <w:jc w:val="center"/>
              <w:rPr>
                <w:rFonts w:ascii="Georgia" w:hAnsi="Georgia"/>
              </w:rPr>
            </w:pPr>
            <w:r w:rsidRPr="00205C50">
              <w:rPr>
                <w:rFonts w:ascii="Georgia" w:hAnsi="Georgia"/>
              </w:rPr>
              <w:t>Secretaria Distrital de Ambiente - Dirección de Planeación</w:t>
            </w:r>
          </w:p>
        </w:tc>
        <w:tc>
          <w:tcPr>
            <w:tcW w:w="1327" w:type="dxa"/>
          </w:tcPr>
          <w:p w14:paraId="31662200" w14:textId="77777777" w:rsidR="008B3695" w:rsidRPr="00205C50" w:rsidRDefault="008B3695">
            <w:pPr>
              <w:pStyle w:val="TableParagraph"/>
              <w:rPr>
                <w:rFonts w:ascii="Georgia" w:hAnsi="Georgia"/>
                <w:b/>
                <w:sz w:val="24"/>
              </w:rPr>
            </w:pPr>
          </w:p>
          <w:p w14:paraId="36331D96" w14:textId="77777777" w:rsidR="008B3695" w:rsidRPr="00205C50" w:rsidRDefault="008B3695">
            <w:pPr>
              <w:pStyle w:val="TableParagraph"/>
              <w:rPr>
                <w:rFonts w:ascii="Georgia" w:hAnsi="Georgia"/>
                <w:b/>
                <w:sz w:val="24"/>
              </w:rPr>
            </w:pPr>
          </w:p>
          <w:p w14:paraId="6202D72F" w14:textId="77777777" w:rsidR="008B3695" w:rsidRPr="00205C50" w:rsidRDefault="008B3695">
            <w:pPr>
              <w:pStyle w:val="TableParagraph"/>
              <w:rPr>
                <w:rFonts w:ascii="Georgia" w:hAnsi="Georgia"/>
                <w:b/>
                <w:sz w:val="24"/>
              </w:rPr>
            </w:pPr>
          </w:p>
          <w:p w14:paraId="22062228" w14:textId="77777777" w:rsidR="008B3695" w:rsidRPr="00205C50" w:rsidRDefault="008B3695">
            <w:pPr>
              <w:pStyle w:val="TableParagraph"/>
              <w:rPr>
                <w:rFonts w:ascii="Georgia" w:hAnsi="Georgia"/>
                <w:b/>
                <w:sz w:val="24"/>
              </w:rPr>
            </w:pPr>
          </w:p>
          <w:p w14:paraId="60592A93" w14:textId="77777777" w:rsidR="008B3695" w:rsidRPr="00205C50" w:rsidRDefault="00CF59FF">
            <w:pPr>
              <w:pStyle w:val="TableParagraph"/>
              <w:spacing w:before="157"/>
              <w:ind w:left="68" w:right="57"/>
              <w:jc w:val="center"/>
              <w:rPr>
                <w:rFonts w:ascii="Georgia" w:hAnsi="Georgia"/>
              </w:rPr>
            </w:pPr>
            <w:r w:rsidRPr="00205C50">
              <w:rPr>
                <w:rFonts w:ascii="Georgia" w:hAnsi="Georgia"/>
              </w:rPr>
              <w:t>Cooperante</w:t>
            </w:r>
          </w:p>
        </w:tc>
        <w:tc>
          <w:tcPr>
            <w:tcW w:w="1863" w:type="dxa"/>
          </w:tcPr>
          <w:p w14:paraId="57C345A2" w14:textId="77777777" w:rsidR="008B3695" w:rsidRPr="00205C50" w:rsidRDefault="008B3695">
            <w:pPr>
              <w:pStyle w:val="TableParagraph"/>
              <w:rPr>
                <w:rFonts w:ascii="Georgia" w:hAnsi="Georgia"/>
                <w:b/>
                <w:sz w:val="24"/>
              </w:rPr>
            </w:pPr>
          </w:p>
          <w:p w14:paraId="795337D5" w14:textId="77777777" w:rsidR="008B3695" w:rsidRPr="00205C50" w:rsidRDefault="008B3695">
            <w:pPr>
              <w:pStyle w:val="TableParagraph"/>
              <w:rPr>
                <w:rFonts w:ascii="Georgia" w:hAnsi="Georgia"/>
                <w:b/>
                <w:sz w:val="24"/>
              </w:rPr>
            </w:pPr>
          </w:p>
          <w:p w14:paraId="0891DA5F" w14:textId="77777777" w:rsidR="008B3695" w:rsidRPr="00205C50" w:rsidRDefault="008B3695">
            <w:pPr>
              <w:pStyle w:val="TableParagraph"/>
              <w:rPr>
                <w:rFonts w:ascii="Georgia" w:hAnsi="Georgia"/>
                <w:b/>
                <w:sz w:val="24"/>
              </w:rPr>
            </w:pPr>
          </w:p>
          <w:p w14:paraId="5E7328E1" w14:textId="77777777" w:rsidR="008B3695" w:rsidRPr="00205C50" w:rsidRDefault="008B3695">
            <w:pPr>
              <w:pStyle w:val="TableParagraph"/>
              <w:spacing w:before="7"/>
              <w:rPr>
                <w:rFonts w:ascii="Georgia" w:hAnsi="Georgia"/>
                <w:b/>
                <w:sz w:val="26"/>
              </w:rPr>
            </w:pPr>
          </w:p>
          <w:p w14:paraId="02F42CB0" w14:textId="77777777" w:rsidR="008B3695" w:rsidRPr="00205C50" w:rsidRDefault="00CF59FF">
            <w:pPr>
              <w:pStyle w:val="TableParagraph"/>
              <w:ind w:left="453" w:right="144" w:hanging="281"/>
              <w:rPr>
                <w:rFonts w:ascii="Georgia" w:hAnsi="Georgia"/>
              </w:rPr>
            </w:pPr>
            <w:r w:rsidRPr="00205C50">
              <w:rPr>
                <w:rFonts w:ascii="Georgia" w:hAnsi="Georgia"/>
              </w:rPr>
              <w:t>Formulación de proyectos</w:t>
            </w:r>
          </w:p>
        </w:tc>
        <w:tc>
          <w:tcPr>
            <w:tcW w:w="2665" w:type="dxa"/>
          </w:tcPr>
          <w:p w14:paraId="6C631375" w14:textId="77777777" w:rsidR="008B3695" w:rsidRPr="00205C50" w:rsidRDefault="00CF59FF">
            <w:pPr>
              <w:pStyle w:val="TableParagraph"/>
              <w:ind w:left="95" w:right="88" w:firstLine="1"/>
              <w:jc w:val="center"/>
              <w:rPr>
                <w:rFonts w:ascii="Georgia" w:hAnsi="Georgia"/>
              </w:rPr>
            </w:pPr>
            <w:r w:rsidRPr="00205C50">
              <w:rPr>
                <w:rFonts w:ascii="Georgia" w:hAnsi="Georgia"/>
              </w:rPr>
              <w:t>Orientar y liderar la formulación y seguimiento de las políticas y la planeación territorial, económica, social y ambiental del Distrito Capital, conjuntamente con los demás sectores, de acuerdo al Decreto 16 de</w:t>
            </w:r>
          </w:p>
          <w:p w14:paraId="2FEE6033" w14:textId="77777777" w:rsidR="008B3695" w:rsidRPr="00205C50" w:rsidRDefault="00CF59FF">
            <w:pPr>
              <w:pStyle w:val="TableParagraph"/>
              <w:spacing w:line="236" w:lineRule="exact"/>
              <w:ind w:left="942" w:right="936"/>
              <w:jc w:val="center"/>
              <w:rPr>
                <w:rFonts w:ascii="Georgia" w:hAnsi="Georgia"/>
              </w:rPr>
            </w:pPr>
            <w:r w:rsidRPr="00205C50">
              <w:rPr>
                <w:rFonts w:ascii="Georgia" w:hAnsi="Georgia"/>
              </w:rPr>
              <w:t>2013.</w:t>
            </w:r>
          </w:p>
        </w:tc>
      </w:tr>
      <w:tr w:rsidR="008B3695" w:rsidRPr="00205C50" w14:paraId="17C28EBF" w14:textId="77777777">
        <w:trPr>
          <w:trHeight w:val="549"/>
        </w:trPr>
        <w:tc>
          <w:tcPr>
            <w:tcW w:w="1294" w:type="dxa"/>
          </w:tcPr>
          <w:p w14:paraId="3A139BCA" w14:textId="77777777" w:rsidR="008B3695" w:rsidRPr="00205C50" w:rsidRDefault="00CF59FF">
            <w:pPr>
              <w:pStyle w:val="TableParagraph"/>
              <w:spacing w:before="144"/>
              <w:ind w:left="278"/>
              <w:rPr>
                <w:rFonts w:ascii="Georgia" w:hAnsi="Georgia"/>
              </w:rPr>
            </w:pPr>
            <w:r w:rsidRPr="00205C50">
              <w:rPr>
                <w:rFonts w:ascii="Georgia" w:hAnsi="Georgia"/>
              </w:rPr>
              <w:t>Distrital</w:t>
            </w:r>
          </w:p>
        </w:tc>
        <w:tc>
          <w:tcPr>
            <w:tcW w:w="1827" w:type="dxa"/>
          </w:tcPr>
          <w:p w14:paraId="1D4C5E7D" w14:textId="77777777" w:rsidR="008B3695" w:rsidRPr="00205C50" w:rsidRDefault="00CF59FF">
            <w:pPr>
              <w:pStyle w:val="TableParagraph"/>
              <w:spacing w:before="17"/>
              <w:ind w:left="563" w:right="330" w:hanging="209"/>
              <w:rPr>
                <w:rFonts w:ascii="Georgia" w:hAnsi="Georgia"/>
              </w:rPr>
            </w:pPr>
            <w:r w:rsidRPr="00205C50">
              <w:rPr>
                <w:rFonts w:ascii="Georgia" w:hAnsi="Georgia"/>
              </w:rPr>
              <w:t>Concejo de Bogotá</w:t>
            </w:r>
          </w:p>
        </w:tc>
        <w:tc>
          <w:tcPr>
            <w:tcW w:w="1327" w:type="dxa"/>
          </w:tcPr>
          <w:p w14:paraId="15D1AD8A" w14:textId="77777777" w:rsidR="008B3695" w:rsidRPr="00205C50" w:rsidRDefault="00CF59FF">
            <w:pPr>
              <w:pStyle w:val="TableParagraph"/>
              <w:spacing w:before="144"/>
              <w:ind w:left="68" w:right="58"/>
              <w:jc w:val="center"/>
              <w:rPr>
                <w:rFonts w:ascii="Georgia" w:hAnsi="Georgia"/>
              </w:rPr>
            </w:pPr>
            <w:r w:rsidRPr="00205C50">
              <w:rPr>
                <w:rFonts w:ascii="Georgia" w:hAnsi="Georgia"/>
              </w:rPr>
              <w:t>Oponente</w:t>
            </w:r>
          </w:p>
        </w:tc>
        <w:tc>
          <w:tcPr>
            <w:tcW w:w="1863" w:type="dxa"/>
          </w:tcPr>
          <w:p w14:paraId="27FB4F97" w14:textId="77777777" w:rsidR="008B3695" w:rsidRPr="00205C50" w:rsidRDefault="00CF59FF">
            <w:pPr>
              <w:pStyle w:val="TableParagraph"/>
              <w:spacing w:before="17"/>
              <w:ind w:left="583" w:right="85" w:hanging="474"/>
              <w:rPr>
                <w:rFonts w:ascii="Georgia" w:hAnsi="Georgia"/>
              </w:rPr>
            </w:pPr>
            <w:r w:rsidRPr="00205C50">
              <w:rPr>
                <w:rFonts w:ascii="Georgia" w:hAnsi="Georgia"/>
              </w:rPr>
              <w:t>Entes de Control político</w:t>
            </w:r>
          </w:p>
        </w:tc>
        <w:tc>
          <w:tcPr>
            <w:tcW w:w="2665" w:type="dxa"/>
          </w:tcPr>
          <w:p w14:paraId="6F292021" w14:textId="77777777" w:rsidR="008B3695" w:rsidRPr="00205C50" w:rsidRDefault="00CF59FF">
            <w:pPr>
              <w:pStyle w:val="TableParagraph"/>
              <w:spacing w:before="17"/>
              <w:ind w:left="212" w:right="185" w:firstLine="72"/>
              <w:rPr>
                <w:rFonts w:ascii="Georgia" w:hAnsi="Georgia"/>
              </w:rPr>
            </w:pPr>
            <w:r w:rsidRPr="00205C50">
              <w:rPr>
                <w:rFonts w:ascii="Georgia" w:hAnsi="Georgia"/>
              </w:rPr>
              <w:t>Vigilar la gestión de la Administración Distrital</w:t>
            </w:r>
          </w:p>
        </w:tc>
      </w:tr>
    </w:tbl>
    <w:p w14:paraId="1DEAF980" w14:textId="77777777" w:rsidR="008B3695" w:rsidRPr="00205C50" w:rsidRDefault="008B3695">
      <w:pPr>
        <w:pStyle w:val="Textoindependiente"/>
        <w:rPr>
          <w:rFonts w:ascii="Georgia" w:hAnsi="Georgia"/>
          <w:b/>
          <w:sz w:val="20"/>
        </w:rPr>
      </w:pPr>
    </w:p>
    <w:p w14:paraId="5A725B3F" w14:textId="77777777" w:rsidR="008B3695" w:rsidRPr="00205C50" w:rsidRDefault="008B3695">
      <w:pPr>
        <w:pStyle w:val="Textoindependiente"/>
        <w:spacing w:before="9"/>
        <w:rPr>
          <w:rFonts w:ascii="Georgia" w:hAnsi="Georgia"/>
          <w:b/>
          <w:sz w:val="15"/>
        </w:rPr>
      </w:pPr>
    </w:p>
    <w:p w14:paraId="70235F1E" w14:textId="77777777" w:rsidR="008B3695" w:rsidRPr="00205C50" w:rsidRDefault="00CF59FF">
      <w:pPr>
        <w:pStyle w:val="Prrafodelista"/>
        <w:numPr>
          <w:ilvl w:val="0"/>
          <w:numId w:val="20"/>
        </w:numPr>
        <w:tabs>
          <w:tab w:val="left" w:pos="2122"/>
        </w:tabs>
        <w:spacing w:before="95" w:line="235" w:lineRule="auto"/>
        <w:ind w:right="1699"/>
        <w:jc w:val="both"/>
        <w:rPr>
          <w:rFonts w:ascii="Georgia" w:hAnsi="Georgia"/>
          <w:b/>
        </w:rPr>
      </w:pPr>
      <w:r w:rsidRPr="00205C50">
        <w:rPr>
          <w:rFonts w:ascii="Georgia" w:hAnsi="Georgia"/>
          <w:b/>
        </w:rPr>
        <w:t>Análisis de Participantes. (ámbito geográfico, rol, intereses, expectativas, posición, tipo de contribución. debilidades, fuerzas, oportunidades,</w:t>
      </w:r>
      <w:r w:rsidRPr="00205C50">
        <w:rPr>
          <w:rFonts w:ascii="Georgia" w:hAnsi="Georgia"/>
          <w:b/>
          <w:spacing w:val="2"/>
        </w:rPr>
        <w:t xml:space="preserve"> </w:t>
      </w:r>
      <w:r w:rsidRPr="00205C50">
        <w:rPr>
          <w:rFonts w:ascii="Georgia" w:hAnsi="Georgia"/>
          <w:b/>
        </w:rPr>
        <w:t>etc.)</w:t>
      </w:r>
    </w:p>
    <w:p w14:paraId="1804FCEF" w14:textId="77777777" w:rsidR="008B3695" w:rsidRPr="00205C50" w:rsidRDefault="008B3695">
      <w:pPr>
        <w:pStyle w:val="Textoindependiente"/>
        <w:spacing w:before="11"/>
        <w:rPr>
          <w:rFonts w:ascii="Georgia" w:hAnsi="Georgia"/>
          <w:b/>
          <w:sz w:val="21"/>
        </w:rPr>
      </w:pPr>
    </w:p>
    <w:p w14:paraId="5289DC08" w14:textId="77777777" w:rsidR="00295433" w:rsidRDefault="00CF59FF" w:rsidP="00134D6C">
      <w:pPr>
        <w:pStyle w:val="Textoindependiente"/>
        <w:ind w:left="682" w:right="1693"/>
        <w:jc w:val="both"/>
        <w:rPr>
          <w:rFonts w:ascii="Georgia" w:hAnsi="Georgia"/>
        </w:rPr>
      </w:pPr>
      <w:r w:rsidRPr="00205C50">
        <w:rPr>
          <w:rFonts w:ascii="Georgia" w:hAnsi="Georgia"/>
        </w:rPr>
        <w:t xml:space="preserve">Hay actividades transversales fundamentales, como es el caso de la gestión documental que ha pasado de ser una función de almacenamiento de documentos, a un proyecto que requiere una infraestructura técnica, tecnológica y física que soporte la información y la administración documental de la entidad, que requiere de la participación de las directivas, funcionarios y contratistas que realicen actividades misionales y transversales en esta entidad. Por ello se han adelantados acciones como la implementación de la Política de Gestión Documental que involucra las actualizaciones del Plan de Preservación a largo plazo, actualización del Pinar y actualización de procesos y procedimientos. </w:t>
      </w:r>
    </w:p>
    <w:p w14:paraId="3E4E0DB7" w14:textId="77777777" w:rsidR="00295433" w:rsidRDefault="00295433" w:rsidP="00134D6C">
      <w:pPr>
        <w:pStyle w:val="Textoindependiente"/>
        <w:ind w:left="682" w:right="1693"/>
        <w:jc w:val="both"/>
        <w:rPr>
          <w:rFonts w:ascii="Georgia" w:hAnsi="Georgia"/>
        </w:rPr>
      </w:pPr>
    </w:p>
    <w:p w14:paraId="302B0808" w14:textId="77777777" w:rsidR="00295433" w:rsidRDefault="00295433" w:rsidP="00134D6C">
      <w:pPr>
        <w:pStyle w:val="Textoindependiente"/>
        <w:ind w:left="682" w:right="1693"/>
        <w:jc w:val="both"/>
        <w:rPr>
          <w:rFonts w:ascii="Georgia" w:hAnsi="Georgia"/>
        </w:rPr>
      </w:pPr>
    </w:p>
    <w:p w14:paraId="13611933" w14:textId="77777777" w:rsidR="00295433" w:rsidRDefault="00295433" w:rsidP="00134D6C">
      <w:pPr>
        <w:pStyle w:val="Textoindependiente"/>
        <w:ind w:left="682" w:right="1693"/>
        <w:jc w:val="both"/>
        <w:rPr>
          <w:rFonts w:ascii="Georgia" w:hAnsi="Georgia"/>
        </w:rPr>
      </w:pPr>
    </w:p>
    <w:p w14:paraId="06AAF496" w14:textId="77777777" w:rsidR="00295433" w:rsidRDefault="00295433" w:rsidP="00134D6C">
      <w:pPr>
        <w:pStyle w:val="Textoindependiente"/>
        <w:ind w:left="682" w:right="1693"/>
        <w:jc w:val="both"/>
        <w:rPr>
          <w:rFonts w:ascii="Georgia" w:hAnsi="Georgia"/>
        </w:rPr>
      </w:pPr>
    </w:p>
    <w:p w14:paraId="3010113B" w14:textId="77777777" w:rsidR="00295433" w:rsidRDefault="00295433" w:rsidP="00134D6C">
      <w:pPr>
        <w:pStyle w:val="Textoindependiente"/>
        <w:ind w:left="682" w:right="1693"/>
        <w:jc w:val="both"/>
        <w:rPr>
          <w:rFonts w:ascii="Georgia" w:hAnsi="Georgia"/>
        </w:rPr>
      </w:pPr>
    </w:p>
    <w:p w14:paraId="6F2D1A58" w14:textId="77777777" w:rsidR="00295433" w:rsidRDefault="00295433" w:rsidP="00134D6C">
      <w:pPr>
        <w:pStyle w:val="Textoindependiente"/>
        <w:ind w:left="682" w:right="1693"/>
        <w:jc w:val="both"/>
        <w:rPr>
          <w:rFonts w:ascii="Georgia" w:hAnsi="Georgia"/>
        </w:rPr>
      </w:pPr>
    </w:p>
    <w:p w14:paraId="52EAC863" w14:textId="77777777" w:rsidR="00295433" w:rsidRDefault="00295433" w:rsidP="00134D6C">
      <w:pPr>
        <w:pStyle w:val="Textoindependiente"/>
        <w:ind w:left="682" w:right="1693"/>
        <w:jc w:val="both"/>
        <w:rPr>
          <w:rFonts w:ascii="Georgia" w:hAnsi="Georgia"/>
        </w:rPr>
      </w:pPr>
    </w:p>
    <w:p w14:paraId="3869E90D" w14:textId="77777777" w:rsidR="00295433" w:rsidRDefault="00295433" w:rsidP="00134D6C">
      <w:pPr>
        <w:pStyle w:val="Textoindependiente"/>
        <w:ind w:left="682" w:right="1693"/>
        <w:jc w:val="both"/>
        <w:rPr>
          <w:rFonts w:ascii="Georgia" w:hAnsi="Georgia"/>
        </w:rPr>
      </w:pPr>
    </w:p>
    <w:p w14:paraId="58E7A544" w14:textId="1416593B" w:rsidR="008B3695" w:rsidRPr="00205C50" w:rsidRDefault="00CF59FF" w:rsidP="00134D6C">
      <w:pPr>
        <w:pStyle w:val="Textoindependiente"/>
        <w:ind w:left="682" w:right="1693"/>
        <w:jc w:val="both"/>
        <w:rPr>
          <w:rFonts w:ascii="Georgia" w:hAnsi="Georgia"/>
        </w:rPr>
      </w:pPr>
      <w:r w:rsidRPr="00205C50">
        <w:rPr>
          <w:rFonts w:ascii="Georgia" w:hAnsi="Georgia"/>
        </w:rPr>
        <w:lastRenderedPageBreak/>
        <w:t>Aunado a lo anterior la Entidad debe seguir y realizar otras acciones referente a mejoras y actualizaciones al Programa de Gestión Documental que pretende orientar a la SDA en su implementación, resaltando la importancia de los documentos y archivos, que constituyen la</w:t>
      </w:r>
      <w:r w:rsidRPr="00205C50">
        <w:rPr>
          <w:rFonts w:ascii="Georgia" w:hAnsi="Georgia"/>
          <w:spacing w:val="-6"/>
        </w:rPr>
        <w:t xml:space="preserve"> </w:t>
      </w:r>
      <w:r w:rsidRPr="00205C50">
        <w:rPr>
          <w:rFonts w:ascii="Georgia" w:hAnsi="Georgia"/>
        </w:rPr>
        <w:t>memoria</w:t>
      </w:r>
      <w:r w:rsidRPr="00205C50">
        <w:rPr>
          <w:rFonts w:ascii="Georgia" w:hAnsi="Georgia"/>
          <w:spacing w:val="-8"/>
        </w:rPr>
        <w:t xml:space="preserve"> </w:t>
      </w:r>
      <w:r w:rsidRPr="00205C50">
        <w:rPr>
          <w:rFonts w:ascii="Georgia" w:hAnsi="Georgia"/>
        </w:rPr>
        <w:t>institucional</w:t>
      </w:r>
      <w:r w:rsidRPr="00205C50">
        <w:rPr>
          <w:rFonts w:ascii="Georgia" w:hAnsi="Georgia"/>
          <w:spacing w:val="-10"/>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ella,</w:t>
      </w:r>
      <w:r w:rsidRPr="00205C50">
        <w:rPr>
          <w:rFonts w:ascii="Georgia" w:hAnsi="Georgia"/>
          <w:spacing w:val="-7"/>
        </w:rPr>
        <w:t xml:space="preserve"> </w:t>
      </w:r>
      <w:r w:rsidRPr="00205C50">
        <w:rPr>
          <w:rFonts w:ascii="Georgia" w:hAnsi="Georgia"/>
        </w:rPr>
        <w:t>teniendo</w:t>
      </w:r>
      <w:r w:rsidRPr="00205C50">
        <w:rPr>
          <w:rFonts w:ascii="Georgia" w:hAnsi="Georgia"/>
          <w:spacing w:val="-9"/>
        </w:rPr>
        <w:t xml:space="preserve"> </w:t>
      </w:r>
      <w:r w:rsidRPr="00205C50">
        <w:rPr>
          <w:rFonts w:ascii="Georgia" w:hAnsi="Georgia"/>
        </w:rPr>
        <w:t>en</w:t>
      </w:r>
      <w:r w:rsidRPr="00205C50">
        <w:rPr>
          <w:rFonts w:ascii="Georgia" w:hAnsi="Georgia"/>
          <w:spacing w:val="-8"/>
        </w:rPr>
        <w:t xml:space="preserve"> </w:t>
      </w:r>
      <w:r w:rsidRPr="00205C50">
        <w:rPr>
          <w:rFonts w:ascii="Georgia" w:hAnsi="Georgia"/>
        </w:rPr>
        <w:t>cuenta</w:t>
      </w:r>
      <w:r w:rsidRPr="00205C50">
        <w:rPr>
          <w:rFonts w:ascii="Georgia" w:hAnsi="Georgia"/>
          <w:spacing w:val="-8"/>
        </w:rPr>
        <w:t xml:space="preserve"> </w:t>
      </w:r>
      <w:r w:rsidRPr="00205C50">
        <w:rPr>
          <w:rFonts w:ascii="Georgia" w:hAnsi="Georgia"/>
        </w:rPr>
        <w:t>su</w:t>
      </w:r>
      <w:r w:rsidRPr="00205C50">
        <w:rPr>
          <w:rFonts w:ascii="Georgia" w:hAnsi="Georgia"/>
          <w:spacing w:val="-9"/>
        </w:rPr>
        <w:t xml:space="preserve"> </w:t>
      </w:r>
      <w:r w:rsidRPr="00205C50">
        <w:rPr>
          <w:rFonts w:ascii="Georgia" w:hAnsi="Georgia"/>
        </w:rPr>
        <w:t>evolución,</w:t>
      </w:r>
      <w:r w:rsidRPr="00205C50">
        <w:rPr>
          <w:rFonts w:ascii="Georgia" w:hAnsi="Georgia"/>
          <w:spacing w:val="-9"/>
        </w:rPr>
        <w:t xml:space="preserve"> </w:t>
      </w:r>
      <w:r w:rsidRPr="00205C50">
        <w:rPr>
          <w:rFonts w:ascii="Georgia" w:hAnsi="Georgia"/>
        </w:rPr>
        <w:t>mejora</w:t>
      </w:r>
      <w:r w:rsidRPr="00205C50">
        <w:rPr>
          <w:rFonts w:ascii="Georgia" w:hAnsi="Georgia"/>
          <w:spacing w:val="-8"/>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funcionalidad</w:t>
      </w:r>
      <w:r w:rsidRPr="00205C50">
        <w:rPr>
          <w:rFonts w:ascii="Georgia" w:hAnsi="Georgia"/>
          <w:spacing w:val="-5"/>
        </w:rPr>
        <w:t xml:space="preserve"> </w:t>
      </w:r>
      <w:r w:rsidRPr="00205C50">
        <w:rPr>
          <w:rFonts w:ascii="Georgia" w:hAnsi="Georgia"/>
        </w:rPr>
        <w:t>en calidad de información pública, bajo las variadas alternativas de participación ciudadana, así como el cumplimiento de la normativa aplicada, logrando con ello ubicar como centro de su desarrollo ambiental al</w:t>
      </w:r>
      <w:r w:rsidRPr="00205C50">
        <w:rPr>
          <w:rFonts w:ascii="Georgia" w:hAnsi="Georgia"/>
          <w:spacing w:val="-3"/>
        </w:rPr>
        <w:t xml:space="preserve"> </w:t>
      </w:r>
      <w:r w:rsidRPr="00205C50">
        <w:rPr>
          <w:rFonts w:ascii="Georgia" w:hAnsi="Georgia"/>
        </w:rPr>
        <w:t>ciudadano.</w:t>
      </w:r>
      <w:r w:rsidR="00134D6C" w:rsidRPr="00205C50">
        <w:rPr>
          <w:rFonts w:ascii="Georgia" w:hAnsi="Georgia"/>
        </w:rPr>
        <w:t xml:space="preserve"> </w:t>
      </w:r>
      <w:r w:rsidRPr="00205C50">
        <w:rPr>
          <w:rFonts w:ascii="Georgia" w:hAnsi="Georgia"/>
        </w:rPr>
        <w:t>Asimismo, se ha evaluado y determinado que el talento humano se constituye como un recurso</w:t>
      </w:r>
      <w:r w:rsidRPr="00205C50">
        <w:rPr>
          <w:rFonts w:ascii="Georgia" w:hAnsi="Georgia"/>
          <w:spacing w:val="-6"/>
        </w:rPr>
        <w:t xml:space="preserve"> </w:t>
      </w:r>
      <w:r w:rsidRPr="00205C50">
        <w:rPr>
          <w:rFonts w:ascii="Georgia" w:hAnsi="Georgia"/>
        </w:rPr>
        <w:t>eminentemente</w:t>
      </w:r>
      <w:r w:rsidRPr="00205C50">
        <w:rPr>
          <w:rFonts w:ascii="Georgia" w:hAnsi="Georgia"/>
          <w:spacing w:val="-5"/>
        </w:rPr>
        <w:t xml:space="preserve"> </w:t>
      </w:r>
      <w:r w:rsidRPr="00205C50">
        <w:rPr>
          <w:rFonts w:ascii="Georgia" w:hAnsi="Georgia"/>
        </w:rPr>
        <w:t>dinámico,</w:t>
      </w:r>
      <w:r w:rsidRPr="00205C50">
        <w:rPr>
          <w:rFonts w:ascii="Georgia" w:hAnsi="Georgia"/>
          <w:spacing w:val="-2"/>
        </w:rPr>
        <w:t xml:space="preserve"> </w:t>
      </w:r>
      <w:r w:rsidRPr="00205C50">
        <w:rPr>
          <w:rFonts w:ascii="Georgia" w:hAnsi="Georgia"/>
        </w:rPr>
        <w:t>por</w:t>
      </w:r>
      <w:r w:rsidRPr="00205C50">
        <w:rPr>
          <w:rFonts w:ascii="Georgia" w:hAnsi="Georgia"/>
          <w:spacing w:val="-4"/>
        </w:rPr>
        <w:t xml:space="preserve"> </w:t>
      </w:r>
      <w:r w:rsidRPr="00205C50">
        <w:rPr>
          <w:rFonts w:ascii="Georgia" w:hAnsi="Georgia"/>
        </w:rPr>
        <w:t>tal</w:t>
      </w:r>
      <w:r w:rsidRPr="00205C50">
        <w:rPr>
          <w:rFonts w:ascii="Georgia" w:hAnsi="Georgia"/>
          <w:spacing w:val="-4"/>
        </w:rPr>
        <w:t xml:space="preserve"> </w:t>
      </w:r>
      <w:r w:rsidRPr="00205C50">
        <w:rPr>
          <w:rFonts w:ascii="Georgia" w:hAnsi="Georgia"/>
        </w:rPr>
        <w:t>razón</w:t>
      </w:r>
      <w:r w:rsidRPr="00205C50">
        <w:rPr>
          <w:rFonts w:ascii="Georgia" w:hAnsi="Georgia"/>
          <w:spacing w:val="-3"/>
        </w:rPr>
        <w:t xml:space="preserve"> </w:t>
      </w:r>
      <w:r w:rsidRPr="00205C50">
        <w:rPr>
          <w:rFonts w:ascii="Georgia" w:hAnsi="Georgia"/>
        </w:rPr>
        <w:t>requiere</w:t>
      </w:r>
      <w:r w:rsidRPr="00205C50">
        <w:rPr>
          <w:rFonts w:ascii="Georgia" w:hAnsi="Georgia"/>
          <w:spacing w:val="-3"/>
        </w:rPr>
        <w:t xml:space="preserve"> </w:t>
      </w:r>
      <w:r w:rsidRPr="00205C50">
        <w:rPr>
          <w:rFonts w:ascii="Georgia" w:hAnsi="Georgia"/>
        </w:rPr>
        <w:t>aportes</w:t>
      </w:r>
      <w:r w:rsidRPr="00205C50">
        <w:rPr>
          <w:rFonts w:ascii="Georgia" w:hAnsi="Georgia"/>
          <w:spacing w:val="-3"/>
        </w:rPr>
        <w:t xml:space="preserve"> </w:t>
      </w:r>
      <w:r w:rsidRPr="00205C50">
        <w:rPr>
          <w:rFonts w:ascii="Georgia" w:hAnsi="Georgia"/>
        </w:rPr>
        <w:t>que</w:t>
      </w:r>
      <w:r w:rsidRPr="00205C50">
        <w:rPr>
          <w:rFonts w:ascii="Georgia" w:hAnsi="Georgia"/>
          <w:spacing w:val="-9"/>
        </w:rPr>
        <w:t xml:space="preserve"> </w:t>
      </w:r>
      <w:r w:rsidRPr="00205C50">
        <w:rPr>
          <w:rFonts w:ascii="Georgia" w:hAnsi="Georgia"/>
        </w:rPr>
        <w:t>mejore</w:t>
      </w:r>
      <w:r w:rsidRPr="00205C50">
        <w:rPr>
          <w:rFonts w:ascii="Georgia" w:hAnsi="Georgia"/>
          <w:spacing w:val="-3"/>
        </w:rPr>
        <w:t xml:space="preserve"> </w:t>
      </w:r>
      <w:r w:rsidRPr="00205C50">
        <w:rPr>
          <w:rFonts w:ascii="Georgia" w:hAnsi="Georgia"/>
        </w:rPr>
        <w:t>la</w:t>
      </w:r>
      <w:r w:rsidRPr="00205C50">
        <w:rPr>
          <w:rFonts w:ascii="Georgia" w:hAnsi="Georgia"/>
          <w:spacing w:val="-3"/>
        </w:rPr>
        <w:t xml:space="preserve"> </w:t>
      </w:r>
      <w:r w:rsidRPr="00205C50">
        <w:rPr>
          <w:rFonts w:ascii="Georgia" w:hAnsi="Georgia"/>
        </w:rPr>
        <w:t>actitud</w:t>
      </w:r>
      <w:r w:rsidRPr="00205C50">
        <w:rPr>
          <w:rFonts w:ascii="Georgia" w:hAnsi="Georgia"/>
          <w:spacing w:val="-6"/>
        </w:rPr>
        <w:t xml:space="preserve"> </w:t>
      </w:r>
      <w:r w:rsidRPr="00205C50">
        <w:rPr>
          <w:rFonts w:ascii="Georgia" w:hAnsi="Georgia"/>
        </w:rPr>
        <w:t>para</w:t>
      </w:r>
      <w:r w:rsidR="00134D6C" w:rsidRPr="00205C50">
        <w:rPr>
          <w:rFonts w:ascii="Georgia" w:hAnsi="Georgia"/>
        </w:rPr>
        <w:t xml:space="preserve"> </w:t>
      </w:r>
      <w:r w:rsidRPr="00205C50">
        <w:rPr>
          <w:rFonts w:ascii="Georgia" w:hAnsi="Georgia"/>
        </w:rPr>
        <w:t>desarrollar nuevas habilidades, obtener nuevos conocimientos y modificar aptitudes y comportamientos,</w:t>
      </w:r>
      <w:r w:rsidRPr="00205C50">
        <w:rPr>
          <w:rFonts w:ascii="Georgia" w:hAnsi="Georgia"/>
          <w:spacing w:val="-12"/>
        </w:rPr>
        <w:t xml:space="preserve"> </w:t>
      </w:r>
      <w:r w:rsidRPr="00205C50">
        <w:rPr>
          <w:rFonts w:ascii="Georgia" w:hAnsi="Georgia"/>
        </w:rPr>
        <w:t>así</w:t>
      </w:r>
      <w:r w:rsidRPr="00205C50">
        <w:rPr>
          <w:rFonts w:ascii="Georgia" w:hAnsi="Georgia"/>
          <w:spacing w:val="-12"/>
        </w:rPr>
        <w:t xml:space="preserve"> </w:t>
      </w:r>
      <w:r w:rsidRPr="00205C50">
        <w:rPr>
          <w:rFonts w:ascii="Georgia" w:hAnsi="Georgia"/>
        </w:rPr>
        <w:t>como</w:t>
      </w:r>
      <w:r w:rsidRPr="00205C50">
        <w:rPr>
          <w:rFonts w:ascii="Georgia" w:hAnsi="Georgia"/>
          <w:spacing w:val="-10"/>
        </w:rPr>
        <w:t xml:space="preserve"> </w:t>
      </w:r>
      <w:r w:rsidRPr="00205C50">
        <w:rPr>
          <w:rFonts w:ascii="Georgia" w:hAnsi="Georgia"/>
        </w:rPr>
        <w:t>su</w:t>
      </w:r>
      <w:r w:rsidRPr="00205C50">
        <w:rPr>
          <w:rFonts w:ascii="Georgia" w:hAnsi="Georgia"/>
          <w:spacing w:val="-13"/>
        </w:rPr>
        <w:t xml:space="preserve"> </w:t>
      </w:r>
      <w:r w:rsidRPr="00205C50">
        <w:rPr>
          <w:rFonts w:ascii="Georgia" w:hAnsi="Georgia"/>
        </w:rPr>
        <w:t>organización</w:t>
      </w:r>
      <w:r w:rsidRPr="00205C50">
        <w:rPr>
          <w:rFonts w:ascii="Georgia" w:hAnsi="Georgia"/>
          <w:spacing w:val="-11"/>
        </w:rPr>
        <w:t xml:space="preserve"> </w:t>
      </w:r>
      <w:r w:rsidRPr="00205C50">
        <w:rPr>
          <w:rFonts w:ascii="Georgia" w:hAnsi="Georgia"/>
        </w:rPr>
        <w:t>dentro</w:t>
      </w:r>
      <w:r w:rsidRPr="00205C50">
        <w:rPr>
          <w:rFonts w:ascii="Georgia" w:hAnsi="Georgia"/>
          <w:spacing w:val="-10"/>
        </w:rPr>
        <w:t xml:space="preserve"> </w:t>
      </w:r>
      <w:r w:rsidRPr="00205C50">
        <w:rPr>
          <w:rFonts w:ascii="Georgia" w:hAnsi="Georgia"/>
        </w:rPr>
        <w:t>una</w:t>
      </w:r>
      <w:r w:rsidRPr="00205C50">
        <w:rPr>
          <w:rFonts w:ascii="Georgia" w:hAnsi="Georgia"/>
          <w:spacing w:val="-10"/>
        </w:rPr>
        <w:t xml:space="preserve"> </w:t>
      </w:r>
      <w:r w:rsidRPr="00205C50">
        <w:rPr>
          <w:rFonts w:ascii="Georgia" w:hAnsi="Georgia"/>
        </w:rPr>
        <w:t>estructura</w:t>
      </w:r>
      <w:r w:rsidRPr="00205C50">
        <w:rPr>
          <w:rFonts w:ascii="Georgia" w:hAnsi="Georgia"/>
          <w:spacing w:val="-12"/>
        </w:rPr>
        <w:t xml:space="preserve"> </w:t>
      </w:r>
      <w:r w:rsidRPr="00205C50">
        <w:rPr>
          <w:rFonts w:ascii="Georgia" w:hAnsi="Georgia"/>
        </w:rPr>
        <w:t>orgánica</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funcional.</w:t>
      </w:r>
      <w:r w:rsidRPr="00205C50">
        <w:rPr>
          <w:rFonts w:ascii="Georgia" w:hAnsi="Georgia"/>
          <w:spacing w:val="-9"/>
        </w:rPr>
        <w:t xml:space="preserve"> </w:t>
      </w:r>
      <w:r w:rsidRPr="00205C50">
        <w:rPr>
          <w:rFonts w:ascii="Georgia" w:hAnsi="Georgia"/>
        </w:rPr>
        <w:t>Por tal</w:t>
      </w:r>
      <w:r w:rsidRPr="00205C50">
        <w:rPr>
          <w:rFonts w:ascii="Georgia" w:hAnsi="Georgia"/>
          <w:spacing w:val="-18"/>
        </w:rPr>
        <w:t xml:space="preserve"> </w:t>
      </w:r>
      <w:r w:rsidRPr="00205C50">
        <w:rPr>
          <w:rFonts w:ascii="Georgia" w:hAnsi="Georgia"/>
        </w:rPr>
        <w:t>motivo</w:t>
      </w:r>
      <w:r w:rsidRPr="00205C50">
        <w:rPr>
          <w:rFonts w:ascii="Georgia" w:hAnsi="Georgia"/>
          <w:spacing w:val="-16"/>
        </w:rPr>
        <w:t xml:space="preserve"> </w:t>
      </w:r>
      <w:r w:rsidRPr="00205C50">
        <w:rPr>
          <w:rFonts w:ascii="Georgia" w:hAnsi="Georgia"/>
        </w:rPr>
        <w:t>la</w:t>
      </w:r>
      <w:r w:rsidRPr="00205C50">
        <w:rPr>
          <w:rFonts w:ascii="Georgia" w:hAnsi="Georgia"/>
          <w:spacing w:val="-16"/>
        </w:rPr>
        <w:t xml:space="preserve"> </w:t>
      </w:r>
      <w:r w:rsidRPr="00205C50">
        <w:rPr>
          <w:rFonts w:ascii="Georgia" w:hAnsi="Georgia"/>
        </w:rPr>
        <w:t>Entidad</w:t>
      </w:r>
      <w:r w:rsidRPr="00205C50">
        <w:rPr>
          <w:rFonts w:ascii="Georgia" w:hAnsi="Georgia"/>
          <w:spacing w:val="-16"/>
        </w:rPr>
        <w:t xml:space="preserve"> </w:t>
      </w:r>
      <w:r w:rsidRPr="00205C50">
        <w:rPr>
          <w:rFonts w:ascii="Georgia" w:hAnsi="Georgia"/>
        </w:rPr>
        <w:t>requiere</w:t>
      </w:r>
      <w:r w:rsidRPr="00205C50">
        <w:rPr>
          <w:rFonts w:ascii="Georgia" w:hAnsi="Georgia"/>
          <w:spacing w:val="-15"/>
        </w:rPr>
        <w:t xml:space="preserve"> </w:t>
      </w:r>
      <w:r w:rsidRPr="00205C50">
        <w:rPr>
          <w:rFonts w:ascii="Georgia" w:hAnsi="Georgia"/>
        </w:rPr>
        <w:t>implementar</w:t>
      </w:r>
      <w:r w:rsidRPr="00205C50">
        <w:rPr>
          <w:rFonts w:ascii="Georgia" w:hAnsi="Georgia"/>
          <w:spacing w:val="-15"/>
        </w:rPr>
        <w:t xml:space="preserve"> </w:t>
      </w:r>
      <w:r w:rsidRPr="00205C50">
        <w:rPr>
          <w:rFonts w:ascii="Georgia" w:hAnsi="Georgia"/>
        </w:rPr>
        <w:t>acciones</w:t>
      </w:r>
      <w:r w:rsidRPr="00205C50">
        <w:rPr>
          <w:rFonts w:ascii="Georgia" w:hAnsi="Georgia"/>
          <w:spacing w:val="-17"/>
        </w:rPr>
        <w:t xml:space="preserve"> </w:t>
      </w:r>
      <w:r w:rsidRPr="00205C50">
        <w:rPr>
          <w:rFonts w:ascii="Georgia" w:hAnsi="Georgia"/>
        </w:rPr>
        <w:t>con</w:t>
      </w:r>
      <w:r w:rsidRPr="00205C50">
        <w:rPr>
          <w:rFonts w:ascii="Georgia" w:hAnsi="Georgia"/>
          <w:spacing w:val="-16"/>
        </w:rPr>
        <w:t xml:space="preserve"> </w:t>
      </w:r>
      <w:r w:rsidRPr="00205C50">
        <w:rPr>
          <w:rFonts w:ascii="Georgia" w:hAnsi="Georgia"/>
        </w:rPr>
        <w:t>insumos</w:t>
      </w:r>
      <w:r w:rsidRPr="00205C50">
        <w:rPr>
          <w:rFonts w:ascii="Georgia" w:hAnsi="Georgia"/>
          <w:spacing w:val="-19"/>
        </w:rPr>
        <w:t xml:space="preserve"> </w:t>
      </w:r>
      <w:r w:rsidRPr="00205C50">
        <w:rPr>
          <w:rFonts w:ascii="Georgia" w:hAnsi="Georgia"/>
        </w:rPr>
        <w:t>logísticos,</w:t>
      </w:r>
      <w:r w:rsidRPr="00205C50">
        <w:rPr>
          <w:rFonts w:ascii="Georgia" w:hAnsi="Georgia"/>
          <w:spacing w:val="-17"/>
        </w:rPr>
        <w:t xml:space="preserve"> </w:t>
      </w:r>
      <w:r w:rsidRPr="00205C50">
        <w:rPr>
          <w:rFonts w:ascii="Georgia" w:hAnsi="Georgia"/>
        </w:rPr>
        <w:t>administrativos, humano y recurso físico que permita el fortalecimiento institucional de la</w:t>
      </w:r>
      <w:r w:rsidRPr="00205C50">
        <w:rPr>
          <w:rFonts w:ascii="Georgia" w:hAnsi="Georgia"/>
          <w:spacing w:val="-13"/>
        </w:rPr>
        <w:t xml:space="preserve"> </w:t>
      </w:r>
      <w:r w:rsidRPr="00205C50">
        <w:rPr>
          <w:rFonts w:ascii="Georgia" w:hAnsi="Georgia"/>
        </w:rPr>
        <w:t>SDA.</w:t>
      </w:r>
    </w:p>
    <w:p w14:paraId="49BC17F1" w14:textId="77777777" w:rsidR="008B3695" w:rsidRPr="00205C50" w:rsidRDefault="008B3695">
      <w:pPr>
        <w:pStyle w:val="Textoindependiente"/>
        <w:rPr>
          <w:rFonts w:ascii="Georgia" w:hAnsi="Georgia"/>
          <w:sz w:val="24"/>
        </w:rPr>
      </w:pPr>
    </w:p>
    <w:p w14:paraId="4FEF4427" w14:textId="77777777" w:rsidR="008B3695" w:rsidRPr="00205C50" w:rsidRDefault="008B3695">
      <w:pPr>
        <w:pStyle w:val="Textoindependiente"/>
        <w:spacing w:before="1"/>
        <w:rPr>
          <w:rFonts w:ascii="Georgia" w:hAnsi="Georgia"/>
          <w:sz w:val="20"/>
        </w:rPr>
      </w:pPr>
    </w:p>
    <w:p w14:paraId="29167093" w14:textId="66A1FFCE" w:rsidR="008B3695" w:rsidRPr="00205C50" w:rsidRDefault="00CF59FF" w:rsidP="00367C29">
      <w:pPr>
        <w:pStyle w:val="Ttulo2"/>
        <w:numPr>
          <w:ilvl w:val="1"/>
          <w:numId w:val="31"/>
        </w:numPr>
        <w:tabs>
          <w:tab w:val="left" w:pos="1401"/>
          <w:tab w:val="left" w:pos="1402"/>
        </w:tabs>
        <w:ind w:hanging="361"/>
        <w:rPr>
          <w:rFonts w:ascii="Georgia" w:hAnsi="Georgia"/>
        </w:rPr>
      </w:pPr>
      <w:r w:rsidRPr="00205C50">
        <w:rPr>
          <w:rFonts w:ascii="Georgia" w:hAnsi="Georgia"/>
        </w:rPr>
        <w:t>Población</w:t>
      </w:r>
    </w:p>
    <w:p w14:paraId="00AED6D3" w14:textId="7557D07A" w:rsidR="00310A66" w:rsidRPr="00205C50" w:rsidRDefault="00367C29" w:rsidP="00367C29">
      <w:pPr>
        <w:pStyle w:val="Ttulo2"/>
        <w:numPr>
          <w:ilvl w:val="2"/>
          <w:numId w:val="31"/>
        </w:numPr>
        <w:tabs>
          <w:tab w:val="left" w:pos="1401"/>
          <w:tab w:val="left" w:pos="1402"/>
        </w:tabs>
        <w:rPr>
          <w:rFonts w:ascii="Georgia" w:hAnsi="Georgia"/>
        </w:rPr>
      </w:pPr>
      <w:r w:rsidRPr="00205C50">
        <w:rPr>
          <w:rFonts w:ascii="Georgia" w:hAnsi="Georgia"/>
        </w:rPr>
        <w:t>Caracterización de la población</w:t>
      </w:r>
    </w:p>
    <w:p w14:paraId="44E5D36D" w14:textId="77777777" w:rsidR="00310A66" w:rsidRPr="00205C50" w:rsidRDefault="00310A66" w:rsidP="00310A66">
      <w:pPr>
        <w:pStyle w:val="Ttulo2"/>
        <w:tabs>
          <w:tab w:val="left" w:pos="1401"/>
          <w:tab w:val="left" w:pos="1402"/>
        </w:tabs>
        <w:ind w:left="720" w:firstLine="0"/>
        <w:rPr>
          <w:rFonts w:ascii="Georgia" w:hAnsi="Georgia"/>
        </w:rPr>
      </w:pPr>
    </w:p>
    <w:tbl>
      <w:tblPr>
        <w:tblStyle w:val="TableNormal"/>
        <w:tblW w:w="0" w:type="auto"/>
        <w:jc w:val="center"/>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269"/>
        <w:gridCol w:w="2694"/>
      </w:tblGrid>
      <w:tr w:rsidR="00310A66" w:rsidRPr="00205C50" w14:paraId="5416152F" w14:textId="77777777" w:rsidTr="00295433">
        <w:trPr>
          <w:trHeight w:val="301"/>
          <w:jc w:val="center"/>
        </w:trPr>
        <w:tc>
          <w:tcPr>
            <w:tcW w:w="4963" w:type="dxa"/>
            <w:gridSpan w:val="2"/>
            <w:shd w:val="clear" w:color="auto" w:fill="237915"/>
          </w:tcPr>
          <w:p w14:paraId="4E7405FA" w14:textId="77777777" w:rsidR="00310A66" w:rsidRPr="00205C50" w:rsidRDefault="00310A66" w:rsidP="00134D6C">
            <w:pPr>
              <w:pStyle w:val="TableParagraph"/>
              <w:spacing w:before="24"/>
              <w:ind w:left="1298"/>
              <w:rPr>
                <w:rFonts w:ascii="Georgia" w:hAnsi="Georgia"/>
                <w:b/>
                <w:color w:val="FFFFFF" w:themeColor="background1"/>
              </w:rPr>
            </w:pPr>
            <w:r w:rsidRPr="00205C50">
              <w:rPr>
                <w:rFonts w:ascii="Georgia" w:hAnsi="Georgia"/>
                <w:b/>
                <w:color w:val="FFFFFF" w:themeColor="background1"/>
              </w:rPr>
              <w:t>RESUMEN PARA MGA</w:t>
            </w:r>
          </w:p>
        </w:tc>
      </w:tr>
      <w:tr w:rsidR="00310A66" w:rsidRPr="00205C50" w14:paraId="29494082" w14:textId="77777777" w:rsidTr="00295433">
        <w:trPr>
          <w:trHeight w:val="251"/>
          <w:jc w:val="center"/>
        </w:trPr>
        <w:tc>
          <w:tcPr>
            <w:tcW w:w="2269" w:type="dxa"/>
          </w:tcPr>
          <w:p w14:paraId="6E379319"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Población afectada</w:t>
            </w:r>
          </w:p>
        </w:tc>
        <w:tc>
          <w:tcPr>
            <w:tcW w:w="2694" w:type="dxa"/>
          </w:tcPr>
          <w:p w14:paraId="65131CEB"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1.529</w:t>
            </w:r>
          </w:p>
        </w:tc>
      </w:tr>
      <w:tr w:rsidR="00310A66" w:rsidRPr="00205C50" w14:paraId="690D66A6" w14:textId="77777777" w:rsidTr="00295433">
        <w:trPr>
          <w:trHeight w:val="254"/>
          <w:jc w:val="center"/>
        </w:trPr>
        <w:tc>
          <w:tcPr>
            <w:tcW w:w="2269" w:type="dxa"/>
          </w:tcPr>
          <w:p w14:paraId="7A3C8C98" w14:textId="77777777" w:rsidR="00310A66" w:rsidRPr="00205C50" w:rsidRDefault="00310A66" w:rsidP="00134D6C">
            <w:pPr>
              <w:pStyle w:val="TableParagraph"/>
              <w:spacing w:line="235" w:lineRule="exact"/>
              <w:ind w:left="66"/>
              <w:rPr>
                <w:rFonts w:ascii="Georgia" w:hAnsi="Georgia"/>
              </w:rPr>
            </w:pPr>
            <w:r w:rsidRPr="00205C50">
              <w:rPr>
                <w:rFonts w:ascii="Georgia" w:hAnsi="Georgia"/>
              </w:rPr>
              <w:t>Corresponde a</w:t>
            </w:r>
          </w:p>
        </w:tc>
        <w:tc>
          <w:tcPr>
            <w:tcW w:w="2694" w:type="dxa"/>
          </w:tcPr>
          <w:p w14:paraId="7FEAAD75" w14:textId="77777777" w:rsidR="00310A66" w:rsidRPr="00205C50" w:rsidRDefault="00310A66" w:rsidP="00134D6C">
            <w:pPr>
              <w:pStyle w:val="TableParagraph"/>
              <w:spacing w:line="235" w:lineRule="exact"/>
              <w:ind w:left="66"/>
              <w:rPr>
                <w:rFonts w:ascii="Georgia" w:hAnsi="Georgia"/>
              </w:rPr>
            </w:pPr>
            <w:r w:rsidRPr="00205C50">
              <w:rPr>
                <w:rFonts w:ascii="Georgia" w:hAnsi="Georgia"/>
              </w:rPr>
              <w:t>CLIENTE INTERNO</w:t>
            </w:r>
          </w:p>
        </w:tc>
      </w:tr>
      <w:tr w:rsidR="00310A66" w:rsidRPr="00205C50" w14:paraId="23E7A369" w14:textId="77777777" w:rsidTr="00295433">
        <w:trPr>
          <w:trHeight w:val="251"/>
          <w:jc w:val="center"/>
        </w:trPr>
        <w:tc>
          <w:tcPr>
            <w:tcW w:w="2269" w:type="dxa"/>
          </w:tcPr>
          <w:p w14:paraId="4227E5F7"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Población objetivo</w:t>
            </w:r>
          </w:p>
        </w:tc>
        <w:tc>
          <w:tcPr>
            <w:tcW w:w="2694" w:type="dxa"/>
          </w:tcPr>
          <w:p w14:paraId="0FAE11A5"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1.529</w:t>
            </w:r>
          </w:p>
        </w:tc>
      </w:tr>
      <w:tr w:rsidR="00310A66" w:rsidRPr="00205C50" w14:paraId="504D7005" w14:textId="77777777" w:rsidTr="00295433">
        <w:trPr>
          <w:trHeight w:val="253"/>
          <w:jc w:val="center"/>
        </w:trPr>
        <w:tc>
          <w:tcPr>
            <w:tcW w:w="2269" w:type="dxa"/>
          </w:tcPr>
          <w:p w14:paraId="0874BD07" w14:textId="77777777" w:rsidR="00310A66" w:rsidRPr="00205C50" w:rsidRDefault="00310A66" w:rsidP="00134D6C">
            <w:pPr>
              <w:pStyle w:val="TableParagraph"/>
              <w:spacing w:before="2" w:line="232" w:lineRule="exact"/>
              <w:ind w:left="66"/>
              <w:rPr>
                <w:rFonts w:ascii="Georgia" w:hAnsi="Georgia"/>
              </w:rPr>
            </w:pPr>
            <w:r w:rsidRPr="00205C50">
              <w:rPr>
                <w:rFonts w:ascii="Georgia" w:hAnsi="Georgia"/>
              </w:rPr>
              <w:t>Corresponde a</w:t>
            </w:r>
          </w:p>
        </w:tc>
        <w:tc>
          <w:tcPr>
            <w:tcW w:w="2694" w:type="dxa"/>
          </w:tcPr>
          <w:p w14:paraId="01846CC5" w14:textId="77777777" w:rsidR="00310A66" w:rsidRPr="00205C50" w:rsidRDefault="00310A66" w:rsidP="00134D6C">
            <w:pPr>
              <w:pStyle w:val="TableParagraph"/>
              <w:spacing w:before="2" w:line="232" w:lineRule="exact"/>
              <w:ind w:left="66"/>
              <w:rPr>
                <w:rFonts w:ascii="Georgia" w:hAnsi="Georgia"/>
              </w:rPr>
            </w:pPr>
            <w:r w:rsidRPr="00205C50">
              <w:rPr>
                <w:rFonts w:ascii="Georgia" w:hAnsi="Georgia"/>
              </w:rPr>
              <w:t>CLIENTE INTERNO</w:t>
            </w:r>
          </w:p>
        </w:tc>
      </w:tr>
    </w:tbl>
    <w:p w14:paraId="6FDF7B71" w14:textId="312F5A7A" w:rsidR="00367C29" w:rsidRPr="00205C50" w:rsidRDefault="00367C29" w:rsidP="00310A66">
      <w:pPr>
        <w:pStyle w:val="Ttulo2"/>
        <w:tabs>
          <w:tab w:val="left" w:pos="1401"/>
          <w:tab w:val="left" w:pos="1402"/>
        </w:tabs>
        <w:ind w:left="1440" w:firstLine="0"/>
        <w:rPr>
          <w:rFonts w:ascii="Georgia" w:hAnsi="Georgia"/>
        </w:rPr>
      </w:pPr>
      <w:r w:rsidRPr="00205C50">
        <w:rPr>
          <w:rFonts w:ascii="Georgia" w:hAnsi="Georgia"/>
        </w:rPr>
        <w:t xml:space="preserve"> </w:t>
      </w:r>
    </w:p>
    <w:p w14:paraId="5CE97A29" w14:textId="77777777" w:rsidR="008B3695" w:rsidRPr="00205C50" w:rsidRDefault="008B3695">
      <w:pPr>
        <w:pStyle w:val="Textoindependiente"/>
        <w:rPr>
          <w:rFonts w:ascii="Georgia" w:hAnsi="Georgia"/>
          <w:b/>
        </w:rPr>
      </w:pPr>
    </w:p>
    <w:p w14:paraId="04007108" w14:textId="4CE42063" w:rsidR="008B3695" w:rsidRPr="00205C50" w:rsidRDefault="00367C29" w:rsidP="00310A66">
      <w:pPr>
        <w:pStyle w:val="Prrafodelista"/>
        <w:numPr>
          <w:ilvl w:val="2"/>
          <w:numId w:val="31"/>
        </w:numPr>
        <w:tabs>
          <w:tab w:val="left" w:pos="2122"/>
        </w:tabs>
        <w:rPr>
          <w:rFonts w:ascii="Georgia" w:hAnsi="Georgia"/>
          <w:b/>
        </w:rPr>
      </w:pPr>
      <w:r w:rsidRPr="00205C50">
        <w:rPr>
          <w:rFonts w:ascii="Georgia" w:hAnsi="Georgia"/>
          <w:b/>
        </w:rPr>
        <w:t xml:space="preserve"> </w:t>
      </w:r>
      <w:r w:rsidR="00CF59FF" w:rsidRPr="00205C50">
        <w:rPr>
          <w:rFonts w:ascii="Georgia" w:hAnsi="Georgia"/>
          <w:b/>
        </w:rPr>
        <w:t>Población afectada</w:t>
      </w:r>
      <w:r w:rsidR="00CF59FF" w:rsidRPr="00205C50">
        <w:rPr>
          <w:rFonts w:ascii="Georgia" w:hAnsi="Georgia"/>
          <w:b/>
          <w:spacing w:val="1"/>
        </w:rPr>
        <w:t xml:space="preserve"> </w:t>
      </w:r>
      <w:r w:rsidR="00CF59FF" w:rsidRPr="00205C50">
        <w:rPr>
          <w:rFonts w:ascii="Georgia" w:hAnsi="Georgia"/>
          <w:b/>
        </w:rPr>
        <w:t>problema</w:t>
      </w:r>
    </w:p>
    <w:p w14:paraId="1FFCF63B" w14:textId="77777777" w:rsidR="008B3695" w:rsidRPr="00205C50" w:rsidRDefault="008B3695">
      <w:pPr>
        <w:pStyle w:val="Textoindependiente"/>
        <w:spacing w:before="9"/>
        <w:rPr>
          <w:rFonts w:ascii="Georgia" w:hAnsi="Georgia"/>
          <w:b/>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857"/>
        <w:gridCol w:w="1772"/>
        <w:gridCol w:w="1852"/>
        <w:gridCol w:w="2351"/>
      </w:tblGrid>
      <w:tr w:rsidR="008B3695" w:rsidRPr="00205C50" w14:paraId="2044F2B0" w14:textId="77777777" w:rsidTr="00310A66">
        <w:trPr>
          <w:trHeight w:val="314"/>
        </w:trPr>
        <w:tc>
          <w:tcPr>
            <w:tcW w:w="2857" w:type="dxa"/>
            <w:vMerge w:val="restart"/>
            <w:shd w:val="clear" w:color="auto" w:fill="237915"/>
          </w:tcPr>
          <w:p w14:paraId="467F035C" w14:textId="77777777" w:rsidR="008B3695" w:rsidRPr="00205C50" w:rsidRDefault="00CF59FF">
            <w:pPr>
              <w:pStyle w:val="TableParagraph"/>
              <w:ind w:left="494" w:right="490"/>
              <w:jc w:val="center"/>
              <w:rPr>
                <w:rFonts w:ascii="Georgia" w:hAnsi="Georgia"/>
                <w:b/>
                <w:color w:val="FFFFFF" w:themeColor="background1"/>
              </w:rPr>
            </w:pPr>
            <w:r w:rsidRPr="00205C50">
              <w:rPr>
                <w:rFonts w:ascii="Georgia" w:hAnsi="Georgia"/>
                <w:b/>
                <w:color w:val="FFFFFF" w:themeColor="background1"/>
              </w:rPr>
              <w:t>GRUPO</w:t>
            </w:r>
            <w:r w:rsidRPr="00205C50">
              <w:rPr>
                <w:rFonts w:ascii="Georgia" w:hAnsi="Georgia"/>
                <w:b/>
                <w:color w:val="FFFFFF" w:themeColor="background1"/>
                <w:spacing w:val="-4"/>
              </w:rPr>
              <w:t xml:space="preserve"> </w:t>
            </w:r>
            <w:r w:rsidRPr="00205C50">
              <w:rPr>
                <w:rFonts w:ascii="Georgia" w:hAnsi="Georgia"/>
                <w:b/>
                <w:color w:val="FFFFFF" w:themeColor="background1"/>
              </w:rPr>
              <w:t>ETAREO</w:t>
            </w:r>
          </w:p>
          <w:p w14:paraId="11B0B6AB" w14:textId="77777777" w:rsidR="008B3695" w:rsidRPr="00205C50" w:rsidRDefault="00CF59FF">
            <w:pPr>
              <w:pStyle w:val="TableParagraph"/>
              <w:spacing w:before="6" w:line="252" w:lineRule="exact"/>
              <w:ind w:left="496" w:right="490"/>
              <w:jc w:val="center"/>
              <w:rPr>
                <w:rFonts w:ascii="Georgia" w:hAnsi="Georgia"/>
                <w:b/>
                <w:color w:val="FFFFFF" w:themeColor="background1"/>
              </w:rPr>
            </w:pPr>
            <w:r w:rsidRPr="00205C50">
              <w:rPr>
                <w:rFonts w:ascii="Georgia" w:hAnsi="Georgia"/>
                <w:b/>
                <w:color w:val="FFFFFF" w:themeColor="background1"/>
              </w:rPr>
              <w:t xml:space="preserve">(ENFOQUE </w:t>
            </w:r>
            <w:r w:rsidRPr="00205C50">
              <w:rPr>
                <w:rFonts w:ascii="Georgia" w:hAnsi="Georgia"/>
                <w:b/>
                <w:color w:val="FFFFFF" w:themeColor="background1"/>
                <w:spacing w:val="-1"/>
              </w:rPr>
              <w:t>GENERACIONAL)</w:t>
            </w:r>
          </w:p>
        </w:tc>
        <w:tc>
          <w:tcPr>
            <w:tcW w:w="3624" w:type="dxa"/>
            <w:gridSpan w:val="2"/>
            <w:shd w:val="clear" w:color="auto" w:fill="237915"/>
          </w:tcPr>
          <w:p w14:paraId="435C7438" w14:textId="77777777" w:rsidR="008B3695" w:rsidRPr="00205C50" w:rsidRDefault="00CF59FF">
            <w:pPr>
              <w:pStyle w:val="TableParagraph"/>
              <w:spacing w:before="31"/>
              <w:ind w:left="1313" w:right="1306"/>
              <w:jc w:val="center"/>
              <w:rPr>
                <w:rFonts w:ascii="Georgia" w:hAnsi="Georgia"/>
                <w:b/>
                <w:color w:val="FFFFFF" w:themeColor="background1"/>
              </w:rPr>
            </w:pPr>
            <w:r w:rsidRPr="00205C50">
              <w:rPr>
                <w:rFonts w:ascii="Georgia" w:hAnsi="Georgia"/>
                <w:b/>
                <w:color w:val="FFFFFF" w:themeColor="background1"/>
              </w:rPr>
              <w:t>GENERO</w:t>
            </w:r>
          </w:p>
        </w:tc>
        <w:tc>
          <w:tcPr>
            <w:tcW w:w="2351" w:type="dxa"/>
            <w:vMerge w:val="restart"/>
            <w:shd w:val="clear" w:color="auto" w:fill="237915"/>
          </w:tcPr>
          <w:p w14:paraId="4CE367BA" w14:textId="77777777" w:rsidR="008B3695" w:rsidRPr="00205C50" w:rsidRDefault="008B3695">
            <w:pPr>
              <w:pStyle w:val="TableParagraph"/>
              <w:spacing w:before="1"/>
              <w:rPr>
                <w:rFonts w:ascii="Georgia" w:hAnsi="Georgia"/>
                <w:b/>
                <w:color w:val="FFFFFF" w:themeColor="background1"/>
              </w:rPr>
            </w:pPr>
          </w:p>
          <w:p w14:paraId="4B0F2D2D" w14:textId="77777777" w:rsidR="008B3695" w:rsidRPr="00205C50" w:rsidRDefault="00CF59FF">
            <w:pPr>
              <w:pStyle w:val="TableParagraph"/>
              <w:ind w:left="426"/>
              <w:rPr>
                <w:rFonts w:ascii="Georgia" w:hAnsi="Georgia"/>
                <w:b/>
                <w:color w:val="FFFFFF" w:themeColor="background1"/>
              </w:rPr>
            </w:pPr>
            <w:r w:rsidRPr="00205C50">
              <w:rPr>
                <w:rFonts w:ascii="Georgia" w:hAnsi="Georgia"/>
                <w:b/>
                <w:color w:val="FFFFFF" w:themeColor="background1"/>
              </w:rPr>
              <w:t>SUBTOTALES</w:t>
            </w:r>
          </w:p>
        </w:tc>
      </w:tr>
      <w:tr w:rsidR="008B3695" w:rsidRPr="00205C50" w14:paraId="24EBB893" w14:textId="77777777">
        <w:trPr>
          <w:trHeight w:val="433"/>
        </w:trPr>
        <w:tc>
          <w:tcPr>
            <w:tcW w:w="2857" w:type="dxa"/>
            <w:vMerge/>
            <w:tcBorders>
              <w:top w:val="nil"/>
            </w:tcBorders>
            <w:shd w:val="clear" w:color="auto" w:fill="F1F1F1"/>
          </w:tcPr>
          <w:p w14:paraId="101F0D87" w14:textId="77777777" w:rsidR="008B3695" w:rsidRPr="00205C50" w:rsidRDefault="008B3695">
            <w:pPr>
              <w:rPr>
                <w:rFonts w:ascii="Georgia" w:hAnsi="Georgia"/>
                <w:sz w:val="2"/>
                <w:szCs w:val="2"/>
              </w:rPr>
            </w:pPr>
          </w:p>
        </w:tc>
        <w:tc>
          <w:tcPr>
            <w:tcW w:w="1772" w:type="dxa"/>
            <w:shd w:val="clear" w:color="auto" w:fill="F1F1F1"/>
          </w:tcPr>
          <w:p w14:paraId="1256A161" w14:textId="77777777" w:rsidR="008B3695" w:rsidRPr="00205C50" w:rsidRDefault="00CF59FF">
            <w:pPr>
              <w:pStyle w:val="TableParagraph"/>
              <w:spacing w:before="91"/>
              <w:ind w:left="331" w:right="326"/>
              <w:jc w:val="center"/>
              <w:rPr>
                <w:rFonts w:ascii="Georgia" w:hAnsi="Georgia"/>
                <w:b/>
              </w:rPr>
            </w:pPr>
            <w:r w:rsidRPr="00205C50">
              <w:rPr>
                <w:rFonts w:ascii="Georgia" w:hAnsi="Georgia"/>
                <w:b/>
              </w:rPr>
              <w:t>MUJERES</w:t>
            </w:r>
          </w:p>
        </w:tc>
        <w:tc>
          <w:tcPr>
            <w:tcW w:w="1852" w:type="dxa"/>
            <w:shd w:val="clear" w:color="auto" w:fill="F1F1F1"/>
          </w:tcPr>
          <w:p w14:paraId="2079B598" w14:textId="77777777" w:rsidR="008B3695" w:rsidRPr="00205C50" w:rsidRDefault="00CF59FF">
            <w:pPr>
              <w:pStyle w:val="TableParagraph"/>
              <w:spacing w:before="91"/>
              <w:ind w:left="341" w:right="335"/>
              <w:jc w:val="center"/>
              <w:rPr>
                <w:rFonts w:ascii="Georgia" w:hAnsi="Georgia"/>
                <w:b/>
              </w:rPr>
            </w:pPr>
            <w:r w:rsidRPr="00205C50">
              <w:rPr>
                <w:rFonts w:ascii="Georgia" w:hAnsi="Georgia"/>
                <w:b/>
              </w:rPr>
              <w:t>HOMBRES</w:t>
            </w:r>
          </w:p>
        </w:tc>
        <w:tc>
          <w:tcPr>
            <w:tcW w:w="2351" w:type="dxa"/>
            <w:vMerge/>
            <w:tcBorders>
              <w:top w:val="nil"/>
            </w:tcBorders>
            <w:shd w:val="clear" w:color="auto" w:fill="F1F1F1"/>
          </w:tcPr>
          <w:p w14:paraId="78385A43" w14:textId="77777777" w:rsidR="008B3695" w:rsidRPr="00205C50" w:rsidRDefault="008B3695">
            <w:pPr>
              <w:rPr>
                <w:rFonts w:ascii="Georgia" w:hAnsi="Georgia"/>
                <w:sz w:val="2"/>
                <w:szCs w:val="2"/>
              </w:rPr>
            </w:pPr>
          </w:p>
        </w:tc>
      </w:tr>
      <w:tr w:rsidR="008B3695" w:rsidRPr="00205C50" w14:paraId="2F11E2AF" w14:textId="77777777">
        <w:trPr>
          <w:trHeight w:val="311"/>
        </w:trPr>
        <w:tc>
          <w:tcPr>
            <w:tcW w:w="2857" w:type="dxa"/>
          </w:tcPr>
          <w:p w14:paraId="0214992D" w14:textId="77777777" w:rsidR="008B3695" w:rsidRPr="00205C50" w:rsidRDefault="00CF59FF">
            <w:pPr>
              <w:pStyle w:val="TableParagraph"/>
              <w:spacing w:before="26"/>
              <w:ind w:left="69"/>
              <w:rPr>
                <w:rFonts w:ascii="Georgia" w:hAnsi="Georgia"/>
                <w:b/>
              </w:rPr>
            </w:pPr>
            <w:r w:rsidRPr="00205C50">
              <w:rPr>
                <w:rFonts w:ascii="Georgia" w:hAnsi="Georgia"/>
                <w:b/>
              </w:rPr>
              <w:t>0 - 5 AÑOS</w:t>
            </w:r>
          </w:p>
        </w:tc>
        <w:tc>
          <w:tcPr>
            <w:tcW w:w="1772" w:type="dxa"/>
          </w:tcPr>
          <w:p w14:paraId="6B45088B" w14:textId="77777777" w:rsidR="008B3695" w:rsidRPr="00205C50" w:rsidRDefault="00CF59FF">
            <w:pPr>
              <w:pStyle w:val="TableParagraph"/>
              <w:spacing w:before="26"/>
              <w:ind w:left="5"/>
              <w:jc w:val="center"/>
              <w:rPr>
                <w:rFonts w:ascii="Georgia" w:hAnsi="Georgia"/>
              </w:rPr>
            </w:pPr>
            <w:r w:rsidRPr="00205C50">
              <w:rPr>
                <w:rFonts w:ascii="Georgia" w:hAnsi="Georgia"/>
              </w:rPr>
              <w:t>0</w:t>
            </w:r>
          </w:p>
        </w:tc>
        <w:tc>
          <w:tcPr>
            <w:tcW w:w="1852" w:type="dxa"/>
          </w:tcPr>
          <w:p w14:paraId="5265BB5A" w14:textId="77777777" w:rsidR="008B3695" w:rsidRPr="00205C50" w:rsidRDefault="00CF59FF">
            <w:pPr>
              <w:pStyle w:val="TableParagraph"/>
              <w:spacing w:before="26"/>
              <w:ind w:left="6"/>
              <w:jc w:val="center"/>
              <w:rPr>
                <w:rFonts w:ascii="Georgia" w:hAnsi="Georgia"/>
              </w:rPr>
            </w:pPr>
            <w:r w:rsidRPr="00205C50">
              <w:rPr>
                <w:rFonts w:ascii="Georgia" w:hAnsi="Georgia"/>
              </w:rPr>
              <w:t>0</w:t>
            </w:r>
          </w:p>
        </w:tc>
        <w:tc>
          <w:tcPr>
            <w:tcW w:w="2351" w:type="dxa"/>
          </w:tcPr>
          <w:p w14:paraId="23D14A08" w14:textId="77777777" w:rsidR="008B3695" w:rsidRPr="00205C50" w:rsidRDefault="00CF59FF">
            <w:pPr>
              <w:pStyle w:val="TableParagraph"/>
              <w:spacing w:before="26"/>
              <w:ind w:left="4"/>
              <w:jc w:val="center"/>
              <w:rPr>
                <w:rFonts w:ascii="Georgia" w:hAnsi="Georgia"/>
                <w:b/>
                <w:i/>
              </w:rPr>
            </w:pPr>
            <w:r w:rsidRPr="00205C50">
              <w:rPr>
                <w:rFonts w:ascii="Georgia" w:hAnsi="Georgia"/>
                <w:b/>
                <w:i/>
              </w:rPr>
              <w:t>0</w:t>
            </w:r>
          </w:p>
        </w:tc>
      </w:tr>
      <w:tr w:rsidR="008B3695" w:rsidRPr="00205C50" w14:paraId="58CC2C0A" w14:textId="77777777">
        <w:trPr>
          <w:trHeight w:val="314"/>
        </w:trPr>
        <w:tc>
          <w:tcPr>
            <w:tcW w:w="2857" w:type="dxa"/>
          </w:tcPr>
          <w:p w14:paraId="5C321BE1" w14:textId="77777777" w:rsidR="008B3695" w:rsidRPr="00205C50" w:rsidRDefault="00CF59FF">
            <w:pPr>
              <w:pStyle w:val="TableParagraph"/>
              <w:spacing w:before="31"/>
              <w:ind w:left="69"/>
              <w:rPr>
                <w:rFonts w:ascii="Georgia" w:hAnsi="Georgia"/>
                <w:b/>
              </w:rPr>
            </w:pPr>
            <w:r w:rsidRPr="00205C50">
              <w:rPr>
                <w:rFonts w:ascii="Georgia" w:hAnsi="Georgia"/>
                <w:b/>
              </w:rPr>
              <w:t>6 - 13 AÑOS</w:t>
            </w:r>
          </w:p>
        </w:tc>
        <w:tc>
          <w:tcPr>
            <w:tcW w:w="1772" w:type="dxa"/>
          </w:tcPr>
          <w:p w14:paraId="09646B72" w14:textId="77777777" w:rsidR="008B3695" w:rsidRPr="00205C50" w:rsidRDefault="00CF59FF">
            <w:pPr>
              <w:pStyle w:val="TableParagraph"/>
              <w:spacing w:before="31"/>
              <w:ind w:left="5"/>
              <w:jc w:val="center"/>
              <w:rPr>
                <w:rFonts w:ascii="Georgia" w:hAnsi="Georgia"/>
              </w:rPr>
            </w:pPr>
            <w:r w:rsidRPr="00205C50">
              <w:rPr>
                <w:rFonts w:ascii="Georgia" w:hAnsi="Georgia"/>
              </w:rPr>
              <w:t>0</w:t>
            </w:r>
          </w:p>
        </w:tc>
        <w:tc>
          <w:tcPr>
            <w:tcW w:w="1852" w:type="dxa"/>
          </w:tcPr>
          <w:p w14:paraId="6C7AACAF" w14:textId="77777777" w:rsidR="008B3695" w:rsidRPr="00205C50" w:rsidRDefault="00CF59FF">
            <w:pPr>
              <w:pStyle w:val="TableParagraph"/>
              <w:spacing w:before="31"/>
              <w:ind w:left="6"/>
              <w:jc w:val="center"/>
              <w:rPr>
                <w:rFonts w:ascii="Georgia" w:hAnsi="Georgia"/>
              </w:rPr>
            </w:pPr>
            <w:r w:rsidRPr="00205C50">
              <w:rPr>
                <w:rFonts w:ascii="Georgia" w:hAnsi="Georgia"/>
              </w:rPr>
              <w:t>0</w:t>
            </w:r>
          </w:p>
        </w:tc>
        <w:tc>
          <w:tcPr>
            <w:tcW w:w="2351" w:type="dxa"/>
          </w:tcPr>
          <w:p w14:paraId="393F9F39" w14:textId="77777777" w:rsidR="008B3695" w:rsidRPr="00205C50" w:rsidRDefault="00CF59FF">
            <w:pPr>
              <w:pStyle w:val="TableParagraph"/>
              <w:spacing w:before="31"/>
              <w:ind w:left="4"/>
              <w:jc w:val="center"/>
              <w:rPr>
                <w:rFonts w:ascii="Georgia" w:hAnsi="Georgia"/>
                <w:b/>
                <w:i/>
              </w:rPr>
            </w:pPr>
            <w:r w:rsidRPr="00205C50">
              <w:rPr>
                <w:rFonts w:ascii="Georgia" w:hAnsi="Georgia"/>
                <w:b/>
                <w:i/>
              </w:rPr>
              <w:t>0</w:t>
            </w:r>
          </w:p>
        </w:tc>
      </w:tr>
      <w:tr w:rsidR="008B3695" w:rsidRPr="00205C50" w14:paraId="64871013" w14:textId="77777777">
        <w:trPr>
          <w:trHeight w:val="316"/>
        </w:trPr>
        <w:tc>
          <w:tcPr>
            <w:tcW w:w="2857" w:type="dxa"/>
          </w:tcPr>
          <w:p w14:paraId="2BC26FC6" w14:textId="77777777" w:rsidR="008B3695" w:rsidRPr="00205C50" w:rsidRDefault="00CF59FF">
            <w:pPr>
              <w:pStyle w:val="TableParagraph"/>
              <w:spacing w:before="31"/>
              <w:ind w:left="69"/>
              <w:rPr>
                <w:rFonts w:ascii="Georgia" w:hAnsi="Georgia"/>
                <w:b/>
              </w:rPr>
            </w:pPr>
            <w:r w:rsidRPr="00205C50">
              <w:rPr>
                <w:rFonts w:ascii="Georgia" w:hAnsi="Georgia"/>
                <w:b/>
              </w:rPr>
              <w:t>14 - 28 AÑOS</w:t>
            </w:r>
          </w:p>
        </w:tc>
        <w:tc>
          <w:tcPr>
            <w:tcW w:w="1772" w:type="dxa"/>
          </w:tcPr>
          <w:p w14:paraId="5D46C73C" w14:textId="77777777" w:rsidR="008B3695" w:rsidRPr="00205C50" w:rsidRDefault="00CF59FF">
            <w:pPr>
              <w:pStyle w:val="TableParagraph"/>
              <w:spacing w:before="31"/>
              <w:ind w:left="331" w:right="326"/>
              <w:jc w:val="center"/>
              <w:rPr>
                <w:rFonts w:ascii="Georgia" w:hAnsi="Georgia"/>
              </w:rPr>
            </w:pPr>
            <w:r w:rsidRPr="00205C50">
              <w:rPr>
                <w:rFonts w:ascii="Georgia" w:hAnsi="Georgia"/>
              </w:rPr>
              <w:t>180</w:t>
            </w:r>
          </w:p>
        </w:tc>
        <w:tc>
          <w:tcPr>
            <w:tcW w:w="1852" w:type="dxa"/>
          </w:tcPr>
          <w:p w14:paraId="7F562D7F" w14:textId="77777777" w:rsidR="008B3695" w:rsidRPr="00205C50" w:rsidRDefault="00CF59FF">
            <w:pPr>
              <w:pStyle w:val="TableParagraph"/>
              <w:spacing w:before="31"/>
              <w:ind w:left="341" w:right="335"/>
              <w:jc w:val="center"/>
              <w:rPr>
                <w:rFonts w:ascii="Georgia" w:hAnsi="Georgia"/>
              </w:rPr>
            </w:pPr>
            <w:r w:rsidRPr="00205C50">
              <w:rPr>
                <w:rFonts w:ascii="Georgia" w:hAnsi="Georgia"/>
              </w:rPr>
              <w:t>108</w:t>
            </w:r>
          </w:p>
        </w:tc>
        <w:tc>
          <w:tcPr>
            <w:tcW w:w="2351" w:type="dxa"/>
          </w:tcPr>
          <w:p w14:paraId="281C6623" w14:textId="77777777" w:rsidR="008B3695" w:rsidRPr="00205C50" w:rsidRDefault="00CF59FF">
            <w:pPr>
              <w:pStyle w:val="TableParagraph"/>
              <w:spacing w:before="31"/>
              <w:ind w:left="875" w:right="872"/>
              <w:jc w:val="center"/>
              <w:rPr>
                <w:rFonts w:ascii="Georgia" w:hAnsi="Georgia"/>
                <w:b/>
                <w:i/>
              </w:rPr>
            </w:pPr>
            <w:r w:rsidRPr="00205C50">
              <w:rPr>
                <w:rFonts w:ascii="Georgia" w:hAnsi="Georgia"/>
                <w:b/>
                <w:i/>
              </w:rPr>
              <w:t>288</w:t>
            </w:r>
          </w:p>
        </w:tc>
      </w:tr>
      <w:tr w:rsidR="008B3695" w:rsidRPr="00205C50" w14:paraId="1978869C" w14:textId="77777777">
        <w:trPr>
          <w:trHeight w:val="313"/>
        </w:trPr>
        <w:tc>
          <w:tcPr>
            <w:tcW w:w="2857" w:type="dxa"/>
          </w:tcPr>
          <w:p w14:paraId="2C808E0F" w14:textId="77777777" w:rsidR="008B3695" w:rsidRPr="00205C50" w:rsidRDefault="00CF59FF">
            <w:pPr>
              <w:pStyle w:val="TableParagraph"/>
              <w:spacing w:before="31"/>
              <w:ind w:left="69"/>
              <w:rPr>
                <w:rFonts w:ascii="Georgia" w:hAnsi="Georgia"/>
                <w:b/>
              </w:rPr>
            </w:pPr>
            <w:r w:rsidRPr="00205C50">
              <w:rPr>
                <w:rFonts w:ascii="Georgia" w:hAnsi="Georgia"/>
                <w:b/>
              </w:rPr>
              <w:t>29 - 59 AÑOS</w:t>
            </w:r>
          </w:p>
        </w:tc>
        <w:tc>
          <w:tcPr>
            <w:tcW w:w="1772" w:type="dxa"/>
          </w:tcPr>
          <w:p w14:paraId="5AD6912A" w14:textId="77777777" w:rsidR="008B3695" w:rsidRPr="00205C50" w:rsidRDefault="00CF59FF">
            <w:pPr>
              <w:pStyle w:val="TableParagraph"/>
              <w:spacing w:before="31"/>
              <w:ind w:left="331" w:right="326"/>
              <w:jc w:val="center"/>
              <w:rPr>
                <w:rFonts w:ascii="Georgia" w:hAnsi="Georgia"/>
              </w:rPr>
            </w:pPr>
            <w:r w:rsidRPr="00205C50">
              <w:rPr>
                <w:rFonts w:ascii="Georgia" w:hAnsi="Georgia"/>
              </w:rPr>
              <w:t>618</w:t>
            </w:r>
          </w:p>
        </w:tc>
        <w:tc>
          <w:tcPr>
            <w:tcW w:w="1852" w:type="dxa"/>
          </w:tcPr>
          <w:p w14:paraId="748BEF8A" w14:textId="77777777" w:rsidR="008B3695" w:rsidRPr="00205C50" w:rsidRDefault="00CF59FF">
            <w:pPr>
              <w:pStyle w:val="TableParagraph"/>
              <w:spacing w:before="31"/>
              <w:ind w:left="341" w:right="335"/>
              <w:jc w:val="center"/>
              <w:rPr>
                <w:rFonts w:ascii="Georgia" w:hAnsi="Georgia"/>
              </w:rPr>
            </w:pPr>
            <w:r w:rsidRPr="00205C50">
              <w:rPr>
                <w:rFonts w:ascii="Georgia" w:hAnsi="Georgia"/>
              </w:rPr>
              <w:t>564</w:t>
            </w:r>
          </w:p>
        </w:tc>
        <w:tc>
          <w:tcPr>
            <w:tcW w:w="2351" w:type="dxa"/>
          </w:tcPr>
          <w:p w14:paraId="377187EE" w14:textId="77777777" w:rsidR="008B3695" w:rsidRPr="00205C50" w:rsidRDefault="00CF59FF">
            <w:pPr>
              <w:pStyle w:val="TableParagraph"/>
              <w:spacing w:before="31"/>
              <w:ind w:left="878" w:right="872"/>
              <w:jc w:val="center"/>
              <w:rPr>
                <w:rFonts w:ascii="Georgia" w:hAnsi="Georgia"/>
                <w:b/>
                <w:i/>
              </w:rPr>
            </w:pPr>
            <w:r w:rsidRPr="00205C50">
              <w:rPr>
                <w:rFonts w:ascii="Georgia" w:hAnsi="Georgia"/>
                <w:b/>
                <w:i/>
              </w:rPr>
              <w:t>1.182</w:t>
            </w:r>
          </w:p>
        </w:tc>
      </w:tr>
      <w:tr w:rsidR="008B3695" w:rsidRPr="00205C50" w14:paraId="2034DA25" w14:textId="77777777">
        <w:trPr>
          <w:trHeight w:val="314"/>
        </w:trPr>
        <w:tc>
          <w:tcPr>
            <w:tcW w:w="2857" w:type="dxa"/>
          </w:tcPr>
          <w:p w14:paraId="3FD0DDA6" w14:textId="77777777" w:rsidR="008B3695" w:rsidRPr="00205C50" w:rsidRDefault="00CF59FF">
            <w:pPr>
              <w:pStyle w:val="TableParagraph"/>
              <w:spacing w:before="31"/>
              <w:ind w:left="69"/>
              <w:rPr>
                <w:rFonts w:ascii="Georgia" w:hAnsi="Georgia"/>
                <w:b/>
              </w:rPr>
            </w:pPr>
            <w:r w:rsidRPr="00205C50">
              <w:rPr>
                <w:rFonts w:ascii="Georgia" w:hAnsi="Georgia"/>
                <w:b/>
              </w:rPr>
              <w:t xml:space="preserve">60 </w:t>
            </w:r>
            <w:proofErr w:type="gramStart"/>
            <w:r w:rsidRPr="00205C50">
              <w:rPr>
                <w:rFonts w:ascii="Georgia" w:hAnsi="Georgia"/>
                <w:b/>
              </w:rPr>
              <w:t>En</w:t>
            </w:r>
            <w:proofErr w:type="gramEnd"/>
            <w:r w:rsidRPr="00205C50">
              <w:rPr>
                <w:rFonts w:ascii="Georgia" w:hAnsi="Georgia"/>
                <w:b/>
              </w:rPr>
              <w:t xml:space="preserve"> adelante</w:t>
            </w:r>
          </w:p>
        </w:tc>
        <w:tc>
          <w:tcPr>
            <w:tcW w:w="1772" w:type="dxa"/>
          </w:tcPr>
          <w:p w14:paraId="4AD3EE03" w14:textId="77777777" w:rsidR="008B3695" w:rsidRPr="00205C50" w:rsidRDefault="00CF59FF">
            <w:pPr>
              <w:pStyle w:val="TableParagraph"/>
              <w:spacing w:before="31"/>
              <w:ind w:left="331" w:right="324"/>
              <w:jc w:val="center"/>
              <w:rPr>
                <w:rFonts w:ascii="Georgia" w:hAnsi="Georgia"/>
              </w:rPr>
            </w:pPr>
            <w:r w:rsidRPr="00205C50">
              <w:rPr>
                <w:rFonts w:ascii="Georgia" w:hAnsi="Georgia"/>
              </w:rPr>
              <w:t>17</w:t>
            </w:r>
          </w:p>
        </w:tc>
        <w:tc>
          <w:tcPr>
            <w:tcW w:w="1852" w:type="dxa"/>
          </w:tcPr>
          <w:p w14:paraId="3F5ED895" w14:textId="77777777" w:rsidR="008B3695" w:rsidRPr="00205C50" w:rsidRDefault="00CF59FF">
            <w:pPr>
              <w:pStyle w:val="TableParagraph"/>
              <w:spacing w:before="31"/>
              <w:ind w:left="338" w:right="335"/>
              <w:jc w:val="center"/>
              <w:rPr>
                <w:rFonts w:ascii="Georgia" w:hAnsi="Georgia"/>
              </w:rPr>
            </w:pPr>
            <w:r w:rsidRPr="00205C50">
              <w:rPr>
                <w:rFonts w:ascii="Georgia" w:hAnsi="Georgia"/>
              </w:rPr>
              <w:t>42</w:t>
            </w:r>
          </w:p>
        </w:tc>
        <w:tc>
          <w:tcPr>
            <w:tcW w:w="2351" w:type="dxa"/>
          </w:tcPr>
          <w:p w14:paraId="34A7B0C2" w14:textId="77777777" w:rsidR="008B3695" w:rsidRPr="00205C50" w:rsidRDefault="00CF59FF">
            <w:pPr>
              <w:pStyle w:val="TableParagraph"/>
              <w:spacing w:before="31"/>
              <w:ind w:left="874" w:right="872"/>
              <w:jc w:val="center"/>
              <w:rPr>
                <w:rFonts w:ascii="Georgia" w:hAnsi="Georgia"/>
                <w:b/>
                <w:i/>
              </w:rPr>
            </w:pPr>
            <w:r w:rsidRPr="00205C50">
              <w:rPr>
                <w:rFonts w:ascii="Georgia" w:hAnsi="Georgia"/>
                <w:b/>
                <w:i/>
              </w:rPr>
              <w:t>59</w:t>
            </w:r>
          </w:p>
        </w:tc>
      </w:tr>
      <w:tr w:rsidR="008B3695" w:rsidRPr="00205C50" w14:paraId="1C8FD3B5" w14:textId="77777777">
        <w:trPr>
          <w:trHeight w:val="616"/>
        </w:trPr>
        <w:tc>
          <w:tcPr>
            <w:tcW w:w="2857" w:type="dxa"/>
          </w:tcPr>
          <w:p w14:paraId="26A184DA" w14:textId="77777777" w:rsidR="008B3695" w:rsidRPr="00205C50" w:rsidRDefault="00CF59FF">
            <w:pPr>
              <w:pStyle w:val="TableParagraph"/>
              <w:spacing w:before="55"/>
              <w:ind w:left="69" w:right="337"/>
              <w:rPr>
                <w:rFonts w:ascii="Georgia" w:hAnsi="Georgia"/>
              </w:rPr>
            </w:pPr>
            <w:proofErr w:type="gramStart"/>
            <w:r w:rsidRPr="00205C50">
              <w:rPr>
                <w:rFonts w:ascii="Georgia" w:hAnsi="Georgia"/>
              </w:rPr>
              <w:t>TOTAL</w:t>
            </w:r>
            <w:proofErr w:type="gramEnd"/>
            <w:r w:rsidRPr="00205C50">
              <w:rPr>
                <w:rFonts w:ascii="Georgia" w:hAnsi="Georgia"/>
              </w:rPr>
              <w:t xml:space="preserve"> DE POBLACION DE REFERENCIA</w:t>
            </w:r>
          </w:p>
        </w:tc>
        <w:tc>
          <w:tcPr>
            <w:tcW w:w="1772" w:type="dxa"/>
          </w:tcPr>
          <w:p w14:paraId="1D7256A5" w14:textId="77777777" w:rsidR="008B3695" w:rsidRPr="00205C50" w:rsidRDefault="00CF59FF">
            <w:pPr>
              <w:pStyle w:val="TableParagraph"/>
              <w:spacing w:before="182"/>
              <w:ind w:left="331" w:right="326"/>
              <w:jc w:val="center"/>
              <w:rPr>
                <w:rFonts w:ascii="Georgia" w:hAnsi="Georgia"/>
              </w:rPr>
            </w:pPr>
            <w:r w:rsidRPr="00205C50">
              <w:rPr>
                <w:rFonts w:ascii="Georgia" w:hAnsi="Georgia"/>
              </w:rPr>
              <w:t>815</w:t>
            </w:r>
          </w:p>
        </w:tc>
        <w:tc>
          <w:tcPr>
            <w:tcW w:w="1852" w:type="dxa"/>
          </w:tcPr>
          <w:p w14:paraId="4672BB4D" w14:textId="77777777" w:rsidR="008B3695" w:rsidRPr="00205C50" w:rsidRDefault="00CF59FF">
            <w:pPr>
              <w:pStyle w:val="TableParagraph"/>
              <w:spacing w:before="182"/>
              <w:ind w:left="341" w:right="335"/>
              <w:jc w:val="center"/>
              <w:rPr>
                <w:rFonts w:ascii="Georgia" w:hAnsi="Georgia"/>
              </w:rPr>
            </w:pPr>
            <w:r w:rsidRPr="00205C50">
              <w:rPr>
                <w:rFonts w:ascii="Georgia" w:hAnsi="Georgia"/>
              </w:rPr>
              <w:t>714</w:t>
            </w:r>
          </w:p>
        </w:tc>
        <w:tc>
          <w:tcPr>
            <w:tcW w:w="2351" w:type="dxa"/>
          </w:tcPr>
          <w:p w14:paraId="3A885E20" w14:textId="77777777" w:rsidR="008B3695" w:rsidRPr="00205C50" w:rsidRDefault="00CF59FF">
            <w:pPr>
              <w:pStyle w:val="TableParagraph"/>
              <w:spacing w:before="182"/>
              <w:ind w:left="878" w:right="872"/>
              <w:jc w:val="center"/>
              <w:rPr>
                <w:rFonts w:ascii="Georgia" w:hAnsi="Georgia"/>
                <w:b/>
                <w:i/>
              </w:rPr>
            </w:pPr>
            <w:r w:rsidRPr="00205C50">
              <w:rPr>
                <w:rFonts w:ascii="Georgia" w:hAnsi="Georgia"/>
                <w:b/>
                <w:i/>
              </w:rPr>
              <w:t>1.529</w:t>
            </w:r>
          </w:p>
        </w:tc>
      </w:tr>
    </w:tbl>
    <w:p w14:paraId="54B997AD" w14:textId="77777777" w:rsidR="008B3695" w:rsidRPr="00205C50" w:rsidRDefault="008B3695">
      <w:pPr>
        <w:pStyle w:val="Textoindependiente"/>
        <w:rPr>
          <w:rFonts w:ascii="Georgia" w:hAnsi="Georgia"/>
          <w:b/>
        </w:rPr>
      </w:pPr>
    </w:p>
    <w:p w14:paraId="6EFCA847" w14:textId="63385283" w:rsidR="008B3695" w:rsidRPr="00205C50" w:rsidRDefault="00CF59FF" w:rsidP="00367C29">
      <w:pPr>
        <w:pStyle w:val="Prrafodelista"/>
        <w:numPr>
          <w:ilvl w:val="2"/>
          <w:numId w:val="31"/>
        </w:numPr>
        <w:tabs>
          <w:tab w:val="left" w:pos="2122"/>
        </w:tabs>
        <w:rPr>
          <w:rFonts w:ascii="Georgia" w:hAnsi="Georgia"/>
          <w:b/>
        </w:rPr>
      </w:pPr>
      <w:r w:rsidRPr="00205C50">
        <w:rPr>
          <w:rFonts w:ascii="Georgia" w:hAnsi="Georgia"/>
          <w:b/>
        </w:rPr>
        <w:t>Población objetivo de la</w:t>
      </w:r>
      <w:r w:rsidRPr="00205C50">
        <w:rPr>
          <w:rFonts w:ascii="Georgia" w:hAnsi="Georgia"/>
          <w:b/>
          <w:spacing w:val="-6"/>
        </w:rPr>
        <w:t xml:space="preserve"> </w:t>
      </w:r>
      <w:r w:rsidRPr="00205C50">
        <w:rPr>
          <w:rFonts w:ascii="Georgia" w:hAnsi="Georgia"/>
          <w:b/>
        </w:rPr>
        <w:t>intervención</w:t>
      </w:r>
    </w:p>
    <w:p w14:paraId="6DD0A33A" w14:textId="77777777" w:rsidR="008B3695" w:rsidRPr="00205C50" w:rsidRDefault="008B3695">
      <w:pPr>
        <w:pStyle w:val="Textoindependiente"/>
        <w:rPr>
          <w:rFonts w:ascii="Georgia" w:hAnsi="Georgia"/>
          <w:b/>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813"/>
        <w:gridCol w:w="1783"/>
        <w:gridCol w:w="1867"/>
        <w:gridCol w:w="2364"/>
      </w:tblGrid>
      <w:tr w:rsidR="008B3695" w:rsidRPr="00205C50" w14:paraId="11A3CEE1" w14:textId="77777777" w:rsidTr="00295433">
        <w:trPr>
          <w:trHeight w:val="314"/>
          <w:tblHeader/>
        </w:trPr>
        <w:tc>
          <w:tcPr>
            <w:tcW w:w="2813" w:type="dxa"/>
            <w:vMerge w:val="restart"/>
            <w:shd w:val="clear" w:color="auto" w:fill="F1F1F1"/>
          </w:tcPr>
          <w:p w14:paraId="7812D696" w14:textId="77777777" w:rsidR="008B3695" w:rsidRPr="00205C50" w:rsidRDefault="00CF59FF">
            <w:pPr>
              <w:pStyle w:val="TableParagraph"/>
              <w:spacing w:before="184"/>
              <w:ind w:left="513"/>
              <w:rPr>
                <w:rFonts w:ascii="Georgia" w:hAnsi="Georgia"/>
                <w:b/>
              </w:rPr>
            </w:pPr>
            <w:r w:rsidRPr="00205C50">
              <w:rPr>
                <w:rFonts w:ascii="Georgia" w:hAnsi="Georgia"/>
                <w:b/>
              </w:rPr>
              <w:t>GRUPO ETAREO</w:t>
            </w:r>
          </w:p>
        </w:tc>
        <w:tc>
          <w:tcPr>
            <w:tcW w:w="3650" w:type="dxa"/>
            <w:gridSpan w:val="2"/>
            <w:shd w:val="clear" w:color="auto" w:fill="F1F1F1"/>
          </w:tcPr>
          <w:p w14:paraId="05BF35B4" w14:textId="77777777" w:rsidR="008B3695" w:rsidRPr="00205C50" w:rsidRDefault="00CF59FF">
            <w:pPr>
              <w:pStyle w:val="TableParagraph"/>
              <w:spacing w:before="31"/>
              <w:ind w:left="1326" w:right="1320"/>
              <w:jc w:val="center"/>
              <w:rPr>
                <w:rFonts w:ascii="Georgia" w:hAnsi="Georgia"/>
                <w:b/>
              </w:rPr>
            </w:pPr>
            <w:r w:rsidRPr="00205C50">
              <w:rPr>
                <w:rFonts w:ascii="Georgia" w:hAnsi="Georgia"/>
                <w:b/>
              </w:rPr>
              <w:t>GENERO</w:t>
            </w:r>
          </w:p>
        </w:tc>
        <w:tc>
          <w:tcPr>
            <w:tcW w:w="2364" w:type="dxa"/>
            <w:vMerge w:val="restart"/>
            <w:shd w:val="clear" w:color="auto" w:fill="F1F1F1"/>
          </w:tcPr>
          <w:p w14:paraId="137BDB96" w14:textId="77777777" w:rsidR="008B3695" w:rsidRPr="00205C50" w:rsidRDefault="00CF59FF">
            <w:pPr>
              <w:pStyle w:val="TableParagraph"/>
              <w:spacing w:before="184"/>
              <w:ind w:left="437"/>
              <w:rPr>
                <w:rFonts w:ascii="Georgia" w:hAnsi="Georgia"/>
                <w:b/>
              </w:rPr>
            </w:pPr>
            <w:r w:rsidRPr="00205C50">
              <w:rPr>
                <w:rFonts w:ascii="Georgia" w:hAnsi="Georgia"/>
                <w:b/>
              </w:rPr>
              <w:t>SUBTOTALES</w:t>
            </w:r>
          </w:p>
        </w:tc>
      </w:tr>
      <w:tr w:rsidR="008B3695" w:rsidRPr="00205C50" w14:paraId="70C07D3C" w14:textId="77777777" w:rsidTr="00295433">
        <w:trPr>
          <w:trHeight w:val="297"/>
          <w:tblHeader/>
        </w:trPr>
        <w:tc>
          <w:tcPr>
            <w:tcW w:w="2813" w:type="dxa"/>
            <w:vMerge/>
            <w:tcBorders>
              <w:top w:val="nil"/>
            </w:tcBorders>
            <w:shd w:val="clear" w:color="auto" w:fill="F1F1F1"/>
          </w:tcPr>
          <w:p w14:paraId="544448DB" w14:textId="77777777" w:rsidR="008B3695" w:rsidRPr="00205C50" w:rsidRDefault="008B3695">
            <w:pPr>
              <w:rPr>
                <w:rFonts w:ascii="Georgia" w:hAnsi="Georgia"/>
                <w:sz w:val="2"/>
                <w:szCs w:val="2"/>
              </w:rPr>
            </w:pPr>
          </w:p>
        </w:tc>
        <w:tc>
          <w:tcPr>
            <w:tcW w:w="1783" w:type="dxa"/>
            <w:shd w:val="clear" w:color="auto" w:fill="F1F1F1"/>
          </w:tcPr>
          <w:p w14:paraId="5AABDF76" w14:textId="77777777" w:rsidR="008B3695" w:rsidRPr="00205C50" w:rsidRDefault="00CF59FF">
            <w:pPr>
              <w:pStyle w:val="TableParagraph"/>
              <w:spacing w:before="24"/>
              <w:ind w:left="339" w:right="329"/>
              <w:jc w:val="center"/>
              <w:rPr>
                <w:rFonts w:ascii="Georgia" w:hAnsi="Georgia"/>
                <w:b/>
              </w:rPr>
            </w:pPr>
            <w:r w:rsidRPr="00205C50">
              <w:rPr>
                <w:rFonts w:ascii="Georgia" w:hAnsi="Georgia"/>
                <w:b/>
              </w:rPr>
              <w:t>MUJERES</w:t>
            </w:r>
          </w:p>
        </w:tc>
        <w:tc>
          <w:tcPr>
            <w:tcW w:w="1867" w:type="dxa"/>
            <w:shd w:val="clear" w:color="auto" w:fill="F1F1F1"/>
          </w:tcPr>
          <w:p w14:paraId="0EA88CE9" w14:textId="77777777" w:rsidR="008B3695" w:rsidRPr="00205C50" w:rsidRDefault="00CF59FF">
            <w:pPr>
              <w:pStyle w:val="TableParagraph"/>
              <w:spacing w:before="24"/>
              <w:ind w:left="350" w:right="341"/>
              <w:jc w:val="center"/>
              <w:rPr>
                <w:rFonts w:ascii="Georgia" w:hAnsi="Georgia"/>
                <w:b/>
              </w:rPr>
            </w:pPr>
            <w:r w:rsidRPr="00205C50">
              <w:rPr>
                <w:rFonts w:ascii="Georgia" w:hAnsi="Georgia"/>
                <w:b/>
              </w:rPr>
              <w:t>HOMBRES</w:t>
            </w:r>
          </w:p>
        </w:tc>
        <w:tc>
          <w:tcPr>
            <w:tcW w:w="2364" w:type="dxa"/>
            <w:vMerge/>
            <w:tcBorders>
              <w:top w:val="nil"/>
            </w:tcBorders>
            <w:shd w:val="clear" w:color="auto" w:fill="F1F1F1"/>
          </w:tcPr>
          <w:p w14:paraId="73326E5B" w14:textId="77777777" w:rsidR="008B3695" w:rsidRPr="00205C50" w:rsidRDefault="008B3695">
            <w:pPr>
              <w:rPr>
                <w:rFonts w:ascii="Georgia" w:hAnsi="Georgia"/>
                <w:sz w:val="2"/>
                <w:szCs w:val="2"/>
              </w:rPr>
            </w:pPr>
          </w:p>
        </w:tc>
      </w:tr>
      <w:tr w:rsidR="008B3695" w:rsidRPr="00205C50" w14:paraId="23487499" w14:textId="77777777">
        <w:trPr>
          <w:trHeight w:val="316"/>
        </w:trPr>
        <w:tc>
          <w:tcPr>
            <w:tcW w:w="2813" w:type="dxa"/>
          </w:tcPr>
          <w:p w14:paraId="23916175" w14:textId="77777777" w:rsidR="008B3695" w:rsidRPr="00205C50" w:rsidRDefault="00CF59FF">
            <w:pPr>
              <w:pStyle w:val="TableParagraph"/>
              <w:spacing w:before="31"/>
              <w:ind w:left="69"/>
              <w:rPr>
                <w:rFonts w:ascii="Georgia" w:hAnsi="Georgia"/>
                <w:b/>
              </w:rPr>
            </w:pPr>
            <w:r w:rsidRPr="00205C50">
              <w:rPr>
                <w:rFonts w:ascii="Georgia" w:hAnsi="Georgia"/>
                <w:b/>
              </w:rPr>
              <w:t>0 - 5 AÑOS</w:t>
            </w:r>
          </w:p>
        </w:tc>
        <w:tc>
          <w:tcPr>
            <w:tcW w:w="1783" w:type="dxa"/>
          </w:tcPr>
          <w:p w14:paraId="1B548652" w14:textId="77777777" w:rsidR="008B3695" w:rsidRPr="00205C50" w:rsidRDefault="00CF59FF">
            <w:pPr>
              <w:pStyle w:val="TableParagraph"/>
              <w:spacing w:before="31"/>
              <w:ind w:left="10"/>
              <w:jc w:val="center"/>
              <w:rPr>
                <w:rFonts w:ascii="Georgia" w:hAnsi="Georgia"/>
              </w:rPr>
            </w:pPr>
            <w:r w:rsidRPr="00205C50">
              <w:rPr>
                <w:rFonts w:ascii="Georgia" w:hAnsi="Georgia"/>
              </w:rPr>
              <w:t>0</w:t>
            </w:r>
          </w:p>
        </w:tc>
        <w:tc>
          <w:tcPr>
            <w:tcW w:w="1867" w:type="dxa"/>
          </w:tcPr>
          <w:p w14:paraId="14B1AFD7" w14:textId="77777777" w:rsidR="008B3695" w:rsidRPr="00205C50" w:rsidRDefault="00CF59FF">
            <w:pPr>
              <w:pStyle w:val="TableParagraph"/>
              <w:spacing w:before="31"/>
              <w:ind w:left="9"/>
              <w:jc w:val="center"/>
              <w:rPr>
                <w:rFonts w:ascii="Georgia" w:hAnsi="Georgia"/>
              </w:rPr>
            </w:pPr>
            <w:r w:rsidRPr="00205C50">
              <w:rPr>
                <w:rFonts w:ascii="Georgia" w:hAnsi="Georgia"/>
              </w:rPr>
              <w:t>0</w:t>
            </w:r>
          </w:p>
        </w:tc>
        <w:tc>
          <w:tcPr>
            <w:tcW w:w="2364" w:type="dxa"/>
          </w:tcPr>
          <w:p w14:paraId="7FB3797C" w14:textId="77777777" w:rsidR="008B3695" w:rsidRPr="00205C50" w:rsidRDefault="00CF59FF">
            <w:pPr>
              <w:pStyle w:val="TableParagraph"/>
              <w:spacing w:before="31"/>
              <w:ind w:left="13"/>
              <w:jc w:val="center"/>
              <w:rPr>
                <w:rFonts w:ascii="Georgia" w:hAnsi="Georgia"/>
              </w:rPr>
            </w:pPr>
            <w:r w:rsidRPr="00205C50">
              <w:rPr>
                <w:rFonts w:ascii="Georgia" w:hAnsi="Georgia"/>
              </w:rPr>
              <w:t>0</w:t>
            </w:r>
          </w:p>
        </w:tc>
      </w:tr>
      <w:tr w:rsidR="008B3695" w:rsidRPr="00205C50" w14:paraId="565B276B" w14:textId="77777777">
        <w:trPr>
          <w:trHeight w:val="314"/>
        </w:trPr>
        <w:tc>
          <w:tcPr>
            <w:tcW w:w="2813" w:type="dxa"/>
          </w:tcPr>
          <w:p w14:paraId="2DADD073" w14:textId="77777777" w:rsidR="008B3695" w:rsidRPr="00205C50" w:rsidRDefault="00CF59FF">
            <w:pPr>
              <w:pStyle w:val="TableParagraph"/>
              <w:spacing w:before="31"/>
              <w:ind w:left="69"/>
              <w:rPr>
                <w:rFonts w:ascii="Georgia" w:hAnsi="Georgia"/>
                <w:b/>
              </w:rPr>
            </w:pPr>
            <w:r w:rsidRPr="00205C50">
              <w:rPr>
                <w:rFonts w:ascii="Georgia" w:hAnsi="Georgia"/>
                <w:b/>
              </w:rPr>
              <w:t>6 - 13 AÑOS</w:t>
            </w:r>
          </w:p>
        </w:tc>
        <w:tc>
          <w:tcPr>
            <w:tcW w:w="1783" w:type="dxa"/>
          </w:tcPr>
          <w:p w14:paraId="00228E78" w14:textId="77777777" w:rsidR="008B3695" w:rsidRPr="00205C50" w:rsidRDefault="00CF59FF">
            <w:pPr>
              <w:pStyle w:val="TableParagraph"/>
              <w:spacing w:before="31"/>
              <w:ind w:left="10"/>
              <w:jc w:val="center"/>
              <w:rPr>
                <w:rFonts w:ascii="Georgia" w:hAnsi="Georgia"/>
              </w:rPr>
            </w:pPr>
            <w:r w:rsidRPr="00205C50">
              <w:rPr>
                <w:rFonts w:ascii="Georgia" w:hAnsi="Georgia"/>
              </w:rPr>
              <w:t>0</w:t>
            </w:r>
          </w:p>
        </w:tc>
        <w:tc>
          <w:tcPr>
            <w:tcW w:w="1867" w:type="dxa"/>
          </w:tcPr>
          <w:p w14:paraId="48C03808" w14:textId="77777777" w:rsidR="008B3695" w:rsidRPr="00205C50" w:rsidRDefault="00CF59FF">
            <w:pPr>
              <w:pStyle w:val="TableParagraph"/>
              <w:spacing w:before="31"/>
              <w:ind w:left="9"/>
              <w:jc w:val="center"/>
              <w:rPr>
                <w:rFonts w:ascii="Georgia" w:hAnsi="Georgia"/>
              </w:rPr>
            </w:pPr>
            <w:r w:rsidRPr="00205C50">
              <w:rPr>
                <w:rFonts w:ascii="Georgia" w:hAnsi="Georgia"/>
              </w:rPr>
              <w:t>0</w:t>
            </w:r>
          </w:p>
        </w:tc>
        <w:tc>
          <w:tcPr>
            <w:tcW w:w="2364" w:type="dxa"/>
          </w:tcPr>
          <w:p w14:paraId="11326BB8" w14:textId="77777777" w:rsidR="008B3695" w:rsidRPr="00205C50" w:rsidRDefault="00CF59FF">
            <w:pPr>
              <w:pStyle w:val="TableParagraph"/>
              <w:spacing w:before="31"/>
              <w:ind w:left="13"/>
              <w:jc w:val="center"/>
              <w:rPr>
                <w:rFonts w:ascii="Georgia" w:hAnsi="Georgia"/>
              </w:rPr>
            </w:pPr>
            <w:r w:rsidRPr="00205C50">
              <w:rPr>
                <w:rFonts w:ascii="Georgia" w:hAnsi="Georgia"/>
              </w:rPr>
              <w:t>0</w:t>
            </w:r>
          </w:p>
        </w:tc>
      </w:tr>
      <w:tr w:rsidR="008B3695" w:rsidRPr="00205C50" w14:paraId="5D866377" w14:textId="77777777">
        <w:trPr>
          <w:trHeight w:val="316"/>
        </w:trPr>
        <w:tc>
          <w:tcPr>
            <w:tcW w:w="2813" w:type="dxa"/>
          </w:tcPr>
          <w:p w14:paraId="020408D8" w14:textId="77777777" w:rsidR="008B3695" w:rsidRPr="00205C50" w:rsidRDefault="00CF59FF">
            <w:pPr>
              <w:pStyle w:val="TableParagraph"/>
              <w:spacing w:before="31"/>
              <w:ind w:left="69"/>
              <w:rPr>
                <w:rFonts w:ascii="Georgia" w:hAnsi="Georgia"/>
                <w:b/>
              </w:rPr>
            </w:pPr>
            <w:r w:rsidRPr="00205C50">
              <w:rPr>
                <w:rFonts w:ascii="Georgia" w:hAnsi="Georgia"/>
                <w:b/>
              </w:rPr>
              <w:t>14 - 28 AÑOS</w:t>
            </w:r>
          </w:p>
        </w:tc>
        <w:tc>
          <w:tcPr>
            <w:tcW w:w="1783" w:type="dxa"/>
          </w:tcPr>
          <w:p w14:paraId="6FD3F931" w14:textId="77777777" w:rsidR="008B3695" w:rsidRPr="00205C50" w:rsidRDefault="00CF59FF">
            <w:pPr>
              <w:pStyle w:val="TableParagraph"/>
              <w:spacing w:before="31"/>
              <w:ind w:left="339" w:right="329"/>
              <w:jc w:val="center"/>
              <w:rPr>
                <w:rFonts w:ascii="Georgia" w:hAnsi="Georgia"/>
              </w:rPr>
            </w:pPr>
            <w:r w:rsidRPr="00205C50">
              <w:rPr>
                <w:rFonts w:ascii="Georgia" w:hAnsi="Georgia"/>
              </w:rPr>
              <w:t>180</w:t>
            </w:r>
          </w:p>
        </w:tc>
        <w:tc>
          <w:tcPr>
            <w:tcW w:w="1867" w:type="dxa"/>
          </w:tcPr>
          <w:p w14:paraId="320BCBE2" w14:textId="77777777" w:rsidR="008B3695" w:rsidRPr="00205C50" w:rsidRDefault="00CF59FF">
            <w:pPr>
              <w:pStyle w:val="TableParagraph"/>
              <w:spacing w:before="31"/>
              <w:ind w:left="350" w:right="341"/>
              <w:jc w:val="center"/>
              <w:rPr>
                <w:rFonts w:ascii="Georgia" w:hAnsi="Georgia"/>
              </w:rPr>
            </w:pPr>
            <w:r w:rsidRPr="00205C50">
              <w:rPr>
                <w:rFonts w:ascii="Georgia" w:hAnsi="Georgia"/>
              </w:rPr>
              <w:t>108</w:t>
            </w:r>
          </w:p>
        </w:tc>
        <w:tc>
          <w:tcPr>
            <w:tcW w:w="2364" w:type="dxa"/>
          </w:tcPr>
          <w:p w14:paraId="09996A0E" w14:textId="77777777" w:rsidR="008B3695" w:rsidRPr="00205C50" w:rsidRDefault="00CF59FF">
            <w:pPr>
              <w:pStyle w:val="TableParagraph"/>
              <w:spacing w:before="31"/>
              <w:ind w:left="885" w:right="874"/>
              <w:jc w:val="center"/>
              <w:rPr>
                <w:rFonts w:ascii="Georgia" w:hAnsi="Georgia"/>
              </w:rPr>
            </w:pPr>
            <w:r w:rsidRPr="00205C50">
              <w:rPr>
                <w:rFonts w:ascii="Georgia" w:hAnsi="Georgia"/>
              </w:rPr>
              <w:t>288</w:t>
            </w:r>
          </w:p>
        </w:tc>
      </w:tr>
      <w:tr w:rsidR="008B3695" w:rsidRPr="00205C50" w14:paraId="71B75B36" w14:textId="77777777">
        <w:trPr>
          <w:trHeight w:val="313"/>
        </w:trPr>
        <w:tc>
          <w:tcPr>
            <w:tcW w:w="2813" w:type="dxa"/>
          </w:tcPr>
          <w:p w14:paraId="07A2B7E8" w14:textId="77777777" w:rsidR="008B3695" w:rsidRPr="00205C50" w:rsidRDefault="00CF59FF">
            <w:pPr>
              <w:pStyle w:val="TableParagraph"/>
              <w:spacing w:before="31"/>
              <w:ind w:left="69"/>
              <w:rPr>
                <w:rFonts w:ascii="Georgia" w:hAnsi="Georgia"/>
                <w:b/>
              </w:rPr>
            </w:pPr>
            <w:r w:rsidRPr="00205C50">
              <w:rPr>
                <w:rFonts w:ascii="Georgia" w:hAnsi="Georgia"/>
                <w:b/>
              </w:rPr>
              <w:t>29 - 59 AÑOS</w:t>
            </w:r>
          </w:p>
        </w:tc>
        <w:tc>
          <w:tcPr>
            <w:tcW w:w="1783" w:type="dxa"/>
          </w:tcPr>
          <w:p w14:paraId="0875F36F" w14:textId="77777777" w:rsidR="008B3695" w:rsidRPr="00205C50" w:rsidRDefault="00CF59FF">
            <w:pPr>
              <w:pStyle w:val="TableParagraph"/>
              <w:spacing w:before="31"/>
              <w:ind w:left="339" w:right="329"/>
              <w:jc w:val="center"/>
              <w:rPr>
                <w:rFonts w:ascii="Georgia" w:hAnsi="Georgia"/>
              </w:rPr>
            </w:pPr>
            <w:r w:rsidRPr="00205C50">
              <w:rPr>
                <w:rFonts w:ascii="Georgia" w:hAnsi="Georgia"/>
              </w:rPr>
              <w:t>618</w:t>
            </w:r>
          </w:p>
        </w:tc>
        <w:tc>
          <w:tcPr>
            <w:tcW w:w="1867" w:type="dxa"/>
          </w:tcPr>
          <w:p w14:paraId="3008ACFC" w14:textId="77777777" w:rsidR="008B3695" w:rsidRPr="00205C50" w:rsidRDefault="00CF59FF">
            <w:pPr>
              <w:pStyle w:val="TableParagraph"/>
              <w:spacing w:before="31"/>
              <w:ind w:left="350" w:right="341"/>
              <w:jc w:val="center"/>
              <w:rPr>
                <w:rFonts w:ascii="Georgia" w:hAnsi="Georgia"/>
              </w:rPr>
            </w:pPr>
            <w:r w:rsidRPr="00205C50">
              <w:rPr>
                <w:rFonts w:ascii="Georgia" w:hAnsi="Georgia"/>
              </w:rPr>
              <w:t>564</w:t>
            </w:r>
          </w:p>
        </w:tc>
        <w:tc>
          <w:tcPr>
            <w:tcW w:w="2364" w:type="dxa"/>
          </w:tcPr>
          <w:p w14:paraId="57E11A35" w14:textId="77777777" w:rsidR="008B3695" w:rsidRPr="00205C50" w:rsidRDefault="00CF59FF">
            <w:pPr>
              <w:pStyle w:val="TableParagraph"/>
              <w:spacing w:before="31"/>
              <w:ind w:left="888" w:right="874"/>
              <w:jc w:val="center"/>
              <w:rPr>
                <w:rFonts w:ascii="Georgia" w:hAnsi="Georgia"/>
              </w:rPr>
            </w:pPr>
            <w:r w:rsidRPr="00205C50">
              <w:rPr>
                <w:rFonts w:ascii="Georgia" w:hAnsi="Georgia"/>
              </w:rPr>
              <w:t>1.182</w:t>
            </w:r>
          </w:p>
        </w:tc>
      </w:tr>
      <w:tr w:rsidR="008B3695" w:rsidRPr="00205C50" w14:paraId="03C2349E" w14:textId="77777777">
        <w:trPr>
          <w:trHeight w:val="313"/>
        </w:trPr>
        <w:tc>
          <w:tcPr>
            <w:tcW w:w="2813" w:type="dxa"/>
          </w:tcPr>
          <w:p w14:paraId="22331F67" w14:textId="77777777" w:rsidR="008B3695" w:rsidRPr="00205C50" w:rsidRDefault="00CF59FF">
            <w:pPr>
              <w:pStyle w:val="TableParagraph"/>
              <w:spacing w:before="31"/>
              <w:ind w:left="69"/>
              <w:rPr>
                <w:rFonts w:ascii="Georgia" w:hAnsi="Georgia"/>
                <w:b/>
              </w:rPr>
            </w:pPr>
            <w:r w:rsidRPr="00205C50">
              <w:rPr>
                <w:rFonts w:ascii="Georgia" w:hAnsi="Georgia"/>
                <w:b/>
              </w:rPr>
              <w:t>60 en adelante</w:t>
            </w:r>
          </w:p>
        </w:tc>
        <w:tc>
          <w:tcPr>
            <w:tcW w:w="1783" w:type="dxa"/>
          </w:tcPr>
          <w:p w14:paraId="1E4884C4" w14:textId="77777777" w:rsidR="008B3695" w:rsidRPr="00205C50" w:rsidRDefault="00CF59FF">
            <w:pPr>
              <w:pStyle w:val="TableParagraph"/>
              <w:spacing w:before="31"/>
              <w:ind w:left="337" w:right="329"/>
              <w:jc w:val="center"/>
              <w:rPr>
                <w:rFonts w:ascii="Georgia" w:hAnsi="Georgia"/>
              </w:rPr>
            </w:pPr>
            <w:r w:rsidRPr="00205C50">
              <w:rPr>
                <w:rFonts w:ascii="Georgia" w:hAnsi="Georgia"/>
              </w:rPr>
              <w:t>17</w:t>
            </w:r>
          </w:p>
        </w:tc>
        <w:tc>
          <w:tcPr>
            <w:tcW w:w="1867" w:type="dxa"/>
          </w:tcPr>
          <w:p w14:paraId="5F1A1E94" w14:textId="77777777" w:rsidR="008B3695" w:rsidRPr="00205C50" w:rsidRDefault="00CF59FF">
            <w:pPr>
              <w:pStyle w:val="TableParagraph"/>
              <w:spacing w:before="31"/>
              <w:ind w:left="347" w:right="341"/>
              <w:jc w:val="center"/>
              <w:rPr>
                <w:rFonts w:ascii="Georgia" w:hAnsi="Georgia"/>
              </w:rPr>
            </w:pPr>
            <w:r w:rsidRPr="00205C50">
              <w:rPr>
                <w:rFonts w:ascii="Georgia" w:hAnsi="Georgia"/>
              </w:rPr>
              <w:t>42</w:t>
            </w:r>
          </w:p>
        </w:tc>
        <w:tc>
          <w:tcPr>
            <w:tcW w:w="2364" w:type="dxa"/>
          </w:tcPr>
          <w:p w14:paraId="081409A2" w14:textId="77777777" w:rsidR="008B3695" w:rsidRPr="00205C50" w:rsidRDefault="00CF59FF">
            <w:pPr>
              <w:pStyle w:val="TableParagraph"/>
              <w:spacing w:before="31"/>
              <w:ind w:left="888" w:right="873"/>
              <w:jc w:val="center"/>
              <w:rPr>
                <w:rFonts w:ascii="Georgia" w:hAnsi="Georgia"/>
              </w:rPr>
            </w:pPr>
            <w:r w:rsidRPr="00205C50">
              <w:rPr>
                <w:rFonts w:ascii="Georgia" w:hAnsi="Georgia"/>
              </w:rPr>
              <w:t>59</w:t>
            </w:r>
          </w:p>
        </w:tc>
      </w:tr>
      <w:tr w:rsidR="008B3695" w:rsidRPr="00205C50" w14:paraId="4EE042BC" w14:textId="77777777">
        <w:trPr>
          <w:trHeight w:val="760"/>
        </w:trPr>
        <w:tc>
          <w:tcPr>
            <w:tcW w:w="2813" w:type="dxa"/>
          </w:tcPr>
          <w:p w14:paraId="4C693DAE" w14:textId="77777777" w:rsidR="008B3695" w:rsidRPr="00205C50" w:rsidRDefault="00CF59FF">
            <w:pPr>
              <w:pStyle w:val="TableParagraph"/>
              <w:spacing w:before="7" w:line="252" w:lineRule="exact"/>
              <w:ind w:left="69" w:right="58"/>
              <w:jc w:val="both"/>
              <w:rPr>
                <w:rFonts w:ascii="Georgia" w:hAnsi="Georgia"/>
                <w:b/>
              </w:rPr>
            </w:pPr>
            <w:proofErr w:type="gramStart"/>
            <w:r w:rsidRPr="00205C50">
              <w:rPr>
                <w:rFonts w:ascii="Georgia" w:hAnsi="Georgia"/>
                <w:b/>
              </w:rPr>
              <w:lastRenderedPageBreak/>
              <w:t>TOTAL</w:t>
            </w:r>
            <w:proofErr w:type="gramEnd"/>
            <w:r w:rsidRPr="00205C50">
              <w:rPr>
                <w:rFonts w:ascii="Georgia" w:hAnsi="Georgia"/>
                <w:b/>
              </w:rPr>
              <w:t xml:space="preserve"> DE POBLACION AFECTADA POR EL PROBLEMA</w:t>
            </w:r>
          </w:p>
        </w:tc>
        <w:tc>
          <w:tcPr>
            <w:tcW w:w="1783" w:type="dxa"/>
          </w:tcPr>
          <w:p w14:paraId="7C702375" w14:textId="77777777" w:rsidR="008B3695" w:rsidRPr="00205C50" w:rsidRDefault="008B3695">
            <w:pPr>
              <w:pStyle w:val="TableParagraph"/>
              <w:spacing w:before="1"/>
              <w:rPr>
                <w:rFonts w:ascii="Georgia" w:hAnsi="Georgia"/>
                <w:b/>
              </w:rPr>
            </w:pPr>
          </w:p>
          <w:p w14:paraId="750D4B3E" w14:textId="77777777" w:rsidR="008B3695" w:rsidRPr="00205C50" w:rsidRDefault="00CF59FF">
            <w:pPr>
              <w:pStyle w:val="TableParagraph"/>
              <w:ind w:left="339" w:right="329"/>
              <w:jc w:val="center"/>
              <w:rPr>
                <w:rFonts w:ascii="Georgia" w:hAnsi="Georgia"/>
              </w:rPr>
            </w:pPr>
            <w:r w:rsidRPr="00205C50">
              <w:rPr>
                <w:rFonts w:ascii="Georgia" w:hAnsi="Georgia"/>
              </w:rPr>
              <w:t>815</w:t>
            </w:r>
          </w:p>
        </w:tc>
        <w:tc>
          <w:tcPr>
            <w:tcW w:w="1867" w:type="dxa"/>
          </w:tcPr>
          <w:p w14:paraId="1A0C8096" w14:textId="77777777" w:rsidR="008B3695" w:rsidRPr="00205C50" w:rsidRDefault="008B3695">
            <w:pPr>
              <w:pStyle w:val="TableParagraph"/>
              <w:spacing w:before="1"/>
              <w:rPr>
                <w:rFonts w:ascii="Georgia" w:hAnsi="Georgia"/>
                <w:b/>
              </w:rPr>
            </w:pPr>
          </w:p>
          <w:p w14:paraId="6CADC618" w14:textId="77777777" w:rsidR="008B3695" w:rsidRPr="00205C50" w:rsidRDefault="00CF59FF">
            <w:pPr>
              <w:pStyle w:val="TableParagraph"/>
              <w:ind w:left="350" w:right="341"/>
              <w:jc w:val="center"/>
              <w:rPr>
                <w:rFonts w:ascii="Georgia" w:hAnsi="Georgia"/>
              </w:rPr>
            </w:pPr>
            <w:r w:rsidRPr="00205C50">
              <w:rPr>
                <w:rFonts w:ascii="Georgia" w:hAnsi="Georgia"/>
              </w:rPr>
              <w:t>714</w:t>
            </w:r>
          </w:p>
        </w:tc>
        <w:tc>
          <w:tcPr>
            <w:tcW w:w="2364" w:type="dxa"/>
          </w:tcPr>
          <w:p w14:paraId="61956B1F" w14:textId="77777777" w:rsidR="008B3695" w:rsidRPr="00205C50" w:rsidRDefault="008B3695">
            <w:pPr>
              <w:pStyle w:val="TableParagraph"/>
              <w:spacing w:before="1"/>
              <w:rPr>
                <w:rFonts w:ascii="Georgia" w:hAnsi="Georgia"/>
                <w:b/>
              </w:rPr>
            </w:pPr>
          </w:p>
          <w:p w14:paraId="3C3B6D63" w14:textId="77777777" w:rsidR="008B3695" w:rsidRPr="00205C50" w:rsidRDefault="00CF59FF">
            <w:pPr>
              <w:pStyle w:val="TableParagraph"/>
              <w:ind w:left="888" w:right="874"/>
              <w:jc w:val="center"/>
              <w:rPr>
                <w:rFonts w:ascii="Georgia" w:hAnsi="Georgia"/>
              </w:rPr>
            </w:pPr>
            <w:r w:rsidRPr="00205C50">
              <w:rPr>
                <w:rFonts w:ascii="Georgia" w:hAnsi="Georgia"/>
              </w:rPr>
              <w:t>1.529</w:t>
            </w:r>
          </w:p>
        </w:tc>
      </w:tr>
    </w:tbl>
    <w:p w14:paraId="0C6D02FD" w14:textId="77777777" w:rsidR="008B3695" w:rsidRPr="00205C50" w:rsidRDefault="008B3695">
      <w:pPr>
        <w:pStyle w:val="Textoindependiente"/>
        <w:rPr>
          <w:rFonts w:ascii="Georgia" w:hAnsi="Georgia"/>
          <w:b/>
        </w:rPr>
      </w:pPr>
    </w:p>
    <w:p w14:paraId="70781E18" w14:textId="77777777" w:rsidR="008B3695" w:rsidRPr="00205C50" w:rsidRDefault="008B3695">
      <w:pPr>
        <w:pStyle w:val="Textoindependiente"/>
        <w:spacing w:before="1"/>
        <w:rPr>
          <w:rFonts w:ascii="Georgia" w:hAnsi="Georgia"/>
        </w:rPr>
      </w:pPr>
    </w:p>
    <w:p w14:paraId="7A89D771" w14:textId="77777777" w:rsidR="00134D6C" w:rsidRPr="00205C50" w:rsidRDefault="00134D6C">
      <w:pPr>
        <w:pStyle w:val="Textoindependiente"/>
        <w:spacing w:before="1"/>
        <w:rPr>
          <w:rFonts w:ascii="Georgia" w:hAnsi="Georgia"/>
        </w:rPr>
      </w:pPr>
    </w:p>
    <w:p w14:paraId="4B277CBF" w14:textId="4BDFEE1A" w:rsidR="008B3695" w:rsidRPr="00205C50" w:rsidRDefault="00CF59FF" w:rsidP="00310A66">
      <w:pPr>
        <w:pStyle w:val="Ttulo2"/>
        <w:numPr>
          <w:ilvl w:val="1"/>
          <w:numId w:val="31"/>
        </w:numPr>
        <w:tabs>
          <w:tab w:val="left" w:pos="1401"/>
          <w:tab w:val="left" w:pos="1402"/>
        </w:tabs>
        <w:rPr>
          <w:rFonts w:ascii="Georgia" w:hAnsi="Georgia"/>
        </w:rPr>
      </w:pPr>
      <w:r w:rsidRPr="00205C50">
        <w:rPr>
          <w:rFonts w:ascii="Georgia" w:hAnsi="Georgia"/>
        </w:rPr>
        <w:t>Objetivos Generales y</w:t>
      </w:r>
      <w:r w:rsidRPr="00205C50">
        <w:rPr>
          <w:rFonts w:ascii="Georgia" w:hAnsi="Georgia"/>
          <w:spacing w:val="-8"/>
        </w:rPr>
        <w:t xml:space="preserve"> </w:t>
      </w:r>
      <w:r w:rsidRPr="00205C50">
        <w:rPr>
          <w:rFonts w:ascii="Georgia" w:hAnsi="Georgia"/>
        </w:rPr>
        <w:t>específicos</w:t>
      </w:r>
    </w:p>
    <w:p w14:paraId="44E9994E" w14:textId="77777777" w:rsidR="008B3695" w:rsidRPr="00205C50" w:rsidRDefault="008B3695">
      <w:pPr>
        <w:pStyle w:val="Textoindependiente"/>
        <w:spacing w:before="9"/>
        <w:rPr>
          <w:rFonts w:ascii="Georgia" w:hAnsi="Georgia"/>
          <w:b/>
          <w:sz w:val="21"/>
        </w:rPr>
      </w:pPr>
    </w:p>
    <w:p w14:paraId="50AB3115" w14:textId="069C46BA" w:rsidR="008B3695" w:rsidRPr="00205C50" w:rsidRDefault="00CF59FF" w:rsidP="00310A66">
      <w:pPr>
        <w:pStyle w:val="Prrafodelista"/>
        <w:numPr>
          <w:ilvl w:val="2"/>
          <w:numId w:val="31"/>
        </w:numPr>
        <w:tabs>
          <w:tab w:val="left" w:pos="2122"/>
        </w:tabs>
        <w:rPr>
          <w:rFonts w:ascii="Georgia" w:hAnsi="Georgia"/>
          <w:b/>
        </w:rPr>
      </w:pPr>
      <w:r w:rsidRPr="00205C50">
        <w:rPr>
          <w:rFonts w:ascii="Georgia" w:hAnsi="Georgia"/>
          <w:b/>
        </w:rPr>
        <w:t>Objetivo General proyecto de</w:t>
      </w:r>
      <w:r w:rsidRPr="00205C50">
        <w:rPr>
          <w:rFonts w:ascii="Georgia" w:hAnsi="Georgia"/>
          <w:b/>
          <w:spacing w:val="-5"/>
        </w:rPr>
        <w:t xml:space="preserve"> </w:t>
      </w:r>
      <w:r w:rsidRPr="00205C50">
        <w:rPr>
          <w:rFonts w:ascii="Georgia" w:hAnsi="Georgia"/>
          <w:b/>
        </w:rPr>
        <w:t>inversión</w:t>
      </w:r>
    </w:p>
    <w:p w14:paraId="19841C14" w14:textId="77777777" w:rsidR="008B3695" w:rsidRPr="00205C50" w:rsidRDefault="00CF59FF">
      <w:pPr>
        <w:pStyle w:val="Textoindependiente"/>
        <w:spacing w:before="76"/>
        <w:ind w:left="682" w:right="1698"/>
        <w:jc w:val="both"/>
        <w:rPr>
          <w:rFonts w:ascii="Georgia" w:hAnsi="Georgia"/>
        </w:rPr>
      </w:pPr>
      <w:r w:rsidRPr="00205C50">
        <w:rPr>
          <w:rFonts w:ascii="Georgia" w:hAnsi="Georgia"/>
        </w:rPr>
        <w:t>Fortalecer la capacidad gestión de la Entidad, relacionada con la estructura administrativa y tecnológica de la SDA.</w:t>
      </w:r>
    </w:p>
    <w:p w14:paraId="7C35DFF0" w14:textId="77777777" w:rsidR="008B3695" w:rsidRPr="00205C50" w:rsidRDefault="008B3695">
      <w:pPr>
        <w:pStyle w:val="Textoindependiente"/>
        <w:spacing w:before="1"/>
        <w:rPr>
          <w:rFonts w:ascii="Georgia" w:hAnsi="Georgia"/>
        </w:rPr>
      </w:pPr>
    </w:p>
    <w:p w14:paraId="39DCEEA0" w14:textId="60865DAE" w:rsidR="008B3695" w:rsidRPr="00205C50" w:rsidRDefault="00CF59FF" w:rsidP="00310A66">
      <w:pPr>
        <w:pStyle w:val="Ttulo2"/>
        <w:numPr>
          <w:ilvl w:val="3"/>
          <w:numId w:val="31"/>
        </w:numPr>
        <w:tabs>
          <w:tab w:val="left" w:pos="2122"/>
        </w:tabs>
        <w:rPr>
          <w:rFonts w:ascii="Georgia" w:hAnsi="Georgia"/>
        </w:rPr>
      </w:pPr>
      <w:r w:rsidRPr="00205C50">
        <w:rPr>
          <w:rFonts w:ascii="Georgia" w:hAnsi="Georgia"/>
        </w:rPr>
        <w:t>Indicador objetivo</w:t>
      </w:r>
      <w:r w:rsidRPr="00205C50">
        <w:rPr>
          <w:rFonts w:ascii="Georgia" w:hAnsi="Georgia"/>
          <w:spacing w:val="-1"/>
        </w:rPr>
        <w:t xml:space="preserve"> </w:t>
      </w:r>
      <w:r w:rsidRPr="00205C50">
        <w:rPr>
          <w:rFonts w:ascii="Georgia" w:hAnsi="Georgia"/>
        </w:rPr>
        <w:t>general</w:t>
      </w:r>
    </w:p>
    <w:p w14:paraId="6BBB5474" w14:textId="77777777" w:rsidR="008B3695" w:rsidRPr="00205C50" w:rsidRDefault="008B3695">
      <w:pPr>
        <w:pStyle w:val="Textoindependiente"/>
        <w:rPr>
          <w:rFonts w:ascii="Georgia" w:hAnsi="Georgia"/>
          <w:b/>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869"/>
        <w:gridCol w:w="1248"/>
        <w:gridCol w:w="3750"/>
        <w:gridCol w:w="1247"/>
        <w:gridCol w:w="641"/>
        <w:gridCol w:w="969"/>
      </w:tblGrid>
      <w:tr w:rsidR="008B3695" w:rsidRPr="00205C50" w14:paraId="12970B19" w14:textId="77777777" w:rsidTr="00134D6C">
        <w:trPr>
          <w:trHeight w:val="638"/>
        </w:trPr>
        <w:tc>
          <w:tcPr>
            <w:tcW w:w="1869" w:type="dxa"/>
            <w:shd w:val="clear" w:color="auto" w:fill="237915"/>
          </w:tcPr>
          <w:p w14:paraId="0CA3C84D" w14:textId="77777777" w:rsidR="008B3695" w:rsidRPr="00205C50" w:rsidRDefault="008B3695">
            <w:pPr>
              <w:pStyle w:val="TableParagraph"/>
              <w:spacing w:before="8"/>
              <w:rPr>
                <w:rFonts w:ascii="Georgia" w:hAnsi="Georgia"/>
                <w:b/>
                <w:sz w:val="18"/>
                <w:highlight w:val="darkGreen"/>
              </w:rPr>
            </w:pPr>
          </w:p>
          <w:p w14:paraId="0247E3A7" w14:textId="77777777" w:rsidR="008B3695" w:rsidRPr="00205C50" w:rsidRDefault="00CF59FF">
            <w:pPr>
              <w:pStyle w:val="TableParagraph"/>
              <w:ind w:left="223"/>
              <w:rPr>
                <w:rFonts w:ascii="Georgia" w:hAnsi="Georgia"/>
                <w:b/>
                <w:sz w:val="18"/>
                <w:highlight w:val="darkGreen"/>
              </w:rPr>
            </w:pPr>
            <w:r w:rsidRPr="00205C50">
              <w:rPr>
                <w:rFonts w:ascii="Georgia" w:hAnsi="Georgia"/>
                <w:b/>
                <w:color w:val="FFFFFF"/>
                <w:sz w:val="18"/>
                <w:highlight w:val="darkGreen"/>
              </w:rPr>
              <w:t>INDICADOR</w:t>
            </w:r>
          </w:p>
        </w:tc>
        <w:tc>
          <w:tcPr>
            <w:tcW w:w="1248" w:type="dxa"/>
            <w:shd w:val="clear" w:color="auto" w:fill="237915"/>
          </w:tcPr>
          <w:p w14:paraId="1AF5418E" w14:textId="77777777" w:rsidR="008B3695" w:rsidRPr="00205C50" w:rsidRDefault="00CF59FF">
            <w:pPr>
              <w:pStyle w:val="TableParagraph"/>
              <w:spacing w:before="64"/>
              <w:ind w:left="131" w:right="121" w:hanging="3"/>
              <w:jc w:val="center"/>
              <w:rPr>
                <w:rFonts w:ascii="Georgia" w:hAnsi="Georgia"/>
                <w:b/>
                <w:sz w:val="18"/>
                <w:highlight w:val="darkGreen"/>
              </w:rPr>
            </w:pPr>
            <w:r w:rsidRPr="00205C50">
              <w:rPr>
                <w:rFonts w:ascii="Georgia" w:hAnsi="Georgia"/>
                <w:b/>
                <w:color w:val="FFFFFF"/>
                <w:sz w:val="18"/>
                <w:highlight w:val="darkGreen"/>
              </w:rPr>
              <w:t>UNIDAD DE MEDIDA</w:t>
            </w:r>
          </w:p>
        </w:tc>
        <w:tc>
          <w:tcPr>
            <w:tcW w:w="3750" w:type="dxa"/>
            <w:shd w:val="clear" w:color="auto" w:fill="237915"/>
          </w:tcPr>
          <w:p w14:paraId="4DE0ADCB" w14:textId="77777777" w:rsidR="008B3695" w:rsidRPr="00205C50" w:rsidRDefault="008B3695">
            <w:pPr>
              <w:pStyle w:val="TableParagraph"/>
              <w:spacing w:before="8"/>
              <w:rPr>
                <w:rFonts w:ascii="Georgia" w:hAnsi="Georgia"/>
                <w:b/>
                <w:sz w:val="18"/>
                <w:highlight w:val="darkGreen"/>
              </w:rPr>
            </w:pPr>
          </w:p>
          <w:p w14:paraId="3F7820FC" w14:textId="77777777" w:rsidR="008B3695" w:rsidRPr="00205C50" w:rsidRDefault="00CF59FF">
            <w:pPr>
              <w:pStyle w:val="TableParagraph"/>
              <w:ind w:left="1366" w:right="1363"/>
              <w:jc w:val="center"/>
              <w:rPr>
                <w:rFonts w:ascii="Georgia" w:hAnsi="Georgia"/>
                <w:b/>
                <w:sz w:val="18"/>
                <w:highlight w:val="darkGreen"/>
              </w:rPr>
            </w:pPr>
            <w:r w:rsidRPr="00205C50">
              <w:rPr>
                <w:rFonts w:ascii="Georgia" w:hAnsi="Georgia"/>
                <w:b/>
                <w:color w:val="FFFFFF"/>
                <w:sz w:val="18"/>
                <w:highlight w:val="darkGreen"/>
              </w:rPr>
              <w:t>META</w:t>
            </w:r>
          </w:p>
        </w:tc>
        <w:tc>
          <w:tcPr>
            <w:tcW w:w="1247" w:type="dxa"/>
            <w:shd w:val="clear" w:color="auto" w:fill="237915"/>
          </w:tcPr>
          <w:p w14:paraId="7E962E06" w14:textId="77777777" w:rsidR="008B3695" w:rsidRPr="00205C50" w:rsidRDefault="00CF59FF">
            <w:pPr>
              <w:pStyle w:val="TableParagraph"/>
              <w:spacing w:before="192"/>
              <w:ind w:left="123" w:right="99"/>
              <w:rPr>
                <w:rFonts w:ascii="Georgia" w:hAnsi="Georgia"/>
                <w:b/>
                <w:sz w:val="18"/>
                <w:highlight w:val="darkGreen"/>
              </w:rPr>
            </w:pPr>
            <w:r w:rsidRPr="00205C50">
              <w:rPr>
                <w:rFonts w:ascii="Georgia" w:hAnsi="Georgia"/>
                <w:b/>
                <w:color w:val="FFFFFF"/>
                <w:sz w:val="18"/>
                <w:highlight w:val="darkGreen"/>
              </w:rPr>
              <w:t>TIPO DE FUENTE</w:t>
            </w:r>
          </w:p>
        </w:tc>
        <w:tc>
          <w:tcPr>
            <w:tcW w:w="1610" w:type="dxa"/>
            <w:gridSpan w:val="2"/>
            <w:shd w:val="clear" w:color="auto" w:fill="237915"/>
          </w:tcPr>
          <w:p w14:paraId="62708B26" w14:textId="77777777" w:rsidR="008B3695" w:rsidRPr="00205C50" w:rsidRDefault="00CF59FF">
            <w:pPr>
              <w:pStyle w:val="TableParagraph"/>
              <w:spacing w:before="64"/>
              <w:ind w:left="103" w:right="97" w:hanging="1"/>
              <w:jc w:val="center"/>
              <w:rPr>
                <w:rFonts w:ascii="Georgia" w:hAnsi="Georgia"/>
                <w:b/>
                <w:sz w:val="18"/>
                <w:highlight w:val="darkGreen"/>
              </w:rPr>
            </w:pPr>
            <w:r w:rsidRPr="00205C50">
              <w:rPr>
                <w:rFonts w:ascii="Georgia" w:hAnsi="Georgia"/>
                <w:b/>
                <w:color w:val="FFFFFF"/>
                <w:sz w:val="18"/>
                <w:highlight w:val="darkGreen"/>
              </w:rPr>
              <w:t>FUENTE DE VERIFICACI ÓN</w:t>
            </w:r>
          </w:p>
        </w:tc>
      </w:tr>
      <w:tr w:rsidR="008B3695" w:rsidRPr="00205C50" w14:paraId="73D30A17" w14:textId="77777777" w:rsidTr="00134D6C">
        <w:trPr>
          <w:trHeight w:val="1270"/>
        </w:trPr>
        <w:tc>
          <w:tcPr>
            <w:tcW w:w="1869" w:type="dxa"/>
          </w:tcPr>
          <w:p w14:paraId="47916CD6" w14:textId="77777777" w:rsidR="008B3695" w:rsidRPr="00205C50" w:rsidRDefault="008B3695">
            <w:pPr>
              <w:pStyle w:val="TableParagraph"/>
              <w:spacing w:before="11"/>
              <w:rPr>
                <w:rFonts w:ascii="Georgia" w:hAnsi="Georgia"/>
                <w:b/>
                <w:sz w:val="18"/>
              </w:rPr>
            </w:pPr>
          </w:p>
          <w:p w14:paraId="310934C5" w14:textId="77777777" w:rsidR="008B3695" w:rsidRPr="00205C50" w:rsidRDefault="00CF59FF">
            <w:pPr>
              <w:pStyle w:val="TableParagraph"/>
              <w:ind w:left="69" w:right="58"/>
              <w:jc w:val="both"/>
              <w:rPr>
                <w:rFonts w:ascii="Georgia" w:hAnsi="Georgia"/>
                <w:sz w:val="18"/>
              </w:rPr>
            </w:pPr>
            <w:r w:rsidRPr="00205C50">
              <w:rPr>
                <w:rFonts w:ascii="Georgia" w:hAnsi="Georgia"/>
                <w:sz w:val="18"/>
              </w:rPr>
              <w:t xml:space="preserve"># </w:t>
            </w:r>
            <w:r w:rsidRPr="00205C50">
              <w:rPr>
                <w:rFonts w:ascii="Georgia" w:hAnsi="Georgia"/>
                <w:spacing w:val="-3"/>
                <w:sz w:val="18"/>
              </w:rPr>
              <w:t xml:space="preserve">Actividades </w:t>
            </w:r>
            <w:r w:rsidRPr="00205C50">
              <w:rPr>
                <w:rFonts w:ascii="Georgia" w:hAnsi="Georgia"/>
                <w:sz w:val="18"/>
              </w:rPr>
              <w:t xml:space="preserve">de realizadas </w:t>
            </w:r>
            <w:r w:rsidRPr="00205C50">
              <w:rPr>
                <w:rFonts w:ascii="Georgia" w:hAnsi="Georgia"/>
                <w:spacing w:val="-12"/>
                <w:sz w:val="18"/>
              </w:rPr>
              <w:t xml:space="preserve">/ </w:t>
            </w:r>
            <w:r w:rsidRPr="00205C50">
              <w:rPr>
                <w:rFonts w:ascii="Georgia" w:hAnsi="Georgia"/>
                <w:sz w:val="18"/>
              </w:rPr>
              <w:t xml:space="preserve"># </w:t>
            </w:r>
            <w:r w:rsidRPr="00205C50">
              <w:rPr>
                <w:rFonts w:ascii="Georgia" w:hAnsi="Georgia"/>
                <w:spacing w:val="-3"/>
                <w:sz w:val="18"/>
              </w:rPr>
              <w:t xml:space="preserve">Actividades </w:t>
            </w:r>
            <w:r w:rsidRPr="00205C50">
              <w:rPr>
                <w:rFonts w:ascii="Georgia" w:hAnsi="Georgia"/>
                <w:sz w:val="18"/>
              </w:rPr>
              <w:t>programadas</w:t>
            </w:r>
          </w:p>
        </w:tc>
        <w:tc>
          <w:tcPr>
            <w:tcW w:w="1248" w:type="dxa"/>
          </w:tcPr>
          <w:p w14:paraId="493A3A0A" w14:textId="77777777" w:rsidR="008B3695" w:rsidRPr="00205C50" w:rsidRDefault="008B3695">
            <w:pPr>
              <w:pStyle w:val="TableParagraph"/>
              <w:rPr>
                <w:rFonts w:ascii="Georgia" w:hAnsi="Georgia"/>
                <w:b/>
                <w:sz w:val="18"/>
              </w:rPr>
            </w:pPr>
          </w:p>
          <w:p w14:paraId="59D16E9E" w14:textId="77777777" w:rsidR="008B3695" w:rsidRPr="00205C50" w:rsidRDefault="008B3695">
            <w:pPr>
              <w:pStyle w:val="TableParagraph"/>
              <w:spacing w:before="1"/>
              <w:rPr>
                <w:rFonts w:ascii="Georgia" w:hAnsi="Georgia"/>
                <w:b/>
                <w:sz w:val="18"/>
              </w:rPr>
            </w:pPr>
          </w:p>
          <w:p w14:paraId="528D8D32" w14:textId="67F61940" w:rsidR="008B3695" w:rsidRPr="00205C50" w:rsidRDefault="00CF59FF" w:rsidP="00134D6C">
            <w:pPr>
              <w:pStyle w:val="TableParagraph"/>
              <w:ind w:left="504" w:right="74" w:hanging="404"/>
              <w:rPr>
                <w:rFonts w:ascii="Georgia" w:hAnsi="Georgia"/>
                <w:sz w:val="18"/>
              </w:rPr>
            </w:pPr>
            <w:r w:rsidRPr="00205C50">
              <w:rPr>
                <w:rFonts w:ascii="Georgia" w:hAnsi="Georgia"/>
                <w:sz w:val="18"/>
              </w:rPr>
              <w:t>Porcentaje</w:t>
            </w:r>
          </w:p>
        </w:tc>
        <w:tc>
          <w:tcPr>
            <w:tcW w:w="3750" w:type="dxa"/>
          </w:tcPr>
          <w:p w14:paraId="1B6EA34A" w14:textId="77777777" w:rsidR="008B3695" w:rsidRPr="00205C50" w:rsidRDefault="00CF59FF">
            <w:pPr>
              <w:pStyle w:val="TableParagraph"/>
              <w:ind w:left="68" w:right="58"/>
              <w:jc w:val="both"/>
              <w:rPr>
                <w:rFonts w:ascii="Georgia" w:hAnsi="Georgia"/>
                <w:sz w:val="18"/>
              </w:rPr>
            </w:pPr>
            <w:r w:rsidRPr="00205C50">
              <w:rPr>
                <w:rFonts w:ascii="Georgia" w:hAnsi="Georgia"/>
                <w:sz w:val="18"/>
              </w:rPr>
              <w:t>Desarrollar el 100% de las actividades del proceso de modernización administrativa, operativa y tecnológica en búsqueda del fortalecimiento de la Entidad</w:t>
            </w:r>
          </w:p>
        </w:tc>
        <w:tc>
          <w:tcPr>
            <w:tcW w:w="1888" w:type="dxa"/>
            <w:gridSpan w:val="2"/>
          </w:tcPr>
          <w:p w14:paraId="7E7B057A" w14:textId="77777777" w:rsidR="008B3695" w:rsidRPr="00205C50" w:rsidRDefault="008B3695">
            <w:pPr>
              <w:pStyle w:val="TableParagraph"/>
              <w:rPr>
                <w:rFonts w:ascii="Georgia" w:hAnsi="Georgia"/>
                <w:b/>
                <w:sz w:val="18"/>
              </w:rPr>
            </w:pPr>
          </w:p>
          <w:p w14:paraId="508E10FB" w14:textId="77777777" w:rsidR="008B3695" w:rsidRPr="00205C50" w:rsidRDefault="008B3695">
            <w:pPr>
              <w:pStyle w:val="TableParagraph"/>
              <w:spacing w:before="1"/>
              <w:rPr>
                <w:rFonts w:ascii="Georgia" w:hAnsi="Georgia"/>
                <w:b/>
                <w:sz w:val="18"/>
              </w:rPr>
            </w:pPr>
          </w:p>
          <w:p w14:paraId="752E4A2B" w14:textId="6733AD80" w:rsidR="008B3695" w:rsidRPr="00205C50" w:rsidRDefault="00CF59FF" w:rsidP="00134D6C">
            <w:pPr>
              <w:pStyle w:val="TableParagraph"/>
              <w:ind w:left="135" w:right="67" w:hanging="41"/>
              <w:rPr>
                <w:rFonts w:ascii="Georgia" w:hAnsi="Georgia"/>
                <w:sz w:val="18"/>
              </w:rPr>
            </w:pPr>
            <w:r w:rsidRPr="00205C50">
              <w:rPr>
                <w:rFonts w:ascii="Georgia" w:hAnsi="Georgia"/>
                <w:sz w:val="18"/>
              </w:rPr>
              <w:t>Documento Oficial</w:t>
            </w:r>
          </w:p>
        </w:tc>
        <w:tc>
          <w:tcPr>
            <w:tcW w:w="968" w:type="dxa"/>
          </w:tcPr>
          <w:p w14:paraId="2408773C" w14:textId="77777777" w:rsidR="008B3695" w:rsidRPr="00205C50" w:rsidRDefault="00CF59FF">
            <w:pPr>
              <w:pStyle w:val="TableParagraph"/>
              <w:ind w:left="301" w:right="275" w:firstLine="60"/>
              <w:rPr>
                <w:rFonts w:ascii="Georgia" w:hAnsi="Georgia"/>
                <w:sz w:val="18"/>
              </w:rPr>
            </w:pPr>
            <w:r w:rsidRPr="00205C50">
              <w:rPr>
                <w:rFonts w:ascii="Georgia" w:hAnsi="Georgia"/>
                <w:sz w:val="18"/>
              </w:rPr>
              <w:t>Actas e Informes</w:t>
            </w:r>
          </w:p>
        </w:tc>
      </w:tr>
    </w:tbl>
    <w:p w14:paraId="023717A2" w14:textId="77777777" w:rsidR="008B3695" w:rsidRPr="00205C50" w:rsidRDefault="008B3695">
      <w:pPr>
        <w:pStyle w:val="Textoindependiente"/>
        <w:rPr>
          <w:rFonts w:ascii="Georgia" w:hAnsi="Georgia"/>
          <w:b/>
          <w:sz w:val="26"/>
        </w:rPr>
      </w:pPr>
    </w:p>
    <w:p w14:paraId="16925E52" w14:textId="30C19929" w:rsidR="008B3695" w:rsidRPr="00205C50" w:rsidRDefault="00CF59FF" w:rsidP="00310A66">
      <w:pPr>
        <w:pStyle w:val="Prrafodelista"/>
        <w:numPr>
          <w:ilvl w:val="3"/>
          <w:numId w:val="31"/>
        </w:numPr>
        <w:tabs>
          <w:tab w:val="left" w:pos="2121"/>
          <w:tab w:val="left" w:pos="2122"/>
        </w:tabs>
        <w:spacing w:before="209"/>
        <w:rPr>
          <w:rFonts w:ascii="Georgia" w:hAnsi="Georgia"/>
          <w:b/>
        </w:rPr>
      </w:pPr>
      <w:r w:rsidRPr="00205C50">
        <w:rPr>
          <w:rFonts w:ascii="Georgia" w:hAnsi="Georgia"/>
          <w:b/>
        </w:rPr>
        <w:t>Meta plan de</w:t>
      </w:r>
      <w:r w:rsidRPr="00205C50">
        <w:rPr>
          <w:rFonts w:ascii="Georgia" w:hAnsi="Georgia"/>
          <w:b/>
          <w:spacing w:val="-5"/>
        </w:rPr>
        <w:t xml:space="preserve"> </w:t>
      </w:r>
      <w:r w:rsidRPr="00205C50">
        <w:rPr>
          <w:rFonts w:ascii="Georgia" w:hAnsi="Georgia"/>
          <w:b/>
        </w:rPr>
        <w:t>desarrollo</w:t>
      </w:r>
    </w:p>
    <w:p w14:paraId="083939AD" w14:textId="77777777" w:rsidR="008B3695" w:rsidRPr="00205C50" w:rsidRDefault="008B3695">
      <w:pPr>
        <w:pStyle w:val="Textoindependiente"/>
        <w:spacing w:before="10"/>
        <w:rPr>
          <w:rFonts w:ascii="Georgia" w:hAnsi="Georgia"/>
          <w:b/>
          <w:sz w:val="20"/>
        </w:rPr>
      </w:pPr>
    </w:p>
    <w:p w14:paraId="166649B6" w14:textId="350AFD73" w:rsidR="008B3695" w:rsidRPr="00205C50" w:rsidRDefault="00CF59FF" w:rsidP="00310A66">
      <w:pPr>
        <w:pStyle w:val="Prrafodelista"/>
        <w:numPr>
          <w:ilvl w:val="3"/>
          <w:numId w:val="31"/>
        </w:numPr>
        <w:tabs>
          <w:tab w:val="left" w:pos="2841"/>
          <w:tab w:val="left" w:pos="2842"/>
        </w:tabs>
        <w:rPr>
          <w:rFonts w:ascii="Georgia" w:hAnsi="Georgia"/>
          <w:b/>
        </w:rPr>
      </w:pPr>
      <w:r w:rsidRPr="00205C50">
        <w:rPr>
          <w:rFonts w:ascii="Georgia" w:hAnsi="Georgia"/>
          <w:b/>
        </w:rPr>
        <w:t>Descripción</w:t>
      </w:r>
    </w:p>
    <w:p w14:paraId="6D2696DE" w14:textId="77777777" w:rsidR="008B3695" w:rsidRPr="00205C50" w:rsidRDefault="008B3695">
      <w:pPr>
        <w:pStyle w:val="Textoindependiente"/>
        <w:spacing w:before="8"/>
        <w:rPr>
          <w:rFonts w:ascii="Georgia" w:hAnsi="Georgia"/>
          <w:b/>
          <w:sz w:val="21"/>
        </w:rPr>
      </w:pPr>
    </w:p>
    <w:p w14:paraId="7C76B4FC" w14:textId="77777777" w:rsidR="008B3695" w:rsidRPr="00205C50" w:rsidRDefault="00CF59FF">
      <w:pPr>
        <w:pStyle w:val="Textoindependiente"/>
        <w:ind w:left="682" w:right="1701"/>
        <w:jc w:val="both"/>
        <w:rPr>
          <w:rFonts w:ascii="Georgia" w:hAnsi="Georgia"/>
        </w:rPr>
      </w:pPr>
      <w:r w:rsidRPr="00205C50">
        <w:rPr>
          <w:rFonts w:ascii="Georgia" w:hAnsi="Georgia"/>
        </w:rPr>
        <w:t>Garantizar una estructura administrativa distrital eficiente y comprometida con las necesidades de la ciudadanía.</w:t>
      </w:r>
    </w:p>
    <w:p w14:paraId="710A2EF1" w14:textId="77777777" w:rsidR="008B3695" w:rsidRPr="00205C50" w:rsidRDefault="008B3695">
      <w:pPr>
        <w:pStyle w:val="Textoindependiente"/>
        <w:spacing w:before="2"/>
        <w:rPr>
          <w:rFonts w:ascii="Georgia" w:hAnsi="Georgia"/>
        </w:rPr>
      </w:pPr>
    </w:p>
    <w:p w14:paraId="2EB7B615" w14:textId="77777777" w:rsidR="008B3695" w:rsidRPr="00205C50" w:rsidRDefault="00CF59FF">
      <w:pPr>
        <w:pStyle w:val="Textoindependiente"/>
        <w:ind w:left="682" w:right="1696"/>
        <w:jc w:val="both"/>
        <w:rPr>
          <w:rFonts w:ascii="Georgia" w:hAnsi="Georgia"/>
        </w:rPr>
      </w:pPr>
      <w:r w:rsidRPr="00205C50">
        <w:rPr>
          <w:rFonts w:ascii="Georgia" w:hAnsi="Georgia"/>
        </w:rPr>
        <w:t>Fortalecer el desarrollo misional y operativo de las entidades distritales, aumentando sus niveles de eficiencia y eficacia e incentivando a las servidoras y servidores públicos en el compromiso con la ciudad y el trabajo en equipo, dignificando, modificando y ajustando la planta de personal con funciones, procesos y procedimientos acordes con la misión institucional, implementando el uso de las TIC en la unificación y articulación de la información.</w:t>
      </w:r>
    </w:p>
    <w:p w14:paraId="58D11812" w14:textId="77777777" w:rsidR="008B3695" w:rsidRPr="00205C50" w:rsidRDefault="008B3695">
      <w:pPr>
        <w:pStyle w:val="Textoindependiente"/>
        <w:spacing w:before="3"/>
        <w:rPr>
          <w:rFonts w:ascii="Georgia" w:hAnsi="Georgia"/>
          <w:sz w:val="13"/>
        </w:rPr>
      </w:pPr>
    </w:p>
    <w:p w14:paraId="68955F93" w14:textId="68F87773" w:rsidR="008B3695" w:rsidRPr="00205C50" w:rsidRDefault="00CF59FF" w:rsidP="00310A66">
      <w:pPr>
        <w:pStyle w:val="Ttulo2"/>
        <w:numPr>
          <w:ilvl w:val="3"/>
          <w:numId w:val="31"/>
        </w:numPr>
        <w:tabs>
          <w:tab w:val="left" w:pos="2841"/>
          <w:tab w:val="left" w:pos="2842"/>
        </w:tabs>
        <w:spacing w:before="101"/>
        <w:rPr>
          <w:rFonts w:ascii="Georgia" w:hAnsi="Georgia"/>
        </w:rPr>
      </w:pPr>
      <w:proofErr w:type="spellStart"/>
      <w:r w:rsidRPr="00205C50">
        <w:rPr>
          <w:rFonts w:ascii="Georgia" w:hAnsi="Georgia"/>
        </w:rPr>
        <w:t>Anualización</w:t>
      </w:r>
      <w:proofErr w:type="spellEnd"/>
    </w:p>
    <w:tbl>
      <w:tblPr>
        <w:tblStyle w:val="TableNormal"/>
        <w:tblpPr w:leftFromText="141" w:rightFromText="141" w:vertAnchor="text" w:horzAnchor="page" w:tblpX="1531" w:tblpY="199"/>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47"/>
        <w:gridCol w:w="1391"/>
        <w:gridCol w:w="1075"/>
        <w:gridCol w:w="1572"/>
        <w:gridCol w:w="717"/>
        <w:gridCol w:w="752"/>
        <w:gridCol w:w="755"/>
        <w:gridCol w:w="747"/>
        <w:gridCol w:w="746"/>
        <w:gridCol w:w="754"/>
      </w:tblGrid>
      <w:tr w:rsidR="009C6068" w:rsidRPr="00205C50" w14:paraId="54A77967" w14:textId="77777777" w:rsidTr="009C6068">
        <w:trPr>
          <w:trHeight w:val="452"/>
        </w:trPr>
        <w:tc>
          <w:tcPr>
            <w:tcW w:w="1547" w:type="dxa"/>
            <w:vMerge w:val="restart"/>
            <w:shd w:val="clear" w:color="auto" w:fill="237915"/>
          </w:tcPr>
          <w:p w14:paraId="6E291AAF" w14:textId="77777777" w:rsidR="009C6068" w:rsidRPr="009C6068" w:rsidRDefault="009C6068" w:rsidP="009C6068">
            <w:pPr>
              <w:pStyle w:val="TableParagraph"/>
              <w:spacing w:before="138" w:line="247" w:lineRule="auto"/>
              <w:ind w:left="126" w:right="105" w:firstLine="53"/>
              <w:jc w:val="center"/>
              <w:rPr>
                <w:rFonts w:ascii="Georgia" w:hAnsi="Georgia"/>
                <w:b/>
                <w:color w:val="FFFFFF" w:themeColor="background1"/>
                <w:sz w:val="18"/>
              </w:rPr>
            </w:pPr>
            <w:r w:rsidRPr="009C6068">
              <w:rPr>
                <w:rFonts w:ascii="Georgia" w:hAnsi="Georgia"/>
                <w:b/>
                <w:color w:val="FFFFFF" w:themeColor="background1"/>
                <w:sz w:val="18"/>
              </w:rPr>
              <w:t xml:space="preserve">META PLAN DE     </w:t>
            </w:r>
            <w:r w:rsidRPr="009C6068">
              <w:rPr>
                <w:rFonts w:ascii="Georgia" w:hAnsi="Georgia"/>
                <w:b/>
                <w:color w:val="FFFFFF" w:themeColor="background1"/>
                <w:w w:val="95"/>
                <w:sz w:val="18"/>
              </w:rPr>
              <w:t>DESARROLLO</w:t>
            </w:r>
          </w:p>
        </w:tc>
        <w:tc>
          <w:tcPr>
            <w:tcW w:w="1391" w:type="dxa"/>
            <w:vMerge w:val="restart"/>
            <w:shd w:val="clear" w:color="auto" w:fill="237915"/>
          </w:tcPr>
          <w:p w14:paraId="39F1966C" w14:textId="77777777" w:rsidR="009C6068" w:rsidRPr="009C6068" w:rsidRDefault="009C6068" w:rsidP="009C6068">
            <w:pPr>
              <w:pStyle w:val="TableParagraph"/>
              <w:spacing w:before="102"/>
              <w:ind w:left="126"/>
              <w:rPr>
                <w:rFonts w:ascii="Georgia" w:hAnsi="Georgia"/>
                <w:b/>
                <w:color w:val="FFFFFF" w:themeColor="background1"/>
                <w:sz w:val="18"/>
              </w:rPr>
            </w:pPr>
            <w:r w:rsidRPr="009C6068">
              <w:rPr>
                <w:rFonts w:ascii="Georgia" w:hAnsi="Georgia"/>
                <w:b/>
                <w:color w:val="FFFFFF" w:themeColor="background1"/>
                <w:sz w:val="18"/>
              </w:rPr>
              <w:t>MAGNITUD</w:t>
            </w:r>
          </w:p>
        </w:tc>
        <w:tc>
          <w:tcPr>
            <w:tcW w:w="1075" w:type="dxa"/>
            <w:vMerge w:val="restart"/>
            <w:shd w:val="clear" w:color="auto" w:fill="237915"/>
          </w:tcPr>
          <w:p w14:paraId="042487FA" w14:textId="77777777" w:rsidR="009C6068" w:rsidRPr="009C6068" w:rsidRDefault="009C6068" w:rsidP="009C6068">
            <w:pPr>
              <w:pStyle w:val="TableParagraph"/>
              <w:spacing w:before="102"/>
              <w:ind w:left="119" w:right="104" w:firstLine="4"/>
              <w:jc w:val="center"/>
              <w:rPr>
                <w:rFonts w:ascii="Georgia" w:hAnsi="Georgia"/>
                <w:b/>
                <w:color w:val="FFFFFF" w:themeColor="background1"/>
                <w:sz w:val="18"/>
              </w:rPr>
            </w:pPr>
            <w:r w:rsidRPr="009C6068">
              <w:rPr>
                <w:rFonts w:ascii="Georgia" w:hAnsi="Georgia"/>
                <w:b/>
                <w:color w:val="FFFFFF" w:themeColor="background1"/>
                <w:sz w:val="18"/>
              </w:rPr>
              <w:t xml:space="preserve">UNIDAD DE </w:t>
            </w:r>
            <w:r w:rsidRPr="009C6068">
              <w:rPr>
                <w:rFonts w:ascii="Georgia" w:hAnsi="Georgia"/>
                <w:b/>
                <w:color w:val="FFFFFF" w:themeColor="background1"/>
                <w:w w:val="95"/>
                <w:sz w:val="18"/>
              </w:rPr>
              <w:t>MEDIDA</w:t>
            </w:r>
          </w:p>
        </w:tc>
        <w:tc>
          <w:tcPr>
            <w:tcW w:w="1572" w:type="dxa"/>
            <w:vMerge w:val="restart"/>
            <w:shd w:val="clear" w:color="auto" w:fill="237915"/>
          </w:tcPr>
          <w:p w14:paraId="08813407" w14:textId="77777777" w:rsidR="009C6068" w:rsidRPr="009C6068" w:rsidRDefault="009C6068" w:rsidP="009C6068">
            <w:pPr>
              <w:pStyle w:val="TableParagraph"/>
              <w:spacing w:before="102"/>
              <w:ind w:left="126"/>
              <w:rPr>
                <w:rFonts w:ascii="Georgia" w:hAnsi="Georgia"/>
                <w:b/>
                <w:color w:val="FFFFFF" w:themeColor="background1"/>
                <w:sz w:val="18"/>
              </w:rPr>
            </w:pPr>
            <w:r w:rsidRPr="009C6068">
              <w:rPr>
                <w:rFonts w:ascii="Georgia" w:hAnsi="Georgia"/>
                <w:b/>
                <w:color w:val="FFFFFF" w:themeColor="background1"/>
                <w:sz w:val="18"/>
              </w:rPr>
              <w:t>DESCRIPCIÓN</w:t>
            </w:r>
          </w:p>
        </w:tc>
        <w:tc>
          <w:tcPr>
            <w:tcW w:w="4471" w:type="dxa"/>
            <w:gridSpan w:val="6"/>
            <w:shd w:val="clear" w:color="auto" w:fill="237915"/>
          </w:tcPr>
          <w:p w14:paraId="5FB5987A" w14:textId="77777777" w:rsidR="009C6068" w:rsidRPr="009C6068" w:rsidRDefault="009C6068" w:rsidP="009C6068">
            <w:pPr>
              <w:pStyle w:val="TableParagraph"/>
              <w:spacing w:before="102"/>
              <w:ind w:left="1696" w:right="1679"/>
              <w:jc w:val="center"/>
              <w:rPr>
                <w:rFonts w:ascii="Georgia" w:hAnsi="Georgia"/>
                <w:b/>
                <w:color w:val="FFFFFF" w:themeColor="background1"/>
                <w:sz w:val="18"/>
              </w:rPr>
            </w:pPr>
            <w:r w:rsidRPr="009C6068">
              <w:rPr>
                <w:rFonts w:ascii="Georgia" w:hAnsi="Georgia"/>
                <w:b/>
                <w:color w:val="FFFFFF" w:themeColor="background1"/>
                <w:sz w:val="18"/>
              </w:rPr>
              <w:t>AÑOS</w:t>
            </w:r>
          </w:p>
        </w:tc>
      </w:tr>
      <w:tr w:rsidR="009C6068" w:rsidRPr="00205C50" w14:paraId="7D250B93" w14:textId="77777777" w:rsidTr="009C6068">
        <w:trPr>
          <w:trHeight w:val="351"/>
        </w:trPr>
        <w:tc>
          <w:tcPr>
            <w:tcW w:w="1547" w:type="dxa"/>
            <w:vMerge/>
            <w:tcBorders>
              <w:top w:val="nil"/>
            </w:tcBorders>
            <w:shd w:val="clear" w:color="auto" w:fill="237915"/>
          </w:tcPr>
          <w:p w14:paraId="37E952A3" w14:textId="77777777" w:rsidR="009C6068" w:rsidRPr="00205C50" w:rsidRDefault="009C6068" w:rsidP="009C6068">
            <w:pPr>
              <w:rPr>
                <w:rFonts w:ascii="Georgia" w:hAnsi="Georgia"/>
                <w:color w:val="FFFFFF" w:themeColor="background1"/>
                <w:sz w:val="2"/>
                <w:szCs w:val="2"/>
              </w:rPr>
            </w:pPr>
          </w:p>
        </w:tc>
        <w:tc>
          <w:tcPr>
            <w:tcW w:w="1391" w:type="dxa"/>
            <w:vMerge/>
            <w:tcBorders>
              <w:top w:val="nil"/>
            </w:tcBorders>
            <w:shd w:val="clear" w:color="auto" w:fill="237915"/>
          </w:tcPr>
          <w:p w14:paraId="0D14187A" w14:textId="77777777" w:rsidR="009C6068" w:rsidRPr="00205C50" w:rsidRDefault="009C6068" w:rsidP="009C6068">
            <w:pPr>
              <w:rPr>
                <w:rFonts w:ascii="Georgia" w:hAnsi="Georgia"/>
                <w:color w:val="FFFFFF" w:themeColor="background1"/>
                <w:sz w:val="2"/>
                <w:szCs w:val="2"/>
              </w:rPr>
            </w:pPr>
          </w:p>
        </w:tc>
        <w:tc>
          <w:tcPr>
            <w:tcW w:w="1075" w:type="dxa"/>
            <w:vMerge/>
            <w:tcBorders>
              <w:top w:val="nil"/>
            </w:tcBorders>
            <w:shd w:val="clear" w:color="auto" w:fill="237915"/>
          </w:tcPr>
          <w:p w14:paraId="56FBAAF4" w14:textId="77777777" w:rsidR="009C6068" w:rsidRPr="00205C50" w:rsidRDefault="009C6068" w:rsidP="009C6068">
            <w:pPr>
              <w:rPr>
                <w:rFonts w:ascii="Georgia" w:hAnsi="Georgia"/>
                <w:color w:val="FFFFFF" w:themeColor="background1"/>
                <w:sz w:val="2"/>
                <w:szCs w:val="2"/>
              </w:rPr>
            </w:pPr>
          </w:p>
        </w:tc>
        <w:tc>
          <w:tcPr>
            <w:tcW w:w="1572" w:type="dxa"/>
            <w:vMerge/>
            <w:tcBorders>
              <w:top w:val="nil"/>
            </w:tcBorders>
            <w:shd w:val="clear" w:color="auto" w:fill="237915"/>
          </w:tcPr>
          <w:p w14:paraId="0FDA3A0C" w14:textId="77777777" w:rsidR="009C6068" w:rsidRPr="00205C50" w:rsidRDefault="009C6068" w:rsidP="009C6068">
            <w:pPr>
              <w:rPr>
                <w:rFonts w:ascii="Georgia" w:hAnsi="Georgia"/>
                <w:color w:val="FFFFFF" w:themeColor="background1"/>
                <w:sz w:val="2"/>
                <w:szCs w:val="2"/>
              </w:rPr>
            </w:pPr>
          </w:p>
        </w:tc>
        <w:tc>
          <w:tcPr>
            <w:tcW w:w="717" w:type="dxa"/>
            <w:shd w:val="clear" w:color="auto" w:fill="237915"/>
          </w:tcPr>
          <w:p w14:paraId="41F184F3" w14:textId="77777777" w:rsidR="009C6068" w:rsidRPr="00205C50" w:rsidRDefault="009C6068" w:rsidP="009C6068">
            <w:pPr>
              <w:pStyle w:val="TableParagraph"/>
              <w:spacing w:before="99"/>
              <w:ind w:left="88" w:right="74"/>
              <w:jc w:val="center"/>
              <w:rPr>
                <w:rFonts w:ascii="Georgia" w:hAnsi="Georgia"/>
                <w:b/>
                <w:color w:val="FFFFFF" w:themeColor="background1"/>
                <w:sz w:val="20"/>
              </w:rPr>
            </w:pPr>
            <w:r w:rsidRPr="00205C50">
              <w:rPr>
                <w:rFonts w:ascii="Georgia" w:hAnsi="Georgia"/>
                <w:b/>
                <w:color w:val="FFFFFF" w:themeColor="background1"/>
                <w:sz w:val="20"/>
              </w:rPr>
              <w:t>2020</w:t>
            </w:r>
          </w:p>
        </w:tc>
        <w:tc>
          <w:tcPr>
            <w:tcW w:w="752" w:type="dxa"/>
            <w:shd w:val="clear" w:color="auto" w:fill="237915"/>
          </w:tcPr>
          <w:p w14:paraId="698626A8" w14:textId="77777777" w:rsidR="009C6068" w:rsidRPr="00205C50" w:rsidRDefault="009C6068" w:rsidP="009C6068">
            <w:pPr>
              <w:pStyle w:val="TableParagraph"/>
              <w:spacing w:before="99"/>
              <w:ind w:left="107" w:right="86"/>
              <w:jc w:val="center"/>
              <w:rPr>
                <w:rFonts w:ascii="Georgia" w:hAnsi="Georgia"/>
                <w:b/>
                <w:color w:val="FFFFFF" w:themeColor="background1"/>
                <w:sz w:val="20"/>
              </w:rPr>
            </w:pPr>
            <w:r w:rsidRPr="00205C50">
              <w:rPr>
                <w:rFonts w:ascii="Georgia" w:hAnsi="Georgia"/>
                <w:b/>
                <w:color w:val="FFFFFF" w:themeColor="background1"/>
                <w:sz w:val="20"/>
              </w:rPr>
              <w:t>2021</w:t>
            </w:r>
          </w:p>
        </w:tc>
        <w:tc>
          <w:tcPr>
            <w:tcW w:w="755" w:type="dxa"/>
            <w:shd w:val="clear" w:color="auto" w:fill="237915"/>
          </w:tcPr>
          <w:p w14:paraId="5A85E6B4" w14:textId="77777777" w:rsidR="009C6068" w:rsidRPr="00205C50" w:rsidRDefault="009C6068" w:rsidP="009C6068">
            <w:pPr>
              <w:pStyle w:val="TableParagraph"/>
              <w:spacing w:before="99"/>
              <w:ind w:left="128"/>
              <w:rPr>
                <w:rFonts w:ascii="Georgia" w:hAnsi="Georgia"/>
                <w:b/>
                <w:color w:val="FFFFFF" w:themeColor="background1"/>
                <w:sz w:val="20"/>
              </w:rPr>
            </w:pPr>
            <w:r w:rsidRPr="00205C50">
              <w:rPr>
                <w:rFonts w:ascii="Georgia" w:hAnsi="Georgia"/>
                <w:b/>
                <w:color w:val="FFFFFF" w:themeColor="background1"/>
                <w:sz w:val="20"/>
              </w:rPr>
              <w:t>2022</w:t>
            </w:r>
          </w:p>
        </w:tc>
        <w:tc>
          <w:tcPr>
            <w:tcW w:w="747" w:type="dxa"/>
            <w:shd w:val="clear" w:color="auto" w:fill="237915"/>
          </w:tcPr>
          <w:p w14:paraId="5DF061E7" w14:textId="77777777" w:rsidR="009C6068" w:rsidRPr="00205C50" w:rsidRDefault="009C6068" w:rsidP="009C6068">
            <w:pPr>
              <w:pStyle w:val="TableParagraph"/>
              <w:spacing w:before="99"/>
              <w:ind w:left="103" w:right="86"/>
              <w:jc w:val="center"/>
              <w:rPr>
                <w:rFonts w:ascii="Georgia" w:hAnsi="Georgia"/>
                <w:b/>
                <w:color w:val="FFFFFF" w:themeColor="background1"/>
                <w:sz w:val="20"/>
              </w:rPr>
            </w:pPr>
            <w:r w:rsidRPr="00205C50">
              <w:rPr>
                <w:rFonts w:ascii="Georgia" w:hAnsi="Georgia"/>
                <w:b/>
                <w:color w:val="FFFFFF" w:themeColor="background1"/>
                <w:sz w:val="20"/>
              </w:rPr>
              <w:t>2023</w:t>
            </w:r>
          </w:p>
        </w:tc>
        <w:tc>
          <w:tcPr>
            <w:tcW w:w="746" w:type="dxa"/>
            <w:shd w:val="clear" w:color="auto" w:fill="237915"/>
          </w:tcPr>
          <w:p w14:paraId="69E8C4F0" w14:textId="77777777" w:rsidR="009C6068" w:rsidRPr="00205C50" w:rsidRDefault="009C6068" w:rsidP="009C6068">
            <w:pPr>
              <w:pStyle w:val="TableParagraph"/>
              <w:spacing w:before="99"/>
              <w:ind w:left="103" w:right="84"/>
              <w:jc w:val="center"/>
              <w:rPr>
                <w:rFonts w:ascii="Georgia" w:hAnsi="Georgia"/>
                <w:b/>
                <w:color w:val="FFFFFF" w:themeColor="background1"/>
                <w:sz w:val="20"/>
              </w:rPr>
            </w:pPr>
            <w:r w:rsidRPr="00205C50">
              <w:rPr>
                <w:rFonts w:ascii="Georgia" w:hAnsi="Georgia"/>
                <w:b/>
                <w:color w:val="FFFFFF" w:themeColor="background1"/>
                <w:sz w:val="20"/>
              </w:rPr>
              <w:t>2024</w:t>
            </w:r>
          </w:p>
        </w:tc>
        <w:tc>
          <w:tcPr>
            <w:tcW w:w="754" w:type="dxa"/>
            <w:shd w:val="clear" w:color="auto" w:fill="237915"/>
          </w:tcPr>
          <w:p w14:paraId="21D82C37" w14:textId="77777777" w:rsidR="009C6068" w:rsidRPr="00205C50" w:rsidRDefault="009C6068" w:rsidP="009C6068">
            <w:pPr>
              <w:pStyle w:val="TableParagraph"/>
              <w:spacing w:before="99"/>
              <w:ind w:left="98" w:right="76"/>
              <w:jc w:val="center"/>
              <w:rPr>
                <w:rFonts w:ascii="Georgia" w:hAnsi="Georgia"/>
                <w:b/>
                <w:color w:val="FFFFFF" w:themeColor="background1"/>
                <w:sz w:val="20"/>
              </w:rPr>
            </w:pPr>
            <w:r w:rsidRPr="00205C50">
              <w:rPr>
                <w:rFonts w:ascii="Georgia" w:hAnsi="Georgia"/>
                <w:b/>
                <w:color w:val="FFFFFF" w:themeColor="background1"/>
                <w:sz w:val="20"/>
              </w:rPr>
              <w:t>Total</w:t>
            </w:r>
          </w:p>
        </w:tc>
      </w:tr>
      <w:tr w:rsidR="009C6068" w:rsidRPr="00205C50" w14:paraId="3D46354B" w14:textId="77777777" w:rsidTr="00CA6E0C">
        <w:trPr>
          <w:trHeight w:val="1306"/>
        </w:trPr>
        <w:tc>
          <w:tcPr>
            <w:tcW w:w="1547" w:type="dxa"/>
          </w:tcPr>
          <w:p w14:paraId="1139FF31" w14:textId="77777777" w:rsidR="009C6068" w:rsidRPr="00205C50" w:rsidRDefault="009C6068" w:rsidP="009C6068">
            <w:pPr>
              <w:pStyle w:val="TableParagraph"/>
              <w:spacing w:before="102" w:line="237" w:lineRule="auto"/>
              <w:ind w:left="222" w:right="201" w:hanging="1"/>
              <w:jc w:val="center"/>
              <w:rPr>
                <w:rFonts w:ascii="Georgia" w:hAnsi="Georgia"/>
                <w:sz w:val="13"/>
              </w:rPr>
            </w:pPr>
            <w:r w:rsidRPr="00205C50">
              <w:rPr>
                <w:rFonts w:ascii="Georgia" w:hAnsi="Georgia"/>
                <w:sz w:val="13"/>
              </w:rPr>
              <w:t>Realizar el fortalecimiento institucional de la estructura orgánica y funcional de la SDA, IDIGER JBB. E IDPYBA</w:t>
            </w:r>
          </w:p>
        </w:tc>
        <w:tc>
          <w:tcPr>
            <w:tcW w:w="1391" w:type="dxa"/>
          </w:tcPr>
          <w:p w14:paraId="78FFA6C8" w14:textId="77777777" w:rsidR="009C6068" w:rsidRPr="00205C50" w:rsidRDefault="009C6068" w:rsidP="009C6068">
            <w:pPr>
              <w:pStyle w:val="TableParagraph"/>
              <w:spacing w:before="105" w:line="230" w:lineRule="auto"/>
              <w:ind w:left="206" w:right="188"/>
              <w:jc w:val="center"/>
              <w:rPr>
                <w:rFonts w:ascii="Georgia" w:hAnsi="Georgia"/>
                <w:sz w:val="13"/>
              </w:rPr>
            </w:pPr>
            <w:r w:rsidRPr="00205C50">
              <w:rPr>
                <w:rFonts w:ascii="Georgia" w:hAnsi="Georgia"/>
                <w:sz w:val="13"/>
              </w:rPr>
              <w:t>SDA, IDIGER JBB. E</w:t>
            </w:r>
          </w:p>
          <w:p w14:paraId="02AE3867" w14:textId="77777777" w:rsidR="009C6068" w:rsidRPr="00205C50" w:rsidRDefault="009C6068" w:rsidP="009C6068">
            <w:pPr>
              <w:pStyle w:val="TableParagraph"/>
              <w:spacing w:line="237" w:lineRule="auto"/>
              <w:ind w:left="253" w:right="188"/>
              <w:jc w:val="center"/>
              <w:rPr>
                <w:rFonts w:ascii="Georgia" w:hAnsi="Georgia"/>
                <w:sz w:val="13"/>
              </w:rPr>
            </w:pPr>
            <w:r w:rsidRPr="00205C50">
              <w:rPr>
                <w:rFonts w:ascii="Georgia" w:hAnsi="Georgia"/>
                <w:sz w:val="13"/>
              </w:rPr>
              <w:t>IDPYBA con su estructura orgánica y funcional fortalecida</w:t>
            </w:r>
          </w:p>
        </w:tc>
        <w:tc>
          <w:tcPr>
            <w:tcW w:w="1075" w:type="dxa"/>
          </w:tcPr>
          <w:p w14:paraId="70B670B3" w14:textId="77777777" w:rsidR="009C6068" w:rsidRPr="00205C50" w:rsidRDefault="009C6068" w:rsidP="009C6068">
            <w:pPr>
              <w:pStyle w:val="TableParagraph"/>
              <w:spacing w:before="101"/>
              <w:ind w:left="157"/>
              <w:rPr>
                <w:rFonts w:ascii="Georgia" w:hAnsi="Georgia"/>
                <w:sz w:val="13"/>
              </w:rPr>
            </w:pPr>
            <w:r w:rsidRPr="00205C50">
              <w:rPr>
                <w:rFonts w:ascii="Georgia" w:hAnsi="Georgia"/>
                <w:sz w:val="13"/>
              </w:rPr>
              <w:t>Porcentaje</w:t>
            </w:r>
          </w:p>
        </w:tc>
        <w:tc>
          <w:tcPr>
            <w:tcW w:w="1572" w:type="dxa"/>
          </w:tcPr>
          <w:p w14:paraId="220E8675" w14:textId="77777777" w:rsidR="009C6068" w:rsidRPr="00205C50" w:rsidRDefault="009C6068" w:rsidP="009C6068">
            <w:pPr>
              <w:pStyle w:val="TableParagraph"/>
              <w:tabs>
                <w:tab w:val="left" w:pos="791"/>
                <w:tab w:val="left" w:pos="1098"/>
                <w:tab w:val="left" w:pos="1139"/>
              </w:tabs>
              <w:spacing w:before="99" w:line="232" w:lineRule="auto"/>
              <w:ind w:left="172" w:right="113" w:firstLine="12"/>
              <w:rPr>
                <w:rFonts w:ascii="Georgia" w:hAnsi="Georgia"/>
                <w:sz w:val="13"/>
              </w:rPr>
            </w:pPr>
            <w:r w:rsidRPr="00205C50">
              <w:rPr>
                <w:rFonts w:ascii="Georgia" w:hAnsi="Georgia"/>
                <w:sz w:val="13"/>
              </w:rPr>
              <w:t>Porcentaje</w:t>
            </w:r>
            <w:r w:rsidRPr="00205C50">
              <w:rPr>
                <w:rFonts w:ascii="Georgia" w:hAnsi="Georgia"/>
                <w:sz w:val="13"/>
              </w:rPr>
              <w:tab/>
            </w:r>
            <w:r w:rsidRPr="00205C50">
              <w:rPr>
                <w:rFonts w:ascii="Georgia" w:hAnsi="Georgia"/>
                <w:spacing w:val="-9"/>
                <w:sz w:val="13"/>
              </w:rPr>
              <w:t xml:space="preserve">de </w:t>
            </w:r>
            <w:r w:rsidRPr="00205C50">
              <w:rPr>
                <w:rFonts w:ascii="Georgia" w:hAnsi="Georgia"/>
                <w:sz w:val="13"/>
              </w:rPr>
              <w:t>avance</w:t>
            </w:r>
            <w:r w:rsidRPr="00205C50">
              <w:rPr>
                <w:rFonts w:ascii="Georgia" w:hAnsi="Georgia"/>
                <w:sz w:val="13"/>
              </w:rPr>
              <w:tab/>
              <w:t>en</w:t>
            </w:r>
            <w:r w:rsidRPr="00205C50">
              <w:rPr>
                <w:rFonts w:ascii="Georgia" w:hAnsi="Georgia"/>
                <w:sz w:val="13"/>
              </w:rPr>
              <w:tab/>
            </w:r>
            <w:r w:rsidRPr="00205C50">
              <w:rPr>
                <w:rFonts w:ascii="Georgia" w:hAnsi="Georgia"/>
                <w:sz w:val="13"/>
              </w:rPr>
              <w:tab/>
            </w:r>
            <w:r w:rsidRPr="00205C50">
              <w:rPr>
                <w:rFonts w:ascii="Georgia" w:hAnsi="Georgia"/>
                <w:spacing w:val="-8"/>
                <w:sz w:val="13"/>
              </w:rPr>
              <w:t xml:space="preserve">el </w:t>
            </w:r>
            <w:r w:rsidRPr="00205C50">
              <w:rPr>
                <w:rFonts w:ascii="Georgia" w:hAnsi="Georgia"/>
                <w:sz w:val="13"/>
              </w:rPr>
              <w:t>fortalecimiento institucional de la SDA</w:t>
            </w:r>
          </w:p>
        </w:tc>
        <w:tc>
          <w:tcPr>
            <w:tcW w:w="717" w:type="dxa"/>
            <w:shd w:val="clear" w:color="auto" w:fill="auto"/>
          </w:tcPr>
          <w:p w14:paraId="658266F3" w14:textId="77777777" w:rsidR="009C6068" w:rsidRDefault="009C6068" w:rsidP="00A36C5A">
            <w:pPr>
              <w:pStyle w:val="TableParagraph"/>
              <w:spacing w:before="99"/>
              <w:ind w:left="86" w:right="74"/>
              <w:jc w:val="center"/>
              <w:rPr>
                <w:sz w:val="15"/>
              </w:rPr>
            </w:pPr>
            <w:r w:rsidRPr="00CA6E0C">
              <w:rPr>
                <w:sz w:val="15"/>
              </w:rPr>
              <w:t>1</w:t>
            </w:r>
            <w:r w:rsidR="000F72B7" w:rsidRPr="00CA6E0C">
              <w:rPr>
                <w:sz w:val="15"/>
              </w:rPr>
              <w:t>0,37</w:t>
            </w:r>
            <w:r w:rsidRPr="00CA6E0C">
              <w:rPr>
                <w:sz w:val="15"/>
              </w:rPr>
              <w:t>%</w:t>
            </w:r>
          </w:p>
          <w:p w14:paraId="2248F1A0" w14:textId="79A26179" w:rsidR="00A36C5A" w:rsidRPr="00CA6E0C" w:rsidRDefault="00A36C5A" w:rsidP="00A36C5A">
            <w:pPr>
              <w:pStyle w:val="TableParagraph"/>
              <w:spacing w:before="99"/>
              <w:ind w:left="86" w:right="74"/>
              <w:jc w:val="center"/>
              <w:rPr>
                <w:sz w:val="15"/>
              </w:rPr>
            </w:pPr>
          </w:p>
        </w:tc>
        <w:tc>
          <w:tcPr>
            <w:tcW w:w="752" w:type="dxa"/>
            <w:shd w:val="clear" w:color="auto" w:fill="auto"/>
          </w:tcPr>
          <w:p w14:paraId="636A46AA" w14:textId="2A1F5B33" w:rsidR="009C6068" w:rsidRPr="00CA6E0C" w:rsidRDefault="000F72B7" w:rsidP="00A36C5A">
            <w:pPr>
              <w:pStyle w:val="TableParagraph"/>
              <w:spacing w:before="99"/>
              <w:ind w:left="105" w:right="86"/>
              <w:jc w:val="center"/>
              <w:rPr>
                <w:sz w:val="15"/>
              </w:rPr>
            </w:pPr>
            <w:r w:rsidRPr="00CA6E0C">
              <w:rPr>
                <w:sz w:val="15"/>
              </w:rPr>
              <w:t>30,</w:t>
            </w:r>
            <w:r w:rsidR="008329C9" w:rsidRPr="00CA6E0C">
              <w:rPr>
                <w:sz w:val="15"/>
              </w:rPr>
              <w:t>09</w:t>
            </w:r>
            <w:r w:rsidR="009C6068" w:rsidRPr="00CA6E0C">
              <w:rPr>
                <w:sz w:val="15"/>
              </w:rPr>
              <w:t>%</w:t>
            </w:r>
          </w:p>
        </w:tc>
        <w:tc>
          <w:tcPr>
            <w:tcW w:w="755" w:type="dxa"/>
            <w:shd w:val="clear" w:color="auto" w:fill="auto"/>
          </w:tcPr>
          <w:p w14:paraId="7F25C2CB" w14:textId="035D639F" w:rsidR="009C6068" w:rsidRPr="00CA6E0C" w:rsidRDefault="008329C9" w:rsidP="00A36C5A">
            <w:pPr>
              <w:pStyle w:val="TableParagraph"/>
              <w:spacing w:before="99"/>
              <w:ind w:left="174"/>
              <w:jc w:val="center"/>
              <w:rPr>
                <w:sz w:val="15"/>
              </w:rPr>
            </w:pPr>
            <w:r w:rsidRPr="00CA6E0C">
              <w:rPr>
                <w:sz w:val="15"/>
              </w:rPr>
              <w:t>25.54</w:t>
            </w:r>
            <w:r w:rsidR="00321EC2" w:rsidRPr="00CA6E0C">
              <w:rPr>
                <w:sz w:val="15"/>
              </w:rPr>
              <w:t>%</w:t>
            </w:r>
          </w:p>
        </w:tc>
        <w:tc>
          <w:tcPr>
            <w:tcW w:w="747" w:type="dxa"/>
            <w:shd w:val="clear" w:color="auto" w:fill="auto"/>
          </w:tcPr>
          <w:p w14:paraId="66AEDA2F" w14:textId="7E8C13E3" w:rsidR="009C6068" w:rsidRPr="00CA6E0C" w:rsidRDefault="00321EC2" w:rsidP="00A36C5A">
            <w:pPr>
              <w:pStyle w:val="TableParagraph"/>
              <w:spacing w:before="99"/>
              <w:ind w:left="102" w:right="86"/>
              <w:jc w:val="center"/>
              <w:rPr>
                <w:sz w:val="15"/>
              </w:rPr>
            </w:pPr>
            <w:r w:rsidRPr="00CA6E0C">
              <w:rPr>
                <w:sz w:val="15"/>
              </w:rPr>
              <w:t>22</w:t>
            </w:r>
            <w:r w:rsidR="009C6068" w:rsidRPr="00CA6E0C">
              <w:rPr>
                <w:sz w:val="15"/>
              </w:rPr>
              <w:t>%</w:t>
            </w:r>
          </w:p>
        </w:tc>
        <w:tc>
          <w:tcPr>
            <w:tcW w:w="746" w:type="dxa"/>
            <w:shd w:val="clear" w:color="auto" w:fill="auto"/>
          </w:tcPr>
          <w:p w14:paraId="5CF52167" w14:textId="5527ADBA" w:rsidR="009C6068" w:rsidRPr="00CA6E0C" w:rsidRDefault="00321EC2" w:rsidP="00A36C5A">
            <w:pPr>
              <w:pStyle w:val="TableParagraph"/>
              <w:spacing w:before="99"/>
              <w:ind w:left="102" w:right="84"/>
              <w:jc w:val="center"/>
              <w:rPr>
                <w:sz w:val="15"/>
              </w:rPr>
            </w:pPr>
            <w:r w:rsidRPr="00CA6E0C">
              <w:rPr>
                <w:sz w:val="15"/>
              </w:rPr>
              <w:t>12</w:t>
            </w:r>
            <w:r w:rsidR="009C6068" w:rsidRPr="00CA6E0C">
              <w:rPr>
                <w:sz w:val="15"/>
              </w:rPr>
              <w:t>%</w:t>
            </w:r>
          </w:p>
        </w:tc>
        <w:tc>
          <w:tcPr>
            <w:tcW w:w="754" w:type="dxa"/>
            <w:shd w:val="clear" w:color="auto" w:fill="auto"/>
          </w:tcPr>
          <w:p w14:paraId="430F4E93" w14:textId="77777777" w:rsidR="009C6068" w:rsidRPr="00CA6E0C" w:rsidRDefault="009C6068" w:rsidP="00A36C5A">
            <w:pPr>
              <w:pStyle w:val="TableParagraph"/>
              <w:spacing w:before="99"/>
              <w:ind w:left="98" w:right="74"/>
              <w:jc w:val="center"/>
              <w:rPr>
                <w:rFonts w:ascii="Georgia" w:hAnsi="Georgia"/>
                <w:sz w:val="15"/>
              </w:rPr>
            </w:pPr>
            <w:r w:rsidRPr="00CA6E0C">
              <w:rPr>
                <w:rFonts w:ascii="Georgia" w:hAnsi="Georgia"/>
                <w:sz w:val="15"/>
              </w:rPr>
              <w:t>100%</w:t>
            </w:r>
          </w:p>
        </w:tc>
      </w:tr>
    </w:tbl>
    <w:p w14:paraId="45807FF7" w14:textId="77777777" w:rsidR="008B3695" w:rsidRPr="00205C50" w:rsidRDefault="008B3695">
      <w:pPr>
        <w:pStyle w:val="Textoindependiente"/>
        <w:spacing w:before="8"/>
        <w:rPr>
          <w:rFonts w:ascii="Georgia" w:hAnsi="Georgia"/>
          <w:b/>
          <w:sz w:val="21"/>
        </w:rPr>
      </w:pPr>
    </w:p>
    <w:p w14:paraId="782A354E" w14:textId="77777777" w:rsidR="008B3695" w:rsidRPr="00205C50" w:rsidRDefault="008B3695">
      <w:pPr>
        <w:pStyle w:val="Textoindependiente"/>
        <w:rPr>
          <w:rFonts w:ascii="Georgia" w:hAnsi="Georgia"/>
          <w:b/>
        </w:rPr>
      </w:pPr>
    </w:p>
    <w:p w14:paraId="49775A8F" w14:textId="77777777" w:rsidR="009C6068" w:rsidRDefault="009C6068" w:rsidP="009C6068">
      <w:pPr>
        <w:pStyle w:val="Prrafodelista"/>
        <w:tabs>
          <w:tab w:val="left" w:pos="2122"/>
        </w:tabs>
        <w:ind w:left="1440" w:firstLine="0"/>
        <w:rPr>
          <w:rFonts w:ascii="Georgia" w:hAnsi="Georgia"/>
          <w:b/>
        </w:rPr>
      </w:pPr>
    </w:p>
    <w:p w14:paraId="02D9F166" w14:textId="77777777" w:rsidR="009C6068" w:rsidRDefault="009C6068" w:rsidP="009C6068">
      <w:pPr>
        <w:pStyle w:val="Prrafodelista"/>
        <w:tabs>
          <w:tab w:val="left" w:pos="2122"/>
        </w:tabs>
        <w:ind w:left="1440" w:firstLine="0"/>
        <w:rPr>
          <w:rFonts w:ascii="Georgia" w:hAnsi="Georgia"/>
          <w:b/>
        </w:rPr>
      </w:pPr>
    </w:p>
    <w:p w14:paraId="7E0E9A89" w14:textId="77777777" w:rsidR="009C6068" w:rsidRDefault="009C6068" w:rsidP="009C6068">
      <w:pPr>
        <w:pStyle w:val="Prrafodelista"/>
        <w:tabs>
          <w:tab w:val="left" w:pos="2122"/>
        </w:tabs>
        <w:ind w:left="1440" w:firstLine="0"/>
        <w:rPr>
          <w:rFonts w:ascii="Georgia" w:hAnsi="Georgia"/>
          <w:b/>
        </w:rPr>
      </w:pPr>
    </w:p>
    <w:p w14:paraId="114B7ABA" w14:textId="77777777" w:rsidR="009C6068" w:rsidRDefault="009C6068" w:rsidP="009C6068">
      <w:pPr>
        <w:pStyle w:val="Prrafodelista"/>
        <w:tabs>
          <w:tab w:val="left" w:pos="2122"/>
        </w:tabs>
        <w:ind w:left="1440" w:firstLine="0"/>
        <w:rPr>
          <w:rFonts w:ascii="Georgia" w:hAnsi="Georgia"/>
          <w:b/>
        </w:rPr>
      </w:pPr>
    </w:p>
    <w:p w14:paraId="17AFECD7" w14:textId="77777777" w:rsidR="009C6068" w:rsidRDefault="009C6068" w:rsidP="009C6068">
      <w:pPr>
        <w:pStyle w:val="Prrafodelista"/>
        <w:tabs>
          <w:tab w:val="left" w:pos="2122"/>
        </w:tabs>
        <w:ind w:left="1440" w:firstLine="0"/>
        <w:rPr>
          <w:rFonts w:ascii="Georgia" w:hAnsi="Georgia"/>
          <w:b/>
        </w:rPr>
      </w:pPr>
    </w:p>
    <w:p w14:paraId="531DC195" w14:textId="77777777" w:rsidR="009C6068" w:rsidRDefault="009C6068" w:rsidP="009C6068">
      <w:pPr>
        <w:pStyle w:val="Prrafodelista"/>
        <w:tabs>
          <w:tab w:val="left" w:pos="2122"/>
        </w:tabs>
        <w:ind w:left="1440" w:firstLine="0"/>
        <w:rPr>
          <w:rFonts w:ascii="Georgia" w:hAnsi="Georgia"/>
          <w:b/>
        </w:rPr>
      </w:pPr>
    </w:p>
    <w:p w14:paraId="379843ED" w14:textId="77777777" w:rsidR="009C6068" w:rsidRDefault="009C6068" w:rsidP="009C6068">
      <w:pPr>
        <w:pStyle w:val="Prrafodelista"/>
        <w:tabs>
          <w:tab w:val="left" w:pos="2122"/>
        </w:tabs>
        <w:ind w:left="1440" w:firstLine="0"/>
        <w:rPr>
          <w:rFonts w:ascii="Georgia" w:hAnsi="Georgia"/>
          <w:b/>
        </w:rPr>
      </w:pPr>
    </w:p>
    <w:p w14:paraId="6772A9EC" w14:textId="77777777" w:rsidR="009C6068" w:rsidRDefault="009C6068" w:rsidP="009C6068">
      <w:pPr>
        <w:pStyle w:val="Prrafodelista"/>
        <w:tabs>
          <w:tab w:val="left" w:pos="2122"/>
        </w:tabs>
        <w:ind w:left="1440" w:firstLine="0"/>
        <w:rPr>
          <w:rFonts w:ascii="Georgia" w:hAnsi="Georgia"/>
          <w:b/>
        </w:rPr>
      </w:pPr>
    </w:p>
    <w:p w14:paraId="34ED9FDF" w14:textId="77777777" w:rsidR="009C6068" w:rsidRDefault="009C6068" w:rsidP="009C6068">
      <w:pPr>
        <w:pStyle w:val="Prrafodelista"/>
        <w:tabs>
          <w:tab w:val="left" w:pos="2122"/>
        </w:tabs>
        <w:ind w:left="1080" w:firstLine="0"/>
        <w:rPr>
          <w:rFonts w:ascii="Georgia" w:hAnsi="Georgia"/>
          <w:b/>
        </w:rPr>
      </w:pPr>
    </w:p>
    <w:p w14:paraId="064BE434" w14:textId="78463BC1" w:rsidR="008B3695" w:rsidRPr="00205C50" w:rsidRDefault="00CF59FF" w:rsidP="001B741A">
      <w:pPr>
        <w:pStyle w:val="Prrafodelista"/>
        <w:numPr>
          <w:ilvl w:val="2"/>
          <w:numId w:val="31"/>
        </w:numPr>
        <w:tabs>
          <w:tab w:val="left" w:pos="2122"/>
        </w:tabs>
        <w:rPr>
          <w:rFonts w:ascii="Georgia" w:hAnsi="Georgia"/>
          <w:b/>
        </w:rPr>
      </w:pPr>
      <w:r w:rsidRPr="00205C50">
        <w:rPr>
          <w:rFonts w:ascii="Georgia" w:hAnsi="Georgia"/>
          <w:b/>
        </w:rPr>
        <w:t>Objetivos</w:t>
      </w:r>
      <w:r w:rsidRPr="00205C50">
        <w:rPr>
          <w:rFonts w:ascii="Georgia" w:hAnsi="Georgia"/>
          <w:b/>
          <w:spacing w:val="-2"/>
        </w:rPr>
        <w:t xml:space="preserve"> </w:t>
      </w:r>
      <w:r w:rsidRPr="00205C50">
        <w:rPr>
          <w:rFonts w:ascii="Georgia" w:hAnsi="Georgia"/>
          <w:b/>
        </w:rPr>
        <w:t>Específicos</w:t>
      </w:r>
    </w:p>
    <w:p w14:paraId="287E63E7" w14:textId="77777777" w:rsidR="008B3695" w:rsidRPr="00205C50" w:rsidRDefault="008B3695">
      <w:pPr>
        <w:pStyle w:val="Textoindependiente"/>
        <w:spacing w:before="11"/>
        <w:rPr>
          <w:rFonts w:ascii="Georgia" w:hAnsi="Georgia"/>
          <w:b/>
          <w:sz w:val="20"/>
        </w:rPr>
      </w:pPr>
    </w:p>
    <w:p w14:paraId="13CB5390" w14:textId="77777777" w:rsidR="008B3695" w:rsidRPr="00205C50" w:rsidRDefault="00CF59FF">
      <w:pPr>
        <w:pStyle w:val="Prrafodelista"/>
        <w:numPr>
          <w:ilvl w:val="0"/>
          <w:numId w:val="22"/>
        </w:numPr>
        <w:tabs>
          <w:tab w:val="left" w:pos="1041"/>
          <w:tab w:val="left" w:pos="1042"/>
        </w:tabs>
        <w:rPr>
          <w:rFonts w:ascii="Georgia" w:hAnsi="Georgia"/>
          <w:b/>
        </w:rPr>
      </w:pPr>
      <w:r w:rsidRPr="00205C50">
        <w:rPr>
          <w:rFonts w:ascii="Georgia" w:hAnsi="Georgia"/>
          <w:b/>
        </w:rPr>
        <w:lastRenderedPageBreak/>
        <w:t>Garantizar la debida custodia y consulta de la información</w:t>
      </w:r>
      <w:r w:rsidRPr="00205C50">
        <w:rPr>
          <w:rFonts w:ascii="Georgia" w:hAnsi="Georgia"/>
          <w:b/>
          <w:spacing w:val="-13"/>
        </w:rPr>
        <w:t xml:space="preserve"> </w:t>
      </w:r>
      <w:r w:rsidRPr="00205C50">
        <w:rPr>
          <w:rFonts w:ascii="Georgia" w:hAnsi="Georgia"/>
          <w:b/>
        </w:rPr>
        <w:t>documental:</w:t>
      </w:r>
    </w:p>
    <w:p w14:paraId="7A516917" w14:textId="77777777" w:rsidR="008B3695" w:rsidRPr="00205C50" w:rsidRDefault="008B3695">
      <w:pPr>
        <w:pStyle w:val="Textoindependiente"/>
        <w:spacing w:before="10"/>
        <w:rPr>
          <w:rFonts w:ascii="Georgia" w:hAnsi="Georgia"/>
          <w:b/>
          <w:sz w:val="21"/>
        </w:rPr>
      </w:pPr>
    </w:p>
    <w:p w14:paraId="203996E3" w14:textId="77777777" w:rsidR="008B3695" w:rsidRPr="00205C50" w:rsidRDefault="00CF59FF">
      <w:pPr>
        <w:pStyle w:val="Prrafodelista"/>
        <w:numPr>
          <w:ilvl w:val="1"/>
          <w:numId w:val="22"/>
        </w:numPr>
        <w:tabs>
          <w:tab w:val="left" w:pos="1401"/>
          <w:tab w:val="left" w:pos="1402"/>
        </w:tabs>
        <w:ind w:hanging="361"/>
        <w:rPr>
          <w:rFonts w:ascii="Georgia" w:hAnsi="Georgia"/>
        </w:rPr>
      </w:pPr>
      <w:r w:rsidRPr="00205C50">
        <w:rPr>
          <w:rFonts w:ascii="Georgia" w:hAnsi="Georgia"/>
        </w:rPr>
        <w:t>Adoptar la normativa vigente para los sistemas de Gestión</w:t>
      </w:r>
      <w:r w:rsidRPr="00205C50">
        <w:rPr>
          <w:rFonts w:ascii="Georgia" w:hAnsi="Georgia"/>
          <w:spacing w:val="-4"/>
        </w:rPr>
        <w:t xml:space="preserve"> </w:t>
      </w:r>
      <w:r w:rsidRPr="00205C50">
        <w:rPr>
          <w:rFonts w:ascii="Georgia" w:hAnsi="Georgia"/>
        </w:rPr>
        <w:t>Documental</w:t>
      </w:r>
    </w:p>
    <w:p w14:paraId="262E25E1" w14:textId="77777777" w:rsidR="008B3695" w:rsidRPr="00205C50" w:rsidRDefault="00CF59FF">
      <w:pPr>
        <w:pStyle w:val="Prrafodelista"/>
        <w:numPr>
          <w:ilvl w:val="1"/>
          <w:numId w:val="22"/>
        </w:numPr>
        <w:tabs>
          <w:tab w:val="left" w:pos="1401"/>
          <w:tab w:val="left" w:pos="1402"/>
        </w:tabs>
        <w:spacing w:before="76"/>
        <w:ind w:hanging="361"/>
        <w:rPr>
          <w:rFonts w:ascii="Georgia" w:hAnsi="Georgia"/>
        </w:rPr>
      </w:pPr>
      <w:r w:rsidRPr="00205C50">
        <w:rPr>
          <w:rFonts w:ascii="Georgia" w:hAnsi="Georgia"/>
        </w:rPr>
        <w:t>Implementar 10 procesos del plan documental</w:t>
      </w:r>
    </w:p>
    <w:p w14:paraId="536FEB59" w14:textId="77777777" w:rsidR="008B3695" w:rsidRPr="00205C50" w:rsidRDefault="00CF59FF">
      <w:pPr>
        <w:pStyle w:val="Prrafodelista"/>
        <w:numPr>
          <w:ilvl w:val="1"/>
          <w:numId w:val="22"/>
        </w:numPr>
        <w:tabs>
          <w:tab w:val="left" w:pos="1401"/>
          <w:tab w:val="left" w:pos="1402"/>
        </w:tabs>
        <w:spacing w:before="2" w:line="252" w:lineRule="exact"/>
        <w:ind w:hanging="361"/>
        <w:rPr>
          <w:rFonts w:ascii="Georgia" w:hAnsi="Georgia"/>
        </w:rPr>
      </w:pPr>
      <w:r w:rsidRPr="00205C50">
        <w:rPr>
          <w:rFonts w:ascii="Georgia" w:hAnsi="Georgia"/>
        </w:rPr>
        <w:t>Plan de digitalización de documentos serie de contrato antes de 2015 / piso y</w:t>
      </w:r>
      <w:r w:rsidRPr="00205C50">
        <w:rPr>
          <w:rFonts w:ascii="Georgia" w:hAnsi="Georgia"/>
          <w:spacing w:val="-38"/>
        </w:rPr>
        <w:t xml:space="preserve"> </w:t>
      </w:r>
      <w:r w:rsidRPr="00205C50">
        <w:rPr>
          <w:rFonts w:ascii="Georgia" w:hAnsi="Georgia"/>
        </w:rPr>
        <w:t>techo</w:t>
      </w:r>
    </w:p>
    <w:p w14:paraId="07A4A188" w14:textId="77777777" w:rsidR="008B3695" w:rsidRPr="00205C50" w:rsidRDefault="00CF59FF">
      <w:pPr>
        <w:pStyle w:val="Prrafodelista"/>
        <w:numPr>
          <w:ilvl w:val="1"/>
          <w:numId w:val="22"/>
        </w:numPr>
        <w:tabs>
          <w:tab w:val="left" w:pos="1401"/>
          <w:tab w:val="left" w:pos="1402"/>
        </w:tabs>
        <w:spacing w:line="252" w:lineRule="exact"/>
        <w:ind w:hanging="361"/>
        <w:rPr>
          <w:rFonts w:ascii="Georgia" w:hAnsi="Georgia"/>
        </w:rPr>
      </w:pPr>
      <w:r w:rsidRPr="00205C50">
        <w:rPr>
          <w:rFonts w:ascii="Georgia" w:hAnsi="Georgia"/>
        </w:rPr>
        <w:t>Digitalización de hojas de vida talento</w:t>
      </w:r>
      <w:r w:rsidRPr="00205C50">
        <w:rPr>
          <w:rFonts w:ascii="Georgia" w:hAnsi="Georgia"/>
          <w:spacing w:val="-1"/>
        </w:rPr>
        <w:t xml:space="preserve"> </w:t>
      </w:r>
      <w:r w:rsidRPr="00205C50">
        <w:rPr>
          <w:rFonts w:ascii="Georgia" w:hAnsi="Georgia"/>
        </w:rPr>
        <w:t>humano</w:t>
      </w:r>
    </w:p>
    <w:p w14:paraId="0AF3C9A3" w14:textId="77777777" w:rsidR="008B3695" w:rsidRPr="00205C50" w:rsidRDefault="00CF59FF">
      <w:pPr>
        <w:pStyle w:val="Prrafodelista"/>
        <w:numPr>
          <w:ilvl w:val="1"/>
          <w:numId w:val="22"/>
        </w:numPr>
        <w:tabs>
          <w:tab w:val="left" w:pos="1401"/>
          <w:tab w:val="left" w:pos="1402"/>
        </w:tabs>
        <w:ind w:right="1696"/>
        <w:rPr>
          <w:rFonts w:ascii="Georgia" w:hAnsi="Georgia"/>
        </w:rPr>
      </w:pPr>
      <w:r w:rsidRPr="00205C50">
        <w:rPr>
          <w:rFonts w:ascii="Georgia" w:hAnsi="Georgia"/>
        </w:rPr>
        <w:t>Flujos y procedimiento logísticos activos recurso humano y recurso físico de funcionarios y</w:t>
      </w:r>
      <w:r w:rsidRPr="00205C50">
        <w:rPr>
          <w:rFonts w:ascii="Georgia" w:hAnsi="Georgia"/>
          <w:spacing w:val="-2"/>
        </w:rPr>
        <w:t xml:space="preserve"> </w:t>
      </w:r>
      <w:r w:rsidRPr="00205C50">
        <w:rPr>
          <w:rFonts w:ascii="Georgia" w:hAnsi="Georgia"/>
        </w:rPr>
        <w:t>contratistas</w:t>
      </w:r>
    </w:p>
    <w:p w14:paraId="458B2923" w14:textId="77777777" w:rsidR="008B3695" w:rsidRPr="00205C50" w:rsidRDefault="008B3695">
      <w:pPr>
        <w:pStyle w:val="Textoindependiente"/>
        <w:spacing w:before="10"/>
        <w:rPr>
          <w:rFonts w:ascii="Georgia" w:hAnsi="Georgia"/>
          <w:sz w:val="21"/>
        </w:rPr>
      </w:pPr>
    </w:p>
    <w:p w14:paraId="06B60307" w14:textId="77777777" w:rsidR="008B3695" w:rsidRPr="00205C50" w:rsidRDefault="00CF59FF">
      <w:pPr>
        <w:pStyle w:val="Textoindependiente"/>
        <w:ind w:left="1041" w:right="1695"/>
        <w:jc w:val="both"/>
        <w:rPr>
          <w:rFonts w:ascii="Georgia" w:hAnsi="Georgia"/>
        </w:rPr>
      </w:pPr>
      <w:r w:rsidRPr="00205C50">
        <w:rPr>
          <w:rFonts w:ascii="Georgia" w:hAnsi="Georgia"/>
        </w:rPr>
        <w:t>La Entidad requiere implementar procesos de modernización en el Plan de Gestión Documental, en la actualización y convalidación de cada uno, garantizando una disminución en los tiempos de consultas documentales y respuestas al cliente interno. Así como actualización y mejoras en los procesos y procedimientos internos de la Secretaria, permitiendo acciones dirigidas a resultados en los procesos y procedimientos de la Entidad.</w:t>
      </w:r>
    </w:p>
    <w:p w14:paraId="0F9ED8D2" w14:textId="77777777" w:rsidR="008B3695" w:rsidRPr="00205C50" w:rsidRDefault="008B3695">
      <w:pPr>
        <w:pStyle w:val="Textoindependiente"/>
        <w:rPr>
          <w:rFonts w:ascii="Georgia" w:hAnsi="Georgia"/>
          <w:sz w:val="24"/>
        </w:rPr>
      </w:pPr>
    </w:p>
    <w:p w14:paraId="5BF0A962" w14:textId="77777777" w:rsidR="008B3695" w:rsidRPr="00205C50" w:rsidRDefault="008B3695">
      <w:pPr>
        <w:pStyle w:val="Textoindependiente"/>
        <w:spacing w:before="2"/>
        <w:rPr>
          <w:rFonts w:ascii="Georgia" w:hAnsi="Georgia"/>
          <w:sz w:val="20"/>
        </w:rPr>
      </w:pPr>
    </w:p>
    <w:p w14:paraId="3A9EFE2D" w14:textId="77777777" w:rsidR="008B3695" w:rsidRPr="00205C50" w:rsidRDefault="00CF59FF">
      <w:pPr>
        <w:pStyle w:val="Ttulo2"/>
        <w:numPr>
          <w:ilvl w:val="0"/>
          <w:numId w:val="22"/>
        </w:numPr>
        <w:tabs>
          <w:tab w:val="left" w:pos="1041"/>
          <w:tab w:val="left" w:pos="1042"/>
        </w:tabs>
        <w:rPr>
          <w:rFonts w:ascii="Georgia" w:hAnsi="Georgia"/>
        </w:rPr>
      </w:pPr>
      <w:r w:rsidRPr="00205C50">
        <w:rPr>
          <w:rFonts w:ascii="Georgia" w:hAnsi="Georgia"/>
        </w:rPr>
        <w:t>Fortalecer la estructura orgánica y funcional de la</w:t>
      </w:r>
      <w:r w:rsidRPr="00205C50">
        <w:rPr>
          <w:rFonts w:ascii="Georgia" w:hAnsi="Georgia"/>
          <w:spacing w:val="-10"/>
        </w:rPr>
        <w:t xml:space="preserve"> </w:t>
      </w:r>
      <w:r w:rsidRPr="00205C50">
        <w:rPr>
          <w:rFonts w:ascii="Georgia" w:hAnsi="Georgia"/>
        </w:rPr>
        <w:t>Entidad:</w:t>
      </w:r>
    </w:p>
    <w:p w14:paraId="0089DB92" w14:textId="77777777" w:rsidR="008B3695" w:rsidRPr="00205C50" w:rsidRDefault="008B3695">
      <w:pPr>
        <w:pStyle w:val="Textoindependiente"/>
        <w:spacing w:before="10"/>
        <w:rPr>
          <w:rFonts w:ascii="Georgia" w:hAnsi="Georgia"/>
          <w:b/>
          <w:sz w:val="21"/>
        </w:rPr>
      </w:pPr>
    </w:p>
    <w:p w14:paraId="43B90DA3" w14:textId="77777777" w:rsidR="008B3695" w:rsidRPr="00205C50" w:rsidRDefault="00CF59FF">
      <w:pPr>
        <w:pStyle w:val="Prrafodelista"/>
        <w:numPr>
          <w:ilvl w:val="1"/>
          <w:numId w:val="22"/>
        </w:numPr>
        <w:tabs>
          <w:tab w:val="left" w:pos="1401"/>
          <w:tab w:val="left" w:pos="1402"/>
        </w:tabs>
        <w:spacing w:before="1" w:line="252" w:lineRule="exact"/>
        <w:ind w:hanging="361"/>
        <w:rPr>
          <w:rFonts w:ascii="Georgia" w:hAnsi="Georgia"/>
        </w:rPr>
      </w:pPr>
      <w:r w:rsidRPr="00205C50">
        <w:rPr>
          <w:rFonts w:ascii="Georgia" w:hAnsi="Georgia"/>
        </w:rPr>
        <w:t>Generar una política de gestión del talento humano</w:t>
      </w:r>
      <w:r w:rsidRPr="00205C50">
        <w:rPr>
          <w:rFonts w:ascii="Georgia" w:hAnsi="Georgia"/>
          <w:spacing w:val="-8"/>
        </w:rPr>
        <w:t xml:space="preserve"> </w:t>
      </w:r>
      <w:r w:rsidRPr="00205C50">
        <w:rPr>
          <w:rFonts w:ascii="Georgia" w:hAnsi="Georgia"/>
        </w:rPr>
        <w:t>eficiente</w:t>
      </w:r>
    </w:p>
    <w:p w14:paraId="2D4CF664" w14:textId="77777777" w:rsidR="008B3695" w:rsidRPr="00205C50" w:rsidRDefault="00CF59FF">
      <w:pPr>
        <w:pStyle w:val="Prrafodelista"/>
        <w:numPr>
          <w:ilvl w:val="1"/>
          <w:numId w:val="22"/>
        </w:numPr>
        <w:tabs>
          <w:tab w:val="left" w:pos="1401"/>
          <w:tab w:val="left" w:pos="1402"/>
        </w:tabs>
        <w:spacing w:line="252" w:lineRule="exact"/>
        <w:ind w:hanging="361"/>
        <w:rPr>
          <w:rFonts w:ascii="Georgia" w:hAnsi="Georgia"/>
        </w:rPr>
      </w:pPr>
      <w:r w:rsidRPr="00205C50">
        <w:rPr>
          <w:rFonts w:ascii="Georgia" w:hAnsi="Georgia"/>
        </w:rPr>
        <w:t>Fortalecer los programas de capacitación para funcionarios y</w:t>
      </w:r>
      <w:r w:rsidRPr="00205C50">
        <w:rPr>
          <w:rFonts w:ascii="Georgia" w:hAnsi="Georgia"/>
          <w:spacing w:val="-6"/>
        </w:rPr>
        <w:t xml:space="preserve"> </w:t>
      </w:r>
      <w:r w:rsidRPr="00205C50">
        <w:rPr>
          <w:rFonts w:ascii="Georgia" w:hAnsi="Georgia"/>
        </w:rPr>
        <w:t>contratistas</w:t>
      </w:r>
    </w:p>
    <w:p w14:paraId="7C9526E7" w14:textId="77777777" w:rsidR="008B3695" w:rsidRPr="00205C50" w:rsidRDefault="00CF59FF">
      <w:pPr>
        <w:pStyle w:val="Prrafodelista"/>
        <w:numPr>
          <w:ilvl w:val="1"/>
          <w:numId w:val="22"/>
        </w:numPr>
        <w:tabs>
          <w:tab w:val="left" w:pos="1401"/>
          <w:tab w:val="left" w:pos="1402"/>
        </w:tabs>
        <w:spacing w:line="252" w:lineRule="exact"/>
        <w:ind w:hanging="361"/>
        <w:rPr>
          <w:rFonts w:ascii="Georgia" w:hAnsi="Georgia"/>
        </w:rPr>
      </w:pPr>
      <w:r w:rsidRPr="00205C50">
        <w:rPr>
          <w:rFonts w:ascii="Georgia" w:hAnsi="Georgia"/>
        </w:rPr>
        <w:t>Modernizar el 50% del parque automotor de la</w:t>
      </w:r>
      <w:r w:rsidRPr="00205C50">
        <w:rPr>
          <w:rFonts w:ascii="Georgia" w:hAnsi="Georgia"/>
          <w:spacing w:val="-4"/>
        </w:rPr>
        <w:t xml:space="preserve"> </w:t>
      </w:r>
      <w:r w:rsidRPr="00205C50">
        <w:rPr>
          <w:rFonts w:ascii="Georgia" w:hAnsi="Georgia"/>
        </w:rPr>
        <w:t>SDA</w:t>
      </w:r>
    </w:p>
    <w:p w14:paraId="01025E30" w14:textId="77777777" w:rsidR="008B3695" w:rsidRPr="00205C50" w:rsidRDefault="008B3695">
      <w:pPr>
        <w:pStyle w:val="Textoindependiente"/>
        <w:rPr>
          <w:rFonts w:ascii="Georgia" w:hAnsi="Georgia"/>
        </w:rPr>
      </w:pPr>
    </w:p>
    <w:p w14:paraId="52E40B10" w14:textId="77777777" w:rsidR="008B3695" w:rsidRPr="00205C50" w:rsidRDefault="00CF59FF">
      <w:pPr>
        <w:pStyle w:val="Textoindependiente"/>
        <w:ind w:left="1041" w:right="1696"/>
        <w:jc w:val="both"/>
        <w:rPr>
          <w:rFonts w:ascii="Georgia" w:hAnsi="Georgia"/>
        </w:rPr>
      </w:pPr>
      <w:r w:rsidRPr="00205C50">
        <w:rPr>
          <w:rFonts w:ascii="Georgia" w:hAnsi="Georgia"/>
        </w:rPr>
        <w:t>La Secretaria busca aumentar los niveles de capacidad de acción y reacción con una estructura orgánica y funcional que le permita desarrollar sus actividades con las capacidades y equipo idóneo incrementando los niveles de productividad para lograr una gerencia publica eficiente.</w:t>
      </w:r>
    </w:p>
    <w:p w14:paraId="1189446D" w14:textId="77777777" w:rsidR="008B3695" w:rsidRPr="00205C50" w:rsidRDefault="008B3695">
      <w:pPr>
        <w:pStyle w:val="Textoindependiente"/>
        <w:rPr>
          <w:rFonts w:ascii="Georgia" w:hAnsi="Georgia"/>
        </w:rPr>
      </w:pPr>
    </w:p>
    <w:tbl>
      <w:tblPr>
        <w:tblStyle w:val="TableNormal"/>
        <w:tblW w:w="0" w:type="auto"/>
        <w:tblInd w:w="72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65"/>
        <w:gridCol w:w="1084"/>
        <w:gridCol w:w="1182"/>
        <w:gridCol w:w="1113"/>
        <w:gridCol w:w="740"/>
        <w:gridCol w:w="2872"/>
        <w:gridCol w:w="1394"/>
      </w:tblGrid>
      <w:tr w:rsidR="008B3695" w:rsidRPr="00205C50" w14:paraId="31A640B5" w14:textId="77777777" w:rsidTr="00B84235">
        <w:trPr>
          <w:trHeight w:val="480"/>
        </w:trPr>
        <w:tc>
          <w:tcPr>
            <w:tcW w:w="1065" w:type="dxa"/>
            <w:shd w:val="clear" w:color="auto" w:fill="237915"/>
          </w:tcPr>
          <w:p w14:paraId="5A12BFD8" w14:textId="77777777" w:rsidR="008B3695" w:rsidRPr="00205C50" w:rsidRDefault="00CF59FF">
            <w:pPr>
              <w:pStyle w:val="TableParagraph"/>
              <w:spacing w:before="92"/>
              <w:ind w:left="201" w:right="146" w:hanging="22"/>
              <w:rPr>
                <w:rFonts w:ascii="Georgia" w:hAnsi="Georgia"/>
                <w:b/>
                <w:color w:val="FFFFFF" w:themeColor="background1"/>
                <w:sz w:val="16"/>
              </w:rPr>
            </w:pPr>
            <w:r w:rsidRPr="00205C50">
              <w:rPr>
                <w:rFonts w:ascii="Georgia" w:hAnsi="Georgia"/>
                <w:b/>
                <w:color w:val="FFFFFF" w:themeColor="background1"/>
                <w:sz w:val="16"/>
              </w:rPr>
              <w:t>Objetivo General</w:t>
            </w:r>
          </w:p>
        </w:tc>
        <w:tc>
          <w:tcPr>
            <w:tcW w:w="1084" w:type="dxa"/>
            <w:shd w:val="clear" w:color="auto" w:fill="237915"/>
          </w:tcPr>
          <w:p w14:paraId="1C56AECB" w14:textId="77777777" w:rsidR="008B3695" w:rsidRPr="00205C50" w:rsidRDefault="00CF59FF">
            <w:pPr>
              <w:pStyle w:val="TableParagraph"/>
              <w:spacing w:before="92"/>
              <w:ind w:left="71" w:right="40" w:firstLine="69"/>
              <w:rPr>
                <w:rFonts w:ascii="Georgia" w:hAnsi="Georgia"/>
                <w:b/>
                <w:color w:val="FFFFFF" w:themeColor="background1"/>
                <w:sz w:val="16"/>
              </w:rPr>
            </w:pPr>
            <w:r w:rsidRPr="00205C50">
              <w:rPr>
                <w:rFonts w:ascii="Georgia" w:hAnsi="Georgia"/>
                <w:b/>
                <w:color w:val="FFFFFF" w:themeColor="background1"/>
                <w:sz w:val="16"/>
              </w:rPr>
              <w:t>Objetivos específicos</w:t>
            </w:r>
          </w:p>
        </w:tc>
        <w:tc>
          <w:tcPr>
            <w:tcW w:w="1182" w:type="dxa"/>
            <w:shd w:val="clear" w:color="auto" w:fill="237915"/>
          </w:tcPr>
          <w:p w14:paraId="447C55BF" w14:textId="77777777" w:rsidR="008B3695" w:rsidRPr="00205C50" w:rsidRDefault="008B3695">
            <w:pPr>
              <w:pStyle w:val="TableParagraph"/>
              <w:spacing w:before="1"/>
              <w:rPr>
                <w:rFonts w:ascii="Georgia" w:hAnsi="Georgia"/>
                <w:color w:val="FFFFFF" w:themeColor="background1"/>
                <w:sz w:val="16"/>
              </w:rPr>
            </w:pPr>
          </w:p>
          <w:p w14:paraId="70F25C79" w14:textId="77777777" w:rsidR="008B3695" w:rsidRPr="00205C50" w:rsidRDefault="00CF59FF">
            <w:pPr>
              <w:pStyle w:val="TableParagraph"/>
              <w:ind w:left="156"/>
              <w:rPr>
                <w:rFonts w:ascii="Georgia" w:hAnsi="Georgia"/>
                <w:b/>
                <w:color w:val="FFFFFF" w:themeColor="background1"/>
                <w:sz w:val="16"/>
              </w:rPr>
            </w:pPr>
            <w:r w:rsidRPr="00205C50">
              <w:rPr>
                <w:rFonts w:ascii="Georgia" w:hAnsi="Georgia"/>
                <w:b/>
                <w:color w:val="FFFFFF" w:themeColor="background1"/>
                <w:sz w:val="16"/>
              </w:rPr>
              <w:t>Productos</w:t>
            </w:r>
          </w:p>
        </w:tc>
        <w:tc>
          <w:tcPr>
            <w:tcW w:w="1113" w:type="dxa"/>
            <w:shd w:val="clear" w:color="auto" w:fill="237915"/>
          </w:tcPr>
          <w:p w14:paraId="1CD270DD" w14:textId="77777777" w:rsidR="008B3695" w:rsidRPr="00205C50" w:rsidRDefault="00CF59FF">
            <w:pPr>
              <w:pStyle w:val="TableParagraph"/>
              <w:spacing w:before="1"/>
              <w:ind w:left="52" w:right="39"/>
              <w:jc w:val="center"/>
              <w:rPr>
                <w:rFonts w:ascii="Georgia" w:hAnsi="Georgia"/>
                <w:b/>
                <w:color w:val="FFFFFF" w:themeColor="background1"/>
                <w:sz w:val="16"/>
              </w:rPr>
            </w:pPr>
            <w:r w:rsidRPr="00205C50">
              <w:rPr>
                <w:rFonts w:ascii="Georgia" w:hAnsi="Georgia"/>
                <w:b/>
                <w:color w:val="FFFFFF" w:themeColor="background1"/>
                <w:sz w:val="16"/>
              </w:rPr>
              <w:t>Indicadores</w:t>
            </w:r>
          </w:p>
          <w:p w14:paraId="50409F22" w14:textId="77777777" w:rsidR="008B3695" w:rsidRPr="00205C50" w:rsidRDefault="00CF59FF">
            <w:pPr>
              <w:pStyle w:val="TableParagraph"/>
              <w:spacing w:before="5" w:line="182" w:lineRule="exact"/>
              <w:ind w:left="169" w:right="153" w:hanging="5"/>
              <w:jc w:val="center"/>
              <w:rPr>
                <w:rFonts w:ascii="Georgia" w:hAnsi="Georgia"/>
                <w:b/>
                <w:color w:val="FFFFFF" w:themeColor="background1"/>
                <w:sz w:val="16"/>
              </w:rPr>
            </w:pPr>
            <w:proofErr w:type="gramStart"/>
            <w:r w:rsidRPr="00205C50">
              <w:rPr>
                <w:rFonts w:ascii="Georgia" w:hAnsi="Georgia"/>
                <w:b/>
                <w:color w:val="FFFFFF" w:themeColor="background1"/>
                <w:sz w:val="16"/>
              </w:rPr>
              <w:t>de  Producto</w:t>
            </w:r>
            <w:proofErr w:type="gramEnd"/>
          </w:p>
        </w:tc>
        <w:tc>
          <w:tcPr>
            <w:tcW w:w="740" w:type="dxa"/>
            <w:shd w:val="clear" w:color="auto" w:fill="237915"/>
          </w:tcPr>
          <w:p w14:paraId="5A25B4D1" w14:textId="77777777" w:rsidR="008B3695" w:rsidRPr="00205C50" w:rsidRDefault="00CF59FF">
            <w:pPr>
              <w:pStyle w:val="TableParagraph"/>
              <w:spacing w:before="1"/>
              <w:ind w:left="56" w:right="43"/>
              <w:jc w:val="center"/>
              <w:rPr>
                <w:rFonts w:ascii="Georgia" w:hAnsi="Georgia"/>
                <w:b/>
                <w:color w:val="FFFFFF" w:themeColor="background1"/>
                <w:sz w:val="16"/>
              </w:rPr>
            </w:pPr>
            <w:r w:rsidRPr="00205C50">
              <w:rPr>
                <w:rFonts w:ascii="Georgia" w:hAnsi="Georgia"/>
                <w:b/>
                <w:color w:val="FFFFFF" w:themeColor="background1"/>
                <w:sz w:val="16"/>
              </w:rPr>
              <w:t>Unidad</w:t>
            </w:r>
          </w:p>
          <w:p w14:paraId="73968B1E" w14:textId="77777777" w:rsidR="008B3695" w:rsidRPr="00205C50" w:rsidRDefault="00CF59FF">
            <w:pPr>
              <w:pStyle w:val="TableParagraph"/>
              <w:spacing w:before="5" w:line="182" w:lineRule="exact"/>
              <w:ind w:left="70" w:right="54" w:hanging="3"/>
              <w:jc w:val="center"/>
              <w:rPr>
                <w:rFonts w:ascii="Georgia" w:hAnsi="Georgia"/>
                <w:b/>
                <w:color w:val="FFFFFF" w:themeColor="background1"/>
                <w:sz w:val="16"/>
              </w:rPr>
            </w:pPr>
            <w:r w:rsidRPr="00205C50">
              <w:rPr>
                <w:rFonts w:ascii="Georgia" w:hAnsi="Georgia"/>
                <w:b/>
                <w:color w:val="FFFFFF" w:themeColor="background1"/>
                <w:sz w:val="16"/>
              </w:rPr>
              <w:t>de Medida</w:t>
            </w:r>
          </w:p>
        </w:tc>
        <w:tc>
          <w:tcPr>
            <w:tcW w:w="2872" w:type="dxa"/>
            <w:shd w:val="clear" w:color="auto" w:fill="237915"/>
          </w:tcPr>
          <w:p w14:paraId="7163EBE4" w14:textId="77777777" w:rsidR="008B3695" w:rsidRPr="00205C50" w:rsidRDefault="00CF59FF">
            <w:pPr>
              <w:pStyle w:val="TableParagraph"/>
              <w:spacing w:before="92"/>
              <w:ind w:left="1135" w:right="137" w:hanging="975"/>
              <w:rPr>
                <w:rFonts w:ascii="Georgia" w:hAnsi="Georgia"/>
                <w:b/>
                <w:color w:val="FFFFFF" w:themeColor="background1"/>
                <w:sz w:val="16"/>
              </w:rPr>
            </w:pPr>
            <w:r w:rsidRPr="00205C50">
              <w:rPr>
                <w:rFonts w:ascii="Georgia" w:hAnsi="Georgia"/>
                <w:b/>
                <w:color w:val="FFFFFF" w:themeColor="background1"/>
                <w:sz w:val="16"/>
              </w:rPr>
              <w:t>Actividad se desprenden las MPI – CAUTOS</w:t>
            </w:r>
          </w:p>
        </w:tc>
        <w:tc>
          <w:tcPr>
            <w:tcW w:w="1394" w:type="dxa"/>
            <w:shd w:val="clear" w:color="auto" w:fill="237915"/>
          </w:tcPr>
          <w:p w14:paraId="215D7C8C" w14:textId="77777777" w:rsidR="008B3695" w:rsidRPr="00205C50" w:rsidRDefault="008B3695">
            <w:pPr>
              <w:pStyle w:val="TableParagraph"/>
              <w:spacing w:before="1"/>
              <w:rPr>
                <w:rFonts w:ascii="Georgia" w:hAnsi="Georgia"/>
                <w:color w:val="FFFFFF" w:themeColor="background1"/>
                <w:sz w:val="16"/>
              </w:rPr>
            </w:pPr>
          </w:p>
          <w:p w14:paraId="1A7FBDEF" w14:textId="77777777" w:rsidR="008B3695" w:rsidRPr="00205C50" w:rsidRDefault="00CF59FF">
            <w:pPr>
              <w:pStyle w:val="TableParagraph"/>
              <w:ind w:left="76"/>
              <w:rPr>
                <w:rFonts w:ascii="Georgia" w:hAnsi="Georgia"/>
                <w:b/>
                <w:color w:val="FFFFFF" w:themeColor="background1"/>
                <w:sz w:val="16"/>
              </w:rPr>
            </w:pPr>
            <w:r w:rsidRPr="00205C50">
              <w:rPr>
                <w:rFonts w:ascii="Georgia" w:hAnsi="Georgia"/>
                <w:b/>
                <w:color w:val="FFFFFF" w:themeColor="background1"/>
                <w:sz w:val="16"/>
              </w:rPr>
              <w:t>Costo Total</w:t>
            </w:r>
          </w:p>
        </w:tc>
      </w:tr>
      <w:tr w:rsidR="008B3695" w:rsidRPr="00205C50" w14:paraId="5CF9B1B0" w14:textId="77777777" w:rsidTr="00B84235">
        <w:trPr>
          <w:trHeight w:val="849"/>
        </w:trPr>
        <w:tc>
          <w:tcPr>
            <w:tcW w:w="1065" w:type="dxa"/>
            <w:vMerge w:val="restart"/>
            <w:tcBorders>
              <w:bottom w:val="nil"/>
            </w:tcBorders>
          </w:tcPr>
          <w:p w14:paraId="520D3326" w14:textId="77777777" w:rsidR="008B3695" w:rsidRPr="00205C50" w:rsidRDefault="008B3695">
            <w:pPr>
              <w:pStyle w:val="TableParagraph"/>
              <w:rPr>
                <w:rFonts w:ascii="Georgia" w:hAnsi="Georgia"/>
                <w:sz w:val="18"/>
              </w:rPr>
            </w:pPr>
          </w:p>
          <w:p w14:paraId="5F701903" w14:textId="77777777" w:rsidR="008B3695" w:rsidRPr="00205C50" w:rsidRDefault="008B3695">
            <w:pPr>
              <w:pStyle w:val="TableParagraph"/>
              <w:rPr>
                <w:rFonts w:ascii="Georgia" w:hAnsi="Georgia"/>
                <w:sz w:val="18"/>
              </w:rPr>
            </w:pPr>
          </w:p>
          <w:p w14:paraId="6A7C6A9E" w14:textId="77777777" w:rsidR="008B3695" w:rsidRPr="00205C50" w:rsidRDefault="008B3695">
            <w:pPr>
              <w:pStyle w:val="TableParagraph"/>
              <w:spacing w:before="7"/>
              <w:rPr>
                <w:rFonts w:ascii="Georgia" w:hAnsi="Georgia"/>
                <w:sz w:val="19"/>
              </w:rPr>
            </w:pPr>
          </w:p>
          <w:p w14:paraId="42132A22" w14:textId="77777777" w:rsidR="008B3695" w:rsidRPr="00205C50" w:rsidRDefault="00CF59FF">
            <w:pPr>
              <w:pStyle w:val="TableParagraph"/>
              <w:ind w:left="71" w:right="56" w:hanging="1"/>
              <w:jc w:val="center"/>
              <w:rPr>
                <w:rFonts w:ascii="Georgia" w:hAnsi="Georgia"/>
                <w:sz w:val="16"/>
              </w:rPr>
            </w:pPr>
            <w:r w:rsidRPr="00205C50">
              <w:rPr>
                <w:rFonts w:ascii="Georgia" w:hAnsi="Georgia"/>
                <w:sz w:val="16"/>
              </w:rPr>
              <w:t>Adelantar un proceso de modernización administrativa, operativa y tecnológica en la búsqueda del     fortalecimiento de la función administrativa y desarrollo institucional para el cumplimiento de la misionalidad de la entidad.</w:t>
            </w:r>
          </w:p>
        </w:tc>
        <w:tc>
          <w:tcPr>
            <w:tcW w:w="1084" w:type="dxa"/>
            <w:vMerge w:val="restart"/>
          </w:tcPr>
          <w:p w14:paraId="7444220E" w14:textId="77777777" w:rsidR="008B3695" w:rsidRPr="00205C50" w:rsidRDefault="00CF59FF">
            <w:pPr>
              <w:pStyle w:val="TableParagraph"/>
              <w:spacing w:before="140"/>
              <w:ind w:left="100" w:right="91"/>
              <w:jc w:val="center"/>
              <w:rPr>
                <w:rFonts w:ascii="Georgia" w:hAnsi="Georgia"/>
                <w:sz w:val="16"/>
              </w:rPr>
            </w:pPr>
            <w:r w:rsidRPr="00205C50">
              <w:rPr>
                <w:rFonts w:ascii="Georgia" w:hAnsi="Georgia"/>
                <w:sz w:val="16"/>
              </w:rPr>
              <w:t>Garantizar la debida custodia y consulta de la información documental</w:t>
            </w:r>
          </w:p>
        </w:tc>
        <w:tc>
          <w:tcPr>
            <w:tcW w:w="1182" w:type="dxa"/>
            <w:vMerge w:val="restart"/>
          </w:tcPr>
          <w:p w14:paraId="74DB6CC4" w14:textId="77777777" w:rsidR="008B3695" w:rsidRPr="00205C50" w:rsidRDefault="008B3695">
            <w:pPr>
              <w:pStyle w:val="TableParagraph"/>
              <w:rPr>
                <w:rFonts w:ascii="Georgia" w:hAnsi="Georgia"/>
                <w:sz w:val="18"/>
              </w:rPr>
            </w:pPr>
          </w:p>
          <w:p w14:paraId="20E89ACF" w14:textId="6D3F7B70" w:rsidR="008B3695" w:rsidRPr="00205C50" w:rsidRDefault="00CF59FF">
            <w:pPr>
              <w:pStyle w:val="TableParagraph"/>
              <w:spacing w:before="118"/>
              <w:ind w:left="201" w:right="188" w:hanging="7"/>
              <w:jc w:val="center"/>
              <w:rPr>
                <w:rFonts w:ascii="Georgia" w:hAnsi="Georgia"/>
                <w:sz w:val="16"/>
              </w:rPr>
            </w:pPr>
            <w:r w:rsidRPr="00205C50">
              <w:rPr>
                <w:rFonts w:ascii="Georgia" w:hAnsi="Georgia"/>
                <w:sz w:val="16"/>
              </w:rPr>
              <w:t xml:space="preserve">"Servicio de Gestión Documental </w:t>
            </w:r>
            <w:r w:rsidR="00134D6C" w:rsidRPr="00205C50">
              <w:rPr>
                <w:rFonts w:ascii="Georgia" w:hAnsi="Georgia"/>
                <w:sz w:val="16"/>
              </w:rPr>
              <w:t>Código</w:t>
            </w:r>
            <w:r w:rsidRPr="00205C50">
              <w:rPr>
                <w:rFonts w:ascii="Georgia" w:hAnsi="Georgia"/>
                <w:sz w:val="16"/>
              </w:rPr>
              <w:t>: 3299052"</w:t>
            </w:r>
          </w:p>
        </w:tc>
        <w:tc>
          <w:tcPr>
            <w:tcW w:w="1113" w:type="dxa"/>
            <w:vMerge w:val="restart"/>
          </w:tcPr>
          <w:p w14:paraId="1687B791" w14:textId="77777777" w:rsidR="008B3695" w:rsidRPr="00205C50" w:rsidRDefault="008B3695">
            <w:pPr>
              <w:pStyle w:val="TableParagraph"/>
              <w:rPr>
                <w:rFonts w:ascii="Georgia" w:hAnsi="Georgia"/>
                <w:sz w:val="18"/>
              </w:rPr>
            </w:pPr>
          </w:p>
          <w:p w14:paraId="6F99EA46" w14:textId="77777777" w:rsidR="008B3695" w:rsidRPr="00205C50" w:rsidRDefault="008B3695">
            <w:pPr>
              <w:pStyle w:val="TableParagraph"/>
              <w:spacing w:before="1"/>
              <w:rPr>
                <w:rFonts w:ascii="Georgia" w:hAnsi="Georgia"/>
                <w:sz w:val="26"/>
              </w:rPr>
            </w:pPr>
          </w:p>
          <w:p w14:paraId="7EBD6CE5" w14:textId="77777777" w:rsidR="008B3695" w:rsidRPr="00205C50" w:rsidRDefault="00CF59FF">
            <w:pPr>
              <w:pStyle w:val="TableParagraph"/>
              <w:spacing w:before="1"/>
              <w:ind w:left="75" w:right="60" w:hanging="3"/>
              <w:jc w:val="center"/>
              <w:rPr>
                <w:rFonts w:ascii="Georgia" w:hAnsi="Georgia"/>
                <w:sz w:val="16"/>
              </w:rPr>
            </w:pPr>
            <w:r w:rsidRPr="00205C50">
              <w:rPr>
                <w:rFonts w:ascii="Georgia" w:hAnsi="Georgia"/>
                <w:sz w:val="16"/>
              </w:rPr>
              <w:t>Numero de procesos implementados</w:t>
            </w:r>
          </w:p>
        </w:tc>
        <w:tc>
          <w:tcPr>
            <w:tcW w:w="740" w:type="dxa"/>
            <w:vMerge w:val="restart"/>
          </w:tcPr>
          <w:p w14:paraId="44079BEE" w14:textId="77777777" w:rsidR="008B3695" w:rsidRPr="00205C50" w:rsidRDefault="008B3695">
            <w:pPr>
              <w:pStyle w:val="TableParagraph"/>
              <w:rPr>
                <w:rFonts w:ascii="Georgia" w:hAnsi="Georgia"/>
                <w:sz w:val="18"/>
              </w:rPr>
            </w:pPr>
          </w:p>
          <w:p w14:paraId="72F5D459" w14:textId="77777777" w:rsidR="008B3695" w:rsidRPr="00205C50" w:rsidRDefault="008B3695">
            <w:pPr>
              <w:pStyle w:val="TableParagraph"/>
              <w:rPr>
                <w:rFonts w:ascii="Georgia" w:hAnsi="Georgia"/>
                <w:sz w:val="18"/>
              </w:rPr>
            </w:pPr>
          </w:p>
          <w:p w14:paraId="5BE040D5" w14:textId="77777777" w:rsidR="008B3695" w:rsidRPr="00205C50" w:rsidRDefault="008B3695">
            <w:pPr>
              <w:pStyle w:val="TableParagraph"/>
              <w:spacing w:before="2"/>
              <w:rPr>
                <w:rFonts w:ascii="Georgia" w:hAnsi="Georgia"/>
                <w:sz w:val="24"/>
              </w:rPr>
            </w:pPr>
          </w:p>
          <w:p w14:paraId="452417CD" w14:textId="77777777" w:rsidR="008B3695" w:rsidRPr="00205C50" w:rsidRDefault="00CF59FF">
            <w:pPr>
              <w:pStyle w:val="TableParagraph"/>
              <w:ind w:left="113"/>
              <w:rPr>
                <w:rFonts w:ascii="Georgia" w:hAnsi="Georgia"/>
                <w:sz w:val="16"/>
              </w:rPr>
            </w:pPr>
            <w:r w:rsidRPr="00205C50">
              <w:rPr>
                <w:rFonts w:ascii="Georgia" w:hAnsi="Georgia"/>
                <w:sz w:val="16"/>
              </w:rPr>
              <w:t>Numero</w:t>
            </w:r>
          </w:p>
        </w:tc>
        <w:tc>
          <w:tcPr>
            <w:tcW w:w="2872" w:type="dxa"/>
          </w:tcPr>
          <w:p w14:paraId="14B1E6F2" w14:textId="77777777" w:rsidR="008B3695" w:rsidRPr="00205C50" w:rsidRDefault="00CF59FF">
            <w:pPr>
              <w:pStyle w:val="TableParagraph"/>
              <w:ind w:left="79" w:right="74" w:firstLine="28"/>
              <w:jc w:val="both"/>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w:t>
            </w:r>
          </w:p>
          <w:p w14:paraId="07F592BB" w14:textId="77777777" w:rsidR="008B3695" w:rsidRPr="00205C50" w:rsidRDefault="00CF59FF">
            <w:pPr>
              <w:pStyle w:val="TableParagraph"/>
              <w:spacing w:line="174" w:lineRule="exact"/>
              <w:ind w:left="1049"/>
              <w:jc w:val="both"/>
              <w:rPr>
                <w:rFonts w:ascii="Georgia" w:hAnsi="Georgia"/>
                <w:sz w:val="16"/>
              </w:rPr>
            </w:pPr>
            <w:r w:rsidRPr="00205C50">
              <w:rPr>
                <w:rFonts w:ascii="Georgia" w:hAnsi="Georgia"/>
                <w:sz w:val="16"/>
              </w:rPr>
              <w:t>de la Entidad</w:t>
            </w:r>
          </w:p>
        </w:tc>
        <w:tc>
          <w:tcPr>
            <w:tcW w:w="1394" w:type="dxa"/>
            <w:vMerge w:val="restart"/>
          </w:tcPr>
          <w:p w14:paraId="730AC7FA" w14:textId="77777777" w:rsidR="008B3695" w:rsidRPr="00205C50" w:rsidRDefault="008B3695">
            <w:pPr>
              <w:pStyle w:val="TableParagraph"/>
              <w:rPr>
                <w:rFonts w:ascii="Georgia" w:hAnsi="Georgia"/>
                <w:sz w:val="18"/>
              </w:rPr>
            </w:pPr>
          </w:p>
          <w:p w14:paraId="7FA6BCED" w14:textId="77777777" w:rsidR="008B3695" w:rsidRPr="00205C50" w:rsidRDefault="008B3695">
            <w:pPr>
              <w:pStyle w:val="TableParagraph"/>
              <w:rPr>
                <w:rFonts w:ascii="Georgia" w:hAnsi="Georgia"/>
                <w:sz w:val="18"/>
              </w:rPr>
            </w:pPr>
          </w:p>
          <w:p w14:paraId="3AAABAB9" w14:textId="77777777" w:rsidR="008B3695" w:rsidRPr="00205C50" w:rsidRDefault="008B3695">
            <w:pPr>
              <w:pStyle w:val="TableParagraph"/>
              <w:spacing w:before="2"/>
              <w:rPr>
                <w:rFonts w:ascii="Georgia" w:hAnsi="Georgia"/>
                <w:sz w:val="24"/>
              </w:rPr>
            </w:pPr>
          </w:p>
          <w:p w14:paraId="42CA10F7" w14:textId="6311FF39" w:rsidR="008B3695" w:rsidRPr="00205C50" w:rsidRDefault="00697B69">
            <w:pPr>
              <w:pStyle w:val="TableParagraph"/>
              <w:ind w:left="95"/>
              <w:rPr>
                <w:rFonts w:ascii="Georgia" w:hAnsi="Georgia"/>
                <w:sz w:val="16"/>
              </w:rPr>
            </w:pPr>
            <w:r>
              <w:rPr>
                <w:rFonts w:ascii="Georgia" w:hAnsi="Georgia"/>
                <w:sz w:val="16"/>
              </w:rPr>
              <w:t>4.596.853.095</w:t>
            </w:r>
          </w:p>
        </w:tc>
      </w:tr>
      <w:tr w:rsidR="008B3695" w:rsidRPr="00205C50" w14:paraId="2C15B31D" w14:textId="77777777" w:rsidTr="00B84235">
        <w:trPr>
          <w:trHeight w:val="512"/>
        </w:trPr>
        <w:tc>
          <w:tcPr>
            <w:tcW w:w="1065" w:type="dxa"/>
            <w:vMerge/>
            <w:tcBorders>
              <w:top w:val="nil"/>
              <w:bottom w:val="nil"/>
            </w:tcBorders>
          </w:tcPr>
          <w:p w14:paraId="7222A498" w14:textId="77777777" w:rsidR="008B3695" w:rsidRPr="00205C50" w:rsidRDefault="008B3695">
            <w:pPr>
              <w:rPr>
                <w:rFonts w:ascii="Georgia" w:hAnsi="Georgia"/>
                <w:sz w:val="2"/>
                <w:szCs w:val="2"/>
              </w:rPr>
            </w:pPr>
          </w:p>
        </w:tc>
        <w:tc>
          <w:tcPr>
            <w:tcW w:w="1084" w:type="dxa"/>
            <w:vMerge/>
            <w:tcBorders>
              <w:top w:val="nil"/>
            </w:tcBorders>
          </w:tcPr>
          <w:p w14:paraId="36115E7E" w14:textId="77777777" w:rsidR="008B3695" w:rsidRPr="00205C50" w:rsidRDefault="008B3695">
            <w:pPr>
              <w:rPr>
                <w:rFonts w:ascii="Georgia" w:hAnsi="Georgia"/>
                <w:sz w:val="2"/>
                <w:szCs w:val="2"/>
              </w:rPr>
            </w:pPr>
          </w:p>
        </w:tc>
        <w:tc>
          <w:tcPr>
            <w:tcW w:w="1182" w:type="dxa"/>
            <w:vMerge/>
            <w:tcBorders>
              <w:top w:val="nil"/>
            </w:tcBorders>
          </w:tcPr>
          <w:p w14:paraId="5362EA9A" w14:textId="77777777" w:rsidR="008B3695" w:rsidRPr="00205C50" w:rsidRDefault="008B3695">
            <w:pPr>
              <w:rPr>
                <w:rFonts w:ascii="Georgia" w:hAnsi="Georgia"/>
                <w:sz w:val="2"/>
                <w:szCs w:val="2"/>
              </w:rPr>
            </w:pPr>
          </w:p>
        </w:tc>
        <w:tc>
          <w:tcPr>
            <w:tcW w:w="1113" w:type="dxa"/>
            <w:vMerge/>
            <w:tcBorders>
              <w:top w:val="nil"/>
            </w:tcBorders>
          </w:tcPr>
          <w:p w14:paraId="14CF0631" w14:textId="77777777" w:rsidR="008B3695" w:rsidRPr="00205C50" w:rsidRDefault="008B3695">
            <w:pPr>
              <w:rPr>
                <w:rFonts w:ascii="Georgia" w:hAnsi="Georgia"/>
                <w:sz w:val="2"/>
                <w:szCs w:val="2"/>
              </w:rPr>
            </w:pPr>
          </w:p>
        </w:tc>
        <w:tc>
          <w:tcPr>
            <w:tcW w:w="740" w:type="dxa"/>
            <w:vMerge/>
            <w:tcBorders>
              <w:top w:val="nil"/>
            </w:tcBorders>
          </w:tcPr>
          <w:p w14:paraId="652D3D05" w14:textId="77777777" w:rsidR="008B3695" w:rsidRPr="00205C50" w:rsidRDefault="008B3695">
            <w:pPr>
              <w:rPr>
                <w:rFonts w:ascii="Georgia" w:hAnsi="Georgia"/>
                <w:sz w:val="2"/>
                <w:szCs w:val="2"/>
              </w:rPr>
            </w:pPr>
          </w:p>
        </w:tc>
        <w:tc>
          <w:tcPr>
            <w:tcW w:w="2872" w:type="dxa"/>
          </w:tcPr>
          <w:p w14:paraId="52599F27" w14:textId="2D2BE844" w:rsidR="008B3695" w:rsidRPr="00205C50" w:rsidRDefault="00CF59FF" w:rsidP="00BF1287">
            <w:pPr>
              <w:pStyle w:val="TableParagraph"/>
              <w:spacing w:line="176" w:lineRule="exact"/>
              <w:ind w:left="93" w:right="86"/>
              <w:jc w:val="center"/>
              <w:rPr>
                <w:rFonts w:ascii="Georgia" w:hAnsi="Georgia"/>
                <w:sz w:val="16"/>
              </w:rPr>
            </w:pPr>
            <w:r w:rsidRPr="00205C50">
              <w:rPr>
                <w:rFonts w:ascii="Georgia" w:hAnsi="Georgia"/>
                <w:sz w:val="16"/>
              </w:rPr>
              <w:t>-</w:t>
            </w:r>
            <w:r w:rsidR="00BF1287">
              <w:t xml:space="preserve"> </w:t>
            </w:r>
            <w:r w:rsidR="00BF1287">
              <w:rPr>
                <w:rFonts w:ascii="Georgia" w:hAnsi="Georgia"/>
                <w:sz w:val="16"/>
              </w:rPr>
              <w:t>Racionalizar 100% de l</w:t>
            </w:r>
            <w:r w:rsidR="00BF1287" w:rsidRPr="00BF1287">
              <w:rPr>
                <w:rFonts w:ascii="Georgia" w:hAnsi="Georgia"/>
                <w:sz w:val="16"/>
              </w:rPr>
              <w:t xml:space="preserve">os </w:t>
            </w:r>
            <w:r w:rsidR="00BF1287">
              <w:rPr>
                <w:rFonts w:ascii="Georgia" w:hAnsi="Georgia"/>
                <w:sz w:val="16"/>
              </w:rPr>
              <w:t>t</w:t>
            </w:r>
            <w:r w:rsidR="00BF1287" w:rsidRPr="00BF1287">
              <w:rPr>
                <w:rFonts w:ascii="Georgia" w:hAnsi="Georgia"/>
                <w:sz w:val="16"/>
              </w:rPr>
              <w:t xml:space="preserve">rámites </w:t>
            </w:r>
            <w:r w:rsidR="00BF1287">
              <w:rPr>
                <w:rFonts w:ascii="Georgia" w:hAnsi="Georgia"/>
                <w:sz w:val="16"/>
              </w:rPr>
              <w:t>d</w:t>
            </w:r>
            <w:r w:rsidR="00BF1287" w:rsidRPr="00BF1287">
              <w:rPr>
                <w:rFonts w:ascii="Georgia" w:hAnsi="Georgia"/>
                <w:sz w:val="16"/>
              </w:rPr>
              <w:t xml:space="preserve">el Cliente Interno </w:t>
            </w:r>
            <w:r w:rsidR="00BF1287">
              <w:rPr>
                <w:rFonts w:ascii="Georgia" w:hAnsi="Georgia"/>
                <w:sz w:val="16"/>
              </w:rPr>
              <w:t>d</w:t>
            </w:r>
            <w:r w:rsidR="00BF1287" w:rsidRPr="00BF1287">
              <w:rPr>
                <w:rFonts w:ascii="Georgia" w:hAnsi="Georgia"/>
                <w:sz w:val="16"/>
              </w:rPr>
              <w:t xml:space="preserve">e </w:t>
            </w:r>
            <w:r w:rsidR="00BF1287">
              <w:rPr>
                <w:rFonts w:ascii="Georgia" w:hAnsi="Georgia"/>
                <w:sz w:val="16"/>
              </w:rPr>
              <w:t>l</w:t>
            </w:r>
            <w:r w:rsidR="00BF1287" w:rsidRPr="00BF1287">
              <w:rPr>
                <w:rFonts w:ascii="Georgia" w:hAnsi="Georgia"/>
                <w:sz w:val="16"/>
              </w:rPr>
              <w:t xml:space="preserve">a Secretaría Distrital </w:t>
            </w:r>
            <w:r w:rsidR="00BF1287">
              <w:rPr>
                <w:rFonts w:ascii="Georgia" w:hAnsi="Georgia"/>
                <w:sz w:val="16"/>
              </w:rPr>
              <w:t>d</w:t>
            </w:r>
            <w:r w:rsidR="00BF1287" w:rsidRPr="00BF1287">
              <w:rPr>
                <w:rFonts w:ascii="Georgia" w:hAnsi="Georgia"/>
                <w:sz w:val="16"/>
              </w:rPr>
              <w:t xml:space="preserve">e Ambiente </w:t>
            </w:r>
            <w:r w:rsidR="00BF1287">
              <w:rPr>
                <w:rFonts w:ascii="Georgia" w:hAnsi="Georgia"/>
                <w:sz w:val="16"/>
              </w:rPr>
              <w:t>p</w:t>
            </w:r>
            <w:r w:rsidR="00BF1287" w:rsidRPr="00BF1287">
              <w:rPr>
                <w:rFonts w:ascii="Georgia" w:hAnsi="Georgia"/>
                <w:sz w:val="16"/>
              </w:rPr>
              <w:t>rogramados</w:t>
            </w:r>
          </w:p>
        </w:tc>
        <w:tc>
          <w:tcPr>
            <w:tcW w:w="1394" w:type="dxa"/>
            <w:vMerge/>
            <w:tcBorders>
              <w:top w:val="nil"/>
            </w:tcBorders>
          </w:tcPr>
          <w:p w14:paraId="533B7C20" w14:textId="77777777" w:rsidR="008B3695" w:rsidRPr="00205C50" w:rsidRDefault="008B3695">
            <w:pPr>
              <w:rPr>
                <w:rFonts w:ascii="Georgia" w:hAnsi="Georgia"/>
                <w:sz w:val="2"/>
                <w:szCs w:val="2"/>
              </w:rPr>
            </w:pPr>
          </w:p>
        </w:tc>
      </w:tr>
      <w:tr w:rsidR="008B3695" w:rsidRPr="00205C50" w14:paraId="08EC19EE" w14:textId="77777777" w:rsidTr="00B84235">
        <w:trPr>
          <w:trHeight w:val="585"/>
        </w:trPr>
        <w:tc>
          <w:tcPr>
            <w:tcW w:w="1065" w:type="dxa"/>
            <w:vMerge/>
            <w:tcBorders>
              <w:top w:val="nil"/>
              <w:bottom w:val="nil"/>
            </w:tcBorders>
          </w:tcPr>
          <w:p w14:paraId="5785310E" w14:textId="77777777" w:rsidR="008B3695" w:rsidRPr="00205C50" w:rsidRDefault="008B3695">
            <w:pPr>
              <w:rPr>
                <w:rFonts w:ascii="Georgia" w:hAnsi="Georgia"/>
                <w:sz w:val="2"/>
                <w:szCs w:val="2"/>
              </w:rPr>
            </w:pPr>
          </w:p>
        </w:tc>
        <w:tc>
          <w:tcPr>
            <w:tcW w:w="1084" w:type="dxa"/>
            <w:vMerge w:val="restart"/>
          </w:tcPr>
          <w:p w14:paraId="2BB7D7E7" w14:textId="77777777" w:rsidR="008B3695" w:rsidRPr="00205C50" w:rsidRDefault="008B3695">
            <w:pPr>
              <w:pStyle w:val="TableParagraph"/>
              <w:rPr>
                <w:rFonts w:ascii="Georgia" w:hAnsi="Georgia"/>
                <w:sz w:val="18"/>
              </w:rPr>
            </w:pPr>
          </w:p>
          <w:p w14:paraId="46E28F63" w14:textId="77777777" w:rsidR="008B3695" w:rsidRPr="00205C50" w:rsidRDefault="008B3695">
            <w:pPr>
              <w:pStyle w:val="TableParagraph"/>
              <w:rPr>
                <w:rFonts w:ascii="Georgia" w:hAnsi="Georgia"/>
                <w:sz w:val="18"/>
              </w:rPr>
            </w:pPr>
          </w:p>
          <w:p w14:paraId="7CA393F7" w14:textId="77777777" w:rsidR="008B3695" w:rsidRPr="00205C50" w:rsidRDefault="008B3695">
            <w:pPr>
              <w:pStyle w:val="TableParagraph"/>
              <w:rPr>
                <w:rFonts w:ascii="Georgia" w:hAnsi="Georgia"/>
                <w:sz w:val="18"/>
              </w:rPr>
            </w:pPr>
          </w:p>
          <w:p w14:paraId="2A70641E" w14:textId="77777777" w:rsidR="008B3695" w:rsidRPr="00205C50" w:rsidRDefault="008B3695">
            <w:pPr>
              <w:pStyle w:val="TableParagraph"/>
              <w:rPr>
                <w:rFonts w:ascii="Georgia" w:hAnsi="Georgia"/>
                <w:sz w:val="18"/>
              </w:rPr>
            </w:pPr>
          </w:p>
          <w:p w14:paraId="34BD9044" w14:textId="77777777" w:rsidR="008B3695" w:rsidRPr="00205C50" w:rsidRDefault="008B3695">
            <w:pPr>
              <w:pStyle w:val="TableParagraph"/>
              <w:spacing w:before="7"/>
              <w:rPr>
                <w:rFonts w:ascii="Georgia" w:hAnsi="Georgia"/>
                <w:sz w:val="18"/>
              </w:rPr>
            </w:pPr>
          </w:p>
          <w:p w14:paraId="67545179" w14:textId="77777777" w:rsidR="008B3695" w:rsidRPr="00205C50" w:rsidRDefault="00CF59FF">
            <w:pPr>
              <w:pStyle w:val="TableParagraph"/>
              <w:ind w:left="81" w:right="71" w:firstLine="2"/>
              <w:jc w:val="center"/>
              <w:rPr>
                <w:rFonts w:ascii="Georgia" w:hAnsi="Georgia"/>
                <w:sz w:val="16"/>
              </w:rPr>
            </w:pPr>
            <w:r w:rsidRPr="00205C50">
              <w:rPr>
                <w:rFonts w:ascii="Georgia" w:hAnsi="Georgia"/>
                <w:sz w:val="16"/>
              </w:rPr>
              <w:t>Fortalecer la estructura orgánica y funcional de la</w:t>
            </w:r>
          </w:p>
          <w:p w14:paraId="28C687D1" w14:textId="77777777" w:rsidR="008B3695" w:rsidRPr="00205C50" w:rsidRDefault="00CF59FF">
            <w:pPr>
              <w:pStyle w:val="TableParagraph"/>
              <w:ind w:left="100" w:right="311"/>
              <w:jc w:val="center"/>
              <w:rPr>
                <w:rFonts w:ascii="Georgia" w:hAnsi="Georgia"/>
                <w:sz w:val="16"/>
              </w:rPr>
            </w:pPr>
            <w:r w:rsidRPr="00205C50">
              <w:rPr>
                <w:rFonts w:ascii="Georgia" w:hAnsi="Georgia"/>
                <w:sz w:val="16"/>
              </w:rPr>
              <w:t>Entidad:</w:t>
            </w:r>
          </w:p>
        </w:tc>
        <w:tc>
          <w:tcPr>
            <w:tcW w:w="1182" w:type="dxa"/>
            <w:vMerge w:val="restart"/>
            <w:tcBorders>
              <w:bottom w:val="nil"/>
            </w:tcBorders>
          </w:tcPr>
          <w:p w14:paraId="6355363D" w14:textId="77777777" w:rsidR="008B3695" w:rsidRPr="00205C50" w:rsidRDefault="008B3695">
            <w:pPr>
              <w:pStyle w:val="TableParagraph"/>
              <w:rPr>
                <w:rFonts w:ascii="Georgia" w:hAnsi="Georgia"/>
                <w:sz w:val="18"/>
              </w:rPr>
            </w:pPr>
          </w:p>
          <w:p w14:paraId="570EAFC7" w14:textId="77777777" w:rsidR="008B3695" w:rsidRPr="00205C50" w:rsidRDefault="008B3695">
            <w:pPr>
              <w:pStyle w:val="TableParagraph"/>
              <w:rPr>
                <w:rFonts w:ascii="Georgia" w:hAnsi="Georgia"/>
                <w:sz w:val="18"/>
              </w:rPr>
            </w:pPr>
          </w:p>
          <w:p w14:paraId="697A5B87" w14:textId="77777777" w:rsidR="008B3695" w:rsidRPr="00205C50" w:rsidRDefault="008B3695">
            <w:pPr>
              <w:pStyle w:val="TableParagraph"/>
              <w:rPr>
                <w:rFonts w:ascii="Georgia" w:hAnsi="Georgia"/>
                <w:sz w:val="18"/>
              </w:rPr>
            </w:pPr>
          </w:p>
          <w:p w14:paraId="16163C03" w14:textId="77777777" w:rsidR="008B3695" w:rsidRPr="00205C50" w:rsidRDefault="008B3695">
            <w:pPr>
              <w:pStyle w:val="TableParagraph"/>
              <w:rPr>
                <w:rFonts w:ascii="Georgia" w:hAnsi="Georgia"/>
                <w:sz w:val="18"/>
              </w:rPr>
            </w:pPr>
          </w:p>
          <w:p w14:paraId="6E08FD21" w14:textId="77777777" w:rsidR="008B3695" w:rsidRPr="00205C50" w:rsidRDefault="00CF59FF">
            <w:pPr>
              <w:pStyle w:val="TableParagraph"/>
              <w:spacing w:before="123"/>
              <w:ind w:left="90" w:right="82" w:hanging="2"/>
              <w:jc w:val="center"/>
              <w:rPr>
                <w:rFonts w:ascii="Georgia" w:hAnsi="Georgia"/>
                <w:sz w:val="16"/>
              </w:rPr>
            </w:pPr>
            <w:r w:rsidRPr="00205C50">
              <w:rPr>
                <w:rFonts w:ascii="Georgia" w:hAnsi="Georgia"/>
                <w:sz w:val="16"/>
              </w:rPr>
              <w:t>"Servicio de implementación sistemas de gestión</w:t>
            </w:r>
          </w:p>
          <w:p w14:paraId="69E3C41C" w14:textId="77777777" w:rsidR="008B3695" w:rsidRPr="00205C50" w:rsidRDefault="00CF59FF">
            <w:pPr>
              <w:pStyle w:val="TableParagraph"/>
              <w:ind w:left="254" w:right="244" w:hanging="1"/>
              <w:jc w:val="center"/>
              <w:rPr>
                <w:rFonts w:ascii="Georgia" w:hAnsi="Georgia"/>
                <w:sz w:val="16"/>
              </w:rPr>
            </w:pPr>
            <w:r w:rsidRPr="00205C50">
              <w:rPr>
                <w:rFonts w:ascii="Georgia" w:hAnsi="Georgia"/>
                <w:sz w:val="16"/>
              </w:rPr>
              <w:t>Código: 3299060 "</w:t>
            </w:r>
          </w:p>
        </w:tc>
        <w:tc>
          <w:tcPr>
            <w:tcW w:w="1113" w:type="dxa"/>
            <w:vMerge w:val="restart"/>
            <w:tcBorders>
              <w:bottom w:val="nil"/>
            </w:tcBorders>
          </w:tcPr>
          <w:p w14:paraId="61E76061" w14:textId="77777777" w:rsidR="008B3695" w:rsidRPr="00205C50" w:rsidRDefault="008B3695">
            <w:pPr>
              <w:pStyle w:val="TableParagraph"/>
              <w:rPr>
                <w:rFonts w:ascii="Georgia" w:hAnsi="Georgia"/>
                <w:sz w:val="18"/>
              </w:rPr>
            </w:pPr>
          </w:p>
          <w:p w14:paraId="04694CE6" w14:textId="77777777" w:rsidR="008B3695" w:rsidRPr="00205C50" w:rsidRDefault="008B3695">
            <w:pPr>
              <w:pStyle w:val="TableParagraph"/>
              <w:rPr>
                <w:rFonts w:ascii="Georgia" w:hAnsi="Georgia"/>
                <w:sz w:val="18"/>
              </w:rPr>
            </w:pPr>
          </w:p>
          <w:p w14:paraId="56B7B6FF" w14:textId="77777777" w:rsidR="008B3695" w:rsidRPr="00205C50" w:rsidRDefault="008B3695">
            <w:pPr>
              <w:pStyle w:val="TableParagraph"/>
              <w:rPr>
                <w:rFonts w:ascii="Georgia" w:hAnsi="Georgia"/>
                <w:sz w:val="18"/>
              </w:rPr>
            </w:pPr>
          </w:p>
          <w:p w14:paraId="60F42B41" w14:textId="77777777" w:rsidR="008B3695" w:rsidRPr="00205C50" w:rsidRDefault="008B3695">
            <w:pPr>
              <w:pStyle w:val="TableParagraph"/>
              <w:rPr>
                <w:rFonts w:ascii="Georgia" w:hAnsi="Georgia"/>
                <w:sz w:val="18"/>
              </w:rPr>
            </w:pPr>
          </w:p>
          <w:p w14:paraId="122C358E" w14:textId="77777777" w:rsidR="008B3695" w:rsidRPr="00205C50" w:rsidRDefault="008B3695">
            <w:pPr>
              <w:pStyle w:val="TableParagraph"/>
              <w:rPr>
                <w:rFonts w:ascii="Georgia" w:hAnsi="Georgia"/>
                <w:sz w:val="18"/>
              </w:rPr>
            </w:pPr>
          </w:p>
          <w:p w14:paraId="450F535D" w14:textId="77777777" w:rsidR="008B3695" w:rsidRPr="00205C50" w:rsidRDefault="008B3695">
            <w:pPr>
              <w:pStyle w:val="TableParagraph"/>
              <w:spacing w:before="7"/>
              <w:rPr>
                <w:rFonts w:ascii="Georgia" w:hAnsi="Georgia"/>
                <w:sz w:val="24"/>
              </w:rPr>
            </w:pPr>
          </w:p>
          <w:p w14:paraId="77FDFB43" w14:textId="77777777" w:rsidR="008B3695" w:rsidRPr="00205C50" w:rsidRDefault="00CF59FF">
            <w:pPr>
              <w:pStyle w:val="TableParagraph"/>
              <w:ind w:left="75" w:right="45" w:firstLine="50"/>
              <w:rPr>
                <w:rFonts w:ascii="Georgia" w:hAnsi="Georgia"/>
                <w:sz w:val="16"/>
              </w:rPr>
            </w:pPr>
            <w:r w:rsidRPr="00205C50">
              <w:rPr>
                <w:rFonts w:ascii="Georgia" w:hAnsi="Georgia"/>
                <w:sz w:val="16"/>
              </w:rPr>
              <w:t>Herramientas implementadas</w:t>
            </w:r>
          </w:p>
        </w:tc>
        <w:tc>
          <w:tcPr>
            <w:tcW w:w="740" w:type="dxa"/>
            <w:vMerge w:val="restart"/>
            <w:tcBorders>
              <w:bottom w:val="nil"/>
            </w:tcBorders>
          </w:tcPr>
          <w:p w14:paraId="659D296E" w14:textId="77777777" w:rsidR="008B3695" w:rsidRPr="00205C50" w:rsidRDefault="008B3695">
            <w:pPr>
              <w:pStyle w:val="TableParagraph"/>
              <w:rPr>
                <w:rFonts w:ascii="Georgia" w:hAnsi="Georgia"/>
                <w:sz w:val="18"/>
              </w:rPr>
            </w:pPr>
          </w:p>
          <w:p w14:paraId="594B56F9" w14:textId="77777777" w:rsidR="008B3695" w:rsidRPr="00205C50" w:rsidRDefault="008B3695">
            <w:pPr>
              <w:pStyle w:val="TableParagraph"/>
              <w:rPr>
                <w:rFonts w:ascii="Georgia" w:hAnsi="Georgia"/>
                <w:sz w:val="18"/>
              </w:rPr>
            </w:pPr>
          </w:p>
          <w:p w14:paraId="3A546B85" w14:textId="77777777" w:rsidR="008B3695" w:rsidRPr="00205C50" w:rsidRDefault="008B3695">
            <w:pPr>
              <w:pStyle w:val="TableParagraph"/>
              <w:rPr>
                <w:rFonts w:ascii="Georgia" w:hAnsi="Georgia"/>
                <w:sz w:val="18"/>
              </w:rPr>
            </w:pPr>
          </w:p>
          <w:p w14:paraId="53AD97B8" w14:textId="77777777" w:rsidR="008B3695" w:rsidRPr="00205C50" w:rsidRDefault="008B3695">
            <w:pPr>
              <w:pStyle w:val="TableParagraph"/>
              <w:rPr>
                <w:rFonts w:ascii="Georgia" w:hAnsi="Georgia"/>
                <w:sz w:val="18"/>
              </w:rPr>
            </w:pPr>
          </w:p>
          <w:p w14:paraId="45A255D8" w14:textId="77777777" w:rsidR="008B3695" w:rsidRPr="00205C50" w:rsidRDefault="008B3695">
            <w:pPr>
              <w:pStyle w:val="TableParagraph"/>
              <w:rPr>
                <w:rFonts w:ascii="Georgia" w:hAnsi="Georgia"/>
                <w:sz w:val="18"/>
              </w:rPr>
            </w:pPr>
          </w:p>
          <w:p w14:paraId="7FC41DCD" w14:textId="77777777" w:rsidR="008B3695" w:rsidRPr="00205C50" w:rsidRDefault="008B3695">
            <w:pPr>
              <w:pStyle w:val="TableParagraph"/>
              <w:rPr>
                <w:rFonts w:ascii="Georgia" w:hAnsi="Georgia"/>
                <w:sz w:val="18"/>
              </w:rPr>
            </w:pPr>
          </w:p>
          <w:p w14:paraId="21B8359D" w14:textId="77777777" w:rsidR="008B3695" w:rsidRPr="00205C50" w:rsidRDefault="008B3695">
            <w:pPr>
              <w:pStyle w:val="TableParagraph"/>
              <w:spacing w:before="7"/>
              <w:rPr>
                <w:rFonts w:ascii="Georgia" w:hAnsi="Georgia"/>
                <w:sz w:val="14"/>
              </w:rPr>
            </w:pPr>
          </w:p>
          <w:p w14:paraId="32ED907E" w14:textId="77777777" w:rsidR="008B3695" w:rsidRPr="00205C50" w:rsidRDefault="00CF59FF">
            <w:pPr>
              <w:pStyle w:val="TableParagraph"/>
              <w:ind w:left="113"/>
              <w:rPr>
                <w:rFonts w:ascii="Georgia" w:hAnsi="Georgia"/>
                <w:sz w:val="16"/>
              </w:rPr>
            </w:pPr>
            <w:r w:rsidRPr="00205C50">
              <w:rPr>
                <w:rFonts w:ascii="Georgia" w:hAnsi="Georgia"/>
                <w:sz w:val="16"/>
              </w:rPr>
              <w:t>Numero</w:t>
            </w:r>
          </w:p>
        </w:tc>
        <w:tc>
          <w:tcPr>
            <w:tcW w:w="2872" w:type="dxa"/>
          </w:tcPr>
          <w:p w14:paraId="69BFB5EE" w14:textId="44B87DC4" w:rsidR="008B3695" w:rsidRPr="00205C50" w:rsidRDefault="00CF59FF">
            <w:pPr>
              <w:pStyle w:val="TableParagraph"/>
              <w:ind w:left="101" w:right="94" w:hanging="1"/>
              <w:jc w:val="center"/>
              <w:rPr>
                <w:rFonts w:ascii="Georgia" w:hAnsi="Georgia"/>
                <w:sz w:val="16"/>
              </w:rPr>
            </w:pPr>
            <w:r w:rsidRPr="00205C50">
              <w:rPr>
                <w:rFonts w:ascii="Georgia" w:hAnsi="Georgia"/>
                <w:sz w:val="16"/>
              </w:rPr>
              <w:t>-</w:t>
            </w:r>
            <w:r w:rsidR="0028635F" w:rsidRPr="0028635F">
              <w:rPr>
                <w:rFonts w:eastAsia="Times New Roman"/>
                <w:color w:val="000000"/>
                <w:sz w:val="18"/>
                <w:szCs w:val="18"/>
                <w:lang w:bidi="ar-SA"/>
              </w:rPr>
              <w:t xml:space="preserve"> </w:t>
            </w:r>
            <w:r w:rsidR="0028635F" w:rsidRPr="0028635F">
              <w:rPr>
                <w:rFonts w:ascii="Georgia" w:hAnsi="Georgia"/>
                <w:sz w:val="16"/>
              </w:rPr>
              <w:t>Implementar 3 herramientas</w:t>
            </w:r>
            <w:r w:rsidR="0028635F" w:rsidRPr="00205C50">
              <w:rPr>
                <w:rFonts w:ascii="Georgia" w:hAnsi="Georgia"/>
                <w:sz w:val="16"/>
              </w:rPr>
              <w:t xml:space="preserve"> </w:t>
            </w:r>
            <w:r w:rsidR="0028635F">
              <w:rPr>
                <w:rFonts w:ascii="Georgia" w:hAnsi="Georgia"/>
                <w:sz w:val="16"/>
              </w:rPr>
              <w:t xml:space="preserve">para </w:t>
            </w:r>
            <w:r w:rsidRPr="00205C50">
              <w:rPr>
                <w:rFonts w:ascii="Georgia" w:hAnsi="Georgia"/>
                <w:sz w:val="16"/>
              </w:rPr>
              <w:t>Reingeniería y fortalecimiento institucional de la estructura orgánica y funcional de la SDA con enfoque de sector</w:t>
            </w:r>
          </w:p>
        </w:tc>
        <w:tc>
          <w:tcPr>
            <w:tcW w:w="1394" w:type="dxa"/>
            <w:vMerge w:val="restart"/>
            <w:tcBorders>
              <w:bottom w:val="nil"/>
            </w:tcBorders>
          </w:tcPr>
          <w:p w14:paraId="7AB368F6" w14:textId="77777777" w:rsidR="008B3695" w:rsidRPr="00205C50" w:rsidRDefault="008B3695">
            <w:pPr>
              <w:pStyle w:val="TableParagraph"/>
              <w:rPr>
                <w:rFonts w:ascii="Georgia" w:hAnsi="Georgia"/>
                <w:sz w:val="18"/>
              </w:rPr>
            </w:pPr>
          </w:p>
          <w:p w14:paraId="4FCEAF16" w14:textId="77777777" w:rsidR="008B3695" w:rsidRPr="00205C50" w:rsidRDefault="008B3695">
            <w:pPr>
              <w:pStyle w:val="TableParagraph"/>
              <w:rPr>
                <w:rFonts w:ascii="Georgia" w:hAnsi="Georgia"/>
                <w:sz w:val="18"/>
              </w:rPr>
            </w:pPr>
          </w:p>
          <w:p w14:paraId="471FB370" w14:textId="77777777" w:rsidR="008B3695" w:rsidRPr="00205C50" w:rsidRDefault="008B3695">
            <w:pPr>
              <w:pStyle w:val="TableParagraph"/>
              <w:rPr>
                <w:rFonts w:ascii="Georgia" w:hAnsi="Georgia"/>
                <w:sz w:val="18"/>
              </w:rPr>
            </w:pPr>
          </w:p>
          <w:p w14:paraId="26339E5D" w14:textId="77777777" w:rsidR="008B3695" w:rsidRPr="00205C50" w:rsidRDefault="008B3695">
            <w:pPr>
              <w:pStyle w:val="TableParagraph"/>
              <w:rPr>
                <w:rFonts w:ascii="Georgia" w:hAnsi="Georgia"/>
                <w:sz w:val="18"/>
              </w:rPr>
            </w:pPr>
          </w:p>
          <w:p w14:paraId="254F24FC" w14:textId="77777777" w:rsidR="008B3695" w:rsidRPr="00205C50" w:rsidRDefault="008B3695">
            <w:pPr>
              <w:pStyle w:val="TableParagraph"/>
              <w:rPr>
                <w:rFonts w:ascii="Georgia" w:hAnsi="Georgia"/>
                <w:sz w:val="18"/>
              </w:rPr>
            </w:pPr>
          </w:p>
          <w:p w14:paraId="684AB129" w14:textId="77777777" w:rsidR="008B3695" w:rsidRPr="00205C50" w:rsidRDefault="008B3695">
            <w:pPr>
              <w:pStyle w:val="TableParagraph"/>
              <w:rPr>
                <w:rFonts w:ascii="Georgia" w:hAnsi="Georgia"/>
                <w:sz w:val="18"/>
              </w:rPr>
            </w:pPr>
          </w:p>
          <w:p w14:paraId="147B5507" w14:textId="77777777" w:rsidR="008B3695" w:rsidRPr="00205C50" w:rsidRDefault="008B3695">
            <w:pPr>
              <w:pStyle w:val="TableParagraph"/>
              <w:spacing w:before="7"/>
              <w:rPr>
                <w:rFonts w:ascii="Georgia" w:hAnsi="Georgia"/>
                <w:sz w:val="14"/>
              </w:rPr>
            </w:pPr>
          </w:p>
          <w:p w14:paraId="5A79ACEE" w14:textId="01F14DE8" w:rsidR="008B3695" w:rsidRPr="00205C50" w:rsidRDefault="00697B69">
            <w:pPr>
              <w:pStyle w:val="TableParagraph"/>
              <w:ind w:left="95"/>
              <w:rPr>
                <w:rFonts w:ascii="Georgia" w:hAnsi="Georgia"/>
                <w:sz w:val="16"/>
              </w:rPr>
            </w:pPr>
            <w:r>
              <w:rPr>
                <w:rFonts w:ascii="Georgia" w:hAnsi="Georgia"/>
                <w:sz w:val="16"/>
              </w:rPr>
              <w:t>5.049.237.104</w:t>
            </w:r>
          </w:p>
        </w:tc>
      </w:tr>
      <w:tr w:rsidR="008B3695" w:rsidRPr="00205C50" w14:paraId="733A5CDC" w14:textId="77777777" w:rsidTr="00B84235">
        <w:trPr>
          <w:trHeight w:val="510"/>
        </w:trPr>
        <w:tc>
          <w:tcPr>
            <w:tcW w:w="1065" w:type="dxa"/>
            <w:vMerge/>
            <w:tcBorders>
              <w:top w:val="nil"/>
              <w:bottom w:val="nil"/>
            </w:tcBorders>
          </w:tcPr>
          <w:p w14:paraId="64AB6F6A" w14:textId="77777777" w:rsidR="008B3695" w:rsidRPr="00205C50" w:rsidRDefault="008B3695">
            <w:pPr>
              <w:rPr>
                <w:rFonts w:ascii="Georgia" w:hAnsi="Georgia"/>
                <w:sz w:val="2"/>
                <w:szCs w:val="2"/>
              </w:rPr>
            </w:pPr>
          </w:p>
        </w:tc>
        <w:tc>
          <w:tcPr>
            <w:tcW w:w="1084" w:type="dxa"/>
            <w:vMerge/>
            <w:tcBorders>
              <w:top w:val="nil"/>
            </w:tcBorders>
          </w:tcPr>
          <w:p w14:paraId="1FDE18F1" w14:textId="77777777" w:rsidR="008B3695" w:rsidRPr="00205C50" w:rsidRDefault="008B3695">
            <w:pPr>
              <w:rPr>
                <w:rFonts w:ascii="Georgia" w:hAnsi="Georgia"/>
                <w:sz w:val="2"/>
                <w:szCs w:val="2"/>
              </w:rPr>
            </w:pPr>
          </w:p>
        </w:tc>
        <w:tc>
          <w:tcPr>
            <w:tcW w:w="1182" w:type="dxa"/>
            <w:vMerge/>
            <w:tcBorders>
              <w:top w:val="nil"/>
              <w:bottom w:val="nil"/>
            </w:tcBorders>
          </w:tcPr>
          <w:p w14:paraId="266F8A74" w14:textId="77777777" w:rsidR="008B3695" w:rsidRPr="00205C50" w:rsidRDefault="008B3695">
            <w:pPr>
              <w:rPr>
                <w:rFonts w:ascii="Georgia" w:hAnsi="Georgia"/>
                <w:sz w:val="2"/>
                <w:szCs w:val="2"/>
              </w:rPr>
            </w:pPr>
          </w:p>
        </w:tc>
        <w:tc>
          <w:tcPr>
            <w:tcW w:w="1113" w:type="dxa"/>
            <w:vMerge/>
            <w:tcBorders>
              <w:top w:val="nil"/>
              <w:bottom w:val="nil"/>
            </w:tcBorders>
          </w:tcPr>
          <w:p w14:paraId="201F40C3" w14:textId="77777777" w:rsidR="008B3695" w:rsidRPr="00205C50" w:rsidRDefault="008B3695">
            <w:pPr>
              <w:rPr>
                <w:rFonts w:ascii="Georgia" w:hAnsi="Georgia"/>
                <w:sz w:val="2"/>
                <w:szCs w:val="2"/>
              </w:rPr>
            </w:pPr>
          </w:p>
        </w:tc>
        <w:tc>
          <w:tcPr>
            <w:tcW w:w="740" w:type="dxa"/>
            <w:vMerge/>
            <w:tcBorders>
              <w:top w:val="nil"/>
              <w:bottom w:val="nil"/>
            </w:tcBorders>
          </w:tcPr>
          <w:p w14:paraId="6A042A4A" w14:textId="77777777" w:rsidR="008B3695" w:rsidRPr="00205C50" w:rsidRDefault="008B3695">
            <w:pPr>
              <w:rPr>
                <w:rFonts w:ascii="Georgia" w:hAnsi="Georgia"/>
                <w:sz w:val="2"/>
                <w:szCs w:val="2"/>
              </w:rPr>
            </w:pPr>
          </w:p>
        </w:tc>
        <w:tc>
          <w:tcPr>
            <w:tcW w:w="2872" w:type="dxa"/>
          </w:tcPr>
          <w:p w14:paraId="3CD75497" w14:textId="4E7DA21F" w:rsidR="008B3695" w:rsidRPr="00205C50" w:rsidRDefault="00CF59FF">
            <w:pPr>
              <w:pStyle w:val="TableParagraph"/>
              <w:ind w:left="74" w:right="68" w:hanging="1"/>
              <w:jc w:val="center"/>
              <w:rPr>
                <w:rFonts w:ascii="Georgia" w:hAnsi="Georgia"/>
                <w:sz w:val="16"/>
              </w:rPr>
            </w:pPr>
            <w:r w:rsidRPr="00205C50">
              <w:rPr>
                <w:rFonts w:ascii="Georgia" w:hAnsi="Georgia"/>
                <w:sz w:val="16"/>
              </w:rPr>
              <w:t>-</w:t>
            </w:r>
            <w:r w:rsidR="0028635F">
              <w:rPr>
                <w:rFonts w:ascii="Georgia" w:hAnsi="Georgia"/>
                <w:sz w:val="16"/>
              </w:rPr>
              <w:t>I</w:t>
            </w:r>
            <w:r w:rsidRPr="00205C50">
              <w:rPr>
                <w:rFonts w:ascii="Georgia" w:hAnsi="Georgia"/>
                <w:sz w:val="16"/>
              </w:rPr>
              <w:t xml:space="preserve">mplementar </w:t>
            </w:r>
            <w:proofErr w:type="gramStart"/>
            <w:r w:rsidR="0028635F">
              <w:rPr>
                <w:rFonts w:ascii="Georgia" w:hAnsi="Georgia"/>
                <w:sz w:val="16"/>
              </w:rPr>
              <w:t xml:space="preserve">una </w:t>
            </w:r>
            <w:r w:rsidRPr="00205C50">
              <w:rPr>
                <w:rFonts w:ascii="Georgia" w:hAnsi="Georgia"/>
                <w:sz w:val="16"/>
              </w:rPr>
              <w:t xml:space="preserve"> política</w:t>
            </w:r>
            <w:proofErr w:type="gramEnd"/>
            <w:r w:rsidRPr="00205C50">
              <w:rPr>
                <w:rFonts w:ascii="Georgia" w:hAnsi="Georgia"/>
                <w:sz w:val="16"/>
              </w:rPr>
              <w:t xml:space="preserve"> de gestión y desarrollo del talento humano de</w:t>
            </w:r>
          </w:p>
          <w:p w14:paraId="2BD4FA6D" w14:textId="77777777" w:rsidR="008B3695" w:rsidRPr="00205C50" w:rsidRDefault="00CF59FF">
            <w:pPr>
              <w:pStyle w:val="TableParagraph"/>
              <w:spacing w:line="175" w:lineRule="exact"/>
              <w:ind w:left="89" w:right="86"/>
              <w:jc w:val="center"/>
              <w:rPr>
                <w:rFonts w:ascii="Georgia" w:hAnsi="Georgia"/>
                <w:sz w:val="16"/>
              </w:rPr>
            </w:pPr>
            <w:r w:rsidRPr="00205C50">
              <w:rPr>
                <w:rFonts w:ascii="Georgia" w:hAnsi="Georgia"/>
                <w:sz w:val="16"/>
              </w:rPr>
              <w:t>la SDA</w:t>
            </w:r>
          </w:p>
        </w:tc>
        <w:tc>
          <w:tcPr>
            <w:tcW w:w="1394" w:type="dxa"/>
            <w:vMerge/>
            <w:tcBorders>
              <w:top w:val="nil"/>
              <w:bottom w:val="nil"/>
            </w:tcBorders>
          </w:tcPr>
          <w:p w14:paraId="2497EBB6" w14:textId="77777777" w:rsidR="008B3695" w:rsidRPr="00205C50" w:rsidRDefault="008B3695">
            <w:pPr>
              <w:rPr>
                <w:rFonts w:ascii="Georgia" w:hAnsi="Georgia"/>
                <w:sz w:val="2"/>
                <w:szCs w:val="2"/>
              </w:rPr>
            </w:pPr>
          </w:p>
        </w:tc>
      </w:tr>
      <w:tr w:rsidR="008B3695" w:rsidRPr="00205C50" w14:paraId="26526301" w14:textId="77777777" w:rsidTr="00B84235">
        <w:trPr>
          <w:trHeight w:val="732"/>
        </w:trPr>
        <w:tc>
          <w:tcPr>
            <w:tcW w:w="1065" w:type="dxa"/>
            <w:vMerge/>
            <w:tcBorders>
              <w:top w:val="nil"/>
              <w:bottom w:val="nil"/>
            </w:tcBorders>
          </w:tcPr>
          <w:p w14:paraId="21096985" w14:textId="77777777" w:rsidR="008B3695" w:rsidRPr="00205C50" w:rsidRDefault="008B3695">
            <w:pPr>
              <w:rPr>
                <w:rFonts w:ascii="Georgia" w:hAnsi="Georgia"/>
                <w:sz w:val="2"/>
                <w:szCs w:val="2"/>
              </w:rPr>
            </w:pPr>
          </w:p>
        </w:tc>
        <w:tc>
          <w:tcPr>
            <w:tcW w:w="1084" w:type="dxa"/>
            <w:vMerge/>
            <w:tcBorders>
              <w:top w:val="nil"/>
            </w:tcBorders>
          </w:tcPr>
          <w:p w14:paraId="0121E811" w14:textId="77777777" w:rsidR="008B3695" w:rsidRPr="00205C50" w:rsidRDefault="008B3695">
            <w:pPr>
              <w:rPr>
                <w:rFonts w:ascii="Georgia" w:hAnsi="Georgia"/>
                <w:sz w:val="2"/>
                <w:szCs w:val="2"/>
              </w:rPr>
            </w:pPr>
          </w:p>
        </w:tc>
        <w:tc>
          <w:tcPr>
            <w:tcW w:w="1182" w:type="dxa"/>
            <w:vMerge/>
            <w:tcBorders>
              <w:top w:val="nil"/>
              <w:bottom w:val="nil"/>
            </w:tcBorders>
          </w:tcPr>
          <w:p w14:paraId="0CD07200" w14:textId="77777777" w:rsidR="008B3695" w:rsidRPr="00205C50" w:rsidRDefault="008B3695">
            <w:pPr>
              <w:rPr>
                <w:rFonts w:ascii="Georgia" w:hAnsi="Georgia"/>
                <w:sz w:val="2"/>
                <w:szCs w:val="2"/>
              </w:rPr>
            </w:pPr>
          </w:p>
        </w:tc>
        <w:tc>
          <w:tcPr>
            <w:tcW w:w="1113" w:type="dxa"/>
            <w:vMerge/>
            <w:tcBorders>
              <w:top w:val="nil"/>
              <w:bottom w:val="nil"/>
            </w:tcBorders>
          </w:tcPr>
          <w:p w14:paraId="33B228B8" w14:textId="77777777" w:rsidR="008B3695" w:rsidRPr="00205C50" w:rsidRDefault="008B3695">
            <w:pPr>
              <w:rPr>
                <w:rFonts w:ascii="Georgia" w:hAnsi="Georgia"/>
                <w:sz w:val="2"/>
                <w:szCs w:val="2"/>
              </w:rPr>
            </w:pPr>
          </w:p>
        </w:tc>
        <w:tc>
          <w:tcPr>
            <w:tcW w:w="740" w:type="dxa"/>
            <w:vMerge/>
            <w:tcBorders>
              <w:top w:val="nil"/>
              <w:bottom w:val="nil"/>
            </w:tcBorders>
          </w:tcPr>
          <w:p w14:paraId="54D0DB18" w14:textId="77777777" w:rsidR="008B3695" w:rsidRPr="00205C50" w:rsidRDefault="008B3695">
            <w:pPr>
              <w:rPr>
                <w:rFonts w:ascii="Georgia" w:hAnsi="Georgia"/>
                <w:sz w:val="2"/>
                <w:szCs w:val="2"/>
              </w:rPr>
            </w:pPr>
          </w:p>
        </w:tc>
        <w:tc>
          <w:tcPr>
            <w:tcW w:w="2872" w:type="dxa"/>
            <w:tcBorders>
              <w:bottom w:val="nil"/>
            </w:tcBorders>
          </w:tcPr>
          <w:p w14:paraId="112C9BA8" w14:textId="299EF6F2" w:rsidR="008B3695" w:rsidRPr="00205C50" w:rsidRDefault="00CF59FF" w:rsidP="001C29DE">
            <w:pPr>
              <w:pStyle w:val="TableParagraph"/>
              <w:spacing w:line="194" w:lineRule="exact"/>
              <w:ind w:left="91"/>
              <w:rPr>
                <w:rFonts w:ascii="Georgia" w:hAnsi="Georgia"/>
                <w:sz w:val="16"/>
              </w:rPr>
            </w:pPr>
            <w:r w:rsidRPr="00205C50">
              <w:rPr>
                <w:rFonts w:ascii="Georgia" w:hAnsi="Georgia"/>
                <w:sz w:val="16"/>
              </w:rPr>
              <w:t>-Fortalecer el componente institucional</w:t>
            </w:r>
            <w:r w:rsidRPr="00205C50">
              <w:rPr>
                <w:rFonts w:ascii="Georgia" w:hAnsi="Georgia"/>
                <w:spacing w:val="-18"/>
                <w:sz w:val="16"/>
              </w:rPr>
              <w:t xml:space="preserve"> </w:t>
            </w:r>
            <w:r w:rsidRPr="00205C50">
              <w:rPr>
                <w:rFonts w:ascii="Georgia" w:hAnsi="Georgia"/>
                <w:sz w:val="16"/>
              </w:rPr>
              <w:t>de</w:t>
            </w:r>
            <w:r w:rsidR="001C29DE">
              <w:rPr>
                <w:rFonts w:ascii="Georgia" w:hAnsi="Georgia"/>
                <w:sz w:val="16"/>
              </w:rPr>
              <w:t xml:space="preserve"> </w:t>
            </w:r>
            <w:r w:rsidRPr="00205C50">
              <w:rPr>
                <w:rFonts w:ascii="Georgia" w:hAnsi="Georgia"/>
                <w:sz w:val="16"/>
              </w:rPr>
              <w:t>capacitación de los servidores públicos</w:t>
            </w:r>
            <w:r w:rsidRPr="00205C50">
              <w:rPr>
                <w:rFonts w:ascii="Georgia" w:hAnsi="Georgia"/>
                <w:spacing w:val="-16"/>
                <w:sz w:val="16"/>
              </w:rPr>
              <w:t xml:space="preserve"> </w:t>
            </w:r>
            <w:r w:rsidRPr="00205C50">
              <w:rPr>
                <w:rFonts w:ascii="Georgia" w:hAnsi="Georgia"/>
                <w:sz w:val="16"/>
              </w:rPr>
              <w:t>de</w:t>
            </w:r>
          </w:p>
        </w:tc>
        <w:tc>
          <w:tcPr>
            <w:tcW w:w="1394" w:type="dxa"/>
            <w:vMerge/>
            <w:tcBorders>
              <w:top w:val="nil"/>
              <w:bottom w:val="nil"/>
            </w:tcBorders>
          </w:tcPr>
          <w:p w14:paraId="775C2DB5" w14:textId="77777777" w:rsidR="008B3695" w:rsidRPr="00205C50" w:rsidRDefault="008B3695">
            <w:pPr>
              <w:rPr>
                <w:rFonts w:ascii="Georgia" w:hAnsi="Georgia"/>
                <w:sz w:val="2"/>
                <w:szCs w:val="2"/>
              </w:rPr>
            </w:pPr>
          </w:p>
        </w:tc>
      </w:tr>
      <w:tr w:rsidR="008B3695" w:rsidRPr="00205C50" w14:paraId="09F0E598" w14:textId="77777777" w:rsidTr="00B84235">
        <w:trPr>
          <w:trHeight w:val="60"/>
        </w:trPr>
        <w:tc>
          <w:tcPr>
            <w:tcW w:w="1065" w:type="dxa"/>
            <w:tcBorders>
              <w:top w:val="nil"/>
              <w:bottom w:val="nil"/>
            </w:tcBorders>
          </w:tcPr>
          <w:p w14:paraId="41ACE6B8" w14:textId="77777777" w:rsidR="008B3695" w:rsidRPr="00205C50" w:rsidRDefault="008B3695">
            <w:pPr>
              <w:pStyle w:val="TableParagraph"/>
              <w:rPr>
                <w:rFonts w:ascii="Georgia" w:hAnsi="Georgia"/>
                <w:sz w:val="10"/>
              </w:rPr>
            </w:pPr>
          </w:p>
        </w:tc>
        <w:tc>
          <w:tcPr>
            <w:tcW w:w="1084" w:type="dxa"/>
            <w:vMerge/>
            <w:tcBorders>
              <w:top w:val="nil"/>
            </w:tcBorders>
          </w:tcPr>
          <w:p w14:paraId="211BF404" w14:textId="77777777" w:rsidR="008B3695" w:rsidRPr="00205C50" w:rsidRDefault="008B3695">
            <w:pPr>
              <w:rPr>
                <w:rFonts w:ascii="Georgia" w:hAnsi="Georgia"/>
                <w:sz w:val="2"/>
                <w:szCs w:val="2"/>
              </w:rPr>
            </w:pPr>
          </w:p>
        </w:tc>
        <w:tc>
          <w:tcPr>
            <w:tcW w:w="1182" w:type="dxa"/>
            <w:tcBorders>
              <w:top w:val="nil"/>
              <w:bottom w:val="nil"/>
            </w:tcBorders>
          </w:tcPr>
          <w:p w14:paraId="486D08C2" w14:textId="77777777" w:rsidR="008B3695" w:rsidRPr="00205C50" w:rsidRDefault="008B3695">
            <w:pPr>
              <w:pStyle w:val="TableParagraph"/>
              <w:rPr>
                <w:rFonts w:ascii="Georgia" w:hAnsi="Georgia"/>
                <w:sz w:val="10"/>
              </w:rPr>
            </w:pPr>
          </w:p>
        </w:tc>
        <w:tc>
          <w:tcPr>
            <w:tcW w:w="1113" w:type="dxa"/>
            <w:tcBorders>
              <w:top w:val="nil"/>
              <w:bottom w:val="nil"/>
            </w:tcBorders>
          </w:tcPr>
          <w:p w14:paraId="19F5C303" w14:textId="77777777" w:rsidR="008B3695" w:rsidRPr="00205C50" w:rsidRDefault="008B3695">
            <w:pPr>
              <w:pStyle w:val="TableParagraph"/>
              <w:rPr>
                <w:rFonts w:ascii="Georgia" w:hAnsi="Georgia"/>
                <w:sz w:val="10"/>
              </w:rPr>
            </w:pPr>
          </w:p>
        </w:tc>
        <w:tc>
          <w:tcPr>
            <w:tcW w:w="740" w:type="dxa"/>
            <w:tcBorders>
              <w:top w:val="nil"/>
              <w:bottom w:val="nil"/>
            </w:tcBorders>
          </w:tcPr>
          <w:p w14:paraId="0446F6FA" w14:textId="77777777" w:rsidR="008B3695" w:rsidRPr="00205C50" w:rsidRDefault="008B3695">
            <w:pPr>
              <w:pStyle w:val="TableParagraph"/>
              <w:rPr>
                <w:rFonts w:ascii="Georgia" w:hAnsi="Georgia"/>
                <w:sz w:val="10"/>
              </w:rPr>
            </w:pPr>
          </w:p>
        </w:tc>
        <w:tc>
          <w:tcPr>
            <w:tcW w:w="2872" w:type="dxa"/>
            <w:tcBorders>
              <w:top w:val="nil"/>
            </w:tcBorders>
            <w:shd w:val="clear" w:color="auto" w:fill="FFFFFF" w:themeFill="background1"/>
          </w:tcPr>
          <w:p w14:paraId="317D80BB" w14:textId="77777777" w:rsidR="008B3695" w:rsidRPr="00EF7E6E" w:rsidRDefault="00CF59FF">
            <w:pPr>
              <w:pStyle w:val="TableParagraph"/>
              <w:spacing w:line="155" w:lineRule="exact"/>
              <w:ind w:left="90" w:right="86"/>
              <w:jc w:val="center"/>
              <w:rPr>
                <w:rFonts w:ascii="Georgia" w:hAnsi="Georgia"/>
                <w:sz w:val="16"/>
              </w:rPr>
            </w:pPr>
            <w:r w:rsidRPr="00EF7E6E">
              <w:rPr>
                <w:rFonts w:ascii="Georgia" w:hAnsi="Georgia"/>
                <w:sz w:val="16"/>
              </w:rPr>
              <w:t>la secretaria distrital de ambiente</w:t>
            </w:r>
          </w:p>
        </w:tc>
        <w:tc>
          <w:tcPr>
            <w:tcW w:w="1394" w:type="dxa"/>
            <w:tcBorders>
              <w:top w:val="nil"/>
              <w:bottom w:val="nil"/>
            </w:tcBorders>
          </w:tcPr>
          <w:p w14:paraId="36C04A58" w14:textId="77777777" w:rsidR="008B3695" w:rsidRPr="00EF7E6E" w:rsidRDefault="008B3695">
            <w:pPr>
              <w:pStyle w:val="TableParagraph"/>
              <w:rPr>
                <w:rFonts w:ascii="Georgia" w:hAnsi="Georgia"/>
                <w:sz w:val="10"/>
              </w:rPr>
            </w:pPr>
          </w:p>
        </w:tc>
      </w:tr>
      <w:tr w:rsidR="008B3695" w:rsidRPr="00205C50" w14:paraId="2C2ABE47" w14:textId="77777777" w:rsidTr="00B84235">
        <w:trPr>
          <w:trHeight w:val="178"/>
        </w:trPr>
        <w:tc>
          <w:tcPr>
            <w:tcW w:w="1065" w:type="dxa"/>
            <w:tcBorders>
              <w:top w:val="nil"/>
              <w:bottom w:val="nil"/>
            </w:tcBorders>
          </w:tcPr>
          <w:p w14:paraId="79A4A09A" w14:textId="77777777" w:rsidR="008B3695" w:rsidRPr="00205C50" w:rsidRDefault="008B3695">
            <w:pPr>
              <w:pStyle w:val="TableParagraph"/>
              <w:rPr>
                <w:rFonts w:ascii="Georgia" w:hAnsi="Georgia"/>
                <w:sz w:val="14"/>
              </w:rPr>
            </w:pPr>
          </w:p>
        </w:tc>
        <w:tc>
          <w:tcPr>
            <w:tcW w:w="1084" w:type="dxa"/>
            <w:vMerge/>
            <w:tcBorders>
              <w:top w:val="nil"/>
            </w:tcBorders>
          </w:tcPr>
          <w:p w14:paraId="3BB2307A" w14:textId="77777777" w:rsidR="008B3695" w:rsidRPr="00205C50" w:rsidRDefault="008B3695">
            <w:pPr>
              <w:rPr>
                <w:rFonts w:ascii="Georgia" w:hAnsi="Georgia"/>
                <w:sz w:val="2"/>
                <w:szCs w:val="2"/>
              </w:rPr>
            </w:pPr>
          </w:p>
        </w:tc>
        <w:tc>
          <w:tcPr>
            <w:tcW w:w="1182" w:type="dxa"/>
            <w:tcBorders>
              <w:top w:val="nil"/>
              <w:bottom w:val="nil"/>
            </w:tcBorders>
          </w:tcPr>
          <w:p w14:paraId="3DFA8DF7" w14:textId="77777777" w:rsidR="008B3695" w:rsidRPr="00205C50" w:rsidRDefault="008B3695">
            <w:pPr>
              <w:pStyle w:val="TableParagraph"/>
              <w:rPr>
                <w:rFonts w:ascii="Georgia" w:hAnsi="Georgia"/>
                <w:sz w:val="14"/>
              </w:rPr>
            </w:pPr>
          </w:p>
        </w:tc>
        <w:tc>
          <w:tcPr>
            <w:tcW w:w="1113" w:type="dxa"/>
            <w:tcBorders>
              <w:top w:val="nil"/>
              <w:bottom w:val="nil"/>
            </w:tcBorders>
          </w:tcPr>
          <w:p w14:paraId="502507CF" w14:textId="77777777" w:rsidR="008B3695" w:rsidRPr="00205C50" w:rsidRDefault="008B3695">
            <w:pPr>
              <w:pStyle w:val="TableParagraph"/>
              <w:rPr>
                <w:rFonts w:ascii="Georgia" w:hAnsi="Georgia"/>
                <w:sz w:val="14"/>
              </w:rPr>
            </w:pPr>
          </w:p>
        </w:tc>
        <w:tc>
          <w:tcPr>
            <w:tcW w:w="740" w:type="dxa"/>
            <w:tcBorders>
              <w:top w:val="nil"/>
              <w:bottom w:val="nil"/>
            </w:tcBorders>
          </w:tcPr>
          <w:p w14:paraId="37A96A30" w14:textId="77777777" w:rsidR="008B3695" w:rsidRPr="00205C50" w:rsidRDefault="008B3695">
            <w:pPr>
              <w:pStyle w:val="TableParagraph"/>
              <w:rPr>
                <w:rFonts w:ascii="Georgia" w:hAnsi="Georgia"/>
                <w:sz w:val="14"/>
              </w:rPr>
            </w:pPr>
          </w:p>
        </w:tc>
        <w:tc>
          <w:tcPr>
            <w:tcW w:w="2872" w:type="dxa"/>
            <w:tcBorders>
              <w:bottom w:val="nil"/>
            </w:tcBorders>
            <w:shd w:val="clear" w:color="auto" w:fill="FFFFFF" w:themeFill="background1"/>
          </w:tcPr>
          <w:p w14:paraId="795B930B" w14:textId="2B6EFF91" w:rsidR="008B3695" w:rsidRPr="00EF7E6E" w:rsidRDefault="00CF59FF" w:rsidP="00EF7E6E">
            <w:pPr>
              <w:pStyle w:val="TableParagraph"/>
              <w:spacing w:before="1" w:line="184" w:lineRule="exact"/>
              <w:ind w:left="91" w:right="86"/>
              <w:jc w:val="right"/>
              <w:rPr>
                <w:rFonts w:ascii="Georgia" w:hAnsi="Georgia"/>
                <w:sz w:val="16"/>
              </w:rPr>
            </w:pPr>
            <w:r w:rsidRPr="00EF7E6E">
              <w:rPr>
                <w:rFonts w:ascii="Georgia" w:hAnsi="Georgia"/>
                <w:sz w:val="16"/>
              </w:rPr>
              <w:t xml:space="preserve">-Mejoramiento del </w:t>
            </w:r>
            <w:r w:rsidR="001C29DE" w:rsidRPr="00EF7E6E">
              <w:rPr>
                <w:rFonts w:ascii="Georgia" w:hAnsi="Georgia"/>
                <w:sz w:val="16"/>
              </w:rPr>
              <w:t>10</w:t>
            </w:r>
            <w:r w:rsidRPr="00EF7E6E">
              <w:rPr>
                <w:rFonts w:ascii="Georgia" w:hAnsi="Georgia"/>
                <w:sz w:val="16"/>
              </w:rPr>
              <w:t>0% del soporte</w:t>
            </w:r>
          </w:p>
        </w:tc>
        <w:tc>
          <w:tcPr>
            <w:tcW w:w="1394" w:type="dxa"/>
            <w:tcBorders>
              <w:top w:val="nil"/>
              <w:bottom w:val="nil"/>
            </w:tcBorders>
          </w:tcPr>
          <w:p w14:paraId="49250482" w14:textId="77777777" w:rsidR="008B3695" w:rsidRPr="00EF7E6E" w:rsidRDefault="008B3695">
            <w:pPr>
              <w:pStyle w:val="TableParagraph"/>
              <w:rPr>
                <w:rFonts w:ascii="Georgia" w:hAnsi="Georgia"/>
                <w:sz w:val="14"/>
              </w:rPr>
            </w:pPr>
          </w:p>
        </w:tc>
      </w:tr>
      <w:tr w:rsidR="008B3695" w:rsidRPr="00205C50" w14:paraId="5F4867A7" w14:textId="77777777" w:rsidTr="00B84235">
        <w:trPr>
          <w:trHeight w:val="154"/>
        </w:trPr>
        <w:tc>
          <w:tcPr>
            <w:tcW w:w="1065" w:type="dxa"/>
            <w:tcBorders>
              <w:top w:val="nil"/>
            </w:tcBorders>
          </w:tcPr>
          <w:p w14:paraId="7ED27578" w14:textId="77777777" w:rsidR="008B3695" w:rsidRPr="00205C50" w:rsidRDefault="008B3695">
            <w:pPr>
              <w:pStyle w:val="TableParagraph"/>
              <w:rPr>
                <w:rFonts w:ascii="Georgia" w:hAnsi="Georgia"/>
                <w:sz w:val="10"/>
              </w:rPr>
            </w:pPr>
          </w:p>
        </w:tc>
        <w:tc>
          <w:tcPr>
            <w:tcW w:w="1084" w:type="dxa"/>
            <w:vMerge/>
            <w:tcBorders>
              <w:top w:val="nil"/>
            </w:tcBorders>
          </w:tcPr>
          <w:p w14:paraId="6AF167F7" w14:textId="77777777" w:rsidR="008B3695" w:rsidRPr="00205C50" w:rsidRDefault="008B3695">
            <w:pPr>
              <w:rPr>
                <w:rFonts w:ascii="Georgia" w:hAnsi="Georgia"/>
                <w:sz w:val="2"/>
                <w:szCs w:val="2"/>
              </w:rPr>
            </w:pPr>
          </w:p>
        </w:tc>
        <w:tc>
          <w:tcPr>
            <w:tcW w:w="1182" w:type="dxa"/>
            <w:tcBorders>
              <w:top w:val="nil"/>
            </w:tcBorders>
          </w:tcPr>
          <w:p w14:paraId="4A2E53CF" w14:textId="77777777" w:rsidR="008B3695" w:rsidRPr="00205C50" w:rsidRDefault="008B3695">
            <w:pPr>
              <w:pStyle w:val="TableParagraph"/>
              <w:rPr>
                <w:rFonts w:ascii="Georgia" w:hAnsi="Georgia"/>
                <w:sz w:val="10"/>
              </w:rPr>
            </w:pPr>
          </w:p>
        </w:tc>
        <w:tc>
          <w:tcPr>
            <w:tcW w:w="1113" w:type="dxa"/>
            <w:tcBorders>
              <w:top w:val="nil"/>
            </w:tcBorders>
          </w:tcPr>
          <w:p w14:paraId="6E520762" w14:textId="77777777" w:rsidR="008B3695" w:rsidRPr="00205C50" w:rsidRDefault="008B3695">
            <w:pPr>
              <w:pStyle w:val="TableParagraph"/>
              <w:rPr>
                <w:rFonts w:ascii="Georgia" w:hAnsi="Georgia"/>
                <w:sz w:val="10"/>
              </w:rPr>
            </w:pPr>
          </w:p>
        </w:tc>
        <w:tc>
          <w:tcPr>
            <w:tcW w:w="740" w:type="dxa"/>
            <w:tcBorders>
              <w:top w:val="nil"/>
            </w:tcBorders>
          </w:tcPr>
          <w:p w14:paraId="5BF23CFA" w14:textId="77777777" w:rsidR="008B3695" w:rsidRPr="00205C50" w:rsidRDefault="008B3695">
            <w:pPr>
              <w:pStyle w:val="TableParagraph"/>
              <w:rPr>
                <w:rFonts w:ascii="Georgia" w:hAnsi="Georgia"/>
                <w:sz w:val="10"/>
              </w:rPr>
            </w:pPr>
          </w:p>
        </w:tc>
        <w:tc>
          <w:tcPr>
            <w:tcW w:w="2872" w:type="dxa"/>
            <w:tcBorders>
              <w:top w:val="nil"/>
            </w:tcBorders>
            <w:shd w:val="clear" w:color="auto" w:fill="FFFFFF" w:themeFill="background1"/>
          </w:tcPr>
          <w:p w14:paraId="771A1EC1" w14:textId="6414266C" w:rsidR="008B3695" w:rsidRPr="00EF7E6E" w:rsidRDefault="00CF59FF" w:rsidP="00EF7E6E">
            <w:pPr>
              <w:pStyle w:val="TableParagraph"/>
              <w:spacing w:line="158" w:lineRule="exact"/>
              <w:ind w:left="90" w:right="86"/>
              <w:jc w:val="right"/>
              <w:rPr>
                <w:rFonts w:ascii="Georgia" w:hAnsi="Georgia"/>
                <w:sz w:val="16"/>
              </w:rPr>
            </w:pPr>
            <w:r w:rsidRPr="00EF7E6E">
              <w:rPr>
                <w:rFonts w:ascii="Georgia" w:hAnsi="Georgia"/>
                <w:sz w:val="16"/>
              </w:rPr>
              <w:t>automotor de la entidad</w:t>
            </w:r>
            <w:r w:rsidR="00B02AB0" w:rsidRPr="00EF7E6E">
              <w:rPr>
                <w:rFonts w:ascii="Georgia" w:hAnsi="Georgia"/>
                <w:sz w:val="16"/>
              </w:rPr>
              <w:t xml:space="preserve"> priorizado.</w:t>
            </w:r>
          </w:p>
        </w:tc>
        <w:tc>
          <w:tcPr>
            <w:tcW w:w="1394" w:type="dxa"/>
            <w:tcBorders>
              <w:top w:val="nil"/>
            </w:tcBorders>
          </w:tcPr>
          <w:p w14:paraId="401ACD72" w14:textId="77777777" w:rsidR="008B3695" w:rsidRPr="00EF7E6E" w:rsidRDefault="008B3695">
            <w:pPr>
              <w:pStyle w:val="TableParagraph"/>
              <w:rPr>
                <w:rFonts w:ascii="Georgia" w:hAnsi="Georgia"/>
                <w:sz w:val="10"/>
              </w:rPr>
            </w:pPr>
          </w:p>
        </w:tc>
      </w:tr>
    </w:tbl>
    <w:p w14:paraId="77BD5851" w14:textId="77777777" w:rsidR="008B3695" w:rsidRPr="00205C50" w:rsidRDefault="008B3695">
      <w:pPr>
        <w:rPr>
          <w:rFonts w:ascii="Georgia" w:hAnsi="Georgia"/>
          <w:sz w:val="10"/>
        </w:rPr>
        <w:sectPr w:rsidR="008B3695" w:rsidRPr="00205C50">
          <w:pgSz w:w="12240" w:h="15840"/>
          <w:pgMar w:top="1340" w:right="0" w:bottom="280" w:left="1020" w:header="720" w:footer="720" w:gutter="0"/>
          <w:cols w:space="720"/>
        </w:sectPr>
      </w:pPr>
    </w:p>
    <w:p w14:paraId="7BBE276F" w14:textId="35A6A6FD" w:rsidR="001B741A" w:rsidRPr="00205C50" w:rsidRDefault="001B741A" w:rsidP="001B741A">
      <w:pPr>
        <w:pStyle w:val="Ttulo2"/>
        <w:numPr>
          <w:ilvl w:val="3"/>
          <w:numId w:val="36"/>
        </w:numPr>
        <w:tabs>
          <w:tab w:val="left" w:pos="2122"/>
        </w:tabs>
        <w:rPr>
          <w:rFonts w:ascii="Georgia" w:hAnsi="Georgia"/>
        </w:rPr>
      </w:pPr>
      <w:r w:rsidRPr="00205C50">
        <w:rPr>
          <w:rFonts w:ascii="Georgia" w:hAnsi="Georgia"/>
        </w:rPr>
        <w:lastRenderedPageBreak/>
        <w:t>Listado de productos a genera y cantidades de esos</w:t>
      </w:r>
      <w:r w:rsidRPr="00205C50">
        <w:rPr>
          <w:rFonts w:ascii="Georgia" w:hAnsi="Georgia"/>
          <w:spacing w:val="-5"/>
        </w:rPr>
        <w:t xml:space="preserve"> </w:t>
      </w:r>
      <w:r w:rsidRPr="00205C50">
        <w:rPr>
          <w:rFonts w:ascii="Georgia" w:hAnsi="Georgia"/>
        </w:rPr>
        <w:t>productos</w:t>
      </w:r>
    </w:p>
    <w:p w14:paraId="48FBBFBD" w14:textId="77777777" w:rsidR="001B741A" w:rsidRPr="00205C50" w:rsidRDefault="001B741A" w:rsidP="001B741A">
      <w:pPr>
        <w:pStyle w:val="Textoindependiente"/>
        <w:rPr>
          <w:rFonts w:ascii="Georgia" w:hAnsi="Georgia"/>
          <w:b/>
          <w:sz w:val="21"/>
        </w:rPr>
      </w:pPr>
    </w:p>
    <w:p w14:paraId="7CF79D95" w14:textId="77777777" w:rsidR="001B741A" w:rsidRPr="00205C50" w:rsidRDefault="001B741A" w:rsidP="001B741A">
      <w:pPr>
        <w:pStyle w:val="Textoindependiente"/>
        <w:ind w:left="682"/>
        <w:rPr>
          <w:rFonts w:ascii="Georgia" w:hAnsi="Georgia"/>
        </w:rPr>
      </w:pPr>
      <w:r w:rsidRPr="00205C50">
        <w:rPr>
          <w:rFonts w:ascii="Georgia" w:hAnsi="Georgia"/>
          <w:u w:val="single"/>
        </w:rPr>
        <w:t>Productos a generar con el proyecto:</w:t>
      </w:r>
    </w:p>
    <w:p w14:paraId="42655ADC" w14:textId="77777777" w:rsidR="001B741A" w:rsidRPr="00205C50" w:rsidRDefault="001B741A" w:rsidP="001B741A">
      <w:pPr>
        <w:pStyle w:val="Textoindependiente"/>
        <w:rPr>
          <w:rFonts w:ascii="Georgia" w:hAnsi="Georgia"/>
        </w:rPr>
      </w:pPr>
    </w:p>
    <w:p w14:paraId="455B7BF8" w14:textId="77777777" w:rsidR="001B741A" w:rsidRPr="00205C50" w:rsidRDefault="001B741A" w:rsidP="001B741A">
      <w:pPr>
        <w:pStyle w:val="Prrafodelista"/>
        <w:numPr>
          <w:ilvl w:val="0"/>
          <w:numId w:val="4"/>
        </w:numPr>
        <w:tabs>
          <w:tab w:val="left" w:pos="1761"/>
          <w:tab w:val="left" w:pos="1762"/>
        </w:tabs>
        <w:spacing w:before="1" w:line="269" w:lineRule="exact"/>
        <w:rPr>
          <w:rFonts w:ascii="Georgia" w:hAnsi="Georgia"/>
        </w:rPr>
      </w:pPr>
      <w:r w:rsidRPr="00205C50">
        <w:rPr>
          <w:rFonts w:ascii="Georgia" w:hAnsi="Georgia"/>
        </w:rPr>
        <w:t xml:space="preserve">"Servicio de Gestión Documental </w:t>
      </w:r>
      <w:proofErr w:type="spellStart"/>
      <w:r w:rsidRPr="00205C50">
        <w:rPr>
          <w:rFonts w:ascii="Georgia" w:hAnsi="Georgia"/>
        </w:rPr>
        <w:t>Codigo</w:t>
      </w:r>
      <w:proofErr w:type="spellEnd"/>
      <w:r w:rsidRPr="00205C50">
        <w:rPr>
          <w:rFonts w:ascii="Georgia" w:hAnsi="Georgia"/>
        </w:rPr>
        <w:t>:</w:t>
      </w:r>
      <w:r w:rsidRPr="00205C50">
        <w:rPr>
          <w:rFonts w:ascii="Georgia" w:hAnsi="Georgia"/>
          <w:spacing w:val="-5"/>
        </w:rPr>
        <w:t xml:space="preserve"> </w:t>
      </w:r>
      <w:r w:rsidRPr="00205C50">
        <w:rPr>
          <w:rFonts w:ascii="Georgia" w:hAnsi="Georgia"/>
        </w:rPr>
        <w:t>3299052"</w:t>
      </w:r>
    </w:p>
    <w:p w14:paraId="61AFAEF6" w14:textId="77777777" w:rsidR="001B741A" w:rsidRPr="00205C50" w:rsidRDefault="001B741A" w:rsidP="001B741A">
      <w:pPr>
        <w:pStyle w:val="Prrafodelista"/>
        <w:numPr>
          <w:ilvl w:val="0"/>
          <w:numId w:val="4"/>
        </w:numPr>
        <w:tabs>
          <w:tab w:val="left" w:pos="1761"/>
          <w:tab w:val="left" w:pos="1762"/>
        </w:tabs>
        <w:spacing w:line="269" w:lineRule="exact"/>
        <w:rPr>
          <w:rFonts w:ascii="Georgia" w:hAnsi="Georgia"/>
        </w:rPr>
      </w:pPr>
      <w:r w:rsidRPr="00205C50">
        <w:rPr>
          <w:rFonts w:ascii="Georgia" w:hAnsi="Georgia"/>
        </w:rPr>
        <w:t xml:space="preserve">"Servicio de implementación sistemas de gestión </w:t>
      </w:r>
      <w:proofErr w:type="spellStart"/>
      <w:r w:rsidRPr="00205C50">
        <w:rPr>
          <w:rFonts w:ascii="Georgia" w:hAnsi="Georgia"/>
        </w:rPr>
        <w:t>Codigo</w:t>
      </w:r>
      <w:proofErr w:type="spellEnd"/>
      <w:r w:rsidRPr="00205C50">
        <w:rPr>
          <w:rFonts w:ascii="Georgia" w:hAnsi="Georgia"/>
        </w:rPr>
        <w:t>: 3299060</w:t>
      </w:r>
      <w:r w:rsidRPr="00205C50">
        <w:rPr>
          <w:rFonts w:ascii="Georgia" w:hAnsi="Georgia"/>
          <w:spacing w:val="-3"/>
        </w:rPr>
        <w:t xml:space="preserve"> </w:t>
      </w:r>
      <w:r w:rsidRPr="00205C50">
        <w:rPr>
          <w:rFonts w:ascii="Georgia" w:hAnsi="Georgia"/>
        </w:rPr>
        <w:t>"</w:t>
      </w:r>
    </w:p>
    <w:p w14:paraId="2BD7F35A" w14:textId="77777777" w:rsidR="001B741A" w:rsidRPr="00205C50" w:rsidRDefault="001B741A" w:rsidP="001B741A">
      <w:pPr>
        <w:pStyle w:val="Textoindependiente"/>
        <w:rPr>
          <w:rFonts w:ascii="Georgia" w:hAnsi="Georgia"/>
          <w:sz w:val="26"/>
        </w:rPr>
      </w:pPr>
    </w:p>
    <w:p w14:paraId="169F9153" w14:textId="77777777" w:rsidR="001B741A" w:rsidRPr="00205C50" w:rsidRDefault="001B741A" w:rsidP="001B741A">
      <w:pPr>
        <w:pStyle w:val="Ttulo2"/>
        <w:numPr>
          <w:ilvl w:val="0"/>
          <w:numId w:val="5"/>
        </w:numPr>
        <w:tabs>
          <w:tab w:val="left" w:pos="2121"/>
          <w:tab w:val="left" w:pos="2122"/>
        </w:tabs>
        <w:spacing w:before="204"/>
        <w:rPr>
          <w:rFonts w:ascii="Georgia" w:hAnsi="Georgia"/>
        </w:rPr>
      </w:pPr>
      <w:r w:rsidRPr="00205C50">
        <w:rPr>
          <w:rFonts w:ascii="Georgia" w:hAnsi="Georgia"/>
        </w:rPr>
        <w:t>Actividades</w:t>
      </w:r>
    </w:p>
    <w:p w14:paraId="0296D787" w14:textId="77777777" w:rsidR="001B741A" w:rsidRPr="00205C50" w:rsidRDefault="001B741A" w:rsidP="001B741A">
      <w:pPr>
        <w:pStyle w:val="Textoindependiente"/>
        <w:spacing w:before="10"/>
        <w:rPr>
          <w:rFonts w:ascii="Georgia" w:hAnsi="Georgia"/>
          <w:b/>
          <w:sz w:val="20"/>
        </w:rPr>
      </w:pPr>
    </w:p>
    <w:tbl>
      <w:tblPr>
        <w:tblStyle w:val="TableNormal"/>
        <w:tblW w:w="0" w:type="auto"/>
        <w:tblInd w:w="72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88"/>
        <w:gridCol w:w="1103"/>
        <w:gridCol w:w="1209"/>
        <w:gridCol w:w="1135"/>
        <w:gridCol w:w="755"/>
        <w:gridCol w:w="3224"/>
        <w:gridCol w:w="1385"/>
      </w:tblGrid>
      <w:tr w:rsidR="001B741A" w:rsidRPr="00205C50" w14:paraId="25600BD5" w14:textId="77777777" w:rsidTr="00EF7E6E">
        <w:trPr>
          <w:trHeight w:val="511"/>
        </w:trPr>
        <w:tc>
          <w:tcPr>
            <w:tcW w:w="1088" w:type="dxa"/>
            <w:shd w:val="clear" w:color="auto" w:fill="237915"/>
          </w:tcPr>
          <w:p w14:paraId="6FD6F642" w14:textId="77777777" w:rsidR="001B741A" w:rsidRPr="00205C50" w:rsidRDefault="001B741A" w:rsidP="00134D6C">
            <w:pPr>
              <w:pStyle w:val="TableParagraph"/>
              <w:spacing w:before="92"/>
              <w:ind w:left="201" w:right="148" w:hanging="24"/>
              <w:rPr>
                <w:rFonts w:ascii="Georgia" w:hAnsi="Georgia"/>
                <w:b/>
                <w:color w:val="FFFFFF" w:themeColor="background1"/>
                <w:sz w:val="16"/>
              </w:rPr>
            </w:pPr>
            <w:r w:rsidRPr="00205C50">
              <w:rPr>
                <w:rFonts w:ascii="Georgia" w:hAnsi="Georgia"/>
                <w:b/>
                <w:color w:val="FFFFFF" w:themeColor="background1"/>
                <w:sz w:val="16"/>
              </w:rPr>
              <w:t>Objetivo General</w:t>
            </w:r>
          </w:p>
        </w:tc>
        <w:tc>
          <w:tcPr>
            <w:tcW w:w="1103" w:type="dxa"/>
            <w:shd w:val="clear" w:color="auto" w:fill="237915"/>
          </w:tcPr>
          <w:p w14:paraId="24B2463B" w14:textId="77777777" w:rsidR="001B741A" w:rsidRPr="00205C50" w:rsidRDefault="001B741A" w:rsidP="00134D6C">
            <w:pPr>
              <w:pStyle w:val="TableParagraph"/>
              <w:spacing w:before="92"/>
              <w:ind w:left="69" w:right="39" w:firstLine="69"/>
              <w:rPr>
                <w:rFonts w:ascii="Georgia" w:hAnsi="Georgia"/>
                <w:b/>
                <w:color w:val="FFFFFF" w:themeColor="background1"/>
                <w:sz w:val="16"/>
              </w:rPr>
            </w:pPr>
            <w:r w:rsidRPr="00205C50">
              <w:rPr>
                <w:rFonts w:ascii="Georgia" w:hAnsi="Georgia"/>
                <w:b/>
                <w:color w:val="FFFFFF" w:themeColor="background1"/>
                <w:sz w:val="16"/>
              </w:rPr>
              <w:t>Objetivos específicos</w:t>
            </w:r>
          </w:p>
        </w:tc>
        <w:tc>
          <w:tcPr>
            <w:tcW w:w="1209" w:type="dxa"/>
            <w:shd w:val="clear" w:color="auto" w:fill="237915"/>
          </w:tcPr>
          <w:p w14:paraId="663D0066" w14:textId="77777777" w:rsidR="001B741A" w:rsidRPr="00205C50" w:rsidRDefault="001B741A" w:rsidP="00134D6C">
            <w:pPr>
              <w:pStyle w:val="TableParagraph"/>
              <w:spacing w:before="10"/>
              <w:rPr>
                <w:rFonts w:ascii="Georgia" w:hAnsi="Georgia"/>
                <w:b/>
                <w:color w:val="FFFFFF" w:themeColor="background1"/>
                <w:sz w:val="15"/>
              </w:rPr>
            </w:pPr>
          </w:p>
          <w:p w14:paraId="4D454762" w14:textId="77777777" w:rsidR="001B741A" w:rsidRPr="00205C50" w:rsidRDefault="001B741A" w:rsidP="00134D6C">
            <w:pPr>
              <w:pStyle w:val="TableParagraph"/>
              <w:spacing w:before="1"/>
              <w:ind w:left="159"/>
              <w:rPr>
                <w:rFonts w:ascii="Georgia" w:hAnsi="Georgia"/>
                <w:b/>
                <w:color w:val="FFFFFF" w:themeColor="background1"/>
                <w:sz w:val="16"/>
              </w:rPr>
            </w:pPr>
            <w:r w:rsidRPr="00205C50">
              <w:rPr>
                <w:rFonts w:ascii="Georgia" w:hAnsi="Georgia"/>
                <w:b/>
                <w:color w:val="FFFFFF" w:themeColor="background1"/>
                <w:sz w:val="16"/>
              </w:rPr>
              <w:t>Productos</w:t>
            </w:r>
          </w:p>
        </w:tc>
        <w:tc>
          <w:tcPr>
            <w:tcW w:w="1135" w:type="dxa"/>
            <w:shd w:val="clear" w:color="auto" w:fill="237915"/>
          </w:tcPr>
          <w:p w14:paraId="75D05DE1" w14:textId="77777777" w:rsidR="001B741A" w:rsidRPr="00205C50" w:rsidRDefault="001B741A" w:rsidP="00134D6C">
            <w:pPr>
              <w:pStyle w:val="TableParagraph"/>
              <w:spacing w:before="1" w:line="184" w:lineRule="exact"/>
              <w:ind w:left="79" w:right="61"/>
              <w:jc w:val="center"/>
              <w:rPr>
                <w:rFonts w:ascii="Georgia" w:hAnsi="Georgia"/>
                <w:b/>
                <w:color w:val="FFFFFF" w:themeColor="background1"/>
                <w:sz w:val="16"/>
              </w:rPr>
            </w:pPr>
            <w:r w:rsidRPr="00205C50">
              <w:rPr>
                <w:rFonts w:ascii="Georgia" w:hAnsi="Georgia"/>
                <w:b/>
                <w:color w:val="FFFFFF" w:themeColor="background1"/>
                <w:spacing w:val="-1"/>
                <w:sz w:val="16"/>
              </w:rPr>
              <w:t xml:space="preserve">Indicadores </w:t>
            </w:r>
            <w:r w:rsidRPr="00205C50">
              <w:rPr>
                <w:rFonts w:ascii="Georgia" w:hAnsi="Georgia"/>
                <w:b/>
                <w:color w:val="FFFFFF" w:themeColor="background1"/>
                <w:sz w:val="16"/>
              </w:rPr>
              <w:t>de    Producto</w:t>
            </w:r>
          </w:p>
        </w:tc>
        <w:tc>
          <w:tcPr>
            <w:tcW w:w="755" w:type="dxa"/>
            <w:shd w:val="clear" w:color="auto" w:fill="237915"/>
          </w:tcPr>
          <w:p w14:paraId="55AE746D" w14:textId="77777777" w:rsidR="001B741A" w:rsidRPr="00205C50" w:rsidRDefault="001B741A" w:rsidP="00134D6C">
            <w:pPr>
              <w:pStyle w:val="TableParagraph"/>
              <w:spacing w:before="1" w:line="184" w:lineRule="exact"/>
              <w:ind w:left="72" w:right="51" w:hanging="1"/>
              <w:jc w:val="center"/>
              <w:rPr>
                <w:rFonts w:ascii="Georgia" w:hAnsi="Georgia"/>
                <w:b/>
                <w:color w:val="FFFFFF" w:themeColor="background1"/>
                <w:sz w:val="16"/>
              </w:rPr>
            </w:pPr>
            <w:r w:rsidRPr="00205C50">
              <w:rPr>
                <w:rFonts w:ascii="Georgia" w:hAnsi="Georgia"/>
                <w:b/>
                <w:color w:val="FFFFFF" w:themeColor="background1"/>
                <w:sz w:val="16"/>
              </w:rPr>
              <w:t>Unidad de Medida</w:t>
            </w:r>
          </w:p>
        </w:tc>
        <w:tc>
          <w:tcPr>
            <w:tcW w:w="3224" w:type="dxa"/>
            <w:shd w:val="clear" w:color="auto" w:fill="237915"/>
          </w:tcPr>
          <w:p w14:paraId="20B564D3" w14:textId="77777777" w:rsidR="001B741A" w:rsidRPr="00205C50" w:rsidRDefault="001B741A" w:rsidP="00134D6C">
            <w:pPr>
              <w:pStyle w:val="TableParagraph"/>
              <w:spacing w:before="92"/>
              <w:ind w:left="1138" w:right="133" w:hanging="975"/>
              <w:rPr>
                <w:rFonts w:ascii="Georgia" w:hAnsi="Georgia"/>
                <w:b/>
                <w:color w:val="FFFFFF" w:themeColor="background1"/>
                <w:sz w:val="16"/>
              </w:rPr>
            </w:pPr>
            <w:r w:rsidRPr="00205C50">
              <w:rPr>
                <w:rFonts w:ascii="Georgia" w:hAnsi="Georgia"/>
                <w:b/>
                <w:color w:val="FFFFFF" w:themeColor="background1"/>
                <w:sz w:val="16"/>
              </w:rPr>
              <w:t>Actividad se desprenden las MPI – CAUTOS</w:t>
            </w:r>
          </w:p>
        </w:tc>
        <w:tc>
          <w:tcPr>
            <w:tcW w:w="1385" w:type="dxa"/>
            <w:shd w:val="clear" w:color="auto" w:fill="237915"/>
          </w:tcPr>
          <w:p w14:paraId="69E9A35A" w14:textId="77777777" w:rsidR="001B741A" w:rsidRPr="00205C50" w:rsidRDefault="001B741A" w:rsidP="00134D6C">
            <w:pPr>
              <w:pStyle w:val="TableParagraph"/>
              <w:spacing w:before="10"/>
              <w:rPr>
                <w:rFonts w:ascii="Georgia" w:hAnsi="Georgia"/>
                <w:b/>
                <w:color w:val="FFFFFF" w:themeColor="background1"/>
                <w:sz w:val="15"/>
              </w:rPr>
            </w:pPr>
          </w:p>
          <w:p w14:paraId="432CB672" w14:textId="77777777" w:rsidR="001B741A" w:rsidRPr="00205C50" w:rsidRDefault="001B741A" w:rsidP="00134D6C">
            <w:pPr>
              <w:pStyle w:val="TableParagraph"/>
              <w:spacing w:before="1"/>
              <w:ind w:left="80"/>
              <w:rPr>
                <w:rFonts w:ascii="Georgia" w:hAnsi="Georgia"/>
                <w:b/>
                <w:color w:val="FFFFFF" w:themeColor="background1"/>
                <w:sz w:val="16"/>
              </w:rPr>
            </w:pPr>
            <w:r w:rsidRPr="00205C50">
              <w:rPr>
                <w:rFonts w:ascii="Georgia" w:hAnsi="Georgia"/>
                <w:b/>
                <w:color w:val="FFFFFF" w:themeColor="background1"/>
                <w:sz w:val="16"/>
              </w:rPr>
              <w:t>Costo Total</w:t>
            </w:r>
          </w:p>
        </w:tc>
      </w:tr>
      <w:tr w:rsidR="001B741A" w:rsidRPr="00205C50" w14:paraId="3A226991" w14:textId="77777777" w:rsidTr="00EF7E6E">
        <w:trPr>
          <w:trHeight w:val="904"/>
        </w:trPr>
        <w:tc>
          <w:tcPr>
            <w:tcW w:w="1088" w:type="dxa"/>
            <w:vMerge w:val="restart"/>
            <w:tcBorders>
              <w:bottom w:val="nil"/>
            </w:tcBorders>
            <w:shd w:val="clear" w:color="auto" w:fill="auto"/>
          </w:tcPr>
          <w:p w14:paraId="70B2AABD" w14:textId="77777777" w:rsidR="001B741A" w:rsidRPr="00205C50" w:rsidRDefault="001B741A" w:rsidP="00134D6C">
            <w:pPr>
              <w:pStyle w:val="TableParagraph"/>
              <w:rPr>
                <w:rFonts w:ascii="Georgia" w:hAnsi="Georgia"/>
                <w:b/>
                <w:sz w:val="18"/>
              </w:rPr>
            </w:pPr>
          </w:p>
          <w:p w14:paraId="114D15FD" w14:textId="77777777" w:rsidR="001B741A" w:rsidRPr="00205C50" w:rsidRDefault="001B741A" w:rsidP="00134D6C">
            <w:pPr>
              <w:pStyle w:val="TableParagraph"/>
              <w:rPr>
                <w:rFonts w:ascii="Georgia" w:hAnsi="Georgia"/>
                <w:b/>
                <w:sz w:val="18"/>
              </w:rPr>
            </w:pPr>
          </w:p>
          <w:p w14:paraId="5551522A" w14:textId="77777777" w:rsidR="001B741A" w:rsidRPr="00205C50" w:rsidRDefault="001B741A" w:rsidP="00134D6C">
            <w:pPr>
              <w:pStyle w:val="TableParagraph"/>
              <w:rPr>
                <w:rFonts w:ascii="Georgia" w:hAnsi="Georgia"/>
                <w:b/>
                <w:sz w:val="18"/>
              </w:rPr>
            </w:pPr>
          </w:p>
          <w:p w14:paraId="2BCA0B7F" w14:textId="77777777" w:rsidR="001B741A" w:rsidRPr="00205C50" w:rsidRDefault="001B741A" w:rsidP="00134D6C">
            <w:pPr>
              <w:pStyle w:val="TableParagraph"/>
              <w:rPr>
                <w:rFonts w:ascii="Georgia" w:hAnsi="Georgia"/>
                <w:b/>
                <w:sz w:val="18"/>
              </w:rPr>
            </w:pPr>
          </w:p>
          <w:p w14:paraId="0127D2BE" w14:textId="77777777" w:rsidR="001B741A" w:rsidRPr="00205C50" w:rsidRDefault="001B741A" w:rsidP="00134D6C">
            <w:pPr>
              <w:pStyle w:val="TableParagraph"/>
              <w:spacing w:before="5"/>
              <w:rPr>
                <w:rFonts w:ascii="Georgia" w:hAnsi="Georgia"/>
                <w:b/>
                <w:sz w:val="16"/>
              </w:rPr>
            </w:pPr>
          </w:p>
          <w:p w14:paraId="6FCC8110" w14:textId="77777777" w:rsidR="001B741A" w:rsidRPr="00205C50" w:rsidRDefault="001B741A" w:rsidP="00134D6C">
            <w:pPr>
              <w:pStyle w:val="TableParagraph"/>
              <w:ind w:left="71" w:right="56" w:hanging="5"/>
              <w:jc w:val="center"/>
              <w:rPr>
                <w:rFonts w:ascii="Georgia" w:hAnsi="Georgia"/>
                <w:sz w:val="16"/>
              </w:rPr>
            </w:pPr>
            <w:r w:rsidRPr="00205C50">
              <w:rPr>
                <w:rFonts w:ascii="Georgia" w:hAnsi="Georgia"/>
                <w:sz w:val="16"/>
              </w:rPr>
              <w:t>Adelantar un proceso de modernización administrativa, operativa y tecnológica en la búsqueda del     fortalecimiento de la función administrativa y desarrollo institucional para el cumplimiento de la misionalidad de la entidad.</w:t>
            </w:r>
          </w:p>
        </w:tc>
        <w:tc>
          <w:tcPr>
            <w:tcW w:w="1103" w:type="dxa"/>
            <w:vMerge w:val="restart"/>
            <w:shd w:val="clear" w:color="auto" w:fill="auto"/>
          </w:tcPr>
          <w:p w14:paraId="13802BF1" w14:textId="77777777" w:rsidR="001B741A" w:rsidRPr="00205C50" w:rsidRDefault="001B741A" w:rsidP="00134D6C">
            <w:pPr>
              <w:pStyle w:val="TableParagraph"/>
              <w:spacing w:before="141"/>
              <w:ind w:left="98" w:right="90"/>
              <w:jc w:val="center"/>
              <w:rPr>
                <w:rFonts w:ascii="Georgia" w:hAnsi="Georgia"/>
                <w:sz w:val="16"/>
              </w:rPr>
            </w:pPr>
            <w:r w:rsidRPr="00205C50">
              <w:rPr>
                <w:rFonts w:ascii="Georgia" w:hAnsi="Georgia"/>
                <w:sz w:val="16"/>
              </w:rPr>
              <w:t>Garantizar la debida custodia y consulta de la información documental</w:t>
            </w:r>
          </w:p>
        </w:tc>
        <w:tc>
          <w:tcPr>
            <w:tcW w:w="1209" w:type="dxa"/>
            <w:vMerge w:val="restart"/>
            <w:shd w:val="clear" w:color="auto" w:fill="auto"/>
          </w:tcPr>
          <w:p w14:paraId="37227592" w14:textId="77777777" w:rsidR="001B741A" w:rsidRPr="00205C50" w:rsidRDefault="001B741A" w:rsidP="00134D6C">
            <w:pPr>
              <w:pStyle w:val="TableParagraph"/>
              <w:rPr>
                <w:rFonts w:ascii="Georgia" w:hAnsi="Georgia"/>
                <w:b/>
                <w:sz w:val="18"/>
              </w:rPr>
            </w:pPr>
          </w:p>
          <w:p w14:paraId="400544A5" w14:textId="77777777" w:rsidR="001B741A" w:rsidRPr="00205C50" w:rsidRDefault="001B741A" w:rsidP="00134D6C">
            <w:pPr>
              <w:pStyle w:val="TableParagraph"/>
              <w:spacing w:before="116"/>
              <w:ind w:left="204" w:right="187" w:hanging="2"/>
              <w:jc w:val="center"/>
              <w:rPr>
                <w:rFonts w:ascii="Georgia" w:hAnsi="Georgia"/>
                <w:sz w:val="16"/>
              </w:rPr>
            </w:pPr>
            <w:r w:rsidRPr="00205C50">
              <w:rPr>
                <w:rFonts w:ascii="Georgia" w:hAnsi="Georgia"/>
                <w:sz w:val="16"/>
              </w:rPr>
              <w:t xml:space="preserve">"Servicio de Gestión Documental </w:t>
            </w:r>
            <w:proofErr w:type="spellStart"/>
            <w:r w:rsidRPr="00205C50">
              <w:rPr>
                <w:rFonts w:ascii="Georgia" w:hAnsi="Georgia"/>
                <w:sz w:val="16"/>
              </w:rPr>
              <w:t>Codigo</w:t>
            </w:r>
            <w:proofErr w:type="spellEnd"/>
            <w:r w:rsidRPr="00205C50">
              <w:rPr>
                <w:rFonts w:ascii="Georgia" w:hAnsi="Georgia"/>
                <w:sz w:val="16"/>
              </w:rPr>
              <w:t>: 3299052"</w:t>
            </w:r>
          </w:p>
        </w:tc>
        <w:tc>
          <w:tcPr>
            <w:tcW w:w="1135" w:type="dxa"/>
            <w:vMerge w:val="restart"/>
            <w:shd w:val="clear" w:color="auto" w:fill="auto"/>
          </w:tcPr>
          <w:p w14:paraId="25274948" w14:textId="77777777" w:rsidR="001B741A" w:rsidRPr="00205C50" w:rsidRDefault="001B741A" w:rsidP="00134D6C">
            <w:pPr>
              <w:pStyle w:val="TableParagraph"/>
              <w:rPr>
                <w:rFonts w:ascii="Georgia" w:hAnsi="Georgia"/>
                <w:b/>
                <w:sz w:val="18"/>
              </w:rPr>
            </w:pPr>
          </w:p>
          <w:p w14:paraId="6F3312BD" w14:textId="77777777" w:rsidR="001B741A" w:rsidRPr="00205C50" w:rsidRDefault="001B741A" w:rsidP="00134D6C">
            <w:pPr>
              <w:pStyle w:val="TableParagraph"/>
              <w:spacing w:before="2"/>
              <w:rPr>
                <w:rFonts w:ascii="Georgia" w:hAnsi="Georgia"/>
                <w:b/>
                <w:sz w:val="26"/>
              </w:rPr>
            </w:pPr>
          </w:p>
          <w:p w14:paraId="1562D6B9" w14:textId="77777777" w:rsidR="001B741A" w:rsidRPr="00205C50" w:rsidRDefault="001B741A" w:rsidP="00134D6C">
            <w:pPr>
              <w:pStyle w:val="TableParagraph"/>
              <w:ind w:left="76" w:right="58" w:hanging="3"/>
              <w:jc w:val="center"/>
              <w:rPr>
                <w:rFonts w:ascii="Georgia" w:hAnsi="Georgia"/>
                <w:sz w:val="16"/>
              </w:rPr>
            </w:pPr>
            <w:r w:rsidRPr="00205C50">
              <w:rPr>
                <w:rFonts w:ascii="Georgia" w:hAnsi="Georgia"/>
                <w:sz w:val="16"/>
              </w:rPr>
              <w:t>Numero de procesos implementados</w:t>
            </w:r>
          </w:p>
        </w:tc>
        <w:tc>
          <w:tcPr>
            <w:tcW w:w="755" w:type="dxa"/>
            <w:vMerge w:val="restart"/>
            <w:shd w:val="clear" w:color="auto" w:fill="auto"/>
          </w:tcPr>
          <w:p w14:paraId="0BD426A4" w14:textId="77777777" w:rsidR="001B741A" w:rsidRPr="00205C50" w:rsidRDefault="001B741A" w:rsidP="00134D6C">
            <w:pPr>
              <w:pStyle w:val="TableParagraph"/>
              <w:rPr>
                <w:rFonts w:ascii="Georgia" w:hAnsi="Georgia"/>
                <w:b/>
                <w:sz w:val="18"/>
              </w:rPr>
            </w:pPr>
          </w:p>
          <w:p w14:paraId="64DB143A" w14:textId="77777777" w:rsidR="001B741A" w:rsidRPr="00205C50" w:rsidRDefault="001B741A" w:rsidP="00134D6C">
            <w:pPr>
              <w:pStyle w:val="TableParagraph"/>
              <w:rPr>
                <w:rFonts w:ascii="Georgia" w:hAnsi="Georgia"/>
                <w:b/>
                <w:sz w:val="18"/>
              </w:rPr>
            </w:pPr>
          </w:p>
          <w:p w14:paraId="43A3ED2E" w14:textId="77777777" w:rsidR="001B741A" w:rsidRPr="00205C50" w:rsidRDefault="001B741A" w:rsidP="00134D6C">
            <w:pPr>
              <w:pStyle w:val="TableParagraph"/>
              <w:rPr>
                <w:rFonts w:ascii="Georgia" w:hAnsi="Georgia"/>
                <w:b/>
                <w:sz w:val="24"/>
              </w:rPr>
            </w:pPr>
          </w:p>
          <w:p w14:paraId="02CEDE13" w14:textId="77777777" w:rsidR="001B741A" w:rsidRPr="00205C50" w:rsidRDefault="001B741A" w:rsidP="00134D6C">
            <w:pPr>
              <w:pStyle w:val="TableParagraph"/>
              <w:spacing w:before="1"/>
              <w:ind w:left="115"/>
              <w:rPr>
                <w:rFonts w:ascii="Georgia" w:hAnsi="Georgia"/>
                <w:sz w:val="16"/>
              </w:rPr>
            </w:pPr>
            <w:r w:rsidRPr="00205C50">
              <w:rPr>
                <w:rFonts w:ascii="Georgia" w:hAnsi="Georgia"/>
                <w:sz w:val="16"/>
              </w:rPr>
              <w:t>Numero</w:t>
            </w:r>
          </w:p>
        </w:tc>
        <w:tc>
          <w:tcPr>
            <w:tcW w:w="3224" w:type="dxa"/>
            <w:shd w:val="clear" w:color="auto" w:fill="auto"/>
          </w:tcPr>
          <w:p w14:paraId="552A22A4" w14:textId="77777777" w:rsidR="001B741A" w:rsidRPr="00205C50" w:rsidRDefault="001B741A" w:rsidP="00134D6C">
            <w:pPr>
              <w:pStyle w:val="TableParagraph"/>
              <w:ind w:left="82" w:right="70" w:firstLine="28"/>
              <w:jc w:val="both"/>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w:t>
            </w:r>
          </w:p>
          <w:p w14:paraId="4C7FE012" w14:textId="77777777" w:rsidR="001B741A" w:rsidRPr="00205C50" w:rsidRDefault="001B741A" w:rsidP="00134D6C">
            <w:pPr>
              <w:pStyle w:val="TableParagraph"/>
              <w:spacing w:line="176" w:lineRule="exact"/>
              <w:ind w:left="1052"/>
              <w:jc w:val="both"/>
              <w:rPr>
                <w:rFonts w:ascii="Georgia" w:hAnsi="Georgia"/>
                <w:sz w:val="16"/>
              </w:rPr>
            </w:pPr>
            <w:r w:rsidRPr="00205C50">
              <w:rPr>
                <w:rFonts w:ascii="Georgia" w:hAnsi="Georgia"/>
                <w:sz w:val="16"/>
              </w:rPr>
              <w:t>de la Entidad</w:t>
            </w:r>
          </w:p>
        </w:tc>
        <w:tc>
          <w:tcPr>
            <w:tcW w:w="1385" w:type="dxa"/>
            <w:vMerge w:val="restart"/>
            <w:shd w:val="clear" w:color="auto" w:fill="auto"/>
          </w:tcPr>
          <w:p w14:paraId="60C3F1FF" w14:textId="77777777" w:rsidR="001B741A" w:rsidRPr="00EF7E6E" w:rsidRDefault="001B741A" w:rsidP="00134D6C">
            <w:pPr>
              <w:pStyle w:val="TableParagraph"/>
              <w:rPr>
                <w:b/>
                <w:sz w:val="18"/>
              </w:rPr>
            </w:pPr>
          </w:p>
          <w:p w14:paraId="5827AD36" w14:textId="77777777" w:rsidR="001B741A" w:rsidRPr="00EF7E6E" w:rsidRDefault="001B741A" w:rsidP="00134D6C">
            <w:pPr>
              <w:pStyle w:val="TableParagraph"/>
              <w:rPr>
                <w:b/>
                <w:sz w:val="18"/>
              </w:rPr>
            </w:pPr>
          </w:p>
          <w:p w14:paraId="052CC7D6" w14:textId="77777777" w:rsidR="001B741A" w:rsidRPr="00EF7E6E" w:rsidRDefault="001B741A" w:rsidP="00134D6C">
            <w:pPr>
              <w:pStyle w:val="TableParagraph"/>
              <w:rPr>
                <w:b/>
                <w:sz w:val="24"/>
              </w:rPr>
            </w:pPr>
          </w:p>
          <w:p w14:paraId="21FB20B4" w14:textId="5DD84788" w:rsidR="001B741A" w:rsidRPr="00EF7E6E" w:rsidRDefault="00697B69" w:rsidP="00EF7E6E">
            <w:pPr>
              <w:pStyle w:val="TableParagraph"/>
              <w:spacing w:before="1"/>
              <w:ind w:left="99"/>
              <w:jc w:val="right"/>
              <w:rPr>
                <w:sz w:val="16"/>
              </w:rPr>
            </w:pPr>
            <w:r>
              <w:rPr>
                <w:sz w:val="16"/>
                <w:shd w:val="clear" w:color="auto" w:fill="FFFFFF" w:themeFill="background1"/>
              </w:rPr>
              <w:t>4.596.853.095</w:t>
            </w:r>
          </w:p>
        </w:tc>
      </w:tr>
      <w:tr w:rsidR="001B741A" w:rsidRPr="00205C50" w14:paraId="4569B16F" w14:textId="77777777" w:rsidTr="00EF7E6E">
        <w:trPr>
          <w:trHeight w:val="542"/>
        </w:trPr>
        <w:tc>
          <w:tcPr>
            <w:tcW w:w="1088" w:type="dxa"/>
            <w:vMerge/>
            <w:tcBorders>
              <w:top w:val="nil"/>
              <w:bottom w:val="nil"/>
            </w:tcBorders>
            <w:shd w:val="clear" w:color="auto" w:fill="auto"/>
          </w:tcPr>
          <w:p w14:paraId="5538A0CA" w14:textId="77777777" w:rsidR="001B741A" w:rsidRPr="00205C50" w:rsidRDefault="001B741A" w:rsidP="00134D6C">
            <w:pPr>
              <w:rPr>
                <w:rFonts w:ascii="Georgia" w:hAnsi="Georgia"/>
                <w:sz w:val="2"/>
                <w:szCs w:val="2"/>
              </w:rPr>
            </w:pPr>
          </w:p>
        </w:tc>
        <w:tc>
          <w:tcPr>
            <w:tcW w:w="1103" w:type="dxa"/>
            <w:vMerge/>
            <w:tcBorders>
              <w:top w:val="nil"/>
            </w:tcBorders>
            <w:shd w:val="clear" w:color="auto" w:fill="auto"/>
          </w:tcPr>
          <w:p w14:paraId="787D394D" w14:textId="77777777" w:rsidR="001B741A" w:rsidRPr="00205C50" w:rsidRDefault="001B741A" w:rsidP="00134D6C">
            <w:pPr>
              <w:rPr>
                <w:rFonts w:ascii="Georgia" w:hAnsi="Georgia"/>
                <w:sz w:val="2"/>
                <w:szCs w:val="2"/>
              </w:rPr>
            </w:pPr>
          </w:p>
        </w:tc>
        <w:tc>
          <w:tcPr>
            <w:tcW w:w="1209" w:type="dxa"/>
            <w:vMerge/>
            <w:tcBorders>
              <w:top w:val="nil"/>
            </w:tcBorders>
            <w:shd w:val="clear" w:color="auto" w:fill="auto"/>
          </w:tcPr>
          <w:p w14:paraId="770C2998" w14:textId="77777777" w:rsidR="001B741A" w:rsidRPr="00205C50" w:rsidRDefault="001B741A" w:rsidP="00134D6C">
            <w:pPr>
              <w:rPr>
                <w:rFonts w:ascii="Georgia" w:hAnsi="Georgia"/>
                <w:sz w:val="2"/>
                <w:szCs w:val="2"/>
              </w:rPr>
            </w:pPr>
          </w:p>
        </w:tc>
        <w:tc>
          <w:tcPr>
            <w:tcW w:w="1135" w:type="dxa"/>
            <w:vMerge/>
            <w:tcBorders>
              <w:top w:val="nil"/>
            </w:tcBorders>
            <w:shd w:val="clear" w:color="auto" w:fill="auto"/>
          </w:tcPr>
          <w:p w14:paraId="28A49858" w14:textId="77777777" w:rsidR="001B741A" w:rsidRPr="00205C50" w:rsidRDefault="001B741A" w:rsidP="00134D6C">
            <w:pPr>
              <w:rPr>
                <w:rFonts w:ascii="Georgia" w:hAnsi="Georgia"/>
                <w:sz w:val="2"/>
                <w:szCs w:val="2"/>
              </w:rPr>
            </w:pPr>
          </w:p>
        </w:tc>
        <w:tc>
          <w:tcPr>
            <w:tcW w:w="755" w:type="dxa"/>
            <w:vMerge/>
            <w:tcBorders>
              <w:top w:val="nil"/>
            </w:tcBorders>
            <w:shd w:val="clear" w:color="auto" w:fill="auto"/>
          </w:tcPr>
          <w:p w14:paraId="4D751FA4" w14:textId="77777777" w:rsidR="001B741A" w:rsidRPr="00205C50" w:rsidRDefault="001B741A" w:rsidP="00134D6C">
            <w:pPr>
              <w:rPr>
                <w:rFonts w:ascii="Georgia" w:hAnsi="Georgia"/>
                <w:sz w:val="2"/>
                <w:szCs w:val="2"/>
              </w:rPr>
            </w:pPr>
          </w:p>
        </w:tc>
        <w:tc>
          <w:tcPr>
            <w:tcW w:w="3224" w:type="dxa"/>
            <w:shd w:val="clear" w:color="auto" w:fill="auto"/>
          </w:tcPr>
          <w:p w14:paraId="6F7F6D42" w14:textId="00460FD2" w:rsidR="001B741A" w:rsidRPr="00205C50" w:rsidRDefault="001B741A" w:rsidP="00134D6C">
            <w:pPr>
              <w:pStyle w:val="TableParagraph"/>
              <w:spacing w:line="175" w:lineRule="exact"/>
              <w:ind w:left="73" w:right="59"/>
              <w:jc w:val="center"/>
              <w:rPr>
                <w:rFonts w:ascii="Georgia" w:hAnsi="Georgia"/>
                <w:sz w:val="16"/>
              </w:rPr>
            </w:pPr>
            <w:r w:rsidRPr="00205C50">
              <w:rPr>
                <w:rFonts w:ascii="Georgia" w:hAnsi="Georgia"/>
                <w:sz w:val="16"/>
              </w:rPr>
              <w:t>-</w:t>
            </w:r>
            <w:r w:rsidR="00BF1287" w:rsidRPr="00205C50">
              <w:rPr>
                <w:rFonts w:ascii="Georgia" w:hAnsi="Georgia"/>
                <w:sz w:val="16"/>
              </w:rPr>
              <w:t>-</w:t>
            </w:r>
            <w:r w:rsidR="00BF1287">
              <w:t xml:space="preserve"> </w:t>
            </w:r>
            <w:r w:rsidR="00BF1287">
              <w:rPr>
                <w:rFonts w:ascii="Georgia" w:hAnsi="Georgia"/>
                <w:sz w:val="16"/>
              </w:rPr>
              <w:t>Racionalizar 100% de l</w:t>
            </w:r>
            <w:r w:rsidR="00BF1287" w:rsidRPr="00BF1287">
              <w:rPr>
                <w:rFonts w:ascii="Georgia" w:hAnsi="Georgia"/>
                <w:sz w:val="16"/>
              </w:rPr>
              <w:t xml:space="preserve">os </w:t>
            </w:r>
            <w:r w:rsidR="00BF1287">
              <w:rPr>
                <w:rFonts w:ascii="Georgia" w:hAnsi="Georgia"/>
                <w:sz w:val="16"/>
              </w:rPr>
              <w:t>t</w:t>
            </w:r>
            <w:r w:rsidR="00BF1287" w:rsidRPr="00BF1287">
              <w:rPr>
                <w:rFonts w:ascii="Georgia" w:hAnsi="Georgia"/>
                <w:sz w:val="16"/>
              </w:rPr>
              <w:t xml:space="preserve">rámites </w:t>
            </w:r>
            <w:r w:rsidR="00BF1287">
              <w:rPr>
                <w:rFonts w:ascii="Georgia" w:hAnsi="Georgia"/>
                <w:sz w:val="16"/>
              </w:rPr>
              <w:t>d</w:t>
            </w:r>
            <w:r w:rsidR="00BF1287" w:rsidRPr="00BF1287">
              <w:rPr>
                <w:rFonts w:ascii="Georgia" w:hAnsi="Georgia"/>
                <w:sz w:val="16"/>
              </w:rPr>
              <w:t xml:space="preserve">el Cliente Interno </w:t>
            </w:r>
            <w:r w:rsidR="00BF1287">
              <w:rPr>
                <w:rFonts w:ascii="Georgia" w:hAnsi="Georgia"/>
                <w:sz w:val="16"/>
              </w:rPr>
              <w:t>d</w:t>
            </w:r>
            <w:r w:rsidR="00BF1287" w:rsidRPr="00BF1287">
              <w:rPr>
                <w:rFonts w:ascii="Georgia" w:hAnsi="Georgia"/>
                <w:sz w:val="16"/>
              </w:rPr>
              <w:t xml:space="preserve">e </w:t>
            </w:r>
            <w:r w:rsidR="00BF1287">
              <w:rPr>
                <w:rFonts w:ascii="Georgia" w:hAnsi="Georgia"/>
                <w:sz w:val="16"/>
              </w:rPr>
              <w:t>l</w:t>
            </w:r>
            <w:r w:rsidR="00BF1287" w:rsidRPr="00BF1287">
              <w:rPr>
                <w:rFonts w:ascii="Georgia" w:hAnsi="Georgia"/>
                <w:sz w:val="16"/>
              </w:rPr>
              <w:t xml:space="preserve">a Secretaría Distrital </w:t>
            </w:r>
            <w:r w:rsidR="00BF1287">
              <w:rPr>
                <w:rFonts w:ascii="Georgia" w:hAnsi="Georgia"/>
                <w:sz w:val="16"/>
              </w:rPr>
              <w:t>d</w:t>
            </w:r>
            <w:r w:rsidR="00BF1287" w:rsidRPr="00BF1287">
              <w:rPr>
                <w:rFonts w:ascii="Georgia" w:hAnsi="Georgia"/>
                <w:sz w:val="16"/>
              </w:rPr>
              <w:t xml:space="preserve">e Ambiente </w:t>
            </w:r>
            <w:r w:rsidR="00BF1287">
              <w:rPr>
                <w:rFonts w:ascii="Georgia" w:hAnsi="Georgia"/>
                <w:sz w:val="16"/>
              </w:rPr>
              <w:t>p</w:t>
            </w:r>
            <w:r w:rsidR="00BF1287" w:rsidRPr="00BF1287">
              <w:rPr>
                <w:rFonts w:ascii="Georgia" w:hAnsi="Georgia"/>
                <w:sz w:val="16"/>
              </w:rPr>
              <w:t>rogramados</w:t>
            </w:r>
          </w:p>
        </w:tc>
        <w:tc>
          <w:tcPr>
            <w:tcW w:w="1385" w:type="dxa"/>
            <w:vMerge/>
            <w:tcBorders>
              <w:top w:val="nil"/>
            </w:tcBorders>
            <w:shd w:val="clear" w:color="auto" w:fill="auto"/>
          </w:tcPr>
          <w:p w14:paraId="068F602F" w14:textId="77777777" w:rsidR="001B741A" w:rsidRPr="00EF7E6E" w:rsidRDefault="001B741A" w:rsidP="00134D6C">
            <w:pPr>
              <w:rPr>
                <w:sz w:val="2"/>
                <w:szCs w:val="2"/>
              </w:rPr>
            </w:pPr>
          </w:p>
        </w:tc>
      </w:tr>
      <w:tr w:rsidR="001B741A" w:rsidRPr="00205C50" w14:paraId="42E33C16" w14:textId="77777777" w:rsidTr="00EF7E6E">
        <w:trPr>
          <w:trHeight w:val="905"/>
        </w:trPr>
        <w:tc>
          <w:tcPr>
            <w:tcW w:w="1088" w:type="dxa"/>
            <w:vMerge/>
            <w:tcBorders>
              <w:top w:val="nil"/>
              <w:bottom w:val="nil"/>
            </w:tcBorders>
            <w:shd w:val="clear" w:color="auto" w:fill="auto"/>
          </w:tcPr>
          <w:p w14:paraId="02C8B84F" w14:textId="77777777" w:rsidR="001B741A" w:rsidRPr="00205C50" w:rsidRDefault="001B741A" w:rsidP="00134D6C">
            <w:pPr>
              <w:rPr>
                <w:rFonts w:ascii="Georgia" w:hAnsi="Georgia"/>
                <w:sz w:val="2"/>
                <w:szCs w:val="2"/>
              </w:rPr>
            </w:pPr>
          </w:p>
        </w:tc>
        <w:tc>
          <w:tcPr>
            <w:tcW w:w="1103" w:type="dxa"/>
            <w:vMerge w:val="restart"/>
            <w:shd w:val="clear" w:color="auto" w:fill="auto"/>
          </w:tcPr>
          <w:p w14:paraId="69535F07" w14:textId="77777777" w:rsidR="001B741A" w:rsidRPr="00205C50" w:rsidRDefault="001B741A" w:rsidP="00134D6C">
            <w:pPr>
              <w:pStyle w:val="TableParagraph"/>
              <w:rPr>
                <w:rFonts w:ascii="Georgia" w:hAnsi="Georgia"/>
                <w:b/>
                <w:sz w:val="18"/>
              </w:rPr>
            </w:pPr>
          </w:p>
          <w:p w14:paraId="3E716F74" w14:textId="77777777" w:rsidR="001B741A" w:rsidRPr="00205C50" w:rsidRDefault="001B741A" w:rsidP="00134D6C">
            <w:pPr>
              <w:pStyle w:val="TableParagraph"/>
              <w:rPr>
                <w:rFonts w:ascii="Georgia" w:hAnsi="Georgia"/>
                <w:b/>
                <w:sz w:val="18"/>
              </w:rPr>
            </w:pPr>
          </w:p>
          <w:p w14:paraId="20CD92CE" w14:textId="77777777" w:rsidR="001B741A" w:rsidRPr="00205C50" w:rsidRDefault="001B741A" w:rsidP="00134D6C">
            <w:pPr>
              <w:pStyle w:val="TableParagraph"/>
              <w:rPr>
                <w:rFonts w:ascii="Georgia" w:hAnsi="Georgia"/>
                <w:b/>
                <w:sz w:val="18"/>
              </w:rPr>
            </w:pPr>
          </w:p>
          <w:p w14:paraId="09859E43" w14:textId="77777777" w:rsidR="001B741A" w:rsidRPr="00205C50" w:rsidRDefault="001B741A" w:rsidP="00134D6C">
            <w:pPr>
              <w:pStyle w:val="TableParagraph"/>
              <w:rPr>
                <w:rFonts w:ascii="Georgia" w:hAnsi="Georgia"/>
                <w:b/>
                <w:sz w:val="18"/>
              </w:rPr>
            </w:pPr>
          </w:p>
          <w:p w14:paraId="6615375F" w14:textId="77777777" w:rsidR="001B741A" w:rsidRPr="00205C50" w:rsidRDefault="001B741A" w:rsidP="00134D6C">
            <w:pPr>
              <w:pStyle w:val="TableParagraph"/>
              <w:rPr>
                <w:rFonts w:ascii="Georgia" w:hAnsi="Georgia"/>
                <w:b/>
                <w:sz w:val="18"/>
              </w:rPr>
            </w:pPr>
          </w:p>
          <w:p w14:paraId="56FA18D8" w14:textId="77777777" w:rsidR="001B741A" w:rsidRPr="00205C50" w:rsidRDefault="001B741A" w:rsidP="00134D6C">
            <w:pPr>
              <w:pStyle w:val="TableParagraph"/>
              <w:rPr>
                <w:rFonts w:ascii="Georgia" w:hAnsi="Georgia"/>
                <w:b/>
                <w:sz w:val="18"/>
              </w:rPr>
            </w:pPr>
          </w:p>
          <w:p w14:paraId="5397EE6F" w14:textId="77777777" w:rsidR="001B741A" w:rsidRPr="00205C50" w:rsidRDefault="001B741A" w:rsidP="00134D6C">
            <w:pPr>
              <w:pStyle w:val="TableParagraph"/>
              <w:spacing w:before="5"/>
              <w:rPr>
                <w:rFonts w:ascii="Georgia" w:hAnsi="Georgia"/>
                <w:b/>
                <w:sz w:val="15"/>
              </w:rPr>
            </w:pPr>
          </w:p>
          <w:p w14:paraId="06A2FB9C" w14:textId="77777777" w:rsidR="001B741A" w:rsidRPr="00205C50" w:rsidRDefault="001B741A" w:rsidP="00134D6C">
            <w:pPr>
              <w:pStyle w:val="TableParagraph"/>
              <w:ind w:left="78" w:right="70" w:firstLine="2"/>
              <w:jc w:val="center"/>
              <w:rPr>
                <w:rFonts w:ascii="Georgia" w:hAnsi="Georgia"/>
                <w:sz w:val="16"/>
              </w:rPr>
            </w:pPr>
            <w:r w:rsidRPr="00205C50">
              <w:rPr>
                <w:rFonts w:ascii="Georgia" w:hAnsi="Georgia"/>
                <w:sz w:val="16"/>
              </w:rPr>
              <w:t>Fortalecer la estructura orgánica y funcional de la</w:t>
            </w:r>
          </w:p>
          <w:p w14:paraId="359B36A3" w14:textId="77777777" w:rsidR="001B741A" w:rsidRPr="00205C50" w:rsidRDefault="001B741A" w:rsidP="00134D6C">
            <w:pPr>
              <w:pStyle w:val="TableParagraph"/>
              <w:ind w:left="98" w:right="311"/>
              <w:jc w:val="center"/>
              <w:rPr>
                <w:rFonts w:ascii="Georgia" w:hAnsi="Georgia"/>
                <w:sz w:val="16"/>
              </w:rPr>
            </w:pPr>
            <w:r w:rsidRPr="00205C50">
              <w:rPr>
                <w:rFonts w:ascii="Georgia" w:hAnsi="Georgia"/>
                <w:sz w:val="16"/>
              </w:rPr>
              <w:t>Entidad:</w:t>
            </w:r>
          </w:p>
        </w:tc>
        <w:tc>
          <w:tcPr>
            <w:tcW w:w="1209" w:type="dxa"/>
            <w:vMerge w:val="restart"/>
            <w:tcBorders>
              <w:bottom w:val="nil"/>
            </w:tcBorders>
            <w:shd w:val="clear" w:color="auto" w:fill="auto"/>
          </w:tcPr>
          <w:p w14:paraId="1E8BD014" w14:textId="77777777" w:rsidR="001B741A" w:rsidRPr="00205C50" w:rsidRDefault="001B741A" w:rsidP="00134D6C">
            <w:pPr>
              <w:pStyle w:val="TableParagraph"/>
              <w:rPr>
                <w:rFonts w:ascii="Georgia" w:hAnsi="Georgia"/>
                <w:b/>
                <w:sz w:val="18"/>
              </w:rPr>
            </w:pPr>
          </w:p>
          <w:p w14:paraId="74BA3FF7" w14:textId="77777777" w:rsidR="001B741A" w:rsidRPr="00205C50" w:rsidRDefault="001B741A" w:rsidP="00134D6C">
            <w:pPr>
              <w:pStyle w:val="TableParagraph"/>
              <w:rPr>
                <w:rFonts w:ascii="Georgia" w:hAnsi="Georgia"/>
                <w:b/>
                <w:sz w:val="18"/>
              </w:rPr>
            </w:pPr>
          </w:p>
          <w:p w14:paraId="2834E97B" w14:textId="77777777" w:rsidR="001B741A" w:rsidRPr="00205C50" w:rsidRDefault="001B741A" w:rsidP="00134D6C">
            <w:pPr>
              <w:pStyle w:val="TableParagraph"/>
              <w:rPr>
                <w:rFonts w:ascii="Georgia" w:hAnsi="Georgia"/>
                <w:b/>
                <w:sz w:val="18"/>
              </w:rPr>
            </w:pPr>
          </w:p>
          <w:p w14:paraId="10EDEC2D" w14:textId="77777777" w:rsidR="001B741A" w:rsidRPr="00205C50" w:rsidRDefault="001B741A" w:rsidP="00134D6C">
            <w:pPr>
              <w:pStyle w:val="TableParagraph"/>
              <w:rPr>
                <w:rFonts w:ascii="Georgia" w:hAnsi="Georgia"/>
                <w:b/>
                <w:sz w:val="18"/>
              </w:rPr>
            </w:pPr>
          </w:p>
          <w:p w14:paraId="128A41AF" w14:textId="77777777" w:rsidR="001B741A" w:rsidRPr="00205C50" w:rsidRDefault="001B741A" w:rsidP="00134D6C">
            <w:pPr>
              <w:pStyle w:val="TableParagraph"/>
              <w:rPr>
                <w:rFonts w:ascii="Georgia" w:hAnsi="Georgia"/>
                <w:b/>
                <w:sz w:val="18"/>
              </w:rPr>
            </w:pPr>
          </w:p>
          <w:p w14:paraId="5D06870D" w14:textId="77777777" w:rsidR="001B741A" w:rsidRPr="00205C50" w:rsidRDefault="001B741A" w:rsidP="00134D6C">
            <w:pPr>
              <w:pStyle w:val="TableParagraph"/>
              <w:spacing w:before="5"/>
              <w:rPr>
                <w:rFonts w:ascii="Georgia" w:hAnsi="Georgia"/>
                <w:b/>
                <w:sz w:val="25"/>
              </w:rPr>
            </w:pPr>
          </w:p>
          <w:p w14:paraId="5E77EB91" w14:textId="77777777" w:rsidR="001B741A" w:rsidRPr="00205C50" w:rsidRDefault="001B741A" w:rsidP="00134D6C">
            <w:pPr>
              <w:pStyle w:val="TableParagraph"/>
              <w:spacing w:before="1"/>
              <w:ind w:left="93" w:right="81" w:firstLine="3"/>
              <w:jc w:val="center"/>
              <w:rPr>
                <w:rFonts w:ascii="Georgia" w:hAnsi="Georgia"/>
                <w:sz w:val="16"/>
              </w:rPr>
            </w:pPr>
            <w:r w:rsidRPr="00205C50">
              <w:rPr>
                <w:rFonts w:ascii="Georgia" w:hAnsi="Georgia"/>
                <w:sz w:val="16"/>
              </w:rPr>
              <w:t>"Servicio de implementación sistemas de gestión</w:t>
            </w:r>
          </w:p>
          <w:p w14:paraId="3994FE74" w14:textId="77777777" w:rsidR="001B741A" w:rsidRPr="00205C50" w:rsidRDefault="001B741A" w:rsidP="00134D6C">
            <w:pPr>
              <w:pStyle w:val="TableParagraph"/>
              <w:ind w:left="259" w:right="241" w:hanging="1"/>
              <w:jc w:val="center"/>
              <w:rPr>
                <w:rFonts w:ascii="Georgia" w:hAnsi="Georgia"/>
                <w:sz w:val="16"/>
              </w:rPr>
            </w:pPr>
            <w:r w:rsidRPr="00205C50">
              <w:rPr>
                <w:rFonts w:ascii="Georgia" w:hAnsi="Georgia"/>
                <w:sz w:val="16"/>
              </w:rPr>
              <w:t>Código: 3299060 "</w:t>
            </w:r>
          </w:p>
        </w:tc>
        <w:tc>
          <w:tcPr>
            <w:tcW w:w="1135" w:type="dxa"/>
            <w:vMerge w:val="restart"/>
            <w:tcBorders>
              <w:bottom w:val="nil"/>
            </w:tcBorders>
            <w:shd w:val="clear" w:color="auto" w:fill="auto"/>
          </w:tcPr>
          <w:p w14:paraId="23F28DBF" w14:textId="77777777" w:rsidR="001B741A" w:rsidRPr="00205C50" w:rsidRDefault="001B741A" w:rsidP="00134D6C">
            <w:pPr>
              <w:pStyle w:val="TableParagraph"/>
              <w:rPr>
                <w:rFonts w:ascii="Georgia" w:hAnsi="Georgia"/>
                <w:b/>
                <w:sz w:val="18"/>
              </w:rPr>
            </w:pPr>
          </w:p>
          <w:p w14:paraId="2B34978E" w14:textId="77777777" w:rsidR="001B741A" w:rsidRPr="00205C50" w:rsidRDefault="001B741A" w:rsidP="00134D6C">
            <w:pPr>
              <w:pStyle w:val="TableParagraph"/>
              <w:rPr>
                <w:rFonts w:ascii="Georgia" w:hAnsi="Georgia"/>
                <w:b/>
                <w:sz w:val="18"/>
              </w:rPr>
            </w:pPr>
          </w:p>
          <w:p w14:paraId="1BA6DAC9" w14:textId="77777777" w:rsidR="001B741A" w:rsidRPr="00205C50" w:rsidRDefault="001B741A" w:rsidP="00134D6C">
            <w:pPr>
              <w:pStyle w:val="TableParagraph"/>
              <w:rPr>
                <w:rFonts w:ascii="Georgia" w:hAnsi="Georgia"/>
                <w:b/>
                <w:sz w:val="18"/>
              </w:rPr>
            </w:pPr>
          </w:p>
          <w:p w14:paraId="6B240D56" w14:textId="77777777" w:rsidR="001B741A" w:rsidRPr="00205C50" w:rsidRDefault="001B741A" w:rsidP="00134D6C">
            <w:pPr>
              <w:pStyle w:val="TableParagraph"/>
              <w:rPr>
                <w:rFonts w:ascii="Georgia" w:hAnsi="Georgia"/>
                <w:b/>
                <w:sz w:val="18"/>
              </w:rPr>
            </w:pPr>
          </w:p>
          <w:p w14:paraId="61207E8C" w14:textId="77777777" w:rsidR="001B741A" w:rsidRPr="00205C50" w:rsidRDefault="001B741A" w:rsidP="00134D6C">
            <w:pPr>
              <w:pStyle w:val="TableParagraph"/>
              <w:rPr>
                <w:rFonts w:ascii="Georgia" w:hAnsi="Georgia"/>
                <w:b/>
                <w:sz w:val="18"/>
              </w:rPr>
            </w:pPr>
          </w:p>
          <w:p w14:paraId="36A3A6B0" w14:textId="77777777" w:rsidR="001B741A" w:rsidRPr="00205C50" w:rsidRDefault="001B741A" w:rsidP="00134D6C">
            <w:pPr>
              <w:pStyle w:val="TableParagraph"/>
              <w:rPr>
                <w:rFonts w:ascii="Georgia" w:hAnsi="Georgia"/>
                <w:b/>
                <w:sz w:val="18"/>
              </w:rPr>
            </w:pPr>
          </w:p>
          <w:p w14:paraId="3F3E8202" w14:textId="77777777" w:rsidR="001B741A" w:rsidRPr="00205C50" w:rsidRDefault="001B741A" w:rsidP="00134D6C">
            <w:pPr>
              <w:pStyle w:val="TableParagraph"/>
              <w:rPr>
                <w:rFonts w:ascii="Georgia" w:hAnsi="Georgia"/>
                <w:b/>
                <w:sz w:val="18"/>
              </w:rPr>
            </w:pPr>
          </w:p>
          <w:p w14:paraId="5C0E58EC" w14:textId="77777777" w:rsidR="001B741A" w:rsidRPr="00205C50" w:rsidRDefault="001B741A" w:rsidP="00134D6C">
            <w:pPr>
              <w:pStyle w:val="TableParagraph"/>
              <w:spacing w:before="5"/>
              <w:rPr>
                <w:rFonts w:ascii="Georgia" w:hAnsi="Georgia"/>
                <w:b/>
                <w:sz w:val="21"/>
              </w:rPr>
            </w:pPr>
          </w:p>
          <w:p w14:paraId="2D76398A" w14:textId="77777777" w:rsidR="001B741A" w:rsidRPr="00205C50" w:rsidRDefault="001B741A" w:rsidP="00134D6C">
            <w:pPr>
              <w:pStyle w:val="TableParagraph"/>
              <w:ind w:left="76" w:right="43" w:firstLine="50"/>
              <w:rPr>
                <w:rFonts w:ascii="Georgia" w:hAnsi="Georgia"/>
                <w:sz w:val="16"/>
              </w:rPr>
            </w:pPr>
            <w:r w:rsidRPr="00205C50">
              <w:rPr>
                <w:rFonts w:ascii="Georgia" w:hAnsi="Georgia"/>
                <w:sz w:val="16"/>
              </w:rPr>
              <w:t>Herramientas implementadas</w:t>
            </w:r>
          </w:p>
        </w:tc>
        <w:tc>
          <w:tcPr>
            <w:tcW w:w="755" w:type="dxa"/>
            <w:vMerge w:val="restart"/>
            <w:tcBorders>
              <w:bottom w:val="nil"/>
            </w:tcBorders>
            <w:shd w:val="clear" w:color="auto" w:fill="auto"/>
          </w:tcPr>
          <w:p w14:paraId="2B8A3AE0" w14:textId="77777777" w:rsidR="001B741A" w:rsidRPr="00205C50" w:rsidRDefault="001B741A" w:rsidP="00134D6C">
            <w:pPr>
              <w:pStyle w:val="TableParagraph"/>
              <w:rPr>
                <w:rFonts w:ascii="Georgia" w:hAnsi="Georgia"/>
                <w:b/>
                <w:sz w:val="18"/>
              </w:rPr>
            </w:pPr>
          </w:p>
          <w:p w14:paraId="710171BF" w14:textId="77777777" w:rsidR="001B741A" w:rsidRPr="00205C50" w:rsidRDefault="001B741A" w:rsidP="00134D6C">
            <w:pPr>
              <w:pStyle w:val="TableParagraph"/>
              <w:rPr>
                <w:rFonts w:ascii="Georgia" w:hAnsi="Georgia"/>
                <w:b/>
                <w:sz w:val="18"/>
              </w:rPr>
            </w:pPr>
          </w:p>
          <w:p w14:paraId="5F75AC70" w14:textId="77777777" w:rsidR="001B741A" w:rsidRPr="00205C50" w:rsidRDefault="001B741A" w:rsidP="00134D6C">
            <w:pPr>
              <w:pStyle w:val="TableParagraph"/>
              <w:rPr>
                <w:rFonts w:ascii="Georgia" w:hAnsi="Georgia"/>
                <w:b/>
                <w:sz w:val="18"/>
              </w:rPr>
            </w:pPr>
          </w:p>
          <w:p w14:paraId="40652EDC" w14:textId="77777777" w:rsidR="001B741A" w:rsidRPr="00205C50" w:rsidRDefault="001B741A" w:rsidP="00134D6C">
            <w:pPr>
              <w:pStyle w:val="TableParagraph"/>
              <w:rPr>
                <w:rFonts w:ascii="Georgia" w:hAnsi="Georgia"/>
                <w:b/>
                <w:sz w:val="18"/>
              </w:rPr>
            </w:pPr>
          </w:p>
          <w:p w14:paraId="04C39687" w14:textId="77777777" w:rsidR="001B741A" w:rsidRPr="00205C50" w:rsidRDefault="001B741A" w:rsidP="00134D6C">
            <w:pPr>
              <w:pStyle w:val="TableParagraph"/>
              <w:rPr>
                <w:rFonts w:ascii="Georgia" w:hAnsi="Georgia"/>
                <w:b/>
                <w:sz w:val="18"/>
              </w:rPr>
            </w:pPr>
          </w:p>
          <w:p w14:paraId="5E725C08" w14:textId="77777777" w:rsidR="001B741A" w:rsidRPr="00205C50" w:rsidRDefault="001B741A" w:rsidP="00134D6C">
            <w:pPr>
              <w:pStyle w:val="TableParagraph"/>
              <w:rPr>
                <w:rFonts w:ascii="Georgia" w:hAnsi="Georgia"/>
                <w:b/>
                <w:sz w:val="18"/>
              </w:rPr>
            </w:pPr>
          </w:p>
          <w:p w14:paraId="64419870" w14:textId="77777777" w:rsidR="001B741A" w:rsidRPr="00205C50" w:rsidRDefault="001B741A" w:rsidP="00134D6C">
            <w:pPr>
              <w:pStyle w:val="TableParagraph"/>
              <w:rPr>
                <w:rFonts w:ascii="Georgia" w:hAnsi="Georgia"/>
                <w:b/>
                <w:sz w:val="18"/>
              </w:rPr>
            </w:pPr>
          </w:p>
          <w:p w14:paraId="4381F25B" w14:textId="77777777" w:rsidR="001B741A" w:rsidRPr="00205C50" w:rsidRDefault="001B741A" w:rsidP="00134D6C">
            <w:pPr>
              <w:pStyle w:val="TableParagraph"/>
              <w:rPr>
                <w:rFonts w:ascii="Georgia" w:hAnsi="Georgia"/>
                <w:b/>
                <w:sz w:val="18"/>
              </w:rPr>
            </w:pPr>
          </w:p>
          <w:p w14:paraId="6B3B5596" w14:textId="77777777" w:rsidR="001B741A" w:rsidRPr="00205C50" w:rsidRDefault="001B741A" w:rsidP="00134D6C">
            <w:pPr>
              <w:pStyle w:val="TableParagraph"/>
              <w:spacing w:before="131"/>
              <w:ind w:left="115"/>
              <w:rPr>
                <w:rFonts w:ascii="Georgia" w:hAnsi="Georgia"/>
                <w:sz w:val="16"/>
              </w:rPr>
            </w:pPr>
            <w:r w:rsidRPr="00205C50">
              <w:rPr>
                <w:rFonts w:ascii="Georgia" w:hAnsi="Georgia"/>
                <w:sz w:val="16"/>
              </w:rPr>
              <w:t>Numero</w:t>
            </w:r>
          </w:p>
        </w:tc>
        <w:tc>
          <w:tcPr>
            <w:tcW w:w="3224" w:type="dxa"/>
            <w:shd w:val="clear" w:color="auto" w:fill="auto"/>
          </w:tcPr>
          <w:p w14:paraId="248098CB" w14:textId="0AD627C5" w:rsidR="001B741A" w:rsidRPr="00205C50" w:rsidRDefault="001B741A" w:rsidP="0028635F">
            <w:pPr>
              <w:pStyle w:val="TableParagraph"/>
              <w:spacing w:line="175" w:lineRule="exact"/>
              <w:jc w:val="both"/>
              <w:rPr>
                <w:rFonts w:ascii="Georgia" w:hAnsi="Georgia"/>
                <w:sz w:val="16"/>
              </w:rPr>
            </w:pPr>
            <w:r w:rsidRPr="00205C50">
              <w:rPr>
                <w:rFonts w:ascii="Georgia" w:hAnsi="Georgia"/>
                <w:sz w:val="16"/>
              </w:rPr>
              <w:t>-</w:t>
            </w:r>
            <w:r w:rsidR="0028635F" w:rsidRPr="0028635F">
              <w:rPr>
                <w:rFonts w:ascii="Georgia" w:hAnsi="Georgia"/>
                <w:sz w:val="16"/>
              </w:rPr>
              <w:t xml:space="preserve"> Implementar 3 herramientas</w:t>
            </w:r>
            <w:r w:rsidR="0028635F" w:rsidRPr="00205C50">
              <w:rPr>
                <w:rFonts w:ascii="Georgia" w:hAnsi="Georgia"/>
                <w:sz w:val="16"/>
              </w:rPr>
              <w:t xml:space="preserve"> </w:t>
            </w:r>
            <w:r w:rsidR="0028635F">
              <w:rPr>
                <w:rFonts w:ascii="Georgia" w:hAnsi="Georgia"/>
                <w:sz w:val="16"/>
              </w:rPr>
              <w:t xml:space="preserve">para </w:t>
            </w:r>
            <w:r w:rsidR="0028635F" w:rsidRPr="00205C50">
              <w:rPr>
                <w:rFonts w:ascii="Georgia" w:hAnsi="Georgia"/>
                <w:sz w:val="16"/>
              </w:rPr>
              <w:t>Reingeniería y fortalecimiento institucional de la estructura orgánica y funcional de la SDA con enfoque de sector</w:t>
            </w:r>
          </w:p>
        </w:tc>
        <w:tc>
          <w:tcPr>
            <w:tcW w:w="1385" w:type="dxa"/>
            <w:vMerge w:val="restart"/>
            <w:tcBorders>
              <w:bottom w:val="nil"/>
            </w:tcBorders>
            <w:shd w:val="clear" w:color="auto" w:fill="auto"/>
          </w:tcPr>
          <w:p w14:paraId="74726F1F" w14:textId="77777777" w:rsidR="001B741A" w:rsidRPr="00EF7E6E" w:rsidRDefault="001B741A" w:rsidP="00134D6C">
            <w:pPr>
              <w:pStyle w:val="TableParagraph"/>
              <w:rPr>
                <w:b/>
                <w:sz w:val="18"/>
              </w:rPr>
            </w:pPr>
          </w:p>
          <w:p w14:paraId="651DEE1F" w14:textId="77777777" w:rsidR="001B741A" w:rsidRPr="00EF7E6E" w:rsidRDefault="001B741A" w:rsidP="00134D6C">
            <w:pPr>
              <w:pStyle w:val="TableParagraph"/>
              <w:rPr>
                <w:b/>
                <w:sz w:val="18"/>
              </w:rPr>
            </w:pPr>
          </w:p>
          <w:p w14:paraId="484510D3" w14:textId="77777777" w:rsidR="001B741A" w:rsidRPr="00EF7E6E" w:rsidRDefault="001B741A" w:rsidP="00134D6C">
            <w:pPr>
              <w:pStyle w:val="TableParagraph"/>
              <w:rPr>
                <w:b/>
                <w:sz w:val="18"/>
              </w:rPr>
            </w:pPr>
          </w:p>
          <w:p w14:paraId="1CA34845" w14:textId="77777777" w:rsidR="001B741A" w:rsidRPr="00EF7E6E" w:rsidRDefault="001B741A" w:rsidP="00134D6C">
            <w:pPr>
              <w:pStyle w:val="TableParagraph"/>
              <w:rPr>
                <w:b/>
                <w:sz w:val="18"/>
              </w:rPr>
            </w:pPr>
          </w:p>
          <w:p w14:paraId="3F183BD5" w14:textId="77777777" w:rsidR="001B741A" w:rsidRPr="00EF7E6E" w:rsidRDefault="001B741A" w:rsidP="00134D6C">
            <w:pPr>
              <w:pStyle w:val="TableParagraph"/>
              <w:rPr>
                <w:b/>
                <w:sz w:val="18"/>
              </w:rPr>
            </w:pPr>
          </w:p>
          <w:p w14:paraId="1FBC4022" w14:textId="77777777" w:rsidR="001B741A" w:rsidRPr="00EF7E6E" w:rsidRDefault="001B741A" w:rsidP="00134D6C">
            <w:pPr>
              <w:pStyle w:val="TableParagraph"/>
              <w:rPr>
                <w:b/>
                <w:sz w:val="18"/>
              </w:rPr>
            </w:pPr>
          </w:p>
          <w:p w14:paraId="13F52575" w14:textId="77777777" w:rsidR="001B741A" w:rsidRPr="00EF7E6E" w:rsidRDefault="001B741A" w:rsidP="00134D6C">
            <w:pPr>
              <w:pStyle w:val="TableParagraph"/>
              <w:rPr>
                <w:b/>
                <w:sz w:val="18"/>
              </w:rPr>
            </w:pPr>
          </w:p>
          <w:p w14:paraId="3EAAA975" w14:textId="77777777" w:rsidR="001B741A" w:rsidRPr="00EF7E6E" w:rsidRDefault="001B741A" w:rsidP="00134D6C">
            <w:pPr>
              <w:pStyle w:val="TableParagraph"/>
              <w:rPr>
                <w:b/>
                <w:sz w:val="18"/>
              </w:rPr>
            </w:pPr>
          </w:p>
          <w:p w14:paraId="3433D0EF" w14:textId="1E17C266" w:rsidR="001B741A" w:rsidRPr="00EF7E6E" w:rsidRDefault="00697B69" w:rsidP="00EF7E6E">
            <w:pPr>
              <w:pStyle w:val="TableParagraph"/>
              <w:spacing w:before="131"/>
              <w:ind w:left="82"/>
              <w:jc w:val="right"/>
              <w:rPr>
                <w:sz w:val="16"/>
              </w:rPr>
            </w:pPr>
            <w:r>
              <w:rPr>
                <w:sz w:val="16"/>
                <w:shd w:val="clear" w:color="auto" w:fill="FFFFFF" w:themeFill="background1"/>
              </w:rPr>
              <w:t>5.049.237.104</w:t>
            </w:r>
          </w:p>
        </w:tc>
      </w:tr>
      <w:tr w:rsidR="001B741A" w:rsidRPr="00205C50" w14:paraId="4A0516B7" w14:textId="77777777" w:rsidTr="00EF7E6E">
        <w:trPr>
          <w:trHeight w:val="542"/>
        </w:trPr>
        <w:tc>
          <w:tcPr>
            <w:tcW w:w="1088" w:type="dxa"/>
            <w:vMerge/>
            <w:tcBorders>
              <w:top w:val="nil"/>
              <w:bottom w:val="nil"/>
            </w:tcBorders>
            <w:shd w:val="clear" w:color="auto" w:fill="auto"/>
          </w:tcPr>
          <w:p w14:paraId="2284FAF9" w14:textId="77777777" w:rsidR="001B741A" w:rsidRPr="00205C50" w:rsidRDefault="001B741A" w:rsidP="00134D6C">
            <w:pPr>
              <w:rPr>
                <w:rFonts w:ascii="Georgia" w:hAnsi="Georgia"/>
                <w:sz w:val="2"/>
                <w:szCs w:val="2"/>
              </w:rPr>
            </w:pPr>
          </w:p>
        </w:tc>
        <w:tc>
          <w:tcPr>
            <w:tcW w:w="1103" w:type="dxa"/>
            <w:vMerge/>
            <w:tcBorders>
              <w:top w:val="nil"/>
            </w:tcBorders>
            <w:shd w:val="clear" w:color="auto" w:fill="auto"/>
          </w:tcPr>
          <w:p w14:paraId="629CFA45" w14:textId="77777777" w:rsidR="001B741A" w:rsidRPr="00205C50" w:rsidRDefault="001B741A" w:rsidP="00134D6C">
            <w:pPr>
              <w:rPr>
                <w:rFonts w:ascii="Georgia" w:hAnsi="Georgia"/>
                <w:sz w:val="2"/>
                <w:szCs w:val="2"/>
              </w:rPr>
            </w:pPr>
          </w:p>
        </w:tc>
        <w:tc>
          <w:tcPr>
            <w:tcW w:w="1209" w:type="dxa"/>
            <w:vMerge/>
            <w:tcBorders>
              <w:top w:val="nil"/>
              <w:bottom w:val="nil"/>
            </w:tcBorders>
            <w:shd w:val="clear" w:color="auto" w:fill="auto"/>
          </w:tcPr>
          <w:p w14:paraId="3B3A24C6" w14:textId="77777777" w:rsidR="001B741A" w:rsidRPr="00205C50" w:rsidRDefault="001B741A" w:rsidP="00134D6C">
            <w:pPr>
              <w:rPr>
                <w:rFonts w:ascii="Georgia" w:hAnsi="Georgia"/>
                <w:sz w:val="2"/>
                <w:szCs w:val="2"/>
              </w:rPr>
            </w:pPr>
          </w:p>
        </w:tc>
        <w:tc>
          <w:tcPr>
            <w:tcW w:w="1135" w:type="dxa"/>
            <w:vMerge/>
            <w:tcBorders>
              <w:top w:val="nil"/>
              <w:bottom w:val="nil"/>
            </w:tcBorders>
            <w:shd w:val="clear" w:color="auto" w:fill="auto"/>
          </w:tcPr>
          <w:p w14:paraId="40A19580" w14:textId="77777777" w:rsidR="001B741A" w:rsidRPr="00205C50" w:rsidRDefault="001B741A" w:rsidP="00134D6C">
            <w:pPr>
              <w:rPr>
                <w:rFonts w:ascii="Georgia" w:hAnsi="Georgia"/>
                <w:sz w:val="2"/>
                <w:szCs w:val="2"/>
              </w:rPr>
            </w:pPr>
          </w:p>
        </w:tc>
        <w:tc>
          <w:tcPr>
            <w:tcW w:w="755" w:type="dxa"/>
            <w:vMerge/>
            <w:tcBorders>
              <w:top w:val="nil"/>
              <w:bottom w:val="nil"/>
            </w:tcBorders>
            <w:shd w:val="clear" w:color="auto" w:fill="auto"/>
          </w:tcPr>
          <w:p w14:paraId="11F1139D" w14:textId="77777777" w:rsidR="001B741A" w:rsidRPr="00205C50" w:rsidRDefault="001B741A" w:rsidP="00134D6C">
            <w:pPr>
              <w:rPr>
                <w:rFonts w:ascii="Georgia" w:hAnsi="Georgia"/>
                <w:sz w:val="2"/>
                <w:szCs w:val="2"/>
              </w:rPr>
            </w:pPr>
          </w:p>
        </w:tc>
        <w:tc>
          <w:tcPr>
            <w:tcW w:w="3224" w:type="dxa"/>
            <w:shd w:val="clear" w:color="auto" w:fill="auto"/>
          </w:tcPr>
          <w:p w14:paraId="16D848E5" w14:textId="242DA5DD" w:rsidR="001B741A" w:rsidRPr="00205C50" w:rsidRDefault="001B741A" w:rsidP="0028635F">
            <w:pPr>
              <w:pStyle w:val="TableParagraph"/>
              <w:ind w:left="73" w:right="60"/>
              <w:jc w:val="center"/>
              <w:rPr>
                <w:rFonts w:ascii="Georgia" w:hAnsi="Georgia"/>
                <w:sz w:val="16"/>
              </w:rPr>
            </w:pPr>
            <w:r w:rsidRPr="00205C50">
              <w:rPr>
                <w:rFonts w:ascii="Georgia" w:hAnsi="Georgia"/>
                <w:sz w:val="16"/>
              </w:rPr>
              <w:t>-Racionalización de los trámites del cliente interno de la Secretaría Distrital de</w:t>
            </w:r>
            <w:r w:rsidR="0028635F">
              <w:rPr>
                <w:rFonts w:ascii="Georgia" w:hAnsi="Georgia"/>
                <w:sz w:val="16"/>
              </w:rPr>
              <w:t xml:space="preserve"> </w:t>
            </w:r>
            <w:r w:rsidRPr="00205C50">
              <w:rPr>
                <w:rFonts w:ascii="Georgia" w:hAnsi="Georgia"/>
                <w:sz w:val="16"/>
              </w:rPr>
              <w:t>Ambiente</w:t>
            </w:r>
          </w:p>
        </w:tc>
        <w:tc>
          <w:tcPr>
            <w:tcW w:w="1385" w:type="dxa"/>
            <w:vMerge/>
            <w:tcBorders>
              <w:top w:val="nil"/>
              <w:bottom w:val="nil"/>
            </w:tcBorders>
            <w:shd w:val="clear" w:color="auto" w:fill="auto"/>
          </w:tcPr>
          <w:p w14:paraId="02712780" w14:textId="77777777" w:rsidR="001B741A" w:rsidRPr="00205C50" w:rsidRDefault="001B741A" w:rsidP="00134D6C">
            <w:pPr>
              <w:rPr>
                <w:rFonts w:ascii="Georgia" w:hAnsi="Georgia"/>
                <w:sz w:val="2"/>
                <w:szCs w:val="2"/>
              </w:rPr>
            </w:pPr>
          </w:p>
        </w:tc>
      </w:tr>
      <w:tr w:rsidR="001B741A" w:rsidRPr="00205C50" w14:paraId="7FF24FF0" w14:textId="77777777" w:rsidTr="00EF7E6E">
        <w:trPr>
          <w:trHeight w:val="544"/>
        </w:trPr>
        <w:tc>
          <w:tcPr>
            <w:tcW w:w="1088" w:type="dxa"/>
            <w:vMerge/>
            <w:tcBorders>
              <w:top w:val="nil"/>
              <w:bottom w:val="nil"/>
            </w:tcBorders>
            <w:shd w:val="clear" w:color="auto" w:fill="auto"/>
          </w:tcPr>
          <w:p w14:paraId="404553AF" w14:textId="77777777" w:rsidR="001B741A" w:rsidRPr="00205C50" w:rsidRDefault="001B741A" w:rsidP="00134D6C">
            <w:pPr>
              <w:rPr>
                <w:rFonts w:ascii="Georgia" w:hAnsi="Georgia"/>
                <w:sz w:val="2"/>
                <w:szCs w:val="2"/>
              </w:rPr>
            </w:pPr>
          </w:p>
        </w:tc>
        <w:tc>
          <w:tcPr>
            <w:tcW w:w="1103" w:type="dxa"/>
            <w:vMerge/>
            <w:tcBorders>
              <w:top w:val="nil"/>
            </w:tcBorders>
            <w:shd w:val="clear" w:color="auto" w:fill="auto"/>
          </w:tcPr>
          <w:p w14:paraId="3EA82BF4" w14:textId="77777777" w:rsidR="001B741A" w:rsidRPr="00205C50" w:rsidRDefault="001B741A" w:rsidP="00134D6C">
            <w:pPr>
              <w:rPr>
                <w:rFonts w:ascii="Georgia" w:hAnsi="Georgia"/>
                <w:sz w:val="2"/>
                <w:szCs w:val="2"/>
              </w:rPr>
            </w:pPr>
          </w:p>
        </w:tc>
        <w:tc>
          <w:tcPr>
            <w:tcW w:w="1209" w:type="dxa"/>
            <w:vMerge/>
            <w:tcBorders>
              <w:top w:val="nil"/>
              <w:bottom w:val="nil"/>
            </w:tcBorders>
            <w:shd w:val="clear" w:color="auto" w:fill="auto"/>
          </w:tcPr>
          <w:p w14:paraId="54AAFF23" w14:textId="77777777" w:rsidR="001B741A" w:rsidRPr="00205C50" w:rsidRDefault="001B741A" w:rsidP="00134D6C">
            <w:pPr>
              <w:rPr>
                <w:rFonts w:ascii="Georgia" w:hAnsi="Georgia"/>
                <w:sz w:val="2"/>
                <w:szCs w:val="2"/>
              </w:rPr>
            </w:pPr>
          </w:p>
        </w:tc>
        <w:tc>
          <w:tcPr>
            <w:tcW w:w="1135" w:type="dxa"/>
            <w:vMerge/>
            <w:tcBorders>
              <w:top w:val="nil"/>
              <w:bottom w:val="nil"/>
            </w:tcBorders>
            <w:shd w:val="clear" w:color="auto" w:fill="auto"/>
          </w:tcPr>
          <w:p w14:paraId="3F0AD734" w14:textId="77777777" w:rsidR="001B741A" w:rsidRPr="00205C50" w:rsidRDefault="001B741A" w:rsidP="00134D6C">
            <w:pPr>
              <w:rPr>
                <w:rFonts w:ascii="Georgia" w:hAnsi="Georgia"/>
                <w:sz w:val="2"/>
                <w:szCs w:val="2"/>
              </w:rPr>
            </w:pPr>
          </w:p>
        </w:tc>
        <w:tc>
          <w:tcPr>
            <w:tcW w:w="755" w:type="dxa"/>
            <w:vMerge/>
            <w:tcBorders>
              <w:top w:val="nil"/>
              <w:bottom w:val="nil"/>
            </w:tcBorders>
            <w:shd w:val="clear" w:color="auto" w:fill="auto"/>
          </w:tcPr>
          <w:p w14:paraId="1DEEB88A" w14:textId="77777777" w:rsidR="001B741A" w:rsidRPr="00205C50" w:rsidRDefault="001B741A" w:rsidP="00134D6C">
            <w:pPr>
              <w:rPr>
                <w:rFonts w:ascii="Georgia" w:hAnsi="Georgia"/>
                <w:sz w:val="2"/>
                <w:szCs w:val="2"/>
              </w:rPr>
            </w:pPr>
          </w:p>
        </w:tc>
        <w:tc>
          <w:tcPr>
            <w:tcW w:w="3224" w:type="dxa"/>
            <w:shd w:val="clear" w:color="auto" w:fill="auto"/>
          </w:tcPr>
          <w:p w14:paraId="6A2A4705" w14:textId="77777777" w:rsidR="001B741A" w:rsidRPr="00205C50" w:rsidRDefault="001B741A" w:rsidP="00134D6C">
            <w:pPr>
              <w:pStyle w:val="TableParagraph"/>
              <w:spacing w:before="1"/>
              <w:ind w:left="197" w:right="182" w:hanging="3"/>
              <w:jc w:val="center"/>
              <w:rPr>
                <w:rFonts w:ascii="Georgia" w:hAnsi="Georgia"/>
                <w:sz w:val="16"/>
              </w:rPr>
            </w:pPr>
            <w:r w:rsidRPr="00205C50">
              <w:rPr>
                <w:rFonts w:ascii="Georgia" w:hAnsi="Georgia"/>
                <w:sz w:val="16"/>
              </w:rPr>
              <w:t>-Reingeniería y fortalecimiento institucional de la estructura orgánica y</w:t>
            </w:r>
          </w:p>
          <w:p w14:paraId="72F37031" w14:textId="77777777" w:rsidR="001B741A" w:rsidRPr="00205C50" w:rsidRDefault="001B741A" w:rsidP="00134D6C">
            <w:pPr>
              <w:pStyle w:val="TableParagraph"/>
              <w:spacing w:line="176" w:lineRule="exact"/>
              <w:ind w:left="73" w:right="62"/>
              <w:jc w:val="center"/>
              <w:rPr>
                <w:rFonts w:ascii="Georgia" w:hAnsi="Georgia"/>
                <w:sz w:val="16"/>
              </w:rPr>
            </w:pPr>
            <w:r w:rsidRPr="00205C50">
              <w:rPr>
                <w:rFonts w:ascii="Georgia" w:hAnsi="Georgia"/>
                <w:sz w:val="16"/>
              </w:rPr>
              <w:t>funcional de la SDA con enfoque de sector</w:t>
            </w:r>
          </w:p>
        </w:tc>
        <w:tc>
          <w:tcPr>
            <w:tcW w:w="1385" w:type="dxa"/>
            <w:vMerge/>
            <w:tcBorders>
              <w:top w:val="nil"/>
              <w:bottom w:val="nil"/>
            </w:tcBorders>
            <w:shd w:val="clear" w:color="auto" w:fill="auto"/>
          </w:tcPr>
          <w:p w14:paraId="0023FECB" w14:textId="77777777" w:rsidR="001B741A" w:rsidRPr="00205C50" w:rsidRDefault="001B741A" w:rsidP="00134D6C">
            <w:pPr>
              <w:rPr>
                <w:rFonts w:ascii="Georgia" w:hAnsi="Georgia"/>
                <w:sz w:val="2"/>
                <w:szCs w:val="2"/>
              </w:rPr>
            </w:pPr>
          </w:p>
        </w:tc>
      </w:tr>
      <w:tr w:rsidR="001B741A" w:rsidRPr="00205C50" w14:paraId="0CB173CE" w14:textId="77777777" w:rsidTr="00EF7E6E">
        <w:trPr>
          <w:trHeight w:val="646"/>
        </w:trPr>
        <w:tc>
          <w:tcPr>
            <w:tcW w:w="1088" w:type="dxa"/>
            <w:vMerge/>
            <w:tcBorders>
              <w:top w:val="nil"/>
              <w:bottom w:val="nil"/>
            </w:tcBorders>
            <w:shd w:val="clear" w:color="auto" w:fill="auto"/>
          </w:tcPr>
          <w:p w14:paraId="0DF1B21D" w14:textId="77777777" w:rsidR="001B741A" w:rsidRPr="00205C50" w:rsidRDefault="001B741A" w:rsidP="00134D6C">
            <w:pPr>
              <w:rPr>
                <w:rFonts w:ascii="Georgia" w:hAnsi="Georgia"/>
                <w:sz w:val="2"/>
                <w:szCs w:val="2"/>
              </w:rPr>
            </w:pPr>
          </w:p>
        </w:tc>
        <w:tc>
          <w:tcPr>
            <w:tcW w:w="1103" w:type="dxa"/>
            <w:vMerge/>
            <w:tcBorders>
              <w:top w:val="nil"/>
            </w:tcBorders>
            <w:shd w:val="clear" w:color="auto" w:fill="auto"/>
          </w:tcPr>
          <w:p w14:paraId="0C4AB112" w14:textId="77777777" w:rsidR="001B741A" w:rsidRPr="00205C50" w:rsidRDefault="001B741A" w:rsidP="00134D6C">
            <w:pPr>
              <w:rPr>
                <w:rFonts w:ascii="Georgia" w:hAnsi="Georgia"/>
                <w:sz w:val="2"/>
                <w:szCs w:val="2"/>
              </w:rPr>
            </w:pPr>
          </w:p>
        </w:tc>
        <w:tc>
          <w:tcPr>
            <w:tcW w:w="1209" w:type="dxa"/>
            <w:vMerge/>
            <w:tcBorders>
              <w:top w:val="nil"/>
              <w:bottom w:val="nil"/>
            </w:tcBorders>
            <w:shd w:val="clear" w:color="auto" w:fill="auto"/>
          </w:tcPr>
          <w:p w14:paraId="2877AB4D" w14:textId="77777777" w:rsidR="001B741A" w:rsidRPr="00205C50" w:rsidRDefault="001B741A" w:rsidP="00134D6C">
            <w:pPr>
              <w:rPr>
                <w:rFonts w:ascii="Georgia" w:hAnsi="Georgia"/>
                <w:sz w:val="2"/>
                <w:szCs w:val="2"/>
              </w:rPr>
            </w:pPr>
          </w:p>
        </w:tc>
        <w:tc>
          <w:tcPr>
            <w:tcW w:w="1135" w:type="dxa"/>
            <w:vMerge/>
            <w:tcBorders>
              <w:top w:val="nil"/>
              <w:bottom w:val="nil"/>
            </w:tcBorders>
            <w:shd w:val="clear" w:color="auto" w:fill="auto"/>
          </w:tcPr>
          <w:p w14:paraId="11F35F73" w14:textId="77777777" w:rsidR="001B741A" w:rsidRPr="00205C50" w:rsidRDefault="001B741A" w:rsidP="00134D6C">
            <w:pPr>
              <w:rPr>
                <w:rFonts w:ascii="Georgia" w:hAnsi="Georgia"/>
                <w:sz w:val="2"/>
                <w:szCs w:val="2"/>
              </w:rPr>
            </w:pPr>
          </w:p>
        </w:tc>
        <w:tc>
          <w:tcPr>
            <w:tcW w:w="755" w:type="dxa"/>
            <w:vMerge/>
            <w:tcBorders>
              <w:top w:val="nil"/>
              <w:bottom w:val="nil"/>
            </w:tcBorders>
            <w:shd w:val="clear" w:color="auto" w:fill="auto"/>
          </w:tcPr>
          <w:p w14:paraId="40A17447" w14:textId="77777777" w:rsidR="001B741A" w:rsidRPr="00205C50" w:rsidRDefault="001B741A" w:rsidP="00134D6C">
            <w:pPr>
              <w:rPr>
                <w:rFonts w:ascii="Georgia" w:hAnsi="Georgia"/>
                <w:sz w:val="2"/>
                <w:szCs w:val="2"/>
              </w:rPr>
            </w:pPr>
          </w:p>
        </w:tc>
        <w:tc>
          <w:tcPr>
            <w:tcW w:w="3224" w:type="dxa"/>
            <w:shd w:val="clear" w:color="auto" w:fill="auto"/>
          </w:tcPr>
          <w:p w14:paraId="0CF695CC" w14:textId="77777777" w:rsidR="001B741A" w:rsidRPr="00205C50" w:rsidRDefault="001B741A" w:rsidP="00134D6C">
            <w:pPr>
              <w:pStyle w:val="TableParagraph"/>
              <w:ind w:left="73" w:right="60"/>
              <w:jc w:val="center"/>
              <w:rPr>
                <w:rFonts w:ascii="Georgia" w:hAnsi="Georgia"/>
                <w:sz w:val="16"/>
              </w:rPr>
            </w:pPr>
            <w:r w:rsidRPr="00205C50">
              <w:rPr>
                <w:rFonts w:ascii="Georgia" w:hAnsi="Georgia"/>
                <w:sz w:val="16"/>
              </w:rPr>
              <w:t>-Estructurar e implementar la política de gestión y desarrollo del talento humano de</w:t>
            </w:r>
          </w:p>
          <w:p w14:paraId="6ADD69F4" w14:textId="77777777" w:rsidR="001B741A" w:rsidRPr="00205C50" w:rsidRDefault="001B741A" w:rsidP="00134D6C">
            <w:pPr>
              <w:pStyle w:val="TableParagraph"/>
              <w:spacing w:line="175" w:lineRule="exact"/>
              <w:ind w:left="73" w:right="63"/>
              <w:jc w:val="center"/>
              <w:rPr>
                <w:rFonts w:ascii="Georgia" w:hAnsi="Georgia"/>
                <w:sz w:val="16"/>
              </w:rPr>
            </w:pPr>
            <w:r w:rsidRPr="00205C50">
              <w:rPr>
                <w:rFonts w:ascii="Georgia" w:hAnsi="Georgia"/>
                <w:sz w:val="16"/>
              </w:rPr>
              <w:t>la SDA</w:t>
            </w:r>
          </w:p>
        </w:tc>
        <w:tc>
          <w:tcPr>
            <w:tcW w:w="1385" w:type="dxa"/>
            <w:vMerge/>
            <w:tcBorders>
              <w:top w:val="nil"/>
              <w:bottom w:val="nil"/>
            </w:tcBorders>
            <w:shd w:val="clear" w:color="auto" w:fill="auto"/>
          </w:tcPr>
          <w:p w14:paraId="4B36B458" w14:textId="77777777" w:rsidR="001B741A" w:rsidRPr="00205C50" w:rsidRDefault="001B741A" w:rsidP="00134D6C">
            <w:pPr>
              <w:rPr>
                <w:rFonts w:ascii="Georgia" w:hAnsi="Georgia"/>
                <w:sz w:val="2"/>
                <w:szCs w:val="2"/>
              </w:rPr>
            </w:pPr>
          </w:p>
        </w:tc>
      </w:tr>
      <w:tr w:rsidR="001B741A" w:rsidRPr="00205C50" w14:paraId="6AD90586" w14:textId="77777777" w:rsidTr="00EF7E6E">
        <w:trPr>
          <w:trHeight w:val="189"/>
        </w:trPr>
        <w:tc>
          <w:tcPr>
            <w:tcW w:w="1088" w:type="dxa"/>
            <w:tcBorders>
              <w:top w:val="nil"/>
              <w:bottom w:val="nil"/>
            </w:tcBorders>
            <w:shd w:val="clear" w:color="auto" w:fill="auto"/>
          </w:tcPr>
          <w:p w14:paraId="0EB46587" w14:textId="77777777" w:rsidR="001B741A" w:rsidRPr="00205C50" w:rsidRDefault="001B741A" w:rsidP="00134D6C">
            <w:pPr>
              <w:pStyle w:val="TableParagraph"/>
              <w:rPr>
                <w:rFonts w:ascii="Georgia" w:hAnsi="Georgia"/>
                <w:sz w:val="14"/>
              </w:rPr>
            </w:pPr>
          </w:p>
        </w:tc>
        <w:tc>
          <w:tcPr>
            <w:tcW w:w="1103" w:type="dxa"/>
            <w:vMerge/>
            <w:tcBorders>
              <w:top w:val="nil"/>
            </w:tcBorders>
            <w:shd w:val="clear" w:color="auto" w:fill="auto"/>
          </w:tcPr>
          <w:p w14:paraId="39A7AEA8"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70E428DD" w14:textId="77777777" w:rsidR="001B741A" w:rsidRPr="00205C50" w:rsidRDefault="001B741A" w:rsidP="00134D6C">
            <w:pPr>
              <w:pStyle w:val="TableParagraph"/>
              <w:rPr>
                <w:rFonts w:ascii="Georgia" w:hAnsi="Georgia"/>
                <w:sz w:val="14"/>
              </w:rPr>
            </w:pPr>
          </w:p>
        </w:tc>
        <w:tc>
          <w:tcPr>
            <w:tcW w:w="1135" w:type="dxa"/>
            <w:tcBorders>
              <w:top w:val="nil"/>
              <w:bottom w:val="nil"/>
            </w:tcBorders>
            <w:shd w:val="clear" w:color="auto" w:fill="auto"/>
          </w:tcPr>
          <w:p w14:paraId="7C008B36" w14:textId="77777777" w:rsidR="001B741A" w:rsidRPr="00205C50" w:rsidRDefault="001B741A" w:rsidP="00134D6C">
            <w:pPr>
              <w:pStyle w:val="TableParagraph"/>
              <w:rPr>
                <w:rFonts w:ascii="Georgia" w:hAnsi="Georgia"/>
                <w:sz w:val="14"/>
              </w:rPr>
            </w:pPr>
          </w:p>
        </w:tc>
        <w:tc>
          <w:tcPr>
            <w:tcW w:w="755" w:type="dxa"/>
            <w:tcBorders>
              <w:top w:val="nil"/>
              <w:bottom w:val="nil"/>
            </w:tcBorders>
            <w:shd w:val="clear" w:color="auto" w:fill="auto"/>
          </w:tcPr>
          <w:p w14:paraId="3BE98A3B" w14:textId="77777777" w:rsidR="001B741A" w:rsidRPr="00205C50" w:rsidRDefault="001B741A" w:rsidP="00134D6C">
            <w:pPr>
              <w:pStyle w:val="TableParagraph"/>
              <w:rPr>
                <w:rFonts w:ascii="Georgia" w:hAnsi="Georgia"/>
                <w:sz w:val="14"/>
              </w:rPr>
            </w:pPr>
          </w:p>
        </w:tc>
        <w:tc>
          <w:tcPr>
            <w:tcW w:w="3224" w:type="dxa"/>
            <w:tcBorders>
              <w:bottom w:val="nil"/>
            </w:tcBorders>
            <w:shd w:val="clear" w:color="auto" w:fill="auto"/>
          </w:tcPr>
          <w:p w14:paraId="0968DDC4" w14:textId="5AFB7831" w:rsidR="001B741A" w:rsidRPr="00205C50" w:rsidRDefault="001B741A" w:rsidP="001C29DE">
            <w:pPr>
              <w:pStyle w:val="TableParagraph"/>
              <w:spacing w:line="184" w:lineRule="exact"/>
              <w:ind w:left="73" w:right="63"/>
              <w:jc w:val="center"/>
              <w:rPr>
                <w:rFonts w:ascii="Georgia" w:hAnsi="Georgia"/>
                <w:sz w:val="16"/>
              </w:rPr>
            </w:pPr>
            <w:r w:rsidRPr="00205C50">
              <w:rPr>
                <w:rFonts w:ascii="Georgia" w:hAnsi="Georgia"/>
                <w:sz w:val="16"/>
              </w:rPr>
              <w:t>-Fortalecer</w:t>
            </w:r>
            <w:r w:rsidR="001C29DE">
              <w:rPr>
                <w:rFonts w:ascii="Georgia" w:hAnsi="Georgia"/>
                <w:sz w:val="16"/>
              </w:rPr>
              <w:t xml:space="preserve"> un programa d</w:t>
            </w:r>
            <w:r w:rsidRPr="00205C50">
              <w:rPr>
                <w:rFonts w:ascii="Georgia" w:hAnsi="Georgia"/>
                <w:sz w:val="16"/>
              </w:rPr>
              <w:t>el componente institucional de</w:t>
            </w:r>
          </w:p>
        </w:tc>
        <w:tc>
          <w:tcPr>
            <w:tcW w:w="1385" w:type="dxa"/>
            <w:tcBorders>
              <w:top w:val="nil"/>
              <w:bottom w:val="nil"/>
            </w:tcBorders>
            <w:shd w:val="clear" w:color="auto" w:fill="auto"/>
          </w:tcPr>
          <w:p w14:paraId="17106400" w14:textId="77777777" w:rsidR="001B741A" w:rsidRPr="00205C50" w:rsidRDefault="001B741A" w:rsidP="00134D6C">
            <w:pPr>
              <w:pStyle w:val="TableParagraph"/>
              <w:rPr>
                <w:rFonts w:ascii="Georgia" w:hAnsi="Georgia"/>
                <w:sz w:val="14"/>
              </w:rPr>
            </w:pPr>
          </w:p>
        </w:tc>
      </w:tr>
      <w:tr w:rsidR="001B741A" w:rsidRPr="00205C50" w14:paraId="24D21169" w14:textId="77777777" w:rsidTr="00EF7E6E">
        <w:trPr>
          <w:trHeight w:val="171"/>
        </w:trPr>
        <w:tc>
          <w:tcPr>
            <w:tcW w:w="1088" w:type="dxa"/>
            <w:tcBorders>
              <w:top w:val="nil"/>
              <w:bottom w:val="nil"/>
            </w:tcBorders>
            <w:shd w:val="clear" w:color="auto" w:fill="auto"/>
          </w:tcPr>
          <w:p w14:paraId="22B5E85B" w14:textId="77777777" w:rsidR="001B741A" w:rsidRPr="00205C50" w:rsidRDefault="001B741A" w:rsidP="00134D6C">
            <w:pPr>
              <w:pStyle w:val="TableParagraph"/>
              <w:rPr>
                <w:rFonts w:ascii="Georgia" w:hAnsi="Georgia"/>
                <w:sz w:val="12"/>
              </w:rPr>
            </w:pPr>
          </w:p>
        </w:tc>
        <w:tc>
          <w:tcPr>
            <w:tcW w:w="1103" w:type="dxa"/>
            <w:vMerge/>
            <w:tcBorders>
              <w:top w:val="nil"/>
            </w:tcBorders>
            <w:shd w:val="clear" w:color="auto" w:fill="auto"/>
          </w:tcPr>
          <w:p w14:paraId="379FBC82"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060F8BB7" w14:textId="77777777" w:rsidR="001B741A" w:rsidRPr="00205C50" w:rsidRDefault="001B741A" w:rsidP="00134D6C">
            <w:pPr>
              <w:pStyle w:val="TableParagraph"/>
              <w:rPr>
                <w:rFonts w:ascii="Georgia" w:hAnsi="Georgia"/>
                <w:sz w:val="12"/>
              </w:rPr>
            </w:pPr>
          </w:p>
        </w:tc>
        <w:tc>
          <w:tcPr>
            <w:tcW w:w="1135" w:type="dxa"/>
            <w:tcBorders>
              <w:top w:val="nil"/>
              <w:bottom w:val="nil"/>
            </w:tcBorders>
            <w:shd w:val="clear" w:color="auto" w:fill="auto"/>
          </w:tcPr>
          <w:p w14:paraId="1D6F9FB5" w14:textId="77777777" w:rsidR="001B741A" w:rsidRPr="00205C50" w:rsidRDefault="001B741A" w:rsidP="00134D6C">
            <w:pPr>
              <w:pStyle w:val="TableParagraph"/>
              <w:rPr>
                <w:rFonts w:ascii="Georgia" w:hAnsi="Georgia"/>
                <w:sz w:val="12"/>
              </w:rPr>
            </w:pPr>
          </w:p>
        </w:tc>
        <w:tc>
          <w:tcPr>
            <w:tcW w:w="755" w:type="dxa"/>
            <w:tcBorders>
              <w:top w:val="nil"/>
              <w:bottom w:val="nil"/>
            </w:tcBorders>
            <w:shd w:val="clear" w:color="auto" w:fill="auto"/>
          </w:tcPr>
          <w:p w14:paraId="5E4EAD62" w14:textId="77777777" w:rsidR="001B741A" w:rsidRPr="00205C50" w:rsidRDefault="001B741A" w:rsidP="00134D6C">
            <w:pPr>
              <w:pStyle w:val="TableParagraph"/>
              <w:rPr>
                <w:rFonts w:ascii="Georgia" w:hAnsi="Georgia"/>
                <w:sz w:val="12"/>
              </w:rPr>
            </w:pPr>
          </w:p>
        </w:tc>
        <w:tc>
          <w:tcPr>
            <w:tcW w:w="3224" w:type="dxa"/>
            <w:tcBorders>
              <w:top w:val="nil"/>
              <w:bottom w:val="nil"/>
            </w:tcBorders>
            <w:shd w:val="clear" w:color="auto" w:fill="auto"/>
          </w:tcPr>
          <w:p w14:paraId="0B5E5F26" w14:textId="7C3ED480" w:rsidR="001B741A" w:rsidRPr="00205C50" w:rsidRDefault="001B741A" w:rsidP="001C29DE">
            <w:pPr>
              <w:pStyle w:val="TableParagraph"/>
              <w:spacing w:line="166" w:lineRule="exact"/>
              <w:ind w:left="73" w:right="60"/>
              <w:jc w:val="both"/>
              <w:rPr>
                <w:rFonts w:ascii="Georgia" w:hAnsi="Georgia"/>
                <w:sz w:val="16"/>
              </w:rPr>
            </w:pPr>
            <w:r w:rsidRPr="00205C50">
              <w:rPr>
                <w:rFonts w:ascii="Georgia" w:hAnsi="Georgia"/>
                <w:sz w:val="16"/>
              </w:rPr>
              <w:t>capacitación de los servidores públicos de</w:t>
            </w:r>
            <w:r w:rsidR="001C29DE">
              <w:rPr>
                <w:rFonts w:ascii="Georgia" w:hAnsi="Georgia"/>
                <w:sz w:val="16"/>
              </w:rPr>
              <w:t xml:space="preserve"> </w:t>
            </w:r>
          </w:p>
        </w:tc>
        <w:tc>
          <w:tcPr>
            <w:tcW w:w="1385" w:type="dxa"/>
            <w:tcBorders>
              <w:top w:val="nil"/>
              <w:bottom w:val="nil"/>
            </w:tcBorders>
            <w:shd w:val="clear" w:color="auto" w:fill="auto"/>
          </w:tcPr>
          <w:p w14:paraId="3E74E06A" w14:textId="77777777" w:rsidR="001B741A" w:rsidRPr="00205C50" w:rsidRDefault="001B741A" w:rsidP="00134D6C">
            <w:pPr>
              <w:pStyle w:val="TableParagraph"/>
              <w:rPr>
                <w:rFonts w:ascii="Georgia" w:hAnsi="Georgia"/>
                <w:sz w:val="12"/>
              </w:rPr>
            </w:pPr>
          </w:p>
        </w:tc>
      </w:tr>
      <w:tr w:rsidR="001B741A" w:rsidRPr="00205C50" w14:paraId="1CC76E34" w14:textId="77777777" w:rsidTr="00EF7E6E">
        <w:trPr>
          <w:trHeight w:val="162"/>
        </w:trPr>
        <w:tc>
          <w:tcPr>
            <w:tcW w:w="1088" w:type="dxa"/>
            <w:tcBorders>
              <w:top w:val="nil"/>
              <w:bottom w:val="nil"/>
            </w:tcBorders>
            <w:shd w:val="clear" w:color="auto" w:fill="auto"/>
          </w:tcPr>
          <w:p w14:paraId="29F2A6E3" w14:textId="77777777" w:rsidR="001B741A" w:rsidRPr="00205C50" w:rsidRDefault="001B741A" w:rsidP="00134D6C">
            <w:pPr>
              <w:pStyle w:val="TableParagraph"/>
              <w:rPr>
                <w:rFonts w:ascii="Georgia" w:hAnsi="Georgia"/>
                <w:sz w:val="10"/>
              </w:rPr>
            </w:pPr>
          </w:p>
        </w:tc>
        <w:tc>
          <w:tcPr>
            <w:tcW w:w="1103" w:type="dxa"/>
            <w:vMerge/>
            <w:tcBorders>
              <w:top w:val="nil"/>
            </w:tcBorders>
            <w:shd w:val="clear" w:color="auto" w:fill="auto"/>
          </w:tcPr>
          <w:p w14:paraId="5CF91FB7"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5C4293BC" w14:textId="77777777" w:rsidR="001B741A" w:rsidRPr="00205C50" w:rsidRDefault="001B741A" w:rsidP="00134D6C">
            <w:pPr>
              <w:pStyle w:val="TableParagraph"/>
              <w:rPr>
                <w:rFonts w:ascii="Georgia" w:hAnsi="Georgia"/>
                <w:sz w:val="10"/>
              </w:rPr>
            </w:pPr>
          </w:p>
        </w:tc>
        <w:tc>
          <w:tcPr>
            <w:tcW w:w="1135" w:type="dxa"/>
            <w:tcBorders>
              <w:top w:val="nil"/>
              <w:bottom w:val="nil"/>
            </w:tcBorders>
            <w:shd w:val="clear" w:color="auto" w:fill="auto"/>
          </w:tcPr>
          <w:p w14:paraId="012A6E7D" w14:textId="77777777" w:rsidR="001B741A" w:rsidRPr="00205C50" w:rsidRDefault="001B741A" w:rsidP="00134D6C">
            <w:pPr>
              <w:pStyle w:val="TableParagraph"/>
              <w:rPr>
                <w:rFonts w:ascii="Georgia" w:hAnsi="Georgia"/>
                <w:sz w:val="10"/>
              </w:rPr>
            </w:pPr>
          </w:p>
        </w:tc>
        <w:tc>
          <w:tcPr>
            <w:tcW w:w="755" w:type="dxa"/>
            <w:tcBorders>
              <w:top w:val="nil"/>
              <w:bottom w:val="nil"/>
            </w:tcBorders>
            <w:shd w:val="clear" w:color="auto" w:fill="auto"/>
          </w:tcPr>
          <w:p w14:paraId="53DD670F" w14:textId="77777777" w:rsidR="001B741A" w:rsidRPr="00205C50" w:rsidRDefault="001B741A" w:rsidP="00134D6C">
            <w:pPr>
              <w:pStyle w:val="TableParagraph"/>
              <w:rPr>
                <w:rFonts w:ascii="Georgia" w:hAnsi="Georgia"/>
                <w:sz w:val="10"/>
              </w:rPr>
            </w:pPr>
          </w:p>
        </w:tc>
        <w:tc>
          <w:tcPr>
            <w:tcW w:w="3224" w:type="dxa"/>
            <w:tcBorders>
              <w:top w:val="nil"/>
            </w:tcBorders>
            <w:shd w:val="clear" w:color="auto" w:fill="auto"/>
          </w:tcPr>
          <w:p w14:paraId="6FC78663" w14:textId="77777777" w:rsidR="001B741A" w:rsidRPr="00205C50" w:rsidRDefault="001B741A" w:rsidP="001C29DE">
            <w:pPr>
              <w:pStyle w:val="TableParagraph"/>
              <w:spacing w:line="156" w:lineRule="exact"/>
              <w:ind w:right="62"/>
              <w:rPr>
                <w:rFonts w:ascii="Georgia" w:hAnsi="Georgia"/>
                <w:sz w:val="16"/>
              </w:rPr>
            </w:pPr>
            <w:r w:rsidRPr="00205C50">
              <w:rPr>
                <w:rFonts w:ascii="Georgia" w:hAnsi="Georgia"/>
                <w:sz w:val="16"/>
              </w:rPr>
              <w:t>la secretaria distrital de ambiente</w:t>
            </w:r>
          </w:p>
        </w:tc>
        <w:tc>
          <w:tcPr>
            <w:tcW w:w="1385" w:type="dxa"/>
            <w:tcBorders>
              <w:top w:val="nil"/>
              <w:bottom w:val="nil"/>
            </w:tcBorders>
            <w:shd w:val="clear" w:color="auto" w:fill="auto"/>
          </w:tcPr>
          <w:p w14:paraId="547B6466" w14:textId="77777777" w:rsidR="001B741A" w:rsidRPr="00205C50" w:rsidRDefault="001B741A" w:rsidP="00134D6C">
            <w:pPr>
              <w:pStyle w:val="TableParagraph"/>
              <w:rPr>
                <w:rFonts w:ascii="Georgia" w:hAnsi="Georgia"/>
                <w:sz w:val="10"/>
              </w:rPr>
            </w:pPr>
          </w:p>
        </w:tc>
      </w:tr>
      <w:tr w:rsidR="001B741A" w:rsidRPr="00205C50" w14:paraId="5D9EF219" w14:textId="77777777" w:rsidTr="00EF7E6E">
        <w:trPr>
          <w:trHeight w:val="189"/>
        </w:trPr>
        <w:tc>
          <w:tcPr>
            <w:tcW w:w="1088" w:type="dxa"/>
            <w:tcBorders>
              <w:top w:val="nil"/>
              <w:bottom w:val="nil"/>
            </w:tcBorders>
            <w:shd w:val="clear" w:color="auto" w:fill="auto"/>
          </w:tcPr>
          <w:p w14:paraId="29DB8FDE" w14:textId="77777777" w:rsidR="001B741A" w:rsidRPr="00205C50" w:rsidRDefault="001B741A" w:rsidP="00134D6C">
            <w:pPr>
              <w:pStyle w:val="TableParagraph"/>
              <w:rPr>
                <w:rFonts w:ascii="Georgia" w:hAnsi="Georgia"/>
                <w:sz w:val="14"/>
              </w:rPr>
            </w:pPr>
          </w:p>
        </w:tc>
        <w:tc>
          <w:tcPr>
            <w:tcW w:w="1103" w:type="dxa"/>
            <w:vMerge/>
            <w:tcBorders>
              <w:top w:val="nil"/>
            </w:tcBorders>
            <w:shd w:val="clear" w:color="auto" w:fill="auto"/>
          </w:tcPr>
          <w:p w14:paraId="672AFC5B"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77201E8D" w14:textId="77777777" w:rsidR="001B741A" w:rsidRPr="00205C50" w:rsidRDefault="001B741A" w:rsidP="00134D6C">
            <w:pPr>
              <w:pStyle w:val="TableParagraph"/>
              <w:rPr>
                <w:rFonts w:ascii="Georgia" w:hAnsi="Georgia"/>
                <w:sz w:val="14"/>
              </w:rPr>
            </w:pPr>
          </w:p>
        </w:tc>
        <w:tc>
          <w:tcPr>
            <w:tcW w:w="1135" w:type="dxa"/>
            <w:tcBorders>
              <w:top w:val="nil"/>
              <w:bottom w:val="nil"/>
            </w:tcBorders>
            <w:shd w:val="clear" w:color="auto" w:fill="auto"/>
          </w:tcPr>
          <w:p w14:paraId="2640EBDA" w14:textId="77777777" w:rsidR="001B741A" w:rsidRPr="00205C50" w:rsidRDefault="001B741A" w:rsidP="00134D6C">
            <w:pPr>
              <w:pStyle w:val="TableParagraph"/>
              <w:rPr>
                <w:rFonts w:ascii="Georgia" w:hAnsi="Georgia"/>
                <w:sz w:val="14"/>
              </w:rPr>
            </w:pPr>
          </w:p>
        </w:tc>
        <w:tc>
          <w:tcPr>
            <w:tcW w:w="755" w:type="dxa"/>
            <w:tcBorders>
              <w:top w:val="nil"/>
              <w:bottom w:val="nil"/>
            </w:tcBorders>
            <w:shd w:val="clear" w:color="auto" w:fill="auto"/>
          </w:tcPr>
          <w:p w14:paraId="23A4E1F0" w14:textId="77777777" w:rsidR="001B741A" w:rsidRPr="00205C50" w:rsidRDefault="001B741A" w:rsidP="00134D6C">
            <w:pPr>
              <w:pStyle w:val="TableParagraph"/>
              <w:rPr>
                <w:rFonts w:ascii="Georgia" w:hAnsi="Georgia"/>
                <w:sz w:val="14"/>
              </w:rPr>
            </w:pPr>
          </w:p>
        </w:tc>
        <w:tc>
          <w:tcPr>
            <w:tcW w:w="3224" w:type="dxa"/>
            <w:tcBorders>
              <w:bottom w:val="nil"/>
            </w:tcBorders>
            <w:shd w:val="clear" w:color="auto" w:fill="auto"/>
          </w:tcPr>
          <w:p w14:paraId="077C8291" w14:textId="73AE0CF5" w:rsidR="001B741A" w:rsidRPr="00205C50" w:rsidRDefault="001B741A" w:rsidP="0028635F">
            <w:pPr>
              <w:pStyle w:val="TableParagraph"/>
              <w:spacing w:line="184" w:lineRule="exact"/>
              <w:ind w:left="73" w:right="61"/>
              <w:jc w:val="center"/>
              <w:rPr>
                <w:rFonts w:ascii="Georgia" w:hAnsi="Georgia"/>
                <w:sz w:val="16"/>
              </w:rPr>
            </w:pPr>
            <w:r w:rsidRPr="00205C50">
              <w:rPr>
                <w:rFonts w:ascii="Georgia" w:hAnsi="Georgia"/>
                <w:sz w:val="16"/>
              </w:rPr>
              <w:t xml:space="preserve">-Mejoramiento del </w:t>
            </w:r>
            <w:r w:rsidR="0028635F">
              <w:rPr>
                <w:rFonts w:ascii="Georgia" w:hAnsi="Georgia"/>
                <w:sz w:val="16"/>
              </w:rPr>
              <w:t>10</w:t>
            </w:r>
            <w:r w:rsidRPr="00205C50">
              <w:rPr>
                <w:rFonts w:ascii="Georgia" w:hAnsi="Georgia"/>
                <w:sz w:val="16"/>
              </w:rPr>
              <w:t>0% del soporte</w:t>
            </w:r>
          </w:p>
        </w:tc>
        <w:tc>
          <w:tcPr>
            <w:tcW w:w="1385" w:type="dxa"/>
            <w:tcBorders>
              <w:top w:val="nil"/>
              <w:bottom w:val="nil"/>
            </w:tcBorders>
            <w:shd w:val="clear" w:color="auto" w:fill="auto"/>
          </w:tcPr>
          <w:p w14:paraId="4EA9A800" w14:textId="77777777" w:rsidR="001B741A" w:rsidRPr="00205C50" w:rsidRDefault="001B741A" w:rsidP="00134D6C">
            <w:pPr>
              <w:pStyle w:val="TableParagraph"/>
              <w:rPr>
                <w:rFonts w:ascii="Georgia" w:hAnsi="Georgia"/>
                <w:sz w:val="14"/>
              </w:rPr>
            </w:pPr>
          </w:p>
        </w:tc>
      </w:tr>
      <w:tr w:rsidR="001B741A" w:rsidRPr="00205C50" w14:paraId="1101FEC5" w14:textId="77777777" w:rsidTr="00EF7E6E">
        <w:trPr>
          <w:trHeight w:val="163"/>
        </w:trPr>
        <w:tc>
          <w:tcPr>
            <w:tcW w:w="1088" w:type="dxa"/>
            <w:tcBorders>
              <w:top w:val="nil"/>
            </w:tcBorders>
            <w:shd w:val="clear" w:color="auto" w:fill="auto"/>
          </w:tcPr>
          <w:p w14:paraId="35BA8AB7" w14:textId="77777777" w:rsidR="001B741A" w:rsidRPr="00205C50" w:rsidRDefault="001B741A" w:rsidP="00134D6C">
            <w:pPr>
              <w:pStyle w:val="TableParagraph"/>
              <w:rPr>
                <w:rFonts w:ascii="Georgia" w:hAnsi="Georgia"/>
                <w:sz w:val="10"/>
              </w:rPr>
            </w:pPr>
          </w:p>
        </w:tc>
        <w:tc>
          <w:tcPr>
            <w:tcW w:w="1103" w:type="dxa"/>
            <w:vMerge/>
            <w:tcBorders>
              <w:top w:val="nil"/>
            </w:tcBorders>
            <w:shd w:val="clear" w:color="auto" w:fill="auto"/>
          </w:tcPr>
          <w:p w14:paraId="50685BF5" w14:textId="77777777" w:rsidR="001B741A" w:rsidRPr="00205C50" w:rsidRDefault="001B741A" w:rsidP="00134D6C">
            <w:pPr>
              <w:rPr>
                <w:rFonts w:ascii="Georgia" w:hAnsi="Georgia"/>
                <w:sz w:val="2"/>
                <w:szCs w:val="2"/>
              </w:rPr>
            </w:pPr>
          </w:p>
        </w:tc>
        <w:tc>
          <w:tcPr>
            <w:tcW w:w="1209" w:type="dxa"/>
            <w:tcBorders>
              <w:top w:val="nil"/>
            </w:tcBorders>
            <w:shd w:val="clear" w:color="auto" w:fill="auto"/>
          </w:tcPr>
          <w:p w14:paraId="4E9C98CD" w14:textId="77777777" w:rsidR="001B741A" w:rsidRPr="00205C50" w:rsidRDefault="001B741A" w:rsidP="00134D6C">
            <w:pPr>
              <w:pStyle w:val="TableParagraph"/>
              <w:rPr>
                <w:rFonts w:ascii="Georgia" w:hAnsi="Georgia"/>
                <w:sz w:val="10"/>
              </w:rPr>
            </w:pPr>
          </w:p>
        </w:tc>
        <w:tc>
          <w:tcPr>
            <w:tcW w:w="1135" w:type="dxa"/>
            <w:tcBorders>
              <w:top w:val="nil"/>
            </w:tcBorders>
            <w:shd w:val="clear" w:color="auto" w:fill="auto"/>
          </w:tcPr>
          <w:p w14:paraId="689EBF4C" w14:textId="77777777" w:rsidR="001B741A" w:rsidRPr="00205C50" w:rsidRDefault="001B741A" w:rsidP="00134D6C">
            <w:pPr>
              <w:pStyle w:val="TableParagraph"/>
              <w:rPr>
                <w:rFonts w:ascii="Georgia" w:hAnsi="Georgia"/>
                <w:sz w:val="10"/>
              </w:rPr>
            </w:pPr>
          </w:p>
        </w:tc>
        <w:tc>
          <w:tcPr>
            <w:tcW w:w="755" w:type="dxa"/>
            <w:tcBorders>
              <w:top w:val="nil"/>
            </w:tcBorders>
            <w:shd w:val="clear" w:color="auto" w:fill="auto"/>
          </w:tcPr>
          <w:p w14:paraId="2D1DA3BF" w14:textId="77777777" w:rsidR="001B741A" w:rsidRPr="00205C50" w:rsidRDefault="001B741A" w:rsidP="00134D6C">
            <w:pPr>
              <w:pStyle w:val="TableParagraph"/>
              <w:rPr>
                <w:rFonts w:ascii="Georgia" w:hAnsi="Georgia"/>
                <w:sz w:val="10"/>
              </w:rPr>
            </w:pPr>
          </w:p>
        </w:tc>
        <w:tc>
          <w:tcPr>
            <w:tcW w:w="3224" w:type="dxa"/>
            <w:tcBorders>
              <w:top w:val="nil"/>
            </w:tcBorders>
            <w:shd w:val="clear" w:color="auto" w:fill="auto"/>
          </w:tcPr>
          <w:p w14:paraId="651FA7C2" w14:textId="77777777" w:rsidR="001B741A" w:rsidRPr="00205C50" w:rsidRDefault="001B741A" w:rsidP="00134D6C">
            <w:pPr>
              <w:pStyle w:val="TableParagraph"/>
              <w:spacing w:line="157" w:lineRule="exact"/>
              <w:ind w:left="73" w:right="62"/>
              <w:jc w:val="center"/>
              <w:rPr>
                <w:rFonts w:ascii="Georgia" w:hAnsi="Georgia"/>
                <w:sz w:val="16"/>
              </w:rPr>
            </w:pPr>
            <w:r w:rsidRPr="00205C50">
              <w:rPr>
                <w:rFonts w:ascii="Georgia" w:hAnsi="Georgia"/>
                <w:sz w:val="16"/>
              </w:rPr>
              <w:t>automotor de la entidad</w:t>
            </w:r>
          </w:p>
        </w:tc>
        <w:tc>
          <w:tcPr>
            <w:tcW w:w="1385" w:type="dxa"/>
            <w:tcBorders>
              <w:top w:val="nil"/>
            </w:tcBorders>
            <w:shd w:val="clear" w:color="auto" w:fill="auto"/>
          </w:tcPr>
          <w:p w14:paraId="0A73A15C" w14:textId="77777777" w:rsidR="001B741A" w:rsidRPr="00205C50" w:rsidRDefault="001B741A" w:rsidP="00134D6C">
            <w:pPr>
              <w:pStyle w:val="TableParagraph"/>
              <w:rPr>
                <w:rFonts w:ascii="Georgia" w:hAnsi="Georgia"/>
                <w:sz w:val="10"/>
              </w:rPr>
            </w:pPr>
          </w:p>
        </w:tc>
      </w:tr>
    </w:tbl>
    <w:p w14:paraId="35F215C9" w14:textId="77777777" w:rsidR="008B3695" w:rsidRPr="00205C50" w:rsidRDefault="008B3695">
      <w:pPr>
        <w:pStyle w:val="Textoindependiente"/>
        <w:rPr>
          <w:rFonts w:ascii="Georgia" w:hAnsi="Georgia"/>
          <w:sz w:val="20"/>
        </w:rPr>
      </w:pPr>
    </w:p>
    <w:p w14:paraId="17FFB7B0" w14:textId="669F1FDB" w:rsidR="008B3695" w:rsidRPr="00205C50" w:rsidRDefault="00CF59FF" w:rsidP="001B741A">
      <w:pPr>
        <w:pStyle w:val="Ttulo2"/>
        <w:numPr>
          <w:ilvl w:val="3"/>
          <w:numId w:val="37"/>
        </w:numPr>
        <w:tabs>
          <w:tab w:val="left" w:pos="2122"/>
        </w:tabs>
        <w:spacing w:before="216"/>
        <w:rPr>
          <w:rFonts w:ascii="Georgia" w:hAnsi="Georgia"/>
        </w:rPr>
      </w:pPr>
      <w:r w:rsidRPr="00205C50">
        <w:rPr>
          <w:rFonts w:ascii="Georgia" w:hAnsi="Georgia"/>
        </w:rPr>
        <w:t>Meta Proyecto de</w:t>
      </w:r>
      <w:r w:rsidRPr="00205C50">
        <w:rPr>
          <w:rFonts w:ascii="Georgia" w:hAnsi="Georgia"/>
          <w:spacing w:val="-6"/>
        </w:rPr>
        <w:t xml:space="preserve"> </w:t>
      </w:r>
      <w:r w:rsidRPr="00205C50">
        <w:rPr>
          <w:rFonts w:ascii="Georgia" w:hAnsi="Georgia"/>
        </w:rPr>
        <w:t>inversión</w:t>
      </w:r>
    </w:p>
    <w:p w14:paraId="483687D2" w14:textId="77777777" w:rsidR="008B3695" w:rsidRPr="00205C50" w:rsidRDefault="008B3695">
      <w:pPr>
        <w:pStyle w:val="Textoindependiente"/>
        <w:spacing w:before="11"/>
        <w:rPr>
          <w:rFonts w:ascii="Georgia" w:hAnsi="Georgia"/>
          <w:b/>
          <w:sz w:val="20"/>
        </w:rPr>
      </w:pPr>
    </w:p>
    <w:p w14:paraId="6F05558F" w14:textId="399EE7D4" w:rsidR="008B3695" w:rsidRPr="00205C50" w:rsidRDefault="00CF59FF" w:rsidP="001B741A">
      <w:pPr>
        <w:pStyle w:val="Prrafodelista"/>
        <w:numPr>
          <w:ilvl w:val="4"/>
          <w:numId w:val="37"/>
        </w:numPr>
        <w:tabs>
          <w:tab w:val="left" w:pos="2457"/>
          <w:tab w:val="left" w:pos="2458"/>
        </w:tabs>
        <w:rPr>
          <w:rFonts w:ascii="Georgia" w:hAnsi="Georgia"/>
          <w:b/>
        </w:rPr>
      </w:pPr>
      <w:r w:rsidRPr="00205C50">
        <w:rPr>
          <w:rFonts w:ascii="Georgia" w:hAnsi="Georgia"/>
          <w:b/>
        </w:rPr>
        <w:t>Descripción</w:t>
      </w:r>
    </w:p>
    <w:p w14:paraId="3AB039B9" w14:textId="77777777" w:rsidR="008B3695" w:rsidRPr="00205C50" w:rsidRDefault="008B3695">
      <w:pPr>
        <w:pStyle w:val="Textoindependiente"/>
        <w:spacing w:before="9"/>
        <w:rPr>
          <w:rFonts w:ascii="Georgia" w:hAnsi="Georgia"/>
          <w:b/>
          <w:sz w:val="21"/>
        </w:rPr>
      </w:pPr>
    </w:p>
    <w:p w14:paraId="15A341E8" w14:textId="77777777" w:rsidR="008B3695" w:rsidRPr="00205C50" w:rsidRDefault="00CF59FF">
      <w:pPr>
        <w:pStyle w:val="Prrafodelista"/>
        <w:numPr>
          <w:ilvl w:val="0"/>
          <w:numId w:val="22"/>
        </w:numPr>
        <w:tabs>
          <w:tab w:val="left" w:pos="1042"/>
        </w:tabs>
        <w:spacing w:before="1"/>
        <w:ind w:left="1041" w:right="1696"/>
        <w:jc w:val="both"/>
        <w:rPr>
          <w:rFonts w:ascii="Georgia" w:hAnsi="Georgia"/>
          <w:b/>
        </w:rPr>
      </w:pPr>
      <w:r w:rsidRPr="00205C50">
        <w:rPr>
          <w:rFonts w:ascii="Georgia" w:hAnsi="Georgia"/>
          <w:b/>
        </w:rPr>
        <w:t>Implementar</w:t>
      </w:r>
      <w:r w:rsidRPr="00205C50">
        <w:rPr>
          <w:rFonts w:ascii="Georgia" w:hAnsi="Georgia"/>
          <w:b/>
          <w:spacing w:val="-15"/>
        </w:rPr>
        <w:t xml:space="preserve"> </w:t>
      </w:r>
      <w:r w:rsidRPr="00205C50">
        <w:rPr>
          <w:rFonts w:ascii="Georgia" w:hAnsi="Georgia"/>
          <w:b/>
        </w:rPr>
        <w:t>10</w:t>
      </w:r>
      <w:r w:rsidRPr="00205C50">
        <w:rPr>
          <w:rFonts w:ascii="Georgia" w:hAnsi="Georgia"/>
          <w:b/>
          <w:spacing w:val="-15"/>
        </w:rPr>
        <w:t xml:space="preserve"> </w:t>
      </w:r>
      <w:r w:rsidRPr="00205C50">
        <w:rPr>
          <w:rFonts w:ascii="Georgia" w:hAnsi="Georgia"/>
          <w:b/>
        </w:rPr>
        <w:t>procesos</w:t>
      </w:r>
      <w:r w:rsidRPr="00205C50">
        <w:rPr>
          <w:rFonts w:ascii="Georgia" w:hAnsi="Georgia"/>
          <w:b/>
          <w:spacing w:val="-13"/>
        </w:rPr>
        <w:t xml:space="preserve"> </w:t>
      </w:r>
      <w:r w:rsidRPr="00205C50">
        <w:rPr>
          <w:rFonts w:ascii="Georgia" w:hAnsi="Georgia"/>
          <w:b/>
        </w:rPr>
        <w:t>que</w:t>
      </w:r>
      <w:r w:rsidRPr="00205C50">
        <w:rPr>
          <w:rFonts w:ascii="Georgia" w:hAnsi="Georgia"/>
          <w:b/>
          <w:spacing w:val="-15"/>
        </w:rPr>
        <w:t xml:space="preserve"> </w:t>
      </w:r>
      <w:r w:rsidRPr="00205C50">
        <w:rPr>
          <w:rFonts w:ascii="Georgia" w:hAnsi="Georgia"/>
          <w:b/>
        </w:rPr>
        <w:t>integran</w:t>
      </w:r>
      <w:r w:rsidRPr="00205C50">
        <w:rPr>
          <w:rFonts w:ascii="Georgia" w:hAnsi="Georgia"/>
          <w:b/>
          <w:spacing w:val="-15"/>
        </w:rPr>
        <w:t xml:space="preserve"> </w:t>
      </w:r>
      <w:r w:rsidRPr="00205C50">
        <w:rPr>
          <w:rFonts w:ascii="Georgia" w:hAnsi="Georgia"/>
          <w:b/>
        </w:rPr>
        <w:t>el</w:t>
      </w:r>
      <w:r w:rsidRPr="00205C50">
        <w:rPr>
          <w:rFonts w:ascii="Georgia" w:hAnsi="Georgia"/>
          <w:b/>
          <w:spacing w:val="-11"/>
        </w:rPr>
        <w:t xml:space="preserve"> </w:t>
      </w:r>
      <w:r w:rsidRPr="00205C50">
        <w:rPr>
          <w:rFonts w:ascii="Georgia" w:hAnsi="Georgia"/>
          <w:b/>
        </w:rPr>
        <w:t>Plan</w:t>
      </w:r>
      <w:r w:rsidRPr="00205C50">
        <w:rPr>
          <w:rFonts w:ascii="Georgia" w:hAnsi="Georgia"/>
          <w:b/>
          <w:spacing w:val="-18"/>
        </w:rPr>
        <w:t xml:space="preserve"> </w:t>
      </w:r>
      <w:r w:rsidRPr="00205C50">
        <w:rPr>
          <w:rFonts w:ascii="Georgia" w:hAnsi="Georgia"/>
          <w:b/>
        </w:rPr>
        <w:t>de</w:t>
      </w:r>
      <w:r w:rsidRPr="00205C50">
        <w:rPr>
          <w:rFonts w:ascii="Georgia" w:hAnsi="Georgia"/>
          <w:b/>
          <w:spacing w:val="-16"/>
        </w:rPr>
        <w:t xml:space="preserve"> </w:t>
      </w:r>
      <w:r w:rsidRPr="00205C50">
        <w:rPr>
          <w:rFonts w:ascii="Georgia" w:hAnsi="Georgia"/>
          <w:b/>
        </w:rPr>
        <w:t>Gestión</w:t>
      </w:r>
      <w:r w:rsidRPr="00205C50">
        <w:rPr>
          <w:rFonts w:ascii="Georgia" w:hAnsi="Georgia"/>
          <w:b/>
          <w:spacing w:val="-17"/>
        </w:rPr>
        <w:t xml:space="preserve"> </w:t>
      </w:r>
      <w:r w:rsidRPr="00205C50">
        <w:rPr>
          <w:rFonts w:ascii="Georgia" w:hAnsi="Georgia"/>
          <w:b/>
        </w:rPr>
        <w:t>Documental,</w:t>
      </w:r>
      <w:r w:rsidRPr="00205C50">
        <w:rPr>
          <w:rFonts w:ascii="Georgia" w:hAnsi="Georgia"/>
          <w:b/>
          <w:spacing w:val="-14"/>
        </w:rPr>
        <w:t xml:space="preserve"> </w:t>
      </w:r>
      <w:r w:rsidRPr="00205C50">
        <w:rPr>
          <w:rFonts w:ascii="Georgia" w:hAnsi="Georgia"/>
          <w:b/>
        </w:rPr>
        <w:t>incluyendo la estructuración e implementación del Plan de digitalización de los documentos físicos de la</w:t>
      </w:r>
      <w:r w:rsidRPr="00205C50">
        <w:rPr>
          <w:rFonts w:ascii="Georgia" w:hAnsi="Georgia"/>
          <w:b/>
          <w:spacing w:val="-5"/>
        </w:rPr>
        <w:t xml:space="preserve"> </w:t>
      </w:r>
      <w:r w:rsidRPr="00205C50">
        <w:rPr>
          <w:rFonts w:ascii="Georgia" w:hAnsi="Georgia"/>
          <w:b/>
        </w:rPr>
        <w:t>Entidad</w:t>
      </w:r>
    </w:p>
    <w:p w14:paraId="332410A3" w14:textId="77777777" w:rsidR="008B3695" w:rsidRPr="00205C50" w:rsidRDefault="008B3695">
      <w:pPr>
        <w:pStyle w:val="Textoindependiente"/>
        <w:spacing w:before="10"/>
        <w:rPr>
          <w:rFonts w:ascii="Georgia" w:hAnsi="Georgia"/>
          <w:b/>
          <w:sz w:val="21"/>
        </w:rPr>
      </w:pPr>
    </w:p>
    <w:tbl>
      <w:tblPr>
        <w:tblStyle w:val="TableNormal"/>
        <w:tblW w:w="0" w:type="auto"/>
        <w:tblInd w:w="816"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979"/>
        <w:gridCol w:w="1133"/>
        <w:gridCol w:w="1417"/>
        <w:gridCol w:w="1138"/>
        <w:gridCol w:w="1988"/>
      </w:tblGrid>
      <w:tr w:rsidR="008B3695" w:rsidRPr="00205C50" w14:paraId="18F30619" w14:textId="77777777" w:rsidTr="00114E0E">
        <w:trPr>
          <w:trHeight w:val="506"/>
        </w:trPr>
        <w:tc>
          <w:tcPr>
            <w:tcW w:w="2979" w:type="dxa"/>
            <w:shd w:val="clear" w:color="auto" w:fill="237915"/>
          </w:tcPr>
          <w:p w14:paraId="099F0F44" w14:textId="77777777" w:rsidR="008B3695" w:rsidRPr="00205C50" w:rsidRDefault="008B3695">
            <w:pPr>
              <w:pStyle w:val="TableParagraph"/>
              <w:rPr>
                <w:rFonts w:ascii="Georgia" w:hAnsi="Georgia"/>
                <w:b/>
                <w:sz w:val="10"/>
              </w:rPr>
            </w:pPr>
          </w:p>
          <w:p w14:paraId="36195335" w14:textId="77777777" w:rsidR="008B3695" w:rsidRPr="00205C50" w:rsidRDefault="00CF59FF">
            <w:pPr>
              <w:pStyle w:val="TableParagraph"/>
              <w:ind w:left="705" w:right="677" w:firstLine="614"/>
              <w:rPr>
                <w:rFonts w:ascii="Georgia" w:hAnsi="Georgia"/>
                <w:b/>
                <w:sz w:val="12"/>
              </w:rPr>
            </w:pPr>
            <w:r w:rsidRPr="00205C50">
              <w:rPr>
                <w:rFonts w:ascii="Georgia" w:hAnsi="Georgia"/>
                <w:b/>
                <w:color w:val="FFFFFF"/>
                <w:sz w:val="12"/>
              </w:rPr>
              <w:t>META PROYECTO DE INVERSIÓN</w:t>
            </w:r>
          </w:p>
        </w:tc>
        <w:tc>
          <w:tcPr>
            <w:tcW w:w="1133" w:type="dxa"/>
            <w:shd w:val="clear" w:color="auto" w:fill="237915"/>
          </w:tcPr>
          <w:p w14:paraId="0499F83E" w14:textId="77777777" w:rsidR="008B3695" w:rsidRPr="00205C50" w:rsidRDefault="008B3695">
            <w:pPr>
              <w:pStyle w:val="TableParagraph"/>
              <w:rPr>
                <w:rFonts w:ascii="Georgia" w:hAnsi="Georgia"/>
                <w:b/>
                <w:sz w:val="16"/>
              </w:rPr>
            </w:pPr>
          </w:p>
          <w:p w14:paraId="21D509CA" w14:textId="77777777" w:rsidR="008B3695" w:rsidRPr="00205C50" w:rsidRDefault="00CF59FF">
            <w:pPr>
              <w:pStyle w:val="TableParagraph"/>
              <w:spacing w:before="1"/>
              <w:ind w:left="53" w:right="47"/>
              <w:jc w:val="center"/>
              <w:rPr>
                <w:rFonts w:ascii="Georgia" w:hAnsi="Georgia"/>
                <w:b/>
                <w:sz w:val="12"/>
              </w:rPr>
            </w:pPr>
            <w:r w:rsidRPr="00205C50">
              <w:rPr>
                <w:rFonts w:ascii="Georgia" w:hAnsi="Georgia"/>
                <w:b/>
                <w:color w:val="FFFFFF"/>
                <w:sz w:val="12"/>
              </w:rPr>
              <w:t>PROCESO</w:t>
            </w:r>
          </w:p>
        </w:tc>
        <w:tc>
          <w:tcPr>
            <w:tcW w:w="1417" w:type="dxa"/>
            <w:shd w:val="clear" w:color="auto" w:fill="237915"/>
          </w:tcPr>
          <w:p w14:paraId="04E544C2" w14:textId="77777777" w:rsidR="008B3695" w:rsidRPr="00205C50" w:rsidRDefault="008B3695">
            <w:pPr>
              <w:pStyle w:val="TableParagraph"/>
              <w:rPr>
                <w:rFonts w:ascii="Georgia" w:hAnsi="Georgia"/>
                <w:b/>
                <w:sz w:val="16"/>
              </w:rPr>
            </w:pPr>
          </w:p>
          <w:p w14:paraId="6A8B66B2" w14:textId="77777777" w:rsidR="008B3695" w:rsidRPr="00205C50" w:rsidRDefault="00CF59FF">
            <w:pPr>
              <w:pStyle w:val="TableParagraph"/>
              <w:spacing w:before="1"/>
              <w:ind w:left="363" w:right="357"/>
              <w:jc w:val="center"/>
              <w:rPr>
                <w:rFonts w:ascii="Georgia" w:hAnsi="Georgia"/>
                <w:b/>
                <w:sz w:val="12"/>
              </w:rPr>
            </w:pPr>
            <w:r w:rsidRPr="00205C50">
              <w:rPr>
                <w:rFonts w:ascii="Georgia" w:hAnsi="Georgia"/>
                <w:b/>
                <w:color w:val="FFFFFF"/>
                <w:sz w:val="12"/>
              </w:rPr>
              <w:t>MAGNITUD</w:t>
            </w:r>
          </w:p>
        </w:tc>
        <w:tc>
          <w:tcPr>
            <w:tcW w:w="1138" w:type="dxa"/>
            <w:shd w:val="clear" w:color="auto" w:fill="237915"/>
          </w:tcPr>
          <w:p w14:paraId="00EF988E" w14:textId="77777777" w:rsidR="008B3695" w:rsidRPr="00205C50" w:rsidRDefault="008B3695">
            <w:pPr>
              <w:pStyle w:val="TableParagraph"/>
              <w:rPr>
                <w:rFonts w:ascii="Georgia" w:hAnsi="Georgia"/>
                <w:b/>
                <w:sz w:val="10"/>
              </w:rPr>
            </w:pPr>
          </w:p>
          <w:p w14:paraId="02BC238E" w14:textId="77777777" w:rsidR="008B3695" w:rsidRPr="00205C50" w:rsidRDefault="00CF59FF">
            <w:pPr>
              <w:pStyle w:val="TableParagraph"/>
              <w:ind w:left="332" w:right="205" w:hanging="96"/>
              <w:rPr>
                <w:rFonts w:ascii="Georgia" w:hAnsi="Georgia"/>
                <w:b/>
                <w:sz w:val="12"/>
              </w:rPr>
            </w:pPr>
            <w:r w:rsidRPr="00205C50">
              <w:rPr>
                <w:rFonts w:ascii="Georgia" w:hAnsi="Georgia"/>
                <w:b/>
                <w:color w:val="FFFFFF"/>
                <w:sz w:val="12"/>
              </w:rPr>
              <w:t>UNIDAD DE MEDIDA</w:t>
            </w:r>
          </w:p>
        </w:tc>
        <w:tc>
          <w:tcPr>
            <w:tcW w:w="1988" w:type="dxa"/>
            <w:shd w:val="clear" w:color="auto" w:fill="237915"/>
          </w:tcPr>
          <w:p w14:paraId="06ACB943" w14:textId="77777777" w:rsidR="008B3695" w:rsidRPr="00205C50" w:rsidRDefault="008B3695">
            <w:pPr>
              <w:pStyle w:val="TableParagraph"/>
              <w:rPr>
                <w:rFonts w:ascii="Georgia" w:hAnsi="Georgia"/>
                <w:b/>
                <w:sz w:val="10"/>
              </w:rPr>
            </w:pPr>
          </w:p>
          <w:p w14:paraId="2B4BE092" w14:textId="77777777" w:rsidR="008B3695" w:rsidRPr="00205C50" w:rsidRDefault="00CF59FF">
            <w:pPr>
              <w:pStyle w:val="TableParagraph"/>
              <w:ind w:left="574"/>
              <w:rPr>
                <w:rFonts w:ascii="Georgia" w:hAnsi="Georgia"/>
                <w:b/>
                <w:sz w:val="12"/>
              </w:rPr>
            </w:pPr>
            <w:r w:rsidRPr="00205C50">
              <w:rPr>
                <w:rFonts w:ascii="Georgia" w:hAnsi="Georgia"/>
                <w:b/>
                <w:color w:val="FFFFFF"/>
                <w:sz w:val="12"/>
              </w:rPr>
              <w:t>DESCRIPCIÓN</w:t>
            </w:r>
          </w:p>
        </w:tc>
      </w:tr>
      <w:tr w:rsidR="008B3695" w:rsidRPr="00205C50" w14:paraId="32B37532" w14:textId="77777777" w:rsidTr="00114E0E">
        <w:trPr>
          <w:trHeight w:val="1473"/>
        </w:trPr>
        <w:tc>
          <w:tcPr>
            <w:tcW w:w="2979" w:type="dxa"/>
            <w:shd w:val="clear" w:color="auto" w:fill="237915"/>
          </w:tcPr>
          <w:p w14:paraId="3E3DAB46" w14:textId="77777777" w:rsidR="008B3695" w:rsidRPr="00205C50" w:rsidRDefault="008B3695">
            <w:pPr>
              <w:pStyle w:val="TableParagraph"/>
              <w:spacing w:before="1"/>
              <w:rPr>
                <w:rFonts w:ascii="Georgia" w:hAnsi="Georgia"/>
                <w:b/>
                <w:sz w:val="16"/>
              </w:rPr>
            </w:pPr>
          </w:p>
          <w:p w14:paraId="5EE06D20" w14:textId="77777777" w:rsidR="008B3695" w:rsidRPr="00205C50" w:rsidRDefault="00CF59FF">
            <w:pPr>
              <w:pStyle w:val="TableParagraph"/>
              <w:ind w:left="88" w:right="78" w:hanging="1"/>
              <w:jc w:val="center"/>
              <w:rPr>
                <w:rFonts w:ascii="Georgia" w:hAnsi="Georgia"/>
                <w:color w:val="FFFFFF" w:themeColor="background1"/>
                <w:sz w:val="16"/>
              </w:rPr>
            </w:pPr>
            <w:r w:rsidRPr="00205C50">
              <w:rPr>
                <w:rFonts w:ascii="Georgia" w:hAnsi="Georgia"/>
                <w:color w:val="FFFFFF" w:themeColor="background1"/>
                <w:sz w:val="16"/>
                <w:shd w:val="clear" w:color="auto" w:fill="237915"/>
              </w:rPr>
              <w:t>Implementar 10 procesos que integran el Plan de Gestión Documental, incluyendo la estructuración e implementación del Plan de digitalización de los documentos físicos de la Entidad</w:t>
            </w:r>
          </w:p>
        </w:tc>
        <w:tc>
          <w:tcPr>
            <w:tcW w:w="1133" w:type="dxa"/>
          </w:tcPr>
          <w:p w14:paraId="62C75684" w14:textId="77777777" w:rsidR="008B3695" w:rsidRPr="00205C50" w:rsidRDefault="008B3695">
            <w:pPr>
              <w:pStyle w:val="TableParagraph"/>
              <w:rPr>
                <w:rFonts w:ascii="Georgia" w:hAnsi="Georgia"/>
                <w:b/>
                <w:sz w:val="18"/>
              </w:rPr>
            </w:pPr>
          </w:p>
          <w:p w14:paraId="144EE364" w14:textId="77777777" w:rsidR="008B3695" w:rsidRPr="00205C50" w:rsidRDefault="008B3695">
            <w:pPr>
              <w:pStyle w:val="TableParagraph"/>
              <w:rPr>
                <w:rFonts w:ascii="Georgia" w:hAnsi="Georgia"/>
                <w:b/>
                <w:sz w:val="18"/>
              </w:rPr>
            </w:pPr>
          </w:p>
          <w:p w14:paraId="31763A36" w14:textId="77777777" w:rsidR="008B3695" w:rsidRPr="00205C50" w:rsidRDefault="008B3695">
            <w:pPr>
              <w:pStyle w:val="TableParagraph"/>
              <w:spacing w:before="3"/>
              <w:rPr>
                <w:rFonts w:ascii="Georgia" w:hAnsi="Georgia"/>
                <w:b/>
                <w:sz w:val="20"/>
              </w:rPr>
            </w:pPr>
          </w:p>
          <w:p w14:paraId="1FA3FD04" w14:textId="77777777" w:rsidR="008B3695" w:rsidRPr="00205C50" w:rsidRDefault="00CF59FF">
            <w:pPr>
              <w:pStyle w:val="TableParagraph"/>
              <w:ind w:left="19" w:right="105"/>
              <w:jc w:val="center"/>
              <w:rPr>
                <w:rFonts w:ascii="Georgia" w:hAnsi="Georgia"/>
                <w:sz w:val="16"/>
              </w:rPr>
            </w:pPr>
            <w:r w:rsidRPr="00205C50">
              <w:rPr>
                <w:rFonts w:ascii="Georgia" w:hAnsi="Georgia"/>
                <w:sz w:val="16"/>
              </w:rPr>
              <w:t>Implementar</w:t>
            </w:r>
          </w:p>
        </w:tc>
        <w:tc>
          <w:tcPr>
            <w:tcW w:w="1417" w:type="dxa"/>
          </w:tcPr>
          <w:p w14:paraId="712E3C4C" w14:textId="77777777" w:rsidR="008B3695" w:rsidRPr="00205C50" w:rsidRDefault="008B3695">
            <w:pPr>
              <w:pStyle w:val="TableParagraph"/>
              <w:rPr>
                <w:rFonts w:ascii="Georgia" w:hAnsi="Georgia"/>
                <w:b/>
                <w:sz w:val="18"/>
              </w:rPr>
            </w:pPr>
          </w:p>
          <w:p w14:paraId="15CC1225" w14:textId="77777777" w:rsidR="008B3695" w:rsidRPr="00205C50" w:rsidRDefault="008B3695">
            <w:pPr>
              <w:pStyle w:val="TableParagraph"/>
              <w:rPr>
                <w:rFonts w:ascii="Georgia" w:hAnsi="Georgia"/>
                <w:b/>
                <w:sz w:val="18"/>
              </w:rPr>
            </w:pPr>
          </w:p>
          <w:p w14:paraId="50E0C386" w14:textId="77777777" w:rsidR="008B3695" w:rsidRPr="00205C50" w:rsidRDefault="008B3695">
            <w:pPr>
              <w:pStyle w:val="TableParagraph"/>
              <w:spacing w:before="3"/>
              <w:rPr>
                <w:rFonts w:ascii="Georgia" w:hAnsi="Georgia"/>
                <w:b/>
                <w:sz w:val="20"/>
              </w:rPr>
            </w:pPr>
          </w:p>
          <w:p w14:paraId="59B9BA5A" w14:textId="77777777" w:rsidR="008B3695" w:rsidRPr="00205C50" w:rsidRDefault="00CF59FF">
            <w:pPr>
              <w:pStyle w:val="TableParagraph"/>
              <w:ind w:left="363" w:right="355"/>
              <w:jc w:val="center"/>
              <w:rPr>
                <w:rFonts w:ascii="Georgia" w:hAnsi="Georgia"/>
                <w:sz w:val="16"/>
              </w:rPr>
            </w:pPr>
            <w:r w:rsidRPr="00205C50">
              <w:rPr>
                <w:rFonts w:ascii="Georgia" w:hAnsi="Georgia"/>
                <w:sz w:val="16"/>
              </w:rPr>
              <w:t>10</w:t>
            </w:r>
          </w:p>
        </w:tc>
        <w:tc>
          <w:tcPr>
            <w:tcW w:w="1138" w:type="dxa"/>
          </w:tcPr>
          <w:p w14:paraId="452F0442" w14:textId="77777777" w:rsidR="008B3695" w:rsidRPr="00205C50" w:rsidRDefault="008B3695">
            <w:pPr>
              <w:pStyle w:val="TableParagraph"/>
              <w:rPr>
                <w:rFonts w:ascii="Georgia" w:hAnsi="Georgia"/>
                <w:b/>
                <w:sz w:val="18"/>
              </w:rPr>
            </w:pPr>
          </w:p>
          <w:p w14:paraId="37C33197" w14:textId="77777777" w:rsidR="008B3695" w:rsidRPr="00205C50" w:rsidRDefault="008B3695">
            <w:pPr>
              <w:pStyle w:val="TableParagraph"/>
              <w:rPr>
                <w:rFonts w:ascii="Georgia" w:hAnsi="Georgia"/>
                <w:b/>
                <w:sz w:val="18"/>
              </w:rPr>
            </w:pPr>
          </w:p>
          <w:p w14:paraId="565250FC" w14:textId="77777777" w:rsidR="008B3695" w:rsidRPr="00205C50" w:rsidRDefault="008B3695">
            <w:pPr>
              <w:pStyle w:val="TableParagraph"/>
              <w:spacing w:before="3"/>
              <w:rPr>
                <w:rFonts w:ascii="Georgia" w:hAnsi="Georgia"/>
                <w:b/>
                <w:sz w:val="20"/>
              </w:rPr>
            </w:pPr>
          </w:p>
          <w:p w14:paraId="2EF9B94D" w14:textId="77777777" w:rsidR="008B3695" w:rsidRPr="00205C50" w:rsidRDefault="00CF59FF">
            <w:pPr>
              <w:pStyle w:val="TableParagraph"/>
              <w:ind w:left="234"/>
              <w:rPr>
                <w:rFonts w:ascii="Georgia" w:hAnsi="Georgia"/>
                <w:sz w:val="16"/>
              </w:rPr>
            </w:pPr>
            <w:r w:rsidRPr="00205C50">
              <w:rPr>
                <w:rFonts w:ascii="Georgia" w:hAnsi="Georgia"/>
                <w:sz w:val="16"/>
              </w:rPr>
              <w:t>Procesos</w:t>
            </w:r>
          </w:p>
        </w:tc>
        <w:tc>
          <w:tcPr>
            <w:tcW w:w="1988" w:type="dxa"/>
          </w:tcPr>
          <w:p w14:paraId="3D468C13" w14:textId="77777777" w:rsidR="008B3695" w:rsidRPr="00205C50" w:rsidRDefault="00CF59FF">
            <w:pPr>
              <w:pStyle w:val="TableParagraph"/>
              <w:tabs>
                <w:tab w:val="left" w:pos="1790"/>
              </w:tabs>
              <w:spacing w:before="1"/>
              <w:ind w:left="70" w:right="60"/>
              <w:jc w:val="both"/>
              <w:rPr>
                <w:rFonts w:ascii="Georgia" w:hAnsi="Georgia"/>
                <w:sz w:val="16"/>
              </w:rPr>
            </w:pPr>
            <w:r w:rsidRPr="00205C50">
              <w:rPr>
                <w:rFonts w:ascii="Georgia" w:hAnsi="Georgia"/>
                <w:sz w:val="16"/>
              </w:rPr>
              <w:t xml:space="preserve">Que integran el Plan </w:t>
            </w:r>
            <w:r w:rsidRPr="00205C50">
              <w:rPr>
                <w:rFonts w:ascii="Georgia" w:hAnsi="Georgia"/>
                <w:spacing w:val="-7"/>
                <w:sz w:val="16"/>
              </w:rPr>
              <w:t xml:space="preserve">de </w:t>
            </w:r>
            <w:r w:rsidRPr="00205C50">
              <w:rPr>
                <w:rFonts w:ascii="Georgia" w:hAnsi="Georgia"/>
                <w:sz w:val="16"/>
              </w:rPr>
              <w:t>Gestión Documental, incluyendo</w:t>
            </w:r>
            <w:r w:rsidRPr="00205C50">
              <w:rPr>
                <w:rFonts w:ascii="Georgia" w:hAnsi="Georgia"/>
                <w:sz w:val="16"/>
              </w:rPr>
              <w:tab/>
            </w:r>
            <w:r w:rsidRPr="00205C50">
              <w:rPr>
                <w:rFonts w:ascii="Georgia" w:hAnsi="Georgia"/>
                <w:spacing w:val="-9"/>
                <w:sz w:val="16"/>
              </w:rPr>
              <w:t>la</w:t>
            </w:r>
          </w:p>
          <w:p w14:paraId="56788B38" w14:textId="77777777" w:rsidR="008B3695" w:rsidRPr="00205C50" w:rsidRDefault="00CF59FF">
            <w:pPr>
              <w:pStyle w:val="TableParagraph"/>
              <w:tabs>
                <w:tab w:val="left" w:pos="1826"/>
              </w:tabs>
              <w:ind w:left="70" w:right="58"/>
              <w:jc w:val="both"/>
              <w:rPr>
                <w:rFonts w:ascii="Georgia" w:hAnsi="Georgia"/>
                <w:sz w:val="16"/>
              </w:rPr>
            </w:pPr>
            <w:r w:rsidRPr="00205C50">
              <w:rPr>
                <w:rFonts w:ascii="Georgia" w:hAnsi="Georgia"/>
                <w:sz w:val="16"/>
              </w:rPr>
              <w:t>estructuración</w:t>
            </w:r>
            <w:r w:rsidRPr="00205C50">
              <w:rPr>
                <w:rFonts w:ascii="Georgia" w:hAnsi="Georgia"/>
                <w:sz w:val="16"/>
              </w:rPr>
              <w:tab/>
            </w:r>
            <w:r w:rsidRPr="00205C50">
              <w:rPr>
                <w:rFonts w:ascii="Georgia" w:hAnsi="Georgia"/>
                <w:spacing w:val="-16"/>
                <w:sz w:val="16"/>
              </w:rPr>
              <w:t xml:space="preserve">e </w:t>
            </w:r>
            <w:r w:rsidRPr="00205C50">
              <w:rPr>
                <w:rFonts w:ascii="Georgia" w:hAnsi="Georgia"/>
                <w:sz w:val="16"/>
              </w:rPr>
              <w:t xml:space="preserve">implementación del Plan de digitalización de los </w:t>
            </w:r>
            <w:proofErr w:type="gramStart"/>
            <w:r w:rsidRPr="00205C50">
              <w:rPr>
                <w:rFonts w:ascii="Georgia" w:hAnsi="Georgia"/>
                <w:sz w:val="16"/>
              </w:rPr>
              <w:t>documentos  físicos</w:t>
            </w:r>
            <w:proofErr w:type="gramEnd"/>
            <w:r w:rsidRPr="00205C50">
              <w:rPr>
                <w:rFonts w:ascii="Georgia" w:hAnsi="Georgia"/>
                <w:sz w:val="16"/>
              </w:rPr>
              <w:t xml:space="preserve">  de</w:t>
            </w:r>
            <w:r w:rsidRPr="00205C50">
              <w:rPr>
                <w:rFonts w:ascii="Georgia" w:hAnsi="Georgia"/>
                <w:spacing w:val="-14"/>
                <w:sz w:val="16"/>
              </w:rPr>
              <w:t xml:space="preserve"> </w:t>
            </w:r>
            <w:r w:rsidRPr="00205C50">
              <w:rPr>
                <w:rFonts w:ascii="Georgia" w:hAnsi="Georgia"/>
                <w:sz w:val="16"/>
              </w:rPr>
              <w:t>la</w:t>
            </w:r>
          </w:p>
          <w:p w14:paraId="6981C6C5" w14:textId="77777777" w:rsidR="008B3695" w:rsidRPr="00205C50" w:rsidRDefault="00CF59FF">
            <w:pPr>
              <w:pStyle w:val="TableParagraph"/>
              <w:spacing w:before="1" w:line="163" w:lineRule="exact"/>
              <w:ind w:left="70"/>
              <w:rPr>
                <w:rFonts w:ascii="Georgia" w:hAnsi="Georgia"/>
                <w:sz w:val="16"/>
              </w:rPr>
            </w:pPr>
            <w:r w:rsidRPr="00205C50">
              <w:rPr>
                <w:rFonts w:ascii="Georgia" w:hAnsi="Georgia"/>
                <w:sz w:val="16"/>
              </w:rPr>
              <w:t>Entidad</w:t>
            </w:r>
          </w:p>
        </w:tc>
      </w:tr>
    </w:tbl>
    <w:p w14:paraId="29A3BBC8" w14:textId="77777777" w:rsidR="008B3695" w:rsidRPr="00205C50" w:rsidRDefault="008B3695">
      <w:pPr>
        <w:pStyle w:val="Textoindependiente"/>
        <w:spacing w:before="10"/>
        <w:rPr>
          <w:rFonts w:ascii="Georgia" w:hAnsi="Georgia"/>
          <w:b/>
          <w:sz w:val="21"/>
        </w:rPr>
      </w:pPr>
    </w:p>
    <w:p w14:paraId="7E44179C" w14:textId="77777777" w:rsidR="00295433" w:rsidRDefault="00295433">
      <w:pPr>
        <w:pStyle w:val="Textoindependiente"/>
        <w:ind w:left="682" w:right="1694"/>
        <w:jc w:val="both"/>
        <w:rPr>
          <w:rFonts w:ascii="Georgia" w:hAnsi="Georgia"/>
        </w:rPr>
      </w:pPr>
    </w:p>
    <w:p w14:paraId="0967BF7A" w14:textId="4717FCA5" w:rsidR="008B3695" w:rsidRPr="00205C50" w:rsidRDefault="00CF59FF">
      <w:pPr>
        <w:pStyle w:val="Textoindependiente"/>
        <w:ind w:left="682" w:right="1694"/>
        <w:jc w:val="both"/>
        <w:rPr>
          <w:rFonts w:ascii="Georgia" w:hAnsi="Georgia"/>
        </w:rPr>
      </w:pPr>
      <w:r w:rsidRPr="00205C50">
        <w:rPr>
          <w:rFonts w:ascii="Georgia" w:hAnsi="Georgia"/>
        </w:rPr>
        <w:lastRenderedPageBreak/>
        <w:t>El Programa de Gestión Documental PGD forma parte integral del Plan Institucional de Archivos PINAR que, a su vez se elabora en concordancia con el Plan Estratégico Institucional de la Secretaría Distrital de Ambiente. De esta manera se espera que el PGD se desarrolle de manera armónica y consistente con el conjunto de planes de la</w:t>
      </w:r>
      <w:r w:rsidRPr="00205C50">
        <w:rPr>
          <w:rFonts w:ascii="Georgia" w:hAnsi="Georgia"/>
          <w:spacing w:val="-40"/>
        </w:rPr>
        <w:t xml:space="preserve"> </w:t>
      </w:r>
      <w:r w:rsidRPr="00205C50">
        <w:rPr>
          <w:rFonts w:ascii="Georgia" w:hAnsi="Georgia"/>
        </w:rPr>
        <w:t>Secretaría Distrital de</w:t>
      </w:r>
      <w:r w:rsidRPr="00205C50">
        <w:rPr>
          <w:rFonts w:ascii="Georgia" w:hAnsi="Georgia"/>
          <w:spacing w:val="-2"/>
        </w:rPr>
        <w:t xml:space="preserve"> </w:t>
      </w:r>
      <w:r w:rsidRPr="00205C50">
        <w:rPr>
          <w:rFonts w:ascii="Georgia" w:hAnsi="Georgia"/>
        </w:rPr>
        <w:t>Ambiente</w:t>
      </w:r>
    </w:p>
    <w:p w14:paraId="6C295A4C" w14:textId="77777777" w:rsidR="008B3695" w:rsidRPr="00205C50" w:rsidRDefault="008B3695">
      <w:pPr>
        <w:pStyle w:val="Textoindependiente"/>
        <w:spacing w:before="1"/>
        <w:rPr>
          <w:rFonts w:ascii="Georgia" w:hAnsi="Georgia"/>
        </w:rPr>
      </w:pPr>
    </w:p>
    <w:p w14:paraId="097A118B" w14:textId="77777777" w:rsidR="008B3695" w:rsidRPr="00205C50" w:rsidRDefault="00CF59FF">
      <w:pPr>
        <w:pStyle w:val="Textoindependiente"/>
        <w:spacing w:before="1"/>
        <w:ind w:left="682" w:right="1692"/>
        <w:jc w:val="both"/>
        <w:rPr>
          <w:rFonts w:ascii="Georgia" w:hAnsi="Georgia"/>
        </w:rPr>
      </w:pPr>
      <w:r w:rsidRPr="00205C50">
        <w:rPr>
          <w:rFonts w:ascii="Georgia" w:hAnsi="Georgia"/>
        </w:rPr>
        <w:t>Para la SDA es fundamental crear estrategias y planteamientos que permiten la ejecución organizada, sistemática y estandarizada para el manejo y control de la documentación producida y recibida, por tal motivo desde la Dirección de Gestión Corporativa tendrá un grupo interdisciplinario encargado de formular políticas, planes, programas y estructurará herramientas para facilitar a todos los usuarios internos y externos de la documentación y de la información que en ella está contenida, su uso, su cuidado y su preservación a largo plazo. Es por esto que dentro de las estrategias será implementar la digitalización de 2 series documentales mejorando los tiempos de consultas documentales y respuestas al cliente interno.</w:t>
      </w:r>
    </w:p>
    <w:p w14:paraId="2AFFC5C2" w14:textId="77777777" w:rsidR="008B3695" w:rsidRPr="00205C50" w:rsidRDefault="008B3695">
      <w:pPr>
        <w:pStyle w:val="Textoindependiente"/>
        <w:rPr>
          <w:rFonts w:ascii="Georgia" w:hAnsi="Georgia"/>
        </w:rPr>
      </w:pPr>
    </w:p>
    <w:p w14:paraId="31526929" w14:textId="77777777" w:rsidR="008B3695" w:rsidRPr="00205C50" w:rsidRDefault="00CF59FF">
      <w:pPr>
        <w:pStyle w:val="Textoindependiente"/>
        <w:ind w:left="682" w:right="1698"/>
        <w:jc w:val="both"/>
        <w:rPr>
          <w:rFonts w:ascii="Georgia" w:hAnsi="Georgia"/>
        </w:rPr>
      </w:pPr>
      <w:r w:rsidRPr="00205C50">
        <w:rPr>
          <w:rFonts w:ascii="Georgia" w:hAnsi="Georgia"/>
        </w:rPr>
        <w:t>La</w:t>
      </w:r>
      <w:r w:rsidRPr="00205C50">
        <w:rPr>
          <w:rFonts w:ascii="Georgia" w:hAnsi="Georgia"/>
          <w:spacing w:val="-13"/>
        </w:rPr>
        <w:t xml:space="preserve"> </w:t>
      </w:r>
      <w:r w:rsidRPr="00205C50">
        <w:rPr>
          <w:rFonts w:ascii="Georgia" w:hAnsi="Georgia"/>
        </w:rPr>
        <w:t>implementación</w:t>
      </w:r>
      <w:r w:rsidRPr="00205C50">
        <w:rPr>
          <w:rFonts w:ascii="Georgia" w:hAnsi="Georgia"/>
          <w:spacing w:val="-13"/>
        </w:rPr>
        <w:t xml:space="preserve"> </w:t>
      </w:r>
      <w:r w:rsidRPr="00205C50">
        <w:rPr>
          <w:rFonts w:ascii="Georgia" w:hAnsi="Georgia"/>
        </w:rPr>
        <w:t>del</w:t>
      </w:r>
      <w:r w:rsidRPr="00205C50">
        <w:rPr>
          <w:rFonts w:ascii="Georgia" w:hAnsi="Georgia"/>
          <w:spacing w:val="-13"/>
        </w:rPr>
        <w:t xml:space="preserve"> </w:t>
      </w:r>
      <w:r w:rsidRPr="00205C50">
        <w:rPr>
          <w:rFonts w:ascii="Georgia" w:hAnsi="Georgia"/>
        </w:rPr>
        <w:t>PGD</w:t>
      </w:r>
      <w:r w:rsidRPr="00205C50">
        <w:rPr>
          <w:rFonts w:ascii="Georgia" w:hAnsi="Georgia"/>
          <w:spacing w:val="-13"/>
        </w:rPr>
        <w:t xml:space="preserve"> </w:t>
      </w:r>
      <w:r w:rsidRPr="00205C50">
        <w:rPr>
          <w:rFonts w:ascii="Georgia" w:hAnsi="Georgia"/>
        </w:rPr>
        <w:t>comprende</w:t>
      </w:r>
      <w:r w:rsidRPr="00205C50">
        <w:rPr>
          <w:rFonts w:ascii="Georgia" w:hAnsi="Georgia"/>
          <w:spacing w:val="-16"/>
        </w:rPr>
        <w:t xml:space="preserve"> </w:t>
      </w:r>
      <w:r w:rsidRPr="00205C50">
        <w:rPr>
          <w:rFonts w:ascii="Georgia" w:hAnsi="Georgia"/>
        </w:rPr>
        <w:t>10</w:t>
      </w:r>
      <w:r w:rsidRPr="00205C50">
        <w:rPr>
          <w:rFonts w:ascii="Georgia" w:hAnsi="Georgia"/>
          <w:spacing w:val="-13"/>
        </w:rPr>
        <w:t xml:space="preserve"> </w:t>
      </w:r>
      <w:r w:rsidRPr="00205C50">
        <w:rPr>
          <w:rFonts w:ascii="Georgia" w:hAnsi="Georgia"/>
        </w:rPr>
        <w:t>procesos</w:t>
      </w:r>
      <w:r w:rsidRPr="00205C50">
        <w:rPr>
          <w:rFonts w:ascii="Georgia" w:hAnsi="Georgia"/>
          <w:spacing w:val="-11"/>
        </w:rPr>
        <w:t xml:space="preserve"> </w:t>
      </w:r>
      <w:r w:rsidRPr="00205C50">
        <w:rPr>
          <w:rFonts w:ascii="Georgia" w:hAnsi="Georgia"/>
        </w:rPr>
        <w:t>los</w:t>
      </w:r>
      <w:r w:rsidRPr="00205C50">
        <w:rPr>
          <w:rFonts w:ascii="Georgia" w:hAnsi="Georgia"/>
          <w:spacing w:val="-12"/>
        </w:rPr>
        <w:t xml:space="preserve"> </w:t>
      </w:r>
      <w:r w:rsidRPr="00205C50">
        <w:rPr>
          <w:rFonts w:ascii="Georgia" w:hAnsi="Georgia"/>
        </w:rPr>
        <w:t>cuales</w:t>
      </w:r>
      <w:r w:rsidRPr="00205C50">
        <w:rPr>
          <w:rFonts w:ascii="Georgia" w:hAnsi="Georgia"/>
          <w:spacing w:val="-11"/>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dividen</w:t>
      </w:r>
      <w:r w:rsidRPr="00205C50">
        <w:rPr>
          <w:rFonts w:ascii="Georgia" w:hAnsi="Georgia"/>
          <w:spacing w:val="-15"/>
        </w:rPr>
        <w:t xml:space="preserve"> </w:t>
      </w:r>
      <w:r w:rsidRPr="00205C50">
        <w:rPr>
          <w:rFonts w:ascii="Georgia" w:hAnsi="Georgia"/>
        </w:rPr>
        <w:t>entre</w:t>
      </w:r>
      <w:r w:rsidRPr="00205C50">
        <w:rPr>
          <w:rFonts w:ascii="Georgia" w:hAnsi="Georgia"/>
          <w:spacing w:val="-15"/>
        </w:rPr>
        <w:t xml:space="preserve"> </w:t>
      </w:r>
      <w:r w:rsidRPr="00205C50">
        <w:rPr>
          <w:rFonts w:ascii="Georgia" w:hAnsi="Georgia"/>
        </w:rPr>
        <w:t>tres</w:t>
      </w:r>
      <w:r w:rsidRPr="00205C50">
        <w:rPr>
          <w:rFonts w:ascii="Georgia" w:hAnsi="Georgia"/>
          <w:spacing w:val="-12"/>
        </w:rPr>
        <w:t xml:space="preserve"> </w:t>
      </w:r>
      <w:r w:rsidRPr="00205C50">
        <w:rPr>
          <w:rFonts w:ascii="Georgia" w:hAnsi="Georgia"/>
        </w:rPr>
        <w:t>niveles de acción donde algunos de ellos se pueden desarrollar de forma simultánea, pero que focalizan sus esfuerzos en aspectos</w:t>
      </w:r>
      <w:r w:rsidRPr="00205C50">
        <w:rPr>
          <w:rFonts w:ascii="Georgia" w:hAnsi="Georgia"/>
          <w:spacing w:val="-6"/>
        </w:rPr>
        <w:t xml:space="preserve"> </w:t>
      </w:r>
      <w:r w:rsidRPr="00205C50">
        <w:rPr>
          <w:rFonts w:ascii="Georgia" w:hAnsi="Georgia"/>
        </w:rPr>
        <w:t>diferentes:</w:t>
      </w:r>
    </w:p>
    <w:p w14:paraId="419920E3" w14:textId="77777777" w:rsidR="008B3695" w:rsidRPr="00205C50" w:rsidRDefault="008B3695">
      <w:pPr>
        <w:pStyle w:val="Textoindependiente"/>
        <w:spacing w:before="1"/>
        <w:rPr>
          <w:rFonts w:ascii="Georgia" w:hAnsi="Georgia"/>
        </w:rPr>
      </w:pPr>
    </w:p>
    <w:p w14:paraId="2A8F79E2" w14:textId="77777777" w:rsidR="008B3695" w:rsidRPr="00205C50" w:rsidRDefault="00CF59FF">
      <w:pPr>
        <w:pStyle w:val="Textoindependiente"/>
        <w:ind w:left="682" w:right="1692"/>
        <w:jc w:val="both"/>
        <w:rPr>
          <w:rFonts w:ascii="Georgia" w:hAnsi="Georgia"/>
        </w:rPr>
      </w:pPr>
      <w:r w:rsidRPr="00205C50">
        <w:rPr>
          <w:rFonts w:ascii="Georgia" w:hAnsi="Georgia"/>
        </w:rPr>
        <w:t xml:space="preserve">Corresponde a la implementación de Programas Específicos los cuales se encuentran </w:t>
      </w:r>
      <w:r w:rsidRPr="00745E0D">
        <w:rPr>
          <w:rFonts w:ascii="Georgia" w:hAnsi="Georgia"/>
          <w:b/>
        </w:rPr>
        <w:t>inmersos en el desarrollo de 8 procesos:</w:t>
      </w:r>
      <w:r w:rsidRPr="00205C50">
        <w:rPr>
          <w:rFonts w:ascii="Georgia" w:hAnsi="Georgia"/>
        </w:rPr>
        <w:t xml:space="preserve"> El PGD se implementa a través de acciones y programas</w:t>
      </w:r>
      <w:r w:rsidRPr="00205C50">
        <w:rPr>
          <w:rFonts w:ascii="Georgia" w:hAnsi="Georgia"/>
          <w:spacing w:val="-11"/>
        </w:rPr>
        <w:t xml:space="preserve"> </w:t>
      </w:r>
      <w:r w:rsidRPr="00205C50">
        <w:rPr>
          <w:rFonts w:ascii="Georgia" w:hAnsi="Georgia"/>
        </w:rPr>
        <w:t>específicos</w:t>
      </w:r>
      <w:r w:rsidRPr="00205C50">
        <w:rPr>
          <w:rFonts w:ascii="Georgia" w:hAnsi="Georgia"/>
          <w:spacing w:val="-10"/>
        </w:rPr>
        <w:t xml:space="preserve"> </w:t>
      </w:r>
      <w:r w:rsidRPr="00205C50">
        <w:rPr>
          <w:rFonts w:ascii="Georgia" w:hAnsi="Georgia"/>
        </w:rPr>
        <w:t>que</w:t>
      </w:r>
      <w:r w:rsidRPr="00205C50">
        <w:rPr>
          <w:rFonts w:ascii="Georgia" w:hAnsi="Georgia"/>
          <w:spacing w:val="-11"/>
        </w:rPr>
        <w:t xml:space="preserve"> </w:t>
      </w:r>
      <w:r w:rsidRPr="00205C50">
        <w:rPr>
          <w:rFonts w:ascii="Georgia" w:hAnsi="Georgia"/>
        </w:rPr>
        <w:t>contemplan</w:t>
      </w:r>
      <w:r w:rsidRPr="00205C50">
        <w:rPr>
          <w:rFonts w:ascii="Georgia" w:hAnsi="Georgia"/>
          <w:spacing w:val="-12"/>
        </w:rPr>
        <w:t xml:space="preserve"> </w:t>
      </w:r>
      <w:r w:rsidRPr="00205C50">
        <w:rPr>
          <w:rFonts w:ascii="Georgia" w:hAnsi="Georgia"/>
        </w:rPr>
        <w:t>productos</w:t>
      </w:r>
      <w:r w:rsidRPr="00205C50">
        <w:rPr>
          <w:rFonts w:ascii="Georgia" w:hAnsi="Georgia"/>
          <w:spacing w:val="-12"/>
        </w:rPr>
        <w:t xml:space="preserve"> </w:t>
      </w:r>
      <w:r w:rsidRPr="00205C50">
        <w:rPr>
          <w:rFonts w:ascii="Georgia" w:hAnsi="Georgia"/>
        </w:rPr>
        <w:t>y/o</w:t>
      </w:r>
      <w:r w:rsidRPr="00205C50">
        <w:rPr>
          <w:rFonts w:ascii="Georgia" w:hAnsi="Georgia"/>
          <w:spacing w:val="-13"/>
        </w:rPr>
        <w:t xml:space="preserve"> </w:t>
      </w:r>
      <w:r w:rsidRPr="00205C50">
        <w:rPr>
          <w:rFonts w:ascii="Georgia" w:hAnsi="Georgia"/>
        </w:rPr>
        <w:t>metas</w:t>
      </w:r>
      <w:r w:rsidRPr="00205C50">
        <w:rPr>
          <w:rFonts w:ascii="Georgia" w:hAnsi="Georgia"/>
          <w:spacing w:val="-11"/>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corto,</w:t>
      </w:r>
      <w:r w:rsidRPr="00205C50">
        <w:rPr>
          <w:rFonts w:ascii="Georgia" w:hAnsi="Georgia"/>
          <w:spacing w:val="-11"/>
        </w:rPr>
        <w:t xml:space="preserve"> </w:t>
      </w:r>
      <w:r w:rsidRPr="00205C50">
        <w:rPr>
          <w:rFonts w:ascii="Georgia" w:hAnsi="Georgia"/>
        </w:rPr>
        <w:t>mediano</w:t>
      </w:r>
      <w:r w:rsidRPr="00205C50">
        <w:rPr>
          <w:rFonts w:ascii="Georgia" w:hAnsi="Georgia"/>
          <w:spacing w:val="-10"/>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largo</w:t>
      </w:r>
      <w:r w:rsidRPr="00205C50">
        <w:rPr>
          <w:rFonts w:ascii="Georgia" w:hAnsi="Georgia"/>
          <w:spacing w:val="-12"/>
        </w:rPr>
        <w:t xml:space="preserve"> </w:t>
      </w:r>
      <w:r w:rsidRPr="00205C50">
        <w:rPr>
          <w:rFonts w:ascii="Georgia" w:hAnsi="Georgia"/>
        </w:rPr>
        <w:t>plazo. Estas se encuentran acorde con lo dispuesto en el artículo 9° del decreto 2609 de 2012 y se desarrollan a partir de los siguientes</w:t>
      </w:r>
      <w:r w:rsidRPr="00205C50">
        <w:rPr>
          <w:rFonts w:ascii="Georgia" w:hAnsi="Georgia"/>
          <w:spacing w:val="-6"/>
        </w:rPr>
        <w:t xml:space="preserve"> </w:t>
      </w:r>
      <w:r w:rsidRPr="00205C50">
        <w:rPr>
          <w:rFonts w:ascii="Georgia" w:hAnsi="Georgia"/>
        </w:rPr>
        <w:t>procesos:</w:t>
      </w:r>
    </w:p>
    <w:p w14:paraId="5D43AFA3" w14:textId="77777777" w:rsidR="008B3695" w:rsidRPr="00205C50" w:rsidRDefault="008B3695">
      <w:pPr>
        <w:pStyle w:val="Textoindependiente"/>
        <w:spacing w:before="1"/>
        <w:rPr>
          <w:rFonts w:ascii="Georgia" w:hAnsi="Georgia"/>
        </w:rPr>
      </w:pPr>
    </w:p>
    <w:p w14:paraId="08B5E692"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Planeación Estratégica de la Gestión</w:t>
      </w:r>
      <w:r w:rsidRPr="00205C50">
        <w:rPr>
          <w:rFonts w:ascii="Georgia" w:hAnsi="Georgia"/>
          <w:spacing w:val="-1"/>
        </w:rPr>
        <w:t xml:space="preserve"> </w:t>
      </w:r>
      <w:r w:rsidRPr="00205C50">
        <w:rPr>
          <w:rFonts w:ascii="Georgia" w:hAnsi="Georgia"/>
        </w:rPr>
        <w:t>Documental</w:t>
      </w:r>
    </w:p>
    <w:p w14:paraId="455B2729"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Producción</w:t>
      </w:r>
      <w:r w:rsidRPr="00205C50">
        <w:rPr>
          <w:rFonts w:ascii="Georgia" w:hAnsi="Georgia"/>
          <w:spacing w:val="-1"/>
        </w:rPr>
        <w:t xml:space="preserve"> </w:t>
      </w:r>
      <w:r w:rsidRPr="00205C50">
        <w:rPr>
          <w:rFonts w:ascii="Georgia" w:hAnsi="Georgia"/>
        </w:rPr>
        <w:t>Documental</w:t>
      </w:r>
    </w:p>
    <w:p w14:paraId="54FA2B9B"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Gestión y Trámite</w:t>
      </w:r>
      <w:r w:rsidRPr="00205C50">
        <w:rPr>
          <w:rFonts w:ascii="Georgia" w:hAnsi="Georgia"/>
          <w:spacing w:val="-2"/>
        </w:rPr>
        <w:t xml:space="preserve"> </w:t>
      </w:r>
      <w:r w:rsidRPr="00205C50">
        <w:rPr>
          <w:rFonts w:ascii="Georgia" w:hAnsi="Georgia"/>
        </w:rPr>
        <w:t>Documental</w:t>
      </w:r>
    </w:p>
    <w:p w14:paraId="1C67BFBD"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Organización</w:t>
      </w:r>
      <w:r w:rsidRPr="00205C50">
        <w:rPr>
          <w:rFonts w:ascii="Georgia" w:hAnsi="Georgia"/>
          <w:spacing w:val="-1"/>
        </w:rPr>
        <w:t xml:space="preserve"> </w:t>
      </w:r>
      <w:r w:rsidRPr="00205C50">
        <w:rPr>
          <w:rFonts w:ascii="Georgia" w:hAnsi="Georgia"/>
        </w:rPr>
        <w:t>Documental</w:t>
      </w:r>
    </w:p>
    <w:p w14:paraId="533374C0"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Transferencia</w:t>
      </w:r>
      <w:r w:rsidRPr="00205C50">
        <w:rPr>
          <w:rFonts w:ascii="Georgia" w:hAnsi="Georgia"/>
          <w:spacing w:val="-1"/>
        </w:rPr>
        <w:t xml:space="preserve"> </w:t>
      </w:r>
      <w:r w:rsidRPr="00205C50">
        <w:rPr>
          <w:rFonts w:ascii="Georgia" w:hAnsi="Georgia"/>
        </w:rPr>
        <w:t>Documental</w:t>
      </w:r>
    </w:p>
    <w:p w14:paraId="02900D69" w14:textId="77777777" w:rsidR="008B3695" w:rsidRPr="00205C50" w:rsidRDefault="00CF59FF">
      <w:pPr>
        <w:pStyle w:val="Prrafodelista"/>
        <w:numPr>
          <w:ilvl w:val="0"/>
          <w:numId w:val="17"/>
        </w:numPr>
        <w:tabs>
          <w:tab w:val="left" w:pos="1401"/>
          <w:tab w:val="left" w:pos="1402"/>
        </w:tabs>
        <w:spacing w:before="78" w:line="269" w:lineRule="exact"/>
        <w:ind w:hanging="361"/>
        <w:rPr>
          <w:rFonts w:ascii="Georgia" w:hAnsi="Georgia"/>
        </w:rPr>
      </w:pPr>
      <w:r w:rsidRPr="00205C50">
        <w:rPr>
          <w:rFonts w:ascii="Georgia" w:hAnsi="Georgia"/>
        </w:rPr>
        <w:t>Disposición de</w:t>
      </w:r>
      <w:r w:rsidRPr="00205C50">
        <w:rPr>
          <w:rFonts w:ascii="Georgia" w:hAnsi="Georgia"/>
          <w:spacing w:val="-8"/>
        </w:rPr>
        <w:t xml:space="preserve"> </w:t>
      </w:r>
      <w:r w:rsidRPr="00205C50">
        <w:rPr>
          <w:rFonts w:ascii="Georgia" w:hAnsi="Georgia"/>
        </w:rPr>
        <w:t>Documentos</w:t>
      </w:r>
    </w:p>
    <w:p w14:paraId="6B5F30B6"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Preservación a Largo</w:t>
      </w:r>
      <w:r w:rsidRPr="00205C50">
        <w:rPr>
          <w:rFonts w:ascii="Georgia" w:hAnsi="Georgia"/>
          <w:spacing w:val="-6"/>
        </w:rPr>
        <w:t xml:space="preserve"> </w:t>
      </w:r>
      <w:r w:rsidRPr="00205C50">
        <w:rPr>
          <w:rFonts w:ascii="Georgia" w:hAnsi="Georgia"/>
        </w:rPr>
        <w:t>Plazo</w:t>
      </w:r>
    </w:p>
    <w:p w14:paraId="3DDC9F78"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Valoración</w:t>
      </w:r>
      <w:r w:rsidRPr="00205C50">
        <w:rPr>
          <w:rFonts w:ascii="Georgia" w:hAnsi="Georgia"/>
          <w:spacing w:val="-1"/>
        </w:rPr>
        <w:t xml:space="preserve"> </w:t>
      </w:r>
      <w:r w:rsidRPr="00205C50">
        <w:rPr>
          <w:rFonts w:ascii="Georgia" w:hAnsi="Georgia"/>
        </w:rPr>
        <w:t>Documental</w:t>
      </w:r>
    </w:p>
    <w:p w14:paraId="53DE97FB" w14:textId="77777777" w:rsidR="008B3695" w:rsidRPr="00205C50" w:rsidRDefault="008B3695">
      <w:pPr>
        <w:pStyle w:val="Textoindependiente"/>
        <w:spacing w:before="10"/>
        <w:rPr>
          <w:rFonts w:ascii="Georgia" w:hAnsi="Georgia"/>
          <w:sz w:val="21"/>
        </w:rPr>
      </w:pPr>
    </w:p>
    <w:p w14:paraId="1D796CC6" w14:textId="77777777" w:rsidR="008B3695" w:rsidRPr="00205C50" w:rsidRDefault="00CF59FF">
      <w:pPr>
        <w:pStyle w:val="Textoindependiente"/>
        <w:ind w:left="682" w:right="1860"/>
        <w:rPr>
          <w:rFonts w:ascii="Georgia" w:hAnsi="Georgia"/>
        </w:rPr>
      </w:pPr>
      <w:r w:rsidRPr="00205C50">
        <w:rPr>
          <w:rFonts w:ascii="Georgia" w:hAnsi="Georgia"/>
        </w:rPr>
        <w:t>Dentro de este se desarrollará el proceso de optimización el cual contempla el desarrollo de tres actividades</w:t>
      </w:r>
    </w:p>
    <w:p w14:paraId="564EB3AE" w14:textId="77777777" w:rsidR="008B3695" w:rsidRPr="00205C50" w:rsidRDefault="008B3695">
      <w:pPr>
        <w:pStyle w:val="Textoindependiente"/>
        <w:spacing w:before="10"/>
        <w:rPr>
          <w:rFonts w:ascii="Georgia" w:hAnsi="Georgia"/>
          <w:sz w:val="21"/>
        </w:rPr>
      </w:pPr>
    </w:p>
    <w:p w14:paraId="24500C8E"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Seguimiento actividad de carácter</w:t>
      </w:r>
      <w:r w:rsidRPr="00205C50">
        <w:rPr>
          <w:rFonts w:ascii="Georgia" w:hAnsi="Georgia"/>
          <w:spacing w:val="-2"/>
        </w:rPr>
        <w:t xml:space="preserve"> </w:t>
      </w:r>
      <w:r w:rsidRPr="00205C50">
        <w:rPr>
          <w:rFonts w:ascii="Georgia" w:hAnsi="Georgia"/>
        </w:rPr>
        <w:t>permanente</w:t>
      </w:r>
    </w:p>
    <w:p w14:paraId="2DFE5E1B"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Monitoreo, que permite evaluar la evolución de los</w:t>
      </w:r>
      <w:r w:rsidRPr="00205C50">
        <w:rPr>
          <w:rFonts w:ascii="Georgia" w:hAnsi="Georgia"/>
          <w:spacing w:val="-3"/>
        </w:rPr>
        <w:t xml:space="preserve"> </w:t>
      </w:r>
      <w:r w:rsidRPr="00205C50">
        <w:rPr>
          <w:rFonts w:ascii="Georgia" w:hAnsi="Georgia"/>
        </w:rPr>
        <w:t>programas</w:t>
      </w:r>
    </w:p>
    <w:p w14:paraId="126D0655"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Ajustes y Mejoras, que surgen como resultado de la actividad</w:t>
      </w:r>
      <w:r w:rsidRPr="00205C50">
        <w:rPr>
          <w:rFonts w:ascii="Georgia" w:hAnsi="Georgia"/>
          <w:spacing w:val="-13"/>
        </w:rPr>
        <w:t xml:space="preserve"> </w:t>
      </w:r>
      <w:r w:rsidRPr="00205C50">
        <w:rPr>
          <w:rFonts w:ascii="Georgia" w:hAnsi="Georgia"/>
        </w:rPr>
        <w:t>anterior.</w:t>
      </w:r>
    </w:p>
    <w:p w14:paraId="7B989A28" w14:textId="77777777" w:rsidR="008B3695" w:rsidRPr="00205C50" w:rsidRDefault="008B3695">
      <w:pPr>
        <w:pStyle w:val="Textoindependiente"/>
        <w:spacing w:before="8"/>
        <w:rPr>
          <w:rFonts w:ascii="Georgia" w:hAnsi="Georgia"/>
          <w:sz w:val="21"/>
        </w:rPr>
      </w:pPr>
    </w:p>
    <w:p w14:paraId="285EE1F9" w14:textId="77777777" w:rsidR="008B3695" w:rsidRPr="00205C50" w:rsidRDefault="00CF59FF">
      <w:pPr>
        <w:pStyle w:val="Textoindependiente"/>
        <w:ind w:left="682" w:right="1693"/>
        <w:jc w:val="both"/>
        <w:rPr>
          <w:rFonts w:ascii="Georgia" w:hAnsi="Georgia"/>
        </w:rPr>
      </w:pPr>
      <w:r w:rsidRPr="00205C50">
        <w:rPr>
          <w:rFonts w:ascii="Georgia" w:hAnsi="Georgia"/>
        </w:rPr>
        <w:t>Por lo que, la implementación de cada uno de los procesos ayudará a la digitalización de documentos</w:t>
      </w:r>
      <w:r w:rsidRPr="00205C50">
        <w:rPr>
          <w:rFonts w:ascii="Georgia" w:hAnsi="Georgia"/>
          <w:spacing w:val="-8"/>
        </w:rPr>
        <w:t xml:space="preserve"> </w:t>
      </w:r>
      <w:r w:rsidRPr="00205C50">
        <w:rPr>
          <w:rFonts w:ascii="Georgia" w:hAnsi="Georgia"/>
        </w:rPr>
        <w:t>permitiendo,</w:t>
      </w:r>
      <w:r w:rsidRPr="00205C50">
        <w:rPr>
          <w:rFonts w:ascii="Georgia" w:hAnsi="Georgia"/>
          <w:spacing w:val="-7"/>
        </w:rPr>
        <w:t xml:space="preserve"> </w:t>
      </w:r>
      <w:r w:rsidRPr="00205C50">
        <w:rPr>
          <w:rFonts w:ascii="Georgia" w:hAnsi="Georgia"/>
        </w:rPr>
        <w:t>no</w:t>
      </w:r>
      <w:r w:rsidRPr="00205C50">
        <w:rPr>
          <w:rFonts w:ascii="Georgia" w:hAnsi="Georgia"/>
          <w:spacing w:val="-11"/>
        </w:rPr>
        <w:t xml:space="preserve"> </w:t>
      </w:r>
      <w:r w:rsidRPr="00205C50">
        <w:rPr>
          <w:rFonts w:ascii="Georgia" w:hAnsi="Georgia"/>
        </w:rPr>
        <w:t>solo</w:t>
      </w:r>
      <w:r w:rsidRPr="00205C50">
        <w:rPr>
          <w:rFonts w:ascii="Georgia" w:hAnsi="Georgia"/>
          <w:spacing w:val="-9"/>
        </w:rPr>
        <w:t xml:space="preserve"> </w:t>
      </w:r>
      <w:r w:rsidRPr="00205C50">
        <w:rPr>
          <w:rFonts w:ascii="Georgia" w:hAnsi="Georgia"/>
        </w:rPr>
        <w:t>un</w:t>
      </w:r>
      <w:r w:rsidRPr="00205C50">
        <w:rPr>
          <w:rFonts w:ascii="Georgia" w:hAnsi="Georgia"/>
          <w:spacing w:val="-8"/>
        </w:rPr>
        <w:t xml:space="preserve"> </w:t>
      </w:r>
      <w:r w:rsidRPr="00205C50">
        <w:rPr>
          <w:rFonts w:ascii="Georgia" w:hAnsi="Georgia"/>
        </w:rPr>
        <w:t>ahorro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espacio,</w:t>
      </w:r>
      <w:r w:rsidRPr="00205C50">
        <w:rPr>
          <w:rFonts w:ascii="Georgia" w:hAnsi="Georgia"/>
          <w:spacing w:val="-5"/>
        </w:rPr>
        <w:t xml:space="preserve"> </w:t>
      </w:r>
      <w:r w:rsidRPr="00205C50">
        <w:rPr>
          <w:rFonts w:ascii="Georgia" w:hAnsi="Georgia"/>
        </w:rPr>
        <w:t>sino</w:t>
      </w:r>
      <w:r w:rsidRPr="00205C50">
        <w:rPr>
          <w:rFonts w:ascii="Georgia" w:hAnsi="Georgia"/>
          <w:spacing w:val="-8"/>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razón</w:t>
      </w:r>
      <w:r w:rsidRPr="00205C50">
        <w:rPr>
          <w:rFonts w:ascii="Georgia" w:hAnsi="Georgia"/>
          <w:spacing w:val="-11"/>
        </w:rPr>
        <w:t xml:space="preserve"> </w:t>
      </w:r>
      <w:r w:rsidRPr="00205C50">
        <w:rPr>
          <w:rFonts w:ascii="Georgia" w:hAnsi="Georgia"/>
        </w:rPr>
        <w:t>fundamental</w:t>
      </w:r>
      <w:r w:rsidRPr="00205C50">
        <w:rPr>
          <w:rFonts w:ascii="Georgia" w:hAnsi="Georgia"/>
          <w:spacing w:val="-9"/>
        </w:rPr>
        <w:t xml:space="preserve"> </w:t>
      </w:r>
      <w:r w:rsidRPr="00205C50">
        <w:rPr>
          <w:rFonts w:ascii="Georgia" w:hAnsi="Georgia"/>
        </w:rPr>
        <w:t>será de</w:t>
      </w:r>
      <w:r w:rsidRPr="00205C50">
        <w:rPr>
          <w:rFonts w:ascii="Georgia" w:hAnsi="Georgia"/>
          <w:spacing w:val="-8"/>
        </w:rPr>
        <w:t xml:space="preserve"> </w:t>
      </w:r>
      <w:r w:rsidRPr="00205C50">
        <w:rPr>
          <w:rFonts w:ascii="Georgia" w:hAnsi="Georgia"/>
        </w:rPr>
        <w:t>disponer</w:t>
      </w:r>
      <w:r w:rsidRPr="00205C50">
        <w:rPr>
          <w:rFonts w:ascii="Georgia" w:hAnsi="Georgia"/>
          <w:spacing w:val="-6"/>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información</w:t>
      </w:r>
      <w:r w:rsidRPr="00205C50">
        <w:rPr>
          <w:rFonts w:ascii="Georgia" w:hAnsi="Georgia"/>
          <w:spacing w:val="-7"/>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forma</w:t>
      </w:r>
      <w:r w:rsidRPr="00205C50">
        <w:rPr>
          <w:rFonts w:ascii="Georgia" w:hAnsi="Georgia"/>
          <w:spacing w:val="-10"/>
        </w:rPr>
        <w:t xml:space="preserve"> </w:t>
      </w:r>
      <w:r w:rsidRPr="00205C50">
        <w:rPr>
          <w:rFonts w:ascii="Georgia" w:hAnsi="Georgia"/>
        </w:rPr>
        <w:t>mucho</w:t>
      </w:r>
      <w:r w:rsidRPr="00205C50">
        <w:rPr>
          <w:rFonts w:ascii="Georgia" w:hAnsi="Georgia"/>
          <w:spacing w:val="-9"/>
        </w:rPr>
        <w:t xml:space="preserve"> </w:t>
      </w:r>
      <w:r w:rsidRPr="00205C50">
        <w:rPr>
          <w:rFonts w:ascii="Georgia" w:hAnsi="Georgia"/>
        </w:rPr>
        <w:t>más</w:t>
      </w:r>
      <w:r w:rsidRPr="00205C50">
        <w:rPr>
          <w:rFonts w:ascii="Georgia" w:hAnsi="Georgia"/>
          <w:spacing w:val="-7"/>
        </w:rPr>
        <w:t xml:space="preserve"> </w:t>
      </w:r>
      <w:r w:rsidRPr="00205C50">
        <w:rPr>
          <w:rFonts w:ascii="Georgia" w:hAnsi="Georgia"/>
        </w:rPr>
        <w:t>rápida,</w:t>
      </w:r>
      <w:r w:rsidRPr="00205C50">
        <w:rPr>
          <w:rFonts w:ascii="Georgia" w:hAnsi="Georgia"/>
          <w:spacing w:val="-6"/>
        </w:rPr>
        <w:t xml:space="preserve"> </w:t>
      </w:r>
      <w:r w:rsidRPr="00205C50">
        <w:rPr>
          <w:rFonts w:ascii="Georgia" w:hAnsi="Georgia"/>
        </w:rPr>
        <w:t>que</w:t>
      </w:r>
      <w:r w:rsidRPr="00205C50">
        <w:rPr>
          <w:rFonts w:ascii="Georgia" w:hAnsi="Georgia"/>
          <w:spacing w:val="-10"/>
        </w:rPr>
        <w:t xml:space="preserve"> </w:t>
      </w:r>
      <w:r w:rsidRPr="00205C50">
        <w:rPr>
          <w:rFonts w:ascii="Georgia" w:hAnsi="Georgia"/>
        </w:rPr>
        <w:t>repercute</w:t>
      </w:r>
      <w:r w:rsidRPr="00205C50">
        <w:rPr>
          <w:rFonts w:ascii="Georgia" w:hAnsi="Georgia"/>
          <w:spacing w:val="-9"/>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disminución de los tiempos de consulta y respuesta a los requerimientos del</w:t>
      </w:r>
      <w:r w:rsidRPr="00205C50">
        <w:rPr>
          <w:rFonts w:ascii="Georgia" w:hAnsi="Georgia"/>
          <w:spacing w:val="-11"/>
        </w:rPr>
        <w:t xml:space="preserve"> </w:t>
      </w:r>
      <w:r w:rsidRPr="00205C50">
        <w:rPr>
          <w:rFonts w:ascii="Georgia" w:hAnsi="Georgia"/>
        </w:rPr>
        <w:t>cliente.</w:t>
      </w:r>
    </w:p>
    <w:p w14:paraId="5B0FE798" w14:textId="77777777" w:rsidR="008B3695" w:rsidRPr="00205C50" w:rsidRDefault="008B3695">
      <w:pPr>
        <w:pStyle w:val="Textoindependiente"/>
        <w:rPr>
          <w:rFonts w:ascii="Georgia" w:hAnsi="Georgia"/>
          <w:sz w:val="24"/>
        </w:rPr>
      </w:pPr>
    </w:p>
    <w:p w14:paraId="59E1EB1B" w14:textId="77777777" w:rsidR="008B3695" w:rsidRPr="00205C50" w:rsidRDefault="00CF59FF">
      <w:pPr>
        <w:pStyle w:val="Ttulo2"/>
        <w:numPr>
          <w:ilvl w:val="0"/>
          <w:numId w:val="22"/>
        </w:numPr>
        <w:tabs>
          <w:tab w:val="left" w:pos="1041"/>
          <w:tab w:val="left" w:pos="1042"/>
        </w:tabs>
        <w:spacing w:line="237" w:lineRule="auto"/>
        <w:ind w:left="1041" w:right="2066"/>
        <w:rPr>
          <w:rFonts w:ascii="Georgia" w:hAnsi="Georgia"/>
        </w:rPr>
      </w:pPr>
      <w:r w:rsidRPr="00205C50">
        <w:rPr>
          <w:rFonts w:ascii="Georgia" w:hAnsi="Georgia"/>
        </w:rPr>
        <w:t>Racionalización de los trámites del cliente interno de la Secretaría Distrital de Ambiente</w:t>
      </w:r>
    </w:p>
    <w:p w14:paraId="4B0560E5" w14:textId="00286C33" w:rsidR="008B3695" w:rsidRDefault="008B3695">
      <w:pPr>
        <w:pStyle w:val="Textoindependiente"/>
        <w:spacing w:before="1"/>
        <w:rPr>
          <w:rFonts w:ascii="Georgia" w:hAnsi="Georgia"/>
          <w:b/>
        </w:rPr>
      </w:pPr>
    </w:p>
    <w:p w14:paraId="29CB9CD9" w14:textId="034CECC8" w:rsidR="00295433" w:rsidRDefault="00295433">
      <w:pPr>
        <w:pStyle w:val="Textoindependiente"/>
        <w:spacing w:before="1"/>
        <w:rPr>
          <w:rFonts w:ascii="Georgia" w:hAnsi="Georgia"/>
          <w:b/>
        </w:rPr>
      </w:pPr>
    </w:p>
    <w:p w14:paraId="39245C25" w14:textId="42EFC6B8" w:rsidR="00295433" w:rsidRDefault="00295433">
      <w:pPr>
        <w:pStyle w:val="Textoindependiente"/>
        <w:spacing w:before="1"/>
        <w:rPr>
          <w:rFonts w:ascii="Georgia" w:hAnsi="Georgia"/>
          <w:b/>
        </w:rPr>
      </w:pPr>
    </w:p>
    <w:p w14:paraId="03A75212" w14:textId="45042C1E" w:rsidR="00295433" w:rsidRDefault="00295433">
      <w:pPr>
        <w:pStyle w:val="Textoindependiente"/>
        <w:spacing w:before="1"/>
        <w:rPr>
          <w:rFonts w:ascii="Georgia" w:hAnsi="Georgia"/>
          <w:b/>
        </w:rPr>
      </w:pPr>
    </w:p>
    <w:p w14:paraId="4C1D61D9" w14:textId="1E3FB1B4" w:rsidR="00295433" w:rsidRDefault="00295433">
      <w:pPr>
        <w:pStyle w:val="Textoindependiente"/>
        <w:spacing w:before="1"/>
        <w:rPr>
          <w:rFonts w:ascii="Georgia" w:hAnsi="Georgia"/>
          <w:b/>
        </w:rPr>
      </w:pPr>
    </w:p>
    <w:p w14:paraId="0C910123" w14:textId="77777777" w:rsidR="00295433" w:rsidRPr="00205C50" w:rsidRDefault="00295433">
      <w:pPr>
        <w:pStyle w:val="Textoindependiente"/>
        <w:spacing w:before="1"/>
        <w:rPr>
          <w:rFonts w:ascii="Georgia" w:hAnsi="Georgia"/>
          <w:b/>
        </w:rPr>
      </w:pPr>
    </w:p>
    <w:tbl>
      <w:tblPr>
        <w:tblStyle w:val="TableNormal"/>
        <w:tblW w:w="0" w:type="auto"/>
        <w:tblInd w:w="821"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9"/>
        <w:gridCol w:w="1133"/>
        <w:gridCol w:w="994"/>
        <w:gridCol w:w="1138"/>
        <w:gridCol w:w="1986"/>
      </w:tblGrid>
      <w:tr w:rsidR="008B3695" w:rsidRPr="00205C50" w14:paraId="17F0013D" w14:textId="77777777" w:rsidTr="00114E0E">
        <w:trPr>
          <w:trHeight w:val="553"/>
        </w:trPr>
        <w:tc>
          <w:tcPr>
            <w:tcW w:w="3399" w:type="dxa"/>
            <w:shd w:val="clear" w:color="auto" w:fill="237915"/>
          </w:tcPr>
          <w:p w14:paraId="28631539" w14:textId="77777777" w:rsidR="008B3695" w:rsidRPr="00205C50" w:rsidRDefault="00CF59FF">
            <w:pPr>
              <w:pStyle w:val="TableParagraph"/>
              <w:spacing w:before="92"/>
              <w:ind w:left="650" w:right="629" w:firstLine="818"/>
              <w:rPr>
                <w:rFonts w:ascii="Georgia" w:hAnsi="Georgia"/>
                <w:b/>
                <w:color w:val="FFFFFF" w:themeColor="background1"/>
                <w:sz w:val="16"/>
              </w:rPr>
            </w:pPr>
            <w:r w:rsidRPr="00205C50">
              <w:rPr>
                <w:rFonts w:ascii="Georgia" w:hAnsi="Georgia"/>
                <w:b/>
                <w:color w:val="FFFFFF" w:themeColor="background1"/>
                <w:sz w:val="16"/>
              </w:rPr>
              <w:lastRenderedPageBreak/>
              <w:t>META PROYECTO DE INVERSIÓN</w:t>
            </w:r>
          </w:p>
        </w:tc>
        <w:tc>
          <w:tcPr>
            <w:tcW w:w="1133" w:type="dxa"/>
            <w:shd w:val="clear" w:color="auto" w:fill="237915"/>
          </w:tcPr>
          <w:p w14:paraId="7C31F1FD" w14:textId="77777777" w:rsidR="008B3695" w:rsidRPr="00205C50" w:rsidRDefault="008B3695">
            <w:pPr>
              <w:pStyle w:val="TableParagraph"/>
              <w:spacing w:before="1"/>
              <w:rPr>
                <w:rFonts w:ascii="Georgia" w:hAnsi="Georgia"/>
                <w:b/>
                <w:sz w:val="16"/>
              </w:rPr>
            </w:pPr>
          </w:p>
          <w:p w14:paraId="231D5F4A" w14:textId="77777777" w:rsidR="008B3695" w:rsidRPr="00205C50" w:rsidRDefault="00CF59FF">
            <w:pPr>
              <w:pStyle w:val="TableParagraph"/>
              <w:ind w:right="153"/>
              <w:jc w:val="right"/>
              <w:rPr>
                <w:rFonts w:ascii="Georgia" w:hAnsi="Georgia"/>
                <w:b/>
                <w:sz w:val="16"/>
              </w:rPr>
            </w:pPr>
            <w:r w:rsidRPr="00205C50">
              <w:rPr>
                <w:rFonts w:ascii="Georgia" w:hAnsi="Georgia"/>
                <w:b/>
                <w:color w:val="FFFFFF"/>
                <w:sz w:val="16"/>
              </w:rPr>
              <w:t>PROCESO</w:t>
            </w:r>
          </w:p>
        </w:tc>
        <w:tc>
          <w:tcPr>
            <w:tcW w:w="994" w:type="dxa"/>
            <w:shd w:val="clear" w:color="auto" w:fill="237915"/>
          </w:tcPr>
          <w:p w14:paraId="38DD4E69" w14:textId="77777777" w:rsidR="008B3695" w:rsidRPr="00205C50" w:rsidRDefault="00CF59FF">
            <w:pPr>
              <w:pStyle w:val="TableParagraph"/>
              <w:spacing w:before="92"/>
              <w:ind w:left="436" w:right="96" w:hanging="315"/>
              <w:rPr>
                <w:rFonts w:ascii="Georgia" w:hAnsi="Georgia"/>
                <w:b/>
                <w:sz w:val="16"/>
              </w:rPr>
            </w:pPr>
            <w:r w:rsidRPr="00205C50">
              <w:rPr>
                <w:rFonts w:ascii="Georgia" w:hAnsi="Georgia"/>
                <w:b/>
                <w:color w:val="FFFFFF"/>
                <w:sz w:val="16"/>
              </w:rPr>
              <w:t>MAGNITU D</w:t>
            </w:r>
          </w:p>
        </w:tc>
        <w:tc>
          <w:tcPr>
            <w:tcW w:w="1138" w:type="dxa"/>
            <w:shd w:val="clear" w:color="auto" w:fill="237915"/>
          </w:tcPr>
          <w:p w14:paraId="1D15D249" w14:textId="77777777" w:rsidR="008B3695" w:rsidRPr="00205C50" w:rsidRDefault="00CF59FF">
            <w:pPr>
              <w:pStyle w:val="TableParagraph"/>
              <w:spacing w:before="92"/>
              <w:ind w:left="251" w:right="98" w:hanging="130"/>
              <w:rPr>
                <w:rFonts w:ascii="Georgia" w:hAnsi="Georgia"/>
                <w:b/>
                <w:sz w:val="16"/>
              </w:rPr>
            </w:pPr>
            <w:r w:rsidRPr="00205C50">
              <w:rPr>
                <w:rFonts w:ascii="Georgia" w:hAnsi="Georgia"/>
                <w:b/>
                <w:color w:val="FFFFFF"/>
                <w:sz w:val="16"/>
              </w:rPr>
              <w:t>UNIDAD DE MEDIDA</w:t>
            </w:r>
          </w:p>
        </w:tc>
        <w:tc>
          <w:tcPr>
            <w:tcW w:w="1986" w:type="dxa"/>
            <w:shd w:val="clear" w:color="auto" w:fill="237915"/>
          </w:tcPr>
          <w:p w14:paraId="69310093" w14:textId="77777777" w:rsidR="008B3695" w:rsidRPr="00205C50" w:rsidRDefault="00CF59FF">
            <w:pPr>
              <w:pStyle w:val="TableParagraph"/>
              <w:spacing w:before="92"/>
              <w:ind w:left="433"/>
              <w:rPr>
                <w:rFonts w:ascii="Georgia" w:hAnsi="Georgia"/>
                <w:b/>
                <w:sz w:val="16"/>
              </w:rPr>
            </w:pPr>
            <w:r w:rsidRPr="00205C50">
              <w:rPr>
                <w:rFonts w:ascii="Georgia" w:hAnsi="Georgia"/>
                <w:b/>
                <w:color w:val="FFFFFF"/>
                <w:sz w:val="16"/>
              </w:rPr>
              <w:t>DESCRIPCIÓN</w:t>
            </w:r>
          </w:p>
        </w:tc>
      </w:tr>
      <w:tr w:rsidR="008B3695" w:rsidRPr="00205C50" w14:paraId="46872AB5" w14:textId="77777777" w:rsidTr="00114E0E">
        <w:trPr>
          <w:trHeight w:val="736"/>
        </w:trPr>
        <w:tc>
          <w:tcPr>
            <w:tcW w:w="3399" w:type="dxa"/>
            <w:shd w:val="clear" w:color="auto" w:fill="237915"/>
          </w:tcPr>
          <w:p w14:paraId="6D6C41F8" w14:textId="77777777" w:rsidR="008B3695" w:rsidRPr="00205C50" w:rsidRDefault="008B3695">
            <w:pPr>
              <w:pStyle w:val="TableParagraph"/>
              <w:spacing w:before="10"/>
              <w:rPr>
                <w:rFonts w:ascii="Georgia" w:hAnsi="Georgia"/>
                <w:b/>
                <w:color w:val="FFFFFF" w:themeColor="background1"/>
                <w:sz w:val="15"/>
              </w:rPr>
            </w:pPr>
          </w:p>
          <w:p w14:paraId="6D2BCBDD" w14:textId="77777777" w:rsidR="008B3695" w:rsidRPr="00205C50" w:rsidRDefault="00CF59FF">
            <w:pPr>
              <w:pStyle w:val="TableParagraph"/>
              <w:spacing w:before="1"/>
              <w:ind w:left="105" w:right="80" w:firstLine="103"/>
              <w:rPr>
                <w:rFonts w:ascii="Georgia" w:hAnsi="Georgia"/>
                <w:color w:val="FFFFFF" w:themeColor="background1"/>
                <w:sz w:val="16"/>
              </w:rPr>
            </w:pPr>
            <w:r w:rsidRPr="00205C50">
              <w:rPr>
                <w:rFonts w:ascii="Georgia" w:hAnsi="Georgia"/>
                <w:color w:val="FFFFFF" w:themeColor="background1"/>
                <w:sz w:val="16"/>
              </w:rPr>
              <w:t>Racionalización de los trámites del cliente interno de la Secretaría Distrital de Ambiente</w:t>
            </w:r>
          </w:p>
        </w:tc>
        <w:tc>
          <w:tcPr>
            <w:tcW w:w="1133" w:type="dxa"/>
          </w:tcPr>
          <w:p w14:paraId="4438D864" w14:textId="77777777" w:rsidR="008B3695" w:rsidRPr="00205C50" w:rsidRDefault="008B3695">
            <w:pPr>
              <w:pStyle w:val="TableParagraph"/>
              <w:rPr>
                <w:rFonts w:ascii="Georgia" w:hAnsi="Georgia"/>
                <w:b/>
                <w:sz w:val="24"/>
              </w:rPr>
            </w:pPr>
          </w:p>
          <w:p w14:paraId="53D25EF3" w14:textId="77777777" w:rsidR="008B3695" w:rsidRPr="00205C50" w:rsidRDefault="00CF59FF">
            <w:pPr>
              <w:pStyle w:val="TableParagraph"/>
              <w:spacing w:before="1"/>
              <w:ind w:right="168"/>
              <w:jc w:val="right"/>
              <w:rPr>
                <w:rFonts w:ascii="Georgia" w:hAnsi="Georgia"/>
                <w:sz w:val="16"/>
              </w:rPr>
            </w:pPr>
            <w:r w:rsidRPr="00205C50">
              <w:rPr>
                <w:rFonts w:ascii="Georgia" w:hAnsi="Georgia"/>
                <w:sz w:val="16"/>
              </w:rPr>
              <w:t>Racionalizar</w:t>
            </w:r>
          </w:p>
        </w:tc>
        <w:tc>
          <w:tcPr>
            <w:tcW w:w="994" w:type="dxa"/>
          </w:tcPr>
          <w:p w14:paraId="48917C53" w14:textId="77777777" w:rsidR="008B3695" w:rsidRPr="00205C50" w:rsidRDefault="008B3695">
            <w:pPr>
              <w:pStyle w:val="TableParagraph"/>
              <w:rPr>
                <w:rFonts w:ascii="Georgia" w:hAnsi="Georgia"/>
                <w:b/>
                <w:sz w:val="24"/>
              </w:rPr>
            </w:pPr>
          </w:p>
          <w:p w14:paraId="105B5326" w14:textId="77777777" w:rsidR="008B3695" w:rsidRPr="00205C50" w:rsidRDefault="00CF59FF">
            <w:pPr>
              <w:pStyle w:val="TableParagraph"/>
              <w:spacing w:before="1"/>
              <w:ind w:left="290"/>
              <w:rPr>
                <w:rFonts w:ascii="Georgia" w:hAnsi="Georgia"/>
                <w:sz w:val="16"/>
              </w:rPr>
            </w:pPr>
            <w:r w:rsidRPr="00205C50">
              <w:rPr>
                <w:rFonts w:ascii="Georgia" w:hAnsi="Georgia"/>
                <w:sz w:val="16"/>
              </w:rPr>
              <w:t>100%</w:t>
            </w:r>
          </w:p>
        </w:tc>
        <w:tc>
          <w:tcPr>
            <w:tcW w:w="1138" w:type="dxa"/>
          </w:tcPr>
          <w:p w14:paraId="1A9187DD" w14:textId="77777777" w:rsidR="008B3695" w:rsidRPr="00205C50" w:rsidRDefault="008B3695">
            <w:pPr>
              <w:pStyle w:val="TableParagraph"/>
              <w:rPr>
                <w:rFonts w:ascii="Georgia" w:hAnsi="Georgia"/>
                <w:b/>
                <w:sz w:val="24"/>
              </w:rPr>
            </w:pPr>
          </w:p>
          <w:p w14:paraId="5C15DF75" w14:textId="77777777" w:rsidR="008B3695" w:rsidRPr="00205C50" w:rsidRDefault="00CF59FF">
            <w:pPr>
              <w:pStyle w:val="TableParagraph"/>
              <w:spacing w:before="1"/>
              <w:ind w:left="184"/>
              <w:rPr>
                <w:rFonts w:ascii="Georgia" w:hAnsi="Georgia"/>
                <w:sz w:val="16"/>
              </w:rPr>
            </w:pPr>
            <w:r w:rsidRPr="00205C50">
              <w:rPr>
                <w:rFonts w:ascii="Georgia" w:hAnsi="Georgia"/>
                <w:sz w:val="16"/>
              </w:rPr>
              <w:t>Porcentaje</w:t>
            </w:r>
          </w:p>
        </w:tc>
        <w:tc>
          <w:tcPr>
            <w:tcW w:w="1986" w:type="dxa"/>
          </w:tcPr>
          <w:p w14:paraId="4E2A71DB" w14:textId="77777777" w:rsidR="008B3695" w:rsidRPr="00205C50" w:rsidRDefault="00CF59FF">
            <w:pPr>
              <w:pStyle w:val="TableParagraph"/>
              <w:spacing w:before="1"/>
              <w:ind w:left="68" w:right="61"/>
              <w:jc w:val="both"/>
              <w:rPr>
                <w:rFonts w:ascii="Georgia" w:hAnsi="Georgia"/>
                <w:sz w:val="16"/>
              </w:rPr>
            </w:pPr>
            <w:r w:rsidRPr="00205C50">
              <w:rPr>
                <w:rFonts w:ascii="Georgia" w:hAnsi="Georgia"/>
                <w:sz w:val="16"/>
              </w:rPr>
              <w:t>De los trámites del cliente interno de la Secretaría Distrital de Ambiente</w:t>
            </w:r>
          </w:p>
          <w:p w14:paraId="4D5EBD0B" w14:textId="77777777" w:rsidR="008B3695" w:rsidRPr="00205C50" w:rsidRDefault="00CF59FF">
            <w:pPr>
              <w:pStyle w:val="TableParagraph"/>
              <w:spacing w:line="163" w:lineRule="exact"/>
              <w:ind w:left="68"/>
              <w:rPr>
                <w:rFonts w:ascii="Georgia" w:hAnsi="Georgia"/>
                <w:sz w:val="16"/>
              </w:rPr>
            </w:pPr>
            <w:r w:rsidRPr="00205C50">
              <w:rPr>
                <w:rFonts w:ascii="Georgia" w:hAnsi="Georgia"/>
                <w:sz w:val="16"/>
              </w:rPr>
              <w:t>programados</w:t>
            </w:r>
          </w:p>
        </w:tc>
      </w:tr>
    </w:tbl>
    <w:p w14:paraId="4A7E482E" w14:textId="77777777" w:rsidR="008B3695" w:rsidRPr="00205C50" w:rsidRDefault="008B3695">
      <w:pPr>
        <w:pStyle w:val="Textoindependiente"/>
        <w:rPr>
          <w:rFonts w:ascii="Georgia" w:hAnsi="Georgia"/>
          <w:b/>
          <w:sz w:val="24"/>
        </w:rPr>
      </w:pPr>
    </w:p>
    <w:p w14:paraId="69A3F229" w14:textId="77777777" w:rsidR="008B3695" w:rsidRPr="00205C50" w:rsidRDefault="008B3695">
      <w:pPr>
        <w:pStyle w:val="Textoindependiente"/>
        <w:rPr>
          <w:rFonts w:ascii="Georgia" w:hAnsi="Georgia"/>
          <w:b/>
          <w:sz w:val="20"/>
        </w:rPr>
      </w:pPr>
    </w:p>
    <w:p w14:paraId="518E0CD9" w14:textId="77777777" w:rsidR="008B3695" w:rsidRPr="00205C50" w:rsidRDefault="00CF59FF">
      <w:pPr>
        <w:pStyle w:val="Textoindependiente"/>
        <w:ind w:left="682" w:right="1696"/>
        <w:jc w:val="both"/>
        <w:rPr>
          <w:rFonts w:ascii="Georgia" w:hAnsi="Georgia"/>
        </w:rPr>
      </w:pPr>
      <w:r w:rsidRPr="00205C50">
        <w:rPr>
          <w:rFonts w:ascii="Georgia" w:hAnsi="Georgia"/>
        </w:rPr>
        <w:t>De igual manera se pretende consolidar la capacidad operativa de la Entidad a través del fortalecimiento físico, administrativo, humano y logístico en el manejo en tiempo real de la información, para una oportuna y eficiente toma de decisiones. Lo que se busca es que la Entidad logre un cambio de rendimiento en tiempos y calidad mediante la aplicación de herramientas y técnicas enfocadas en la misionalidad de la Entidad.</w:t>
      </w:r>
    </w:p>
    <w:p w14:paraId="518FC7A2" w14:textId="77777777" w:rsidR="008B3695" w:rsidRPr="00205C50" w:rsidRDefault="008B3695">
      <w:pPr>
        <w:pStyle w:val="Textoindependiente"/>
        <w:spacing w:before="11"/>
        <w:rPr>
          <w:rFonts w:ascii="Georgia" w:hAnsi="Georgia"/>
          <w:sz w:val="21"/>
        </w:rPr>
      </w:pPr>
    </w:p>
    <w:p w14:paraId="5E287409" w14:textId="77777777" w:rsidR="008B3695" w:rsidRPr="00205C50" w:rsidRDefault="00CF59FF">
      <w:pPr>
        <w:pStyle w:val="Textoindependiente"/>
        <w:ind w:left="682" w:right="1695"/>
        <w:jc w:val="both"/>
        <w:rPr>
          <w:rFonts w:ascii="Georgia" w:hAnsi="Georgia"/>
        </w:rPr>
      </w:pPr>
      <w:r w:rsidRPr="00205C50">
        <w:rPr>
          <w:rFonts w:ascii="Georgia" w:hAnsi="Georgia"/>
        </w:rPr>
        <w:t>Reducir la ocupación de espacio físico para los trámites administrativos requeridos por el cliente</w:t>
      </w:r>
      <w:r w:rsidRPr="00205C50">
        <w:rPr>
          <w:rFonts w:ascii="Georgia" w:hAnsi="Georgia"/>
          <w:spacing w:val="-4"/>
        </w:rPr>
        <w:t xml:space="preserve"> </w:t>
      </w:r>
      <w:r w:rsidRPr="00205C50">
        <w:rPr>
          <w:rFonts w:ascii="Georgia" w:hAnsi="Georgia"/>
        </w:rPr>
        <w:t>interno</w:t>
      </w:r>
      <w:r w:rsidRPr="00205C50">
        <w:rPr>
          <w:rFonts w:ascii="Georgia" w:hAnsi="Georgia"/>
          <w:spacing w:val="-3"/>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la</w:t>
      </w:r>
      <w:r w:rsidRPr="00205C50">
        <w:rPr>
          <w:rFonts w:ascii="Georgia" w:hAnsi="Georgia"/>
          <w:spacing w:val="-3"/>
        </w:rPr>
        <w:t xml:space="preserve"> </w:t>
      </w:r>
      <w:r w:rsidRPr="00205C50">
        <w:rPr>
          <w:rFonts w:ascii="Georgia" w:hAnsi="Georgia"/>
        </w:rPr>
        <w:t>SDA</w:t>
      </w:r>
      <w:r w:rsidRPr="00205C50">
        <w:rPr>
          <w:rFonts w:ascii="Georgia" w:hAnsi="Georgia"/>
          <w:spacing w:val="-3"/>
        </w:rPr>
        <w:t xml:space="preserve"> </w:t>
      </w:r>
      <w:r w:rsidRPr="00205C50">
        <w:rPr>
          <w:rFonts w:ascii="Georgia" w:hAnsi="Georgia"/>
        </w:rPr>
        <w:t>con</w:t>
      </w:r>
      <w:r w:rsidRPr="00205C50">
        <w:rPr>
          <w:rFonts w:ascii="Georgia" w:hAnsi="Georgia"/>
          <w:spacing w:val="-4"/>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finalidad</w:t>
      </w:r>
      <w:r w:rsidRPr="00205C50">
        <w:rPr>
          <w:rFonts w:ascii="Georgia" w:hAnsi="Georgia"/>
          <w:spacing w:val="-3"/>
        </w:rPr>
        <w:t xml:space="preserve"> </w:t>
      </w:r>
      <w:r w:rsidRPr="00205C50">
        <w:rPr>
          <w:rFonts w:ascii="Georgia" w:hAnsi="Georgia"/>
        </w:rPr>
        <w:t>de</w:t>
      </w:r>
      <w:r w:rsidRPr="00205C50">
        <w:rPr>
          <w:rFonts w:ascii="Georgia" w:hAnsi="Georgia"/>
          <w:spacing w:val="-4"/>
        </w:rPr>
        <w:t xml:space="preserve"> </w:t>
      </w:r>
      <w:r w:rsidRPr="00205C50">
        <w:rPr>
          <w:rFonts w:ascii="Georgia" w:hAnsi="Georgia"/>
        </w:rPr>
        <w:t>aprovechar las</w:t>
      </w:r>
      <w:r w:rsidRPr="00205C50">
        <w:rPr>
          <w:rFonts w:ascii="Georgia" w:hAnsi="Georgia"/>
          <w:spacing w:val="-3"/>
        </w:rPr>
        <w:t xml:space="preserve"> </w:t>
      </w:r>
      <w:r w:rsidRPr="00205C50">
        <w:rPr>
          <w:rFonts w:ascii="Georgia" w:hAnsi="Georgia"/>
        </w:rPr>
        <w:t>soluciones</w:t>
      </w:r>
      <w:r w:rsidRPr="00205C50">
        <w:rPr>
          <w:rFonts w:ascii="Georgia" w:hAnsi="Georgia"/>
          <w:spacing w:val="-6"/>
        </w:rPr>
        <w:t xml:space="preserve"> </w:t>
      </w:r>
      <w:r w:rsidRPr="00205C50">
        <w:rPr>
          <w:rFonts w:ascii="Georgia" w:hAnsi="Georgia"/>
        </w:rPr>
        <w:t>tecnológicas</w:t>
      </w:r>
      <w:r w:rsidRPr="00205C50">
        <w:rPr>
          <w:rFonts w:ascii="Georgia" w:hAnsi="Georgia"/>
          <w:spacing w:val="-3"/>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se puedan ofrecer para tal</w:t>
      </w:r>
      <w:r w:rsidRPr="00205C50">
        <w:rPr>
          <w:rFonts w:ascii="Georgia" w:hAnsi="Georgia"/>
          <w:spacing w:val="-7"/>
        </w:rPr>
        <w:t xml:space="preserve"> </w:t>
      </w:r>
      <w:r w:rsidRPr="00205C50">
        <w:rPr>
          <w:rFonts w:ascii="Georgia" w:hAnsi="Georgia"/>
        </w:rPr>
        <w:t>fin.</w:t>
      </w:r>
    </w:p>
    <w:p w14:paraId="50F873F5" w14:textId="77777777" w:rsidR="008B3695" w:rsidRPr="00205C50" w:rsidRDefault="008B3695">
      <w:pPr>
        <w:pStyle w:val="Textoindependiente"/>
        <w:rPr>
          <w:rFonts w:ascii="Georgia" w:hAnsi="Georgia"/>
          <w:sz w:val="24"/>
        </w:rPr>
      </w:pPr>
    </w:p>
    <w:p w14:paraId="66854D0D" w14:textId="77777777" w:rsidR="008B3695" w:rsidRPr="00205C50" w:rsidRDefault="008B3695">
      <w:pPr>
        <w:pStyle w:val="Textoindependiente"/>
        <w:spacing w:before="4"/>
        <w:rPr>
          <w:rFonts w:ascii="Georgia" w:hAnsi="Georgia"/>
          <w:sz w:val="20"/>
        </w:rPr>
      </w:pPr>
    </w:p>
    <w:p w14:paraId="22E9DDC4" w14:textId="77777777" w:rsidR="008B3695" w:rsidRPr="00205C50" w:rsidRDefault="00CF59FF">
      <w:pPr>
        <w:pStyle w:val="Ttulo2"/>
        <w:numPr>
          <w:ilvl w:val="0"/>
          <w:numId w:val="22"/>
        </w:numPr>
        <w:tabs>
          <w:tab w:val="left" w:pos="1041"/>
          <w:tab w:val="left" w:pos="1042"/>
        </w:tabs>
        <w:spacing w:line="237" w:lineRule="auto"/>
        <w:ind w:left="1041" w:right="1713"/>
        <w:rPr>
          <w:rFonts w:ascii="Georgia" w:hAnsi="Georgia"/>
        </w:rPr>
      </w:pPr>
      <w:r w:rsidRPr="00205C50">
        <w:rPr>
          <w:rFonts w:ascii="Georgia" w:hAnsi="Georgia"/>
        </w:rPr>
        <w:t>Reingeniería y fortalecimiento institucional de la estructura orgánica y funcional de la SDA con enfoque de</w:t>
      </w:r>
      <w:r w:rsidRPr="00205C50">
        <w:rPr>
          <w:rFonts w:ascii="Georgia" w:hAnsi="Georgia"/>
          <w:spacing w:val="-6"/>
        </w:rPr>
        <w:t xml:space="preserve"> </w:t>
      </w:r>
      <w:r w:rsidRPr="00205C50">
        <w:rPr>
          <w:rFonts w:ascii="Georgia" w:hAnsi="Georgia"/>
        </w:rPr>
        <w:t>sector</w:t>
      </w:r>
    </w:p>
    <w:p w14:paraId="00ED6D37" w14:textId="77777777" w:rsidR="008B3695" w:rsidRPr="00205C50" w:rsidRDefault="008B3695">
      <w:pPr>
        <w:pStyle w:val="Textoindependiente"/>
        <w:spacing w:before="1"/>
        <w:rPr>
          <w:rFonts w:ascii="Georgia" w:hAnsi="Georgia"/>
          <w:b/>
        </w:rPr>
      </w:pPr>
    </w:p>
    <w:tbl>
      <w:tblPr>
        <w:tblStyle w:val="TableNormal"/>
        <w:tblW w:w="0" w:type="auto"/>
        <w:tblInd w:w="60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7"/>
        <w:gridCol w:w="1136"/>
        <w:gridCol w:w="901"/>
        <w:gridCol w:w="1657"/>
        <w:gridCol w:w="1986"/>
      </w:tblGrid>
      <w:tr w:rsidR="008B3695" w:rsidRPr="00205C50" w14:paraId="35D26FBA" w14:textId="77777777" w:rsidTr="00114E0E">
        <w:trPr>
          <w:trHeight w:val="554"/>
        </w:trPr>
        <w:tc>
          <w:tcPr>
            <w:tcW w:w="3397" w:type="dxa"/>
            <w:shd w:val="clear" w:color="auto" w:fill="237915"/>
          </w:tcPr>
          <w:p w14:paraId="2F83959F" w14:textId="77777777" w:rsidR="008B3695" w:rsidRPr="00205C50" w:rsidRDefault="00CF59FF">
            <w:pPr>
              <w:pStyle w:val="TableParagraph"/>
              <w:spacing w:before="92"/>
              <w:ind w:left="650" w:right="627" w:firstLine="818"/>
              <w:rPr>
                <w:rFonts w:ascii="Georgia" w:hAnsi="Georgia"/>
                <w:b/>
                <w:sz w:val="16"/>
              </w:rPr>
            </w:pPr>
            <w:r w:rsidRPr="00205C50">
              <w:rPr>
                <w:rFonts w:ascii="Georgia" w:hAnsi="Georgia"/>
                <w:b/>
                <w:color w:val="FFFFFF"/>
                <w:sz w:val="16"/>
              </w:rPr>
              <w:t>META PROYECTO DE INVERSIÓN</w:t>
            </w:r>
          </w:p>
        </w:tc>
        <w:tc>
          <w:tcPr>
            <w:tcW w:w="1136" w:type="dxa"/>
            <w:shd w:val="clear" w:color="auto" w:fill="237915"/>
          </w:tcPr>
          <w:p w14:paraId="660FC8E8" w14:textId="77777777" w:rsidR="008B3695" w:rsidRPr="00205C50" w:rsidRDefault="008B3695">
            <w:pPr>
              <w:pStyle w:val="TableParagraph"/>
              <w:spacing w:before="1"/>
              <w:rPr>
                <w:rFonts w:ascii="Georgia" w:hAnsi="Georgia"/>
                <w:b/>
                <w:sz w:val="16"/>
              </w:rPr>
            </w:pPr>
          </w:p>
          <w:p w14:paraId="069B50F4" w14:textId="77777777" w:rsidR="008B3695" w:rsidRPr="00205C50" w:rsidRDefault="00CF59FF">
            <w:pPr>
              <w:pStyle w:val="TableParagraph"/>
              <w:ind w:right="157"/>
              <w:jc w:val="right"/>
              <w:rPr>
                <w:rFonts w:ascii="Georgia" w:hAnsi="Georgia"/>
                <w:b/>
                <w:sz w:val="16"/>
              </w:rPr>
            </w:pPr>
            <w:r w:rsidRPr="00205C50">
              <w:rPr>
                <w:rFonts w:ascii="Georgia" w:hAnsi="Georgia"/>
                <w:b/>
                <w:color w:val="FFFFFF"/>
                <w:sz w:val="16"/>
              </w:rPr>
              <w:t>PROCESO</w:t>
            </w:r>
          </w:p>
        </w:tc>
        <w:tc>
          <w:tcPr>
            <w:tcW w:w="901" w:type="dxa"/>
            <w:shd w:val="clear" w:color="auto" w:fill="237915"/>
          </w:tcPr>
          <w:p w14:paraId="0F7D4236" w14:textId="77777777" w:rsidR="008B3695" w:rsidRPr="00205C50" w:rsidRDefault="00CF59FF">
            <w:pPr>
              <w:pStyle w:val="TableParagraph"/>
              <w:spacing w:before="92"/>
              <w:ind w:left="389" w:right="50" w:hanging="315"/>
              <w:rPr>
                <w:rFonts w:ascii="Georgia" w:hAnsi="Georgia"/>
                <w:b/>
                <w:sz w:val="16"/>
              </w:rPr>
            </w:pPr>
            <w:r w:rsidRPr="00205C50">
              <w:rPr>
                <w:rFonts w:ascii="Georgia" w:hAnsi="Georgia"/>
                <w:b/>
                <w:color w:val="FFFFFF"/>
                <w:sz w:val="16"/>
              </w:rPr>
              <w:t>MAGNITU D</w:t>
            </w:r>
          </w:p>
        </w:tc>
        <w:tc>
          <w:tcPr>
            <w:tcW w:w="1657" w:type="dxa"/>
            <w:shd w:val="clear" w:color="auto" w:fill="237915"/>
          </w:tcPr>
          <w:p w14:paraId="5361D37A" w14:textId="77777777" w:rsidR="008B3695" w:rsidRPr="00205C50" w:rsidRDefault="00CF59FF">
            <w:pPr>
              <w:pStyle w:val="TableParagraph"/>
              <w:spacing w:before="92"/>
              <w:ind w:left="509" w:right="359" w:hanging="130"/>
              <w:rPr>
                <w:rFonts w:ascii="Georgia" w:hAnsi="Georgia"/>
                <w:b/>
                <w:sz w:val="16"/>
              </w:rPr>
            </w:pPr>
            <w:r w:rsidRPr="00205C50">
              <w:rPr>
                <w:rFonts w:ascii="Georgia" w:hAnsi="Georgia"/>
                <w:b/>
                <w:color w:val="FFFFFF"/>
                <w:sz w:val="16"/>
              </w:rPr>
              <w:t>UNIDAD DE MEDIDA</w:t>
            </w:r>
          </w:p>
        </w:tc>
        <w:tc>
          <w:tcPr>
            <w:tcW w:w="1986" w:type="dxa"/>
            <w:shd w:val="clear" w:color="auto" w:fill="237915"/>
          </w:tcPr>
          <w:p w14:paraId="6AFAE28F" w14:textId="77777777" w:rsidR="008B3695" w:rsidRPr="00205C50" w:rsidRDefault="00CF59FF">
            <w:pPr>
              <w:pStyle w:val="TableParagraph"/>
              <w:spacing w:before="92"/>
              <w:ind w:left="431"/>
              <w:rPr>
                <w:rFonts w:ascii="Georgia" w:hAnsi="Georgia"/>
                <w:b/>
                <w:sz w:val="16"/>
              </w:rPr>
            </w:pPr>
            <w:r w:rsidRPr="00205C50">
              <w:rPr>
                <w:rFonts w:ascii="Georgia" w:hAnsi="Georgia"/>
                <w:b/>
                <w:color w:val="FFFFFF"/>
                <w:sz w:val="16"/>
              </w:rPr>
              <w:t>DESCRIPCIÓN</w:t>
            </w:r>
          </w:p>
        </w:tc>
      </w:tr>
      <w:tr w:rsidR="008B3695" w:rsidRPr="00205C50" w14:paraId="7BD8AD35" w14:textId="77777777" w:rsidTr="00114E0E">
        <w:trPr>
          <w:trHeight w:val="1103"/>
        </w:trPr>
        <w:tc>
          <w:tcPr>
            <w:tcW w:w="3397" w:type="dxa"/>
            <w:shd w:val="clear" w:color="auto" w:fill="237915"/>
          </w:tcPr>
          <w:p w14:paraId="6514FC13" w14:textId="77777777" w:rsidR="008B3695" w:rsidRPr="00205C50" w:rsidRDefault="008B3695">
            <w:pPr>
              <w:pStyle w:val="TableParagraph"/>
              <w:rPr>
                <w:rFonts w:ascii="Georgia" w:hAnsi="Georgia"/>
                <w:b/>
                <w:color w:val="FFFFFF" w:themeColor="background1"/>
                <w:sz w:val="24"/>
              </w:rPr>
            </w:pPr>
          </w:p>
          <w:p w14:paraId="71174602" w14:textId="77777777" w:rsidR="008B3695" w:rsidRPr="00205C50" w:rsidRDefault="00CF59FF">
            <w:pPr>
              <w:pStyle w:val="TableParagraph"/>
              <w:spacing w:before="1"/>
              <w:ind w:left="85" w:right="78"/>
              <w:jc w:val="center"/>
              <w:rPr>
                <w:rFonts w:ascii="Georgia" w:hAnsi="Georgia"/>
                <w:sz w:val="16"/>
              </w:rPr>
            </w:pPr>
            <w:r w:rsidRPr="00205C50">
              <w:rPr>
                <w:rFonts w:ascii="Georgia" w:hAnsi="Georgia"/>
                <w:color w:val="FFFFFF" w:themeColor="background1"/>
                <w:sz w:val="16"/>
              </w:rPr>
              <w:t>Reingeniería y fortalecimiento institucional de la estructura orgánica y funcional de la SDA con enfoque de sector</w:t>
            </w:r>
          </w:p>
        </w:tc>
        <w:tc>
          <w:tcPr>
            <w:tcW w:w="1136" w:type="dxa"/>
          </w:tcPr>
          <w:p w14:paraId="24E5A427" w14:textId="77777777" w:rsidR="008B3695" w:rsidRPr="00205C50" w:rsidRDefault="008B3695">
            <w:pPr>
              <w:pStyle w:val="TableParagraph"/>
              <w:rPr>
                <w:rFonts w:ascii="Georgia" w:hAnsi="Georgia"/>
                <w:b/>
                <w:sz w:val="18"/>
              </w:rPr>
            </w:pPr>
          </w:p>
          <w:p w14:paraId="18D73587" w14:textId="77777777" w:rsidR="008B3695" w:rsidRPr="00205C50" w:rsidRDefault="008B3695">
            <w:pPr>
              <w:pStyle w:val="TableParagraph"/>
              <w:spacing w:before="10"/>
              <w:rPr>
                <w:rFonts w:ascii="Georgia" w:hAnsi="Georgia"/>
                <w:b/>
                <w:sz w:val="21"/>
              </w:rPr>
            </w:pPr>
          </w:p>
          <w:p w14:paraId="132D28DA" w14:textId="77777777" w:rsidR="008B3695" w:rsidRPr="00205C50" w:rsidRDefault="00CF59FF">
            <w:pPr>
              <w:pStyle w:val="TableParagraph"/>
              <w:ind w:right="164"/>
              <w:jc w:val="right"/>
              <w:rPr>
                <w:rFonts w:ascii="Georgia" w:hAnsi="Georgia"/>
                <w:sz w:val="16"/>
              </w:rPr>
            </w:pPr>
            <w:r w:rsidRPr="00205C50">
              <w:rPr>
                <w:rFonts w:ascii="Georgia" w:hAnsi="Georgia"/>
                <w:sz w:val="16"/>
              </w:rPr>
              <w:t>Implementar</w:t>
            </w:r>
          </w:p>
        </w:tc>
        <w:tc>
          <w:tcPr>
            <w:tcW w:w="901" w:type="dxa"/>
          </w:tcPr>
          <w:p w14:paraId="4684FE80" w14:textId="77777777" w:rsidR="008B3695" w:rsidRPr="00205C50" w:rsidRDefault="008B3695">
            <w:pPr>
              <w:pStyle w:val="TableParagraph"/>
              <w:rPr>
                <w:rFonts w:ascii="Georgia" w:hAnsi="Georgia"/>
                <w:b/>
                <w:sz w:val="18"/>
              </w:rPr>
            </w:pPr>
          </w:p>
          <w:p w14:paraId="77243D07" w14:textId="77777777" w:rsidR="008B3695" w:rsidRPr="00205C50" w:rsidRDefault="008B3695">
            <w:pPr>
              <w:pStyle w:val="TableParagraph"/>
              <w:spacing w:before="10"/>
              <w:rPr>
                <w:rFonts w:ascii="Georgia" w:hAnsi="Georgia"/>
                <w:b/>
                <w:sz w:val="21"/>
              </w:rPr>
            </w:pPr>
          </w:p>
          <w:p w14:paraId="44462F27" w14:textId="77777777" w:rsidR="008B3695" w:rsidRPr="00205C50" w:rsidRDefault="00CF59FF">
            <w:pPr>
              <w:pStyle w:val="TableParagraph"/>
              <w:ind w:left="7"/>
              <w:jc w:val="center"/>
              <w:rPr>
                <w:rFonts w:ascii="Georgia" w:hAnsi="Georgia"/>
                <w:sz w:val="16"/>
              </w:rPr>
            </w:pPr>
            <w:r w:rsidRPr="00205C50">
              <w:rPr>
                <w:rFonts w:ascii="Georgia" w:hAnsi="Georgia"/>
                <w:sz w:val="16"/>
              </w:rPr>
              <w:t>3</w:t>
            </w:r>
          </w:p>
        </w:tc>
        <w:tc>
          <w:tcPr>
            <w:tcW w:w="1657" w:type="dxa"/>
          </w:tcPr>
          <w:p w14:paraId="538BBD83" w14:textId="77777777" w:rsidR="008B3695" w:rsidRPr="00205C50" w:rsidRDefault="008B3695">
            <w:pPr>
              <w:pStyle w:val="TableParagraph"/>
              <w:rPr>
                <w:rFonts w:ascii="Georgia" w:hAnsi="Georgia"/>
                <w:b/>
                <w:sz w:val="18"/>
              </w:rPr>
            </w:pPr>
          </w:p>
          <w:p w14:paraId="32F23C55" w14:textId="77777777" w:rsidR="008B3695" w:rsidRPr="00205C50" w:rsidRDefault="008B3695">
            <w:pPr>
              <w:pStyle w:val="TableParagraph"/>
              <w:spacing w:before="10"/>
              <w:rPr>
                <w:rFonts w:ascii="Georgia" w:hAnsi="Georgia"/>
                <w:b/>
                <w:sz w:val="21"/>
              </w:rPr>
            </w:pPr>
          </w:p>
          <w:p w14:paraId="12015862" w14:textId="77777777" w:rsidR="008B3695" w:rsidRPr="00205C50" w:rsidRDefault="00CF59FF">
            <w:pPr>
              <w:pStyle w:val="TableParagraph"/>
              <w:ind w:left="343"/>
              <w:rPr>
                <w:rFonts w:ascii="Georgia" w:hAnsi="Georgia"/>
                <w:sz w:val="16"/>
              </w:rPr>
            </w:pPr>
            <w:r w:rsidRPr="00205C50">
              <w:rPr>
                <w:rFonts w:ascii="Georgia" w:hAnsi="Georgia"/>
                <w:sz w:val="16"/>
              </w:rPr>
              <w:t>Herramientas</w:t>
            </w:r>
          </w:p>
        </w:tc>
        <w:tc>
          <w:tcPr>
            <w:tcW w:w="1986" w:type="dxa"/>
          </w:tcPr>
          <w:p w14:paraId="58A8505D" w14:textId="77777777" w:rsidR="008B3695" w:rsidRPr="00205C50" w:rsidRDefault="00CF59FF">
            <w:pPr>
              <w:pStyle w:val="TableParagraph"/>
              <w:tabs>
                <w:tab w:val="left" w:pos="999"/>
                <w:tab w:val="left" w:pos="1256"/>
                <w:tab w:val="left" w:pos="1786"/>
                <w:tab w:val="left" w:pos="1828"/>
              </w:tabs>
              <w:spacing w:before="1"/>
              <w:ind w:left="66" w:right="62"/>
              <w:rPr>
                <w:rFonts w:ascii="Georgia" w:hAnsi="Georgia"/>
                <w:sz w:val="16"/>
              </w:rPr>
            </w:pPr>
            <w:r w:rsidRPr="00205C50">
              <w:rPr>
                <w:rFonts w:ascii="Georgia" w:hAnsi="Georgia"/>
                <w:sz w:val="16"/>
              </w:rPr>
              <w:t>Para la reingeniería y fortalecimiento institucional</w:t>
            </w:r>
            <w:r w:rsidRPr="00205C50">
              <w:rPr>
                <w:rFonts w:ascii="Georgia" w:hAnsi="Georgia"/>
                <w:sz w:val="16"/>
              </w:rPr>
              <w:tab/>
            </w:r>
            <w:r w:rsidRPr="00205C50">
              <w:rPr>
                <w:rFonts w:ascii="Georgia" w:hAnsi="Georgia"/>
                <w:sz w:val="16"/>
              </w:rPr>
              <w:tab/>
              <w:t>de</w:t>
            </w:r>
            <w:r w:rsidRPr="00205C50">
              <w:rPr>
                <w:rFonts w:ascii="Georgia" w:hAnsi="Georgia"/>
                <w:sz w:val="16"/>
              </w:rPr>
              <w:tab/>
            </w:r>
            <w:r w:rsidRPr="00205C50">
              <w:rPr>
                <w:rFonts w:ascii="Georgia" w:hAnsi="Georgia"/>
                <w:spacing w:val="-9"/>
                <w:sz w:val="16"/>
              </w:rPr>
              <w:t xml:space="preserve">la </w:t>
            </w:r>
            <w:r w:rsidRPr="00205C50">
              <w:rPr>
                <w:rFonts w:ascii="Georgia" w:hAnsi="Georgia"/>
                <w:sz w:val="16"/>
              </w:rPr>
              <w:t>estructura</w:t>
            </w:r>
            <w:r w:rsidRPr="00205C50">
              <w:rPr>
                <w:rFonts w:ascii="Georgia" w:hAnsi="Georgia"/>
                <w:sz w:val="16"/>
              </w:rPr>
              <w:tab/>
              <w:t>orgánica</w:t>
            </w:r>
            <w:r w:rsidRPr="00205C50">
              <w:rPr>
                <w:rFonts w:ascii="Georgia" w:hAnsi="Georgia"/>
                <w:sz w:val="16"/>
              </w:rPr>
              <w:tab/>
            </w:r>
            <w:r w:rsidRPr="00205C50">
              <w:rPr>
                <w:rFonts w:ascii="Georgia" w:hAnsi="Georgia"/>
                <w:sz w:val="16"/>
              </w:rPr>
              <w:tab/>
            </w:r>
            <w:r w:rsidRPr="00205C50">
              <w:rPr>
                <w:rFonts w:ascii="Georgia" w:hAnsi="Georgia"/>
                <w:spacing w:val="-15"/>
                <w:sz w:val="16"/>
              </w:rPr>
              <w:t xml:space="preserve">y </w:t>
            </w:r>
            <w:r w:rsidRPr="00205C50">
              <w:rPr>
                <w:rFonts w:ascii="Georgia" w:hAnsi="Georgia"/>
                <w:sz w:val="16"/>
              </w:rPr>
              <w:t xml:space="preserve">funcional de la </w:t>
            </w:r>
            <w:proofErr w:type="spellStart"/>
            <w:r w:rsidRPr="00205C50">
              <w:rPr>
                <w:rFonts w:ascii="Georgia" w:hAnsi="Georgia"/>
                <w:sz w:val="16"/>
              </w:rPr>
              <w:t>sda</w:t>
            </w:r>
            <w:proofErr w:type="spellEnd"/>
            <w:r w:rsidRPr="00205C50">
              <w:rPr>
                <w:rFonts w:ascii="Georgia" w:hAnsi="Georgia"/>
                <w:spacing w:val="22"/>
                <w:sz w:val="16"/>
              </w:rPr>
              <w:t xml:space="preserve"> </w:t>
            </w:r>
            <w:r w:rsidRPr="00205C50">
              <w:rPr>
                <w:rFonts w:ascii="Georgia" w:hAnsi="Georgia"/>
                <w:sz w:val="16"/>
              </w:rPr>
              <w:t>con</w:t>
            </w:r>
          </w:p>
          <w:p w14:paraId="4C1FD26E" w14:textId="77777777" w:rsidR="008B3695" w:rsidRPr="00205C50" w:rsidRDefault="00CF59FF">
            <w:pPr>
              <w:pStyle w:val="TableParagraph"/>
              <w:spacing w:line="163" w:lineRule="exact"/>
              <w:ind w:left="66"/>
              <w:rPr>
                <w:rFonts w:ascii="Georgia" w:hAnsi="Georgia"/>
                <w:sz w:val="16"/>
              </w:rPr>
            </w:pPr>
            <w:r w:rsidRPr="00205C50">
              <w:rPr>
                <w:rFonts w:ascii="Georgia" w:hAnsi="Georgia"/>
                <w:sz w:val="16"/>
              </w:rPr>
              <w:t>enfoque de sector</w:t>
            </w:r>
          </w:p>
        </w:tc>
      </w:tr>
    </w:tbl>
    <w:p w14:paraId="36E7C02D" w14:textId="77777777" w:rsidR="008B3695" w:rsidRDefault="008B3695">
      <w:pPr>
        <w:spacing w:line="163" w:lineRule="exact"/>
        <w:rPr>
          <w:rFonts w:ascii="Georgia" w:hAnsi="Georgia"/>
          <w:sz w:val="16"/>
        </w:rPr>
      </w:pPr>
    </w:p>
    <w:p w14:paraId="4D8F2596" w14:textId="77777777" w:rsidR="00295433" w:rsidRDefault="00295433" w:rsidP="00295433">
      <w:pPr>
        <w:rPr>
          <w:rFonts w:ascii="Georgia" w:hAnsi="Georgia"/>
          <w:sz w:val="16"/>
        </w:rPr>
      </w:pPr>
    </w:p>
    <w:p w14:paraId="57136855" w14:textId="77777777" w:rsidR="008B3695" w:rsidRPr="00205C50" w:rsidRDefault="00CF59FF" w:rsidP="00295433">
      <w:pPr>
        <w:pStyle w:val="Textoindependiente"/>
        <w:spacing w:before="171"/>
        <w:ind w:left="709" w:right="1696"/>
        <w:jc w:val="both"/>
        <w:rPr>
          <w:rFonts w:ascii="Georgia" w:hAnsi="Georgia"/>
        </w:rPr>
      </w:pPr>
      <w:r w:rsidRPr="00205C50">
        <w:rPr>
          <w:rFonts w:ascii="Georgia" w:hAnsi="Georgia"/>
        </w:rPr>
        <w:t>Evaluar la estructura organizacional de la Secretaria Distrital de Ambiente donde se pueda determinar la conveniencia de una reingeniería facilitando las actividades misionales y administrativas de la Entidad.</w:t>
      </w:r>
    </w:p>
    <w:p w14:paraId="1E9676C6" w14:textId="77777777" w:rsidR="008B3695" w:rsidRPr="00205C50" w:rsidRDefault="008B3695">
      <w:pPr>
        <w:pStyle w:val="Textoindependiente"/>
        <w:spacing w:before="9"/>
        <w:rPr>
          <w:rFonts w:ascii="Georgia" w:hAnsi="Georgia"/>
          <w:sz w:val="21"/>
        </w:rPr>
      </w:pPr>
    </w:p>
    <w:p w14:paraId="0D574101" w14:textId="77777777" w:rsidR="008B3695" w:rsidRPr="00205C50" w:rsidRDefault="00CF59FF">
      <w:pPr>
        <w:pStyle w:val="Textoindependiente"/>
        <w:spacing w:before="1"/>
        <w:ind w:left="682" w:right="1695"/>
        <w:jc w:val="both"/>
        <w:rPr>
          <w:rFonts w:ascii="Georgia" w:hAnsi="Georgia"/>
        </w:rPr>
      </w:pPr>
      <w:r w:rsidRPr="00205C50">
        <w:rPr>
          <w:rFonts w:ascii="Georgia" w:hAnsi="Georgia"/>
        </w:rPr>
        <w:t>La definición de la estructura organizativa permite identificar los roles desempeñados por cada</w:t>
      </w:r>
      <w:r w:rsidRPr="00205C50">
        <w:rPr>
          <w:rFonts w:ascii="Georgia" w:hAnsi="Georgia"/>
          <w:spacing w:val="-13"/>
        </w:rPr>
        <w:t xml:space="preserve"> </w:t>
      </w:r>
      <w:r w:rsidRPr="00205C50">
        <w:rPr>
          <w:rFonts w:ascii="Georgia" w:hAnsi="Georgia"/>
        </w:rPr>
        <w:t>funcionario</w:t>
      </w:r>
      <w:r w:rsidRPr="00205C50">
        <w:rPr>
          <w:rFonts w:ascii="Georgia" w:hAnsi="Georgia"/>
          <w:spacing w:val="-13"/>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Secretaria,</w:t>
      </w:r>
      <w:r w:rsidRPr="00205C50">
        <w:rPr>
          <w:rFonts w:ascii="Georgia" w:hAnsi="Georgia"/>
          <w:spacing w:val="-12"/>
        </w:rPr>
        <w:t xml:space="preserve"> </w:t>
      </w:r>
      <w:r w:rsidRPr="00205C50">
        <w:rPr>
          <w:rFonts w:ascii="Georgia" w:hAnsi="Georgia"/>
        </w:rPr>
        <w:t>no</w:t>
      </w:r>
      <w:r w:rsidRPr="00205C50">
        <w:rPr>
          <w:rFonts w:ascii="Georgia" w:hAnsi="Georgia"/>
          <w:spacing w:val="-15"/>
        </w:rPr>
        <w:t xml:space="preserve"> </w:t>
      </w:r>
      <w:r w:rsidRPr="00205C50">
        <w:rPr>
          <w:rFonts w:ascii="Georgia" w:hAnsi="Georgia"/>
        </w:rPr>
        <w:t>obstante</w:t>
      </w:r>
      <w:r w:rsidRPr="00205C50">
        <w:rPr>
          <w:rFonts w:ascii="Georgia" w:hAnsi="Georgia"/>
          <w:spacing w:val="-12"/>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diferentes</w:t>
      </w:r>
      <w:r w:rsidRPr="00205C50">
        <w:rPr>
          <w:rFonts w:ascii="Georgia" w:hAnsi="Georgia"/>
          <w:spacing w:val="-16"/>
        </w:rPr>
        <w:t xml:space="preserve"> </w:t>
      </w:r>
      <w:r w:rsidRPr="00205C50">
        <w:rPr>
          <w:rFonts w:ascii="Georgia" w:hAnsi="Georgia"/>
        </w:rPr>
        <w:t>dependencias</w:t>
      </w:r>
      <w:r w:rsidRPr="00205C50">
        <w:rPr>
          <w:rFonts w:ascii="Georgia" w:hAnsi="Georgia"/>
          <w:spacing w:val="-12"/>
        </w:rPr>
        <w:t xml:space="preserve"> </w:t>
      </w:r>
      <w:r w:rsidRPr="00205C50">
        <w:rPr>
          <w:rFonts w:ascii="Georgia" w:hAnsi="Georgia"/>
        </w:rPr>
        <w:t>se</w:t>
      </w:r>
      <w:r w:rsidRPr="00205C50">
        <w:rPr>
          <w:rFonts w:ascii="Georgia" w:hAnsi="Georgia"/>
          <w:spacing w:val="-12"/>
        </w:rPr>
        <w:t xml:space="preserve"> </w:t>
      </w:r>
      <w:r w:rsidRPr="00205C50">
        <w:rPr>
          <w:rFonts w:ascii="Georgia" w:hAnsi="Georgia"/>
        </w:rPr>
        <w:t>nota</w:t>
      </w:r>
      <w:r w:rsidRPr="00205C50">
        <w:rPr>
          <w:rFonts w:ascii="Georgia" w:hAnsi="Georgia"/>
          <w:spacing w:val="-13"/>
        </w:rPr>
        <w:t xml:space="preserve"> </w:t>
      </w:r>
      <w:r w:rsidRPr="00205C50">
        <w:rPr>
          <w:rFonts w:ascii="Georgia" w:hAnsi="Georgia"/>
        </w:rPr>
        <w:t>ausencia y</w:t>
      </w:r>
      <w:r w:rsidRPr="00205C50">
        <w:rPr>
          <w:rFonts w:ascii="Georgia" w:hAnsi="Georgia"/>
          <w:spacing w:val="-3"/>
        </w:rPr>
        <w:t xml:space="preserve"> </w:t>
      </w:r>
      <w:r w:rsidRPr="00205C50">
        <w:rPr>
          <w:rFonts w:ascii="Georgia" w:hAnsi="Georgia"/>
        </w:rPr>
        <w:t>conflicto</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cargos</w:t>
      </w:r>
      <w:r w:rsidRPr="00205C50">
        <w:rPr>
          <w:rFonts w:ascii="Georgia" w:hAnsi="Georgia"/>
          <w:spacing w:val="-4"/>
        </w:rPr>
        <w:t xml:space="preserve"> </w:t>
      </w:r>
      <w:r w:rsidRPr="00205C50">
        <w:rPr>
          <w:rFonts w:ascii="Georgia" w:hAnsi="Georgia"/>
        </w:rPr>
        <w:t>para</w:t>
      </w:r>
      <w:r w:rsidRPr="00205C50">
        <w:rPr>
          <w:rFonts w:ascii="Georgia" w:hAnsi="Georgia"/>
          <w:spacing w:val="-2"/>
        </w:rPr>
        <w:t xml:space="preserve"> </w:t>
      </w:r>
      <w:r w:rsidRPr="00205C50">
        <w:rPr>
          <w:rFonts w:ascii="Georgia" w:hAnsi="Georgia"/>
        </w:rPr>
        <w:t>el</w:t>
      </w:r>
      <w:r w:rsidRPr="00205C50">
        <w:rPr>
          <w:rFonts w:ascii="Georgia" w:hAnsi="Georgia"/>
          <w:spacing w:val="-6"/>
        </w:rPr>
        <w:t xml:space="preserve"> </w:t>
      </w:r>
      <w:r w:rsidRPr="00205C50">
        <w:rPr>
          <w:rFonts w:ascii="Georgia" w:hAnsi="Georgia"/>
        </w:rPr>
        <w:t>buen</w:t>
      </w:r>
      <w:r w:rsidRPr="00205C50">
        <w:rPr>
          <w:rFonts w:ascii="Georgia" w:hAnsi="Georgia"/>
          <w:spacing w:val="-5"/>
        </w:rPr>
        <w:t xml:space="preserve"> </w:t>
      </w:r>
      <w:r w:rsidRPr="00205C50">
        <w:rPr>
          <w:rFonts w:ascii="Georgia" w:hAnsi="Georgia"/>
        </w:rPr>
        <w:t>funcionamiento</w:t>
      </w:r>
      <w:r w:rsidRPr="00205C50">
        <w:rPr>
          <w:rFonts w:ascii="Georgia" w:hAnsi="Georgia"/>
          <w:spacing w:val="-4"/>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toma</w:t>
      </w:r>
      <w:r w:rsidRPr="00205C50">
        <w:rPr>
          <w:rFonts w:ascii="Georgia" w:hAnsi="Georgia"/>
          <w:spacing w:val="-4"/>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decisiones</w:t>
      </w:r>
      <w:r w:rsidRPr="00205C50">
        <w:rPr>
          <w:rFonts w:ascii="Georgia" w:hAnsi="Georgia"/>
          <w:spacing w:val="-5"/>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cada</w:t>
      </w:r>
      <w:r w:rsidRPr="00205C50">
        <w:rPr>
          <w:rFonts w:ascii="Georgia" w:hAnsi="Georgia"/>
          <w:spacing w:val="-4"/>
        </w:rPr>
        <w:t xml:space="preserve"> </w:t>
      </w:r>
      <w:r w:rsidRPr="00205C50">
        <w:rPr>
          <w:rFonts w:ascii="Georgia" w:hAnsi="Georgia"/>
        </w:rPr>
        <w:t>una</w:t>
      </w:r>
      <w:r w:rsidRPr="00205C50">
        <w:rPr>
          <w:rFonts w:ascii="Georgia" w:hAnsi="Georgia"/>
          <w:spacing w:val="-5"/>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las actividades diarias que desarrolla la Entidad, por lo que es importante establecer una actualización en el manual de funciones y una reingeniería de la planta de personal conforme a las necesidades reales de cada dependencia y de la Entidad en</w:t>
      </w:r>
      <w:r w:rsidRPr="00205C50">
        <w:rPr>
          <w:rFonts w:ascii="Georgia" w:hAnsi="Georgia"/>
          <w:spacing w:val="-10"/>
        </w:rPr>
        <w:t xml:space="preserve"> </w:t>
      </w:r>
      <w:r w:rsidRPr="00205C50">
        <w:rPr>
          <w:rFonts w:ascii="Georgia" w:hAnsi="Georgia"/>
        </w:rPr>
        <w:t>general.</w:t>
      </w:r>
    </w:p>
    <w:p w14:paraId="67658A3E" w14:textId="77777777" w:rsidR="008B3695" w:rsidRPr="00205C50" w:rsidRDefault="008B3695">
      <w:pPr>
        <w:pStyle w:val="Textoindependiente"/>
        <w:rPr>
          <w:rFonts w:ascii="Georgia" w:hAnsi="Georgia"/>
          <w:sz w:val="24"/>
        </w:rPr>
      </w:pPr>
    </w:p>
    <w:p w14:paraId="3D756648" w14:textId="77777777" w:rsidR="008B3695" w:rsidRPr="00205C50" w:rsidRDefault="008B3695">
      <w:pPr>
        <w:pStyle w:val="Textoindependiente"/>
        <w:spacing w:before="3"/>
        <w:rPr>
          <w:rFonts w:ascii="Georgia" w:hAnsi="Georgia"/>
          <w:sz w:val="20"/>
        </w:rPr>
      </w:pPr>
    </w:p>
    <w:p w14:paraId="7D6AAA50" w14:textId="01B0CB4A" w:rsidR="008B3695" w:rsidRDefault="00734D88" w:rsidP="00734D88">
      <w:pPr>
        <w:pStyle w:val="Ttulo2"/>
        <w:numPr>
          <w:ilvl w:val="0"/>
          <w:numId w:val="22"/>
        </w:numPr>
        <w:tabs>
          <w:tab w:val="left" w:pos="1041"/>
          <w:tab w:val="left" w:pos="1042"/>
        </w:tabs>
        <w:spacing w:before="1" w:line="237" w:lineRule="auto"/>
        <w:ind w:left="1041" w:right="1718"/>
        <w:jc w:val="both"/>
        <w:rPr>
          <w:rFonts w:ascii="Georgia" w:hAnsi="Georgia"/>
        </w:rPr>
      </w:pPr>
      <w:r w:rsidRPr="00734D88">
        <w:rPr>
          <w:rFonts w:ascii="Georgia" w:hAnsi="Georgia"/>
        </w:rPr>
        <w:t>IMPLEMENTAR UNA POLÍTICA DE GESTIÓN Y DESARROLLO DEL TALENTO HUMANO DE LA SDA</w:t>
      </w:r>
    </w:p>
    <w:p w14:paraId="7673775F" w14:textId="77777777" w:rsidR="00734D88" w:rsidRPr="00734D88" w:rsidRDefault="00734D88" w:rsidP="00734D88">
      <w:pPr>
        <w:pStyle w:val="Ttulo2"/>
        <w:tabs>
          <w:tab w:val="left" w:pos="1041"/>
          <w:tab w:val="left" w:pos="1042"/>
        </w:tabs>
        <w:spacing w:before="1" w:line="237" w:lineRule="auto"/>
        <w:ind w:left="1041" w:right="1718" w:firstLine="0"/>
        <w:jc w:val="both"/>
        <w:rPr>
          <w:rFonts w:ascii="Georgia" w:hAnsi="Georgia"/>
        </w:rPr>
      </w:pPr>
    </w:p>
    <w:tbl>
      <w:tblPr>
        <w:tblStyle w:val="TableNormal"/>
        <w:tblW w:w="0" w:type="auto"/>
        <w:tblInd w:w="60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7"/>
        <w:gridCol w:w="1136"/>
        <w:gridCol w:w="901"/>
        <w:gridCol w:w="1657"/>
        <w:gridCol w:w="1986"/>
      </w:tblGrid>
      <w:tr w:rsidR="008B3695" w:rsidRPr="00205C50" w14:paraId="67B7B553" w14:textId="77777777" w:rsidTr="00114E0E">
        <w:trPr>
          <w:trHeight w:val="554"/>
        </w:trPr>
        <w:tc>
          <w:tcPr>
            <w:tcW w:w="3397" w:type="dxa"/>
            <w:shd w:val="clear" w:color="auto" w:fill="237915"/>
          </w:tcPr>
          <w:p w14:paraId="0014B9CD" w14:textId="454CBEE1" w:rsidR="008B3695" w:rsidRPr="00205C50" w:rsidRDefault="00CF59FF" w:rsidP="0028635F">
            <w:pPr>
              <w:pStyle w:val="TableParagraph"/>
              <w:spacing w:before="94"/>
              <w:ind w:left="650" w:right="627" w:firstLine="818"/>
              <w:rPr>
                <w:rFonts w:ascii="Georgia" w:hAnsi="Georgia"/>
                <w:b/>
                <w:color w:val="FFFFFF" w:themeColor="background1"/>
                <w:sz w:val="16"/>
              </w:rPr>
            </w:pPr>
            <w:r w:rsidRPr="00205C50">
              <w:rPr>
                <w:rFonts w:ascii="Georgia" w:hAnsi="Georgia"/>
                <w:b/>
                <w:color w:val="FFFFFF" w:themeColor="background1"/>
                <w:sz w:val="16"/>
              </w:rPr>
              <w:t xml:space="preserve">META </w:t>
            </w:r>
            <w:r w:rsidR="0028635F">
              <w:rPr>
                <w:rFonts w:ascii="Georgia" w:hAnsi="Georgia"/>
                <w:b/>
                <w:color w:val="FFFFFF" w:themeColor="background1"/>
                <w:sz w:val="16"/>
              </w:rPr>
              <w:t>P</w:t>
            </w:r>
            <w:r w:rsidRPr="00205C50">
              <w:rPr>
                <w:rFonts w:ascii="Georgia" w:hAnsi="Georgia"/>
                <w:b/>
                <w:color w:val="FFFFFF" w:themeColor="background1"/>
                <w:sz w:val="16"/>
              </w:rPr>
              <w:t>ROYECTO DE INVERSIÓN</w:t>
            </w:r>
          </w:p>
        </w:tc>
        <w:tc>
          <w:tcPr>
            <w:tcW w:w="1136" w:type="dxa"/>
            <w:shd w:val="clear" w:color="auto" w:fill="237915"/>
          </w:tcPr>
          <w:p w14:paraId="36288EF7" w14:textId="77777777" w:rsidR="008B3695" w:rsidRPr="00205C50" w:rsidRDefault="008B3695">
            <w:pPr>
              <w:pStyle w:val="TableParagraph"/>
              <w:spacing w:before="1"/>
              <w:rPr>
                <w:rFonts w:ascii="Georgia" w:hAnsi="Georgia"/>
                <w:b/>
                <w:sz w:val="16"/>
              </w:rPr>
            </w:pPr>
          </w:p>
          <w:p w14:paraId="4D017AFD" w14:textId="77777777" w:rsidR="008B3695" w:rsidRPr="00205C50" w:rsidRDefault="00CF59FF">
            <w:pPr>
              <w:pStyle w:val="TableParagraph"/>
              <w:ind w:right="157"/>
              <w:jc w:val="right"/>
              <w:rPr>
                <w:rFonts w:ascii="Georgia" w:hAnsi="Georgia"/>
                <w:b/>
                <w:sz w:val="16"/>
              </w:rPr>
            </w:pPr>
            <w:r w:rsidRPr="00205C50">
              <w:rPr>
                <w:rFonts w:ascii="Georgia" w:hAnsi="Georgia"/>
                <w:b/>
                <w:color w:val="FFFFFF"/>
                <w:sz w:val="16"/>
              </w:rPr>
              <w:t>PROCESO</w:t>
            </w:r>
          </w:p>
        </w:tc>
        <w:tc>
          <w:tcPr>
            <w:tcW w:w="901" w:type="dxa"/>
            <w:shd w:val="clear" w:color="auto" w:fill="237915"/>
          </w:tcPr>
          <w:p w14:paraId="4CD81A8B" w14:textId="77777777" w:rsidR="008B3695" w:rsidRPr="00205C50" w:rsidRDefault="00CF59FF">
            <w:pPr>
              <w:pStyle w:val="TableParagraph"/>
              <w:spacing w:before="94"/>
              <w:ind w:left="389" w:right="50" w:hanging="315"/>
              <w:rPr>
                <w:rFonts w:ascii="Georgia" w:hAnsi="Georgia"/>
                <w:b/>
                <w:sz w:val="16"/>
              </w:rPr>
            </w:pPr>
            <w:r w:rsidRPr="00205C50">
              <w:rPr>
                <w:rFonts w:ascii="Georgia" w:hAnsi="Georgia"/>
                <w:b/>
                <w:color w:val="FFFFFF"/>
                <w:sz w:val="16"/>
              </w:rPr>
              <w:t>MAGNITU D</w:t>
            </w:r>
          </w:p>
        </w:tc>
        <w:tc>
          <w:tcPr>
            <w:tcW w:w="1657" w:type="dxa"/>
            <w:shd w:val="clear" w:color="auto" w:fill="237915"/>
          </w:tcPr>
          <w:p w14:paraId="197F3026" w14:textId="77777777" w:rsidR="008B3695" w:rsidRPr="00205C50" w:rsidRDefault="00CF59FF">
            <w:pPr>
              <w:pStyle w:val="TableParagraph"/>
              <w:spacing w:before="94"/>
              <w:ind w:left="509" w:right="359" w:hanging="130"/>
              <w:rPr>
                <w:rFonts w:ascii="Georgia" w:hAnsi="Georgia"/>
                <w:b/>
                <w:sz w:val="16"/>
              </w:rPr>
            </w:pPr>
            <w:r w:rsidRPr="00205C50">
              <w:rPr>
                <w:rFonts w:ascii="Georgia" w:hAnsi="Georgia"/>
                <w:b/>
                <w:color w:val="FFFFFF"/>
                <w:sz w:val="16"/>
              </w:rPr>
              <w:t>UNIDAD DE MEDIDA</w:t>
            </w:r>
          </w:p>
        </w:tc>
        <w:tc>
          <w:tcPr>
            <w:tcW w:w="1986" w:type="dxa"/>
            <w:shd w:val="clear" w:color="auto" w:fill="237915"/>
          </w:tcPr>
          <w:p w14:paraId="3F66D9A0" w14:textId="77777777" w:rsidR="008B3695" w:rsidRPr="00205C50" w:rsidRDefault="00CF59FF">
            <w:pPr>
              <w:pStyle w:val="TableParagraph"/>
              <w:spacing w:before="94"/>
              <w:ind w:left="431"/>
              <w:rPr>
                <w:rFonts w:ascii="Georgia" w:hAnsi="Georgia"/>
                <w:b/>
                <w:sz w:val="16"/>
              </w:rPr>
            </w:pPr>
            <w:r w:rsidRPr="00205C50">
              <w:rPr>
                <w:rFonts w:ascii="Georgia" w:hAnsi="Georgia"/>
                <w:b/>
                <w:color w:val="FFFFFF"/>
                <w:sz w:val="16"/>
              </w:rPr>
              <w:t>DESCRIPCIÓN</w:t>
            </w:r>
          </w:p>
        </w:tc>
      </w:tr>
      <w:tr w:rsidR="008B3695" w:rsidRPr="00205C50" w14:paraId="45605858" w14:textId="77777777" w:rsidTr="00114E0E">
        <w:trPr>
          <w:trHeight w:val="978"/>
        </w:trPr>
        <w:tc>
          <w:tcPr>
            <w:tcW w:w="3397" w:type="dxa"/>
            <w:shd w:val="clear" w:color="auto" w:fill="237915"/>
          </w:tcPr>
          <w:p w14:paraId="0DB42811" w14:textId="77777777" w:rsidR="008B3695" w:rsidRPr="00205C50" w:rsidRDefault="008B3695">
            <w:pPr>
              <w:pStyle w:val="TableParagraph"/>
              <w:spacing w:before="7"/>
              <w:rPr>
                <w:rFonts w:ascii="Georgia" w:hAnsi="Georgia"/>
                <w:b/>
                <w:color w:val="FFFFFF" w:themeColor="background1"/>
                <w:sz w:val="18"/>
              </w:rPr>
            </w:pPr>
          </w:p>
          <w:p w14:paraId="5371D1C4" w14:textId="77777777" w:rsidR="008B3695" w:rsidRPr="00205C50" w:rsidRDefault="00CF59FF">
            <w:pPr>
              <w:pStyle w:val="TableParagraph"/>
              <w:ind w:left="86" w:right="78"/>
              <w:jc w:val="center"/>
              <w:rPr>
                <w:rFonts w:ascii="Georgia" w:hAnsi="Georgia"/>
                <w:color w:val="FFFFFF" w:themeColor="background1"/>
                <w:sz w:val="16"/>
              </w:rPr>
            </w:pPr>
            <w:r w:rsidRPr="00205C50">
              <w:rPr>
                <w:rFonts w:ascii="Georgia" w:hAnsi="Georgia"/>
                <w:color w:val="FFFFFF" w:themeColor="background1"/>
                <w:sz w:val="16"/>
              </w:rPr>
              <w:t>Reingeniería y fortalecimiento institucional de la estructura orgánica y funcional de la SDA con enfoque de sector</w:t>
            </w:r>
          </w:p>
        </w:tc>
        <w:tc>
          <w:tcPr>
            <w:tcW w:w="1136" w:type="dxa"/>
          </w:tcPr>
          <w:p w14:paraId="508931E1" w14:textId="77777777" w:rsidR="008B3695" w:rsidRPr="00205C50" w:rsidRDefault="008B3695">
            <w:pPr>
              <w:pStyle w:val="TableParagraph"/>
              <w:rPr>
                <w:rFonts w:ascii="Georgia" w:hAnsi="Georgia"/>
                <w:b/>
                <w:sz w:val="18"/>
              </w:rPr>
            </w:pPr>
          </w:p>
          <w:p w14:paraId="3A4B713C" w14:textId="77777777" w:rsidR="008B3695" w:rsidRPr="00205C50" w:rsidRDefault="008B3695">
            <w:pPr>
              <w:pStyle w:val="TableParagraph"/>
              <w:spacing w:before="8"/>
              <w:rPr>
                <w:rFonts w:ascii="Georgia" w:hAnsi="Georgia"/>
                <w:b/>
                <w:sz w:val="16"/>
              </w:rPr>
            </w:pPr>
          </w:p>
          <w:p w14:paraId="7B43E53B" w14:textId="77777777" w:rsidR="008B3695" w:rsidRPr="00205C50" w:rsidRDefault="00CF59FF">
            <w:pPr>
              <w:pStyle w:val="TableParagraph"/>
              <w:ind w:right="164"/>
              <w:jc w:val="right"/>
              <w:rPr>
                <w:rFonts w:ascii="Georgia" w:hAnsi="Georgia"/>
                <w:sz w:val="16"/>
              </w:rPr>
            </w:pPr>
            <w:r w:rsidRPr="00205C50">
              <w:rPr>
                <w:rFonts w:ascii="Georgia" w:hAnsi="Georgia"/>
                <w:sz w:val="16"/>
              </w:rPr>
              <w:t>Implementar</w:t>
            </w:r>
          </w:p>
        </w:tc>
        <w:tc>
          <w:tcPr>
            <w:tcW w:w="901" w:type="dxa"/>
          </w:tcPr>
          <w:p w14:paraId="76BE11D9" w14:textId="77777777" w:rsidR="008B3695" w:rsidRPr="00205C50" w:rsidRDefault="008B3695">
            <w:pPr>
              <w:pStyle w:val="TableParagraph"/>
              <w:rPr>
                <w:rFonts w:ascii="Georgia" w:hAnsi="Georgia"/>
                <w:b/>
                <w:sz w:val="18"/>
              </w:rPr>
            </w:pPr>
          </w:p>
          <w:p w14:paraId="74BFB720" w14:textId="77777777" w:rsidR="008B3695" w:rsidRPr="00205C50" w:rsidRDefault="008B3695">
            <w:pPr>
              <w:pStyle w:val="TableParagraph"/>
              <w:spacing w:before="8"/>
              <w:rPr>
                <w:rFonts w:ascii="Georgia" w:hAnsi="Georgia"/>
                <w:b/>
                <w:sz w:val="16"/>
              </w:rPr>
            </w:pPr>
          </w:p>
          <w:p w14:paraId="79E14C38" w14:textId="77777777" w:rsidR="008B3695" w:rsidRPr="00205C50" w:rsidRDefault="00CF59FF">
            <w:pPr>
              <w:pStyle w:val="TableParagraph"/>
              <w:ind w:left="7"/>
              <w:jc w:val="center"/>
              <w:rPr>
                <w:rFonts w:ascii="Georgia" w:hAnsi="Georgia"/>
                <w:sz w:val="16"/>
              </w:rPr>
            </w:pPr>
            <w:r w:rsidRPr="00205C50">
              <w:rPr>
                <w:rFonts w:ascii="Georgia" w:hAnsi="Georgia"/>
                <w:sz w:val="16"/>
              </w:rPr>
              <w:t>1</w:t>
            </w:r>
          </w:p>
        </w:tc>
        <w:tc>
          <w:tcPr>
            <w:tcW w:w="1657" w:type="dxa"/>
          </w:tcPr>
          <w:p w14:paraId="5335FB73" w14:textId="77777777" w:rsidR="008B3695" w:rsidRPr="00205C50" w:rsidRDefault="008B3695">
            <w:pPr>
              <w:pStyle w:val="TableParagraph"/>
              <w:rPr>
                <w:rFonts w:ascii="Georgia" w:hAnsi="Georgia"/>
                <w:b/>
                <w:sz w:val="18"/>
              </w:rPr>
            </w:pPr>
          </w:p>
          <w:p w14:paraId="58FC5566" w14:textId="77777777" w:rsidR="008B3695" w:rsidRPr="00205C50" w:rsidRDefault="008B3695">
            <w:pPr>
              <w:pStyle w:val="TableParagraph"/>
              <w:spacing w:before="8"/>
              <w:rPr>
                <w:rFonts w:ascii="Georgia" w:hAnsi="Georgia"/>
                <w:b/>
                <w:sz w:val="16"/>
              </w:rPr>
            </w:pPr>
          </w:p>
          <w:p w14:paraId="63651619" w14:textId="77777777" w:rsidR="008B3695" w:rsidRPr="00205C50" w:rsidRDefault="00CF59FF">
            <w:pPr>
              <w:pStyle w:val="TableParagraph"/>
              <w:ind w:left="552" w:right="548"/>
              <w:jc w:val="center"/>
              <w:rPr>
                <w:rFonts w:ascii="Georgia" w:hAnsi="Georgia"/>
                <w:sz w:val="16"/>
              </w:rPr>
            </w:pPr>
            <w:r w:rsidRPr="00205C50">
              <w:rPr>
                <w:rFonts w:ascii="Georgia" w:hAnsi="Georgia"/>
                <w:sz w:val="16"/>
              </w:rPr>
              <w:t>política</w:t>
            </w:r>
          </w:p>
        </w:tc>
        <w:tc>
          <w:tcPr>
            <w:tcW w:w="1986" w:type="dxa"/>
          </w:tcPr>
          <w:p w14:paraId="380DBA70" w14:textId="77777777" w:rsidR="008B3695" w:rsidRPr="00205C50" w:rsidRDefault="008B3695">
            <w:pPr>
              <w:pStyle w:val="TableParagraph"/>
              <w:spacing w:before="7"/>
              <w:rPr>
                <w:rFonts w:ascii="Georgia" w:hAnsi="Georgia"/>
                <w:b/>
                <w:sz w:val="18"/>
              </w:rPr>
            </w:pPr>
          </w:p>
          <w:p w14:paraId="01B6301C" w14:textId="77777777" w:rsidR="008B3695" w:rsidRPr="00205C50" w:rsidRDefault="00CF59FF">
            <w:pPr>
              <w:pStyle w:val="TableParagraph"/>
              <w:ind w:left="66" w:right="62" w:firstLine="45"/>
              <w:jc w:val="both"/>
              <w:rPr>
                <w:rFonts w:ascii="Georgia" w:hAnsi="Georgia"/>
                <w:sz w:val="16"/>
              </w:rPr>
            </w:pPr>
            <w:r w:rsidRPr="00205C50">
              <w:rPr>
                <w:rFonts w:ascii="Georgia" w:hAnsi="Georgia"/>
                <w:sz w:val="16"/>
              </w:rPr>
              <w:t>De gestión y desarrollo del talento humano de la SDA</w:t>
            </w:r>
          </w:p>
        </w:tc>
      </w:tr>
    </w:tbl>
    <w:p w14:paraId="1C2A0E53" w14:textId="1CD39AF5" w:rsidR="008B3695" w:rsidRDefault="008B3695">
      <w:pPr>
        <w:pStyle w:val="Textoindependiente"/>
        <w:rPr>
          <w:rFonts w:ascii="Georgia" w:hAnsi="Georgia"/>
          <w:b/>
          <w:sz w:val="24"/>
        </w:rPr>
      </w:pPr>
    </w:p>
    <w:p w14:paraId="7CEC5FD9" w14:textId="213E535F" w:rsidR="005610A4" w:rsidRDefault="005610A4">
      <w:pPr>
        <w:pStyle w:val="Textoindependiente"/>
        <w:rPr>
          <w:rFonts w:ascii="Georgia" w:hAnsi="Georgia"/>
          <w:b/>
          <w:sz w:val="24"/>
        </w:rPr>
      </w:pPr>
    </w:p>
    <w:p w14:paraId="6F1131CF" w14:textId="77777777" w:rsidR="00734D88" w:rsidRDefault="00734D88">
      <w:pPr>
        <w:pStyle w:val="Textoindependiente"/>
        <w:rPr>
          <w:rFonts w:ascii="Georgia" w:hAnsi="Georgia"/>
          <w:b/>
          <w:sz w:val="24"/>
        </w:rPr>
      </w:pPr>
    </w:p>
    <w:p w14:paraId="34D5959B" w14:textId="77777777" w:rsidR="005610A4" w:rsidRPr="00205C50" w:rsidRDefault="005610A4">
      <w:pPr>
        <w:pStyle w:val="Textoindependiente"/>
        <w:rPr>
          <w:rFonts w:ascii="Georgia" w:hAnsi="Georgia"/>
          <w:b/>
          <w:sz w:val="24"/>
        </w:rPr>
      </w:pPr>
    </w:p>
    <w:p w14:paraId="14745548" w14:textId="77777777" w:rsidR="008B3695" w:rsidRPr="00205C50" w:rsidRDefault="008B3695">
      <w:pPr>
        <w:pStyle w:val="Textoindependiente"/>
        <w:rPr>
          <w:rFonts w:ascii="Georgia" w:hAnsi="Georgia"/>
          <w:b/>
          <w:sz w:val="20"/>
        </w:rPr>
      </w:pPr>
    </w:p>
    <w:p w14:paraId="4DF85770" w14:textId="77777777" w:rsidR="008B3695" w:rsidRPr="00205C50" w:rsidRDefault="00CF59FF">
      <w:pPr>
        <w:pStyle w:val="Textoindependiente"/>
        <w:ind w:left="682" w:right="1785"/>
        <w:rPr>
          <w:rFonts w:ascii="Georgia" w:hAnsi="Georgia"/>
        </w:rPr>
      </w:pPr>
      <w:bookmarkStart w:id="0" w:name="_Hlk80794954"/>
      <w:r w:rsidRPr="00205C50">
        <w:rPr>
          <w:rFonts w:ascii="Georgia" w:hAnsi="Georgia"/>
        </w:rPr>
        <w:t>La SDA carece de un programa de Talento Humano que cumpla con los requerimientos actuales de la Secretaria, es por ello que estableciendo las necesidades iniciales con una dinámica de gestores de talento humano se podrán definir actividades en la eficiencia y eficacia de cargos, medición de cargas laborales, desarrollo institucional, optimización de puestos de trabajo y distribución adecuada del personal.</w:t>
      </w:r>
    </w:p>
    <w:bookmarkEnd w:id="0"/>
    <w:p w14:paraId="4B3F4AF0" w14:textId="77777777" w:rsidR="008B3695" w:rsidRPr="00205C50" w:rsidRDefault="008B3695">
      <w:pPr>
        <w:pStyle w:val="Textoindependiente"/>
        <w:spacing w:before="4"/>
        <w:rPr>
          <w:rFonts w:ascii="Georgia" w:hAnsi="Georgia"/>
        </w:rPr>
      </w:pPr>
    </w:p>
    <w:p w14:paraId="562ABE90" w14:textId="77777777" w:rsidR="008B3695" w:rsidRPr="00205C50" w:rsidRDefault="00CF59FF">
      <w:pPr>
        <w:pStyle w:val="Ttulo2"/>
        <w:numPr>
          <w:ilvl w:val="0"/>
          <w:numId w:val="22"/>
        </w:numPr>
        <w:tabs>
          <w:tab w:val="left" w:pos="1041"/>
          <w:tab w:val="left" w:pos="1042"/>
        </w:tabs>
        <w:spacing w:line="237" w:lineRule="auto"/>
        <w:ind w:left="1041" w:right="2560"/>
        <w:rPr>
          <w:rFonts w:ascii="Georgia" w:hAnsi="Georgia"/>
        </w:rPr>
      </w:pPr>
      <w:r w:rsidRPr="00205C50">
        <w:rPr>
          <w:rFonts w:ascii="Georgia" w:hAnsi="Georgia"/>
        </w:rPr>
        <w:t>Fortalecer el componente institucional de capacitación de los</w:t>
      </w:r>
      <w:r w:rsidRPr="00205C50">
        <w:rPr>
          <w:rFonts w:ascii="Georgia" w:hAnsi="Georgia"/>
          <w:spacing w:val="-21"/>
        </w:rPr>
        <w:t xml:space="preserve"> </w:t>
      </w:r>
      <w:r w:rsidRPr="00205C50">
        <w:rPr>
          <w:rFonts w:ascii="Georgia" w:hAnsi="Georgia"/>
        </w:rPr>
        <w:t>servidores públicos de la secretaria distrital de</w:t>
      </w:r>
      <w:r w:rsidRPr="00205C50">
        <w:rPr>
          <w:rFonts w:ascii="Georgia" w:hAnsi="Georgia"/>
          <w:spacing w:val="-7"/>
        </w:rPr>
        <w:t xml:space="preserve"> </w:t>
      </w:r>
      <w:r w:rsidRPr="00205C50">
        <w:rPr>
          <w:rFonts w:ascii="Georgia" w:hAnsi="Georgia"/>
        </w:rPr>
        <w:t>ambiente</w:t>
      </w:r>
    </w:p>
    <w:p w14:paraId="40DD914D" w14:textId="77777777" w:rsidR="008B3695" w:rsidRPr="00205C50" w:rsidRDefault="008B3695">
      <w:pPr>
        <w:pStyle w:val="Textoindependiente"/>
        <w:rPr>
          <w:rFonts w:ascii="Georgia" w:hAnsi="Georgia"/>
          <w:b/>
        </w:rPr>
      </w:pPr>
    </w:p>
    <w:tbl>
      <w:tblPr>
        <w:tblStyle w:val="TableNormal"/>
        <w:tblW w:w="0" w:type="auto"/>
        <w:tblInd w:w="821"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9"/>
        <w:gridCol w:w="991"/>
        <w:gridCol w:w="1133"/>
        <w:gridCol w:w="1140"/>
        <w:gridCol w:w="1985"/>
      </w:tblGrid>
      <w:tr w:rsidR="008B3695" w:rsidRPr="00205C50" w14:paraId="34C1B485" w14:textId="77777777" w:rsidTr="00114E0E">
        <w:trPr>
          <w:trHeight w:val="554"/>
        </w:trPr>
        <w:tc>
          <w:tcPr>
            <w:tcW w:w="3399" w:type="dxa"/>
            <w:shd w:val="clear" w:color="auto" w:fill="237915"/>
          </w:tcPr>
          <w:p w14:paraId="0F1BFB89" w14:textId="77777777" w:rsidR="008B3695" w:rsidRPr="00205C50" w:rsidRDefault="00CF59FF">
            <w:pPr>
              <w:pStyle w:val="TableParagraph"/>
              <w:spacing w:before="94"/>
              <w:ind w:left="650" w:right="629" w:firstLine="818"/>
              <w:rPr>
                <w:rFonts w:ascii="Georgia" w:hAnsi="Georgia"/>
                <w:b/>
                <w:color w:val="FFFFFF" w:themeColor="background1"/>
                <w:sz w:val="16"/>
              </w:rPr>
            </w:pPr>
            <w:r w:rsidRPr="00205C50">
              <w:rPr>
                <w:rFonts w:ascii="Georgia" w:hAnsi="Georgia"/>
                <w:b/>
                <w:color w:val="FFFFFF" w:themeColor="background1"/>
                <w:sz w:val="16"/>
              </w:rPr>
              <w:t>META PROYECTO DE INVERSIÓN</w:t>
            </w:r>
          </w:p>
        </w:tc>
        <w:tc>
          <w:tcPr>
            <w:tcW w:w="991" w:type="dxa"/>
            <w:shd w:val="clear" w:color="auto" w:fill="237915"/>
          </w:tcPr>
          <w:p w14:paraId="3F8D71F7" w14:textId="77777777" w:rsidR="008B3695" w:rsidRPr="00205C50" w:rsidRDefault="008B3695">
            <w:pPr>
              <w:pStyle w:val="TableParagraph"/>
              <w:spacing w:before="1"/>
              <w:rPr>
                <w:rFonts w:ascii="Georgia" w:hAnsi="Georgia"/>
                <w:b/>
                <w:sz w:val="16"/>
              </w:rPr>
            </w:pPr>
          </w:p>
          <w:p w14:paraId="3059D73D" w14:textId="77777777" w:rsidR="008B3695" w:rsidRPr="00205C50" w:rsidRDefault="00CF59FF">
            <w:pPr>
              <w:pStyle w:val="TableParagraph"/>
              <w:ind w:left="95"/>
              <w:rPr>
                <w:rFonts w:ascii="Georgia" w:hAnsi="Georgia"/>
                <w:b/>
                <w:sz w:val="16"/>
              </w:rPr>
            </w:pPr>
            <w:r w:rsidRPr="00205C50">
              <w:rPr>
                <w:rFonts w:ascii="Georgia" w:hAnsi="Georgia"/>
                <w:b/>
                <w:color w:val="FFFFFF"/>
                <w:sz w:val="16"/>
              </w:rPr>
              <w:t>PROCESO</w:t>
            </w:r>
          </w:p>
        </w:tc>
        <w:tc>
          <w:tcPr>
            <w:tcW w:w="1133" w:type="dxa"/>
            <w:shd w:val="clear" w:color="auto" w:fill="237915"/>
          </w:tcPr>
          <w:p w14:paraId="01A31615" w14:textId="77777777" w:rsidR="008B3695" w:rsidRPr="00205C50" w:rsidRDefault="008B3695">
            <w:pPr>
              <w:pStyle w:val="TableParagraph"/>
              <w:spacing w:before="1"/>
              <w:rPr>
                <w:rFonts w:ascii="Georgia" w:hAnsi="Georgia"/>
                <w:b/>
                <w:sz w:val="16"/>
              </w:rPr>
            </w:pPr>
          </w:p>
          <w:p w14:paraId="6892CBB7" w14:textId="77777777" w:rsidR="008B3695" w:rsidRPr="00205C50" w:rsidRDefault="00CF59FF">
            <w:pPr>
              <w:pStyle w:val="TableParagraph"/>
              <w:ind w:left="53" w:right="43"/>
              <w:jc w:val="center"/>
              <w:rPr>
                <w:rFonts w:ascii="Georgia" w:hAnsi="Georgia"/>
                <w:b/>
                <w:sz w:val="16"/>
              </w:rPr>
            </w:pPr>
            <w:r w:rsidRPr="00205C50">
              <w:rPr>
                <w:rFonts w:ascii="Georgia" w:hAnsi="Georgia"/>
                <w:b/>
                <w:color w:val="FFFFFF"/>
                <w:sz w:val="16"/>
              </w:rPr>
              <w:t>MAGNITUD</w:t>
            </w:r>
          </w:p>
        </w:tc>
        <w:tc>
          <w:tcPr>
            <w:tcW w:w="1140" w:type="dxa"/>
            <w:shd w:val="clear" w:color="auto" w:fill="237915"/>
          </w:tcPr>
          <w:p w14:paraId="629E0C23" w14:textId="77777777" w:rsidR="008B3695" w:rsidRPr="00205C50" w:rsidRDefault="00CF59FF">
            <w:pPr>
              <w:pStyle w:val="TableParagraph"/>
              <w:spacing w:before="94"/>
              <w:ind w:left="252" w:right="99" w:hanging="130"/>
              <w:rPr>
                <w:rFonts w:ascii="Georgia" w:hAnsi="Georgia"/>
                <w:b/>
                <w:sz w:val="16"/>
              </w:rPr>
            </w:pPr>
            <w:r w:rsidRPr="00205C50">
              <w:rPr>
                <w:rFonts w:ascii="Georgia" w:hAnsi="Georgia"/>
                <w:b/>
                <w:color w:val="FFFFFF"/>
                <w:sz w:val="16"/>
              </w:rPr>
              <w:t>UNIDAD DE MEDIDA</w:t>
            </w:r>
          </w:p>
        </w:tc>
        <w:tc>
          <w:tcPr>
            <w:tcW w:w="1985" w:type="dxa"/>
            <w:shd w:val="clear" w:color="auto" w:fill="237915"/>
          </w:tcPr>
          <w:p w14:paraId="64448C28" w14:textId="77777777" w:rsidR="008B3695" w:rsidRPr="00205C50" w:rsidRDefault="00CF59FF">
            <w:pPr>
              <w:pStyle w:val="TableParagraph"/>
              <w:spacing w:before="94"/>
              <w:ind w:left="434"/>
              <w:rPr>
                <w:rFonts w:ascii="Georgia" w:hAnsi="Georgia"/>
                <w:b/>
                <w:sz w:val="16"/>
              </w:rPr>
            </w:pPr>
            <w:r w:rsidRPr="00205C50">
              <w:rPr>
                <w:rFonts w:ascii="Georgia" w:hAnsi="Georgia"/>
                <w:b/>
                <w:color w:val="FFFFFF"/>
                <w:sz w:val="16"/>
              </w:rPr>
              <w:t>DESCRIPCIÓN</w:t>
            </w:r>
          </w:p>
        </w:tc>
      </w:tr>
      <w:tr w:rsidR="008B3695" w:rsidRPr="00205C50" w14:paraId="5AD59B81" w14:textId="77777777" w:rsidTr="00114E0E">
        <w:trPr>
          <w:trHeight w:val="1103"/>
        </w:trPr>
        <w:tc>
          <w:tcPr>
            <w:tcW w:w="3399" w:type="dxa"/>
            <w:shd w:val="clear" w:color="auto" w:fill="237915"/>
          </w:tcPr>
          <w:p w14:paraId="063731EE" w14:textId="77777777" w:rsidR="008B3695" w:rsidRPr="00205C50" w:rsidRDefault="008B3695">
            <w:pPr>
              <w:pStyle w:val="TableParagraph"/>
              <w:rPr>
                <w:rFonts w:ascii="Georgia" w:hAnsi="Georgia"/>
                <w:b/>
                <w:color w:val="FFFFFF" w:themeColor="background1"/>
                <w:sz w:val="24"/>
              </w:rPr>
            </w:pPr>
          </w:p>
          <w:p w14:paraId="0E832240" w14:textId="77777777" w:rsidR="008B3695" w:rsidRPr="00205C50" w:rsidRDefault="00CF59FF">
            <w:pPr>
              <w:pStyle w:val="TableParagraph"/>
              <w:spacing w:before="1"/>
              <w:ind w:left="112" w:right="108" w:firstLine="1"/>
              <w:jc w:val="center"/>
              <w:rPr>
                <w:rFonts w:ascii="Georgia" w:hAnsi="Georgia"/>
                <w:color w:val="FFFFFF" w:themeColor="background1"/>
                <w:sz w:val="16"/>
              </w:rPr>
            </w:pPr>
            <w:r w:rsidRPr="00205C50">
              <w:rPr>
                <w:rFonts w:ascii="Georgia" w:hAnsi="Georgia"/>
                <w:color w:val="FFFFFF" w:themeColor="background1"/>
                <w:sz w:val="16"/>
              </w:rPr>
              <w:t>Fortalecer el componente institucional de capacitación de los servidores públicos de la secretaria distrital de ambiente</w:t>
            </w:r>
          </w:p>
        </w:tc>
        <w:tc>
          <w:tcPr>
            <w:tcW w:w="991" w:type="dxa"/>
          </w:tcPr>
          <w:p w14:paraId="57C599DC" w14:textId="77777777" w:rsidR="008B3695" w:rsidRPr="00205C50" w:rsidRDefault="008B3695">
            <w:pPr>
              <w:pStyle w:val="TableParagraph"/>
              <w:rPr>
                <w:rFonts w:ascii="Georgia" w:hAnsi="Georgia"/>
                <w:b/>
                <w:sz w:val="18"/>
              </w:rPr>
            </w:pPr>
          </w:p>
          <w:p w14:paraId="52AC77FE" w14:textId="77777777" w:rsidR="008B3695" w:rsidRPr="00205C50" w:rsidRDefault="008B3695">
            <w:pPr>
              <w:pStyle w:val="TableParagraph"/>
              <w:spacing w:before="1"/>
              <w:rPr>
                <w:rFonts w:ascii="Georgia" w:hAnsi="Georgia"/>
                <w:b/>
              </w:rPr>
            </w:pPr>
          </w:p>
          <w:p w14:paraId="3D843AC4" w14:textId="77777777" w:rsidR="008B3695" w:rsidRPr="00205C50" w:rsidRDefault="00CF59FF">
            <w:pPr>
              <w:pStyle w:val="TableParagraph"/>
              <w:ind w:left="69"/>
              <w:rPr>
                <w:rFonts w:ascii="Georgia" w:hAnsi="Georgia"/>
                <w:sz w:val="16"/>
              </w:rPr>
            </w:pPr>
            <w:r w:rsidRPr="00205C50">
              <w:rPr>
                <w:rFonts w:ascii="Georgia" w:hAnsi="Georgia"/>
                <w:sz w:val="16"/>
              </w:rPr>
              <w:t>Fortalecer</w:t>
            </w:r>
          </w:p>
        </w:tc>
        <w:tc>
          <w:tcPr>
            <w:tcW w:w="1133" w:type="dxa"/>
          </w:tcPr>
          <w:p w14:paraId="14CF55D6" w14:textId="77777777" w:rsidR="008B3695" w:rsidRPr="00205C50" w:rsidRDefault="008B3695">
            <w:pPr>
              <w:pStyle w:val="TableParagraph"/>
              <w:rPr>
                <w:rFonts w:ascii="Georgia" w:hAnsi="Georgia"/>
                <w:b/>
                <w:sz w:val="18"/>
              </w:rPr>
            </w:pPr>
          </w:p>
          <w:p w14:paraId="711CA40B" w14:textId="77777777" w:rsidR="008B3695" w:rsidRPr="00205C50" w:rsidRDefault="008B3695">
            <w:pPr>
              <w:pStyle w:val="TableParagraph"/>
              <w:spacing w:before="1"/>
              <w:rPr>
                <w:rFonts w:ascii="Georgia" w:hAnsi="Georgia"/>
                <w:b/>
              </w:rPr>
            </w:pPr>
          </w:p>
          <w:p w14:paraId="72CE27C3" w14:textId="77777777" w:rsidR="008B3695" w:rsidRPr="00205C50" w:rsidRDefault="00CF59FF">
            <w:pPr>
              <w:pStyle w:val="TableParagraph"/>
              <w:ind w:left="8"/>
              <w:jc w:val="center"/>
              <w:rPr>
                <w:rFonts w:ascii="Georgia" w:hAnsi="Georgia"/>
                <w:sz w:val="16"/>
              </w:rPr>
            </w:pPr>
            <w:r w:rsidRPr="00205C50">
              <w:rPr>
                <w:rFonts w:ascii="Georgia" w:hAnsi="Georgia"/>
                <w:sz w:val="16"/>
              </w:rPr>
              <w:t>1</w:t>
            </w:r>
          </w:p>
        </w:tc>
        <w:tc>
          <w:tcPr>
            <w:tcW w:w="1140" w:type="dxa"/>
          </w:tcPr>
          <w:p w14:paraId="69D86816" w14:textId="77777777" w:rsidR="008B3695" w:rsidRPr="00205C50" w:rsidRDefault="008B3695">
            <w:pPr>
              <w:pStyle w:val="TableParagraph"/>
              <w:rPr>
                <w:rFonts w:ascii="Georgia" w:hAnsi="Georgia"/>
                <w:b/>
                <w:sz w:val="18"/>
              </w:rPr>
            </w:pPr>
          </w:p>
          <w:p w14:paraId="2E1E04C3" w14:textId="77777777" w:rsidR="008B3695" w:rsidRPr="00205C50" w:rsidRDefault="008B3695">
            <w:pPr>
              <w:pStyle w:val="TableParagraph"/>
              <w:spacing w:before="1"/>
              <w:rPr>
                <w:rFonts w:ascii="Georgia" w:hAnsi="Georgia"/>
                <w:b/>
              </w:rPr>
            </w:pPr>
          </w:p>
          <w:p w14:paraId="50A96E7A" w14:textId="77777777" w:rsidR="008B3695" w:rsidRPr="00205C50" w:rsidRDefault="00CF59FF">
            <w:pPr>
              <w:pStyle w:val="TableParagraph"/>
              <w:ind w:left="216"/>
              <w:rPr>
                <w:rFonts w:ascii="Georgia" w:hAnsi="Georgia"/>
                <w:sz w:val="16"/>
              </w:rPr>
            </w:pPr>
            <w:r w:rsidRPr="00205C50">
              <w:rPr>
                <w:rFonts w:ascii="Georgia" w:hAnsi="Georgia"/>
                <w:sz w:val="16"/>
              </w:rPr>
              <w:t>Programa</w:t>
            </w:r>
          </w:p>
        </w:tc>
        <w:tc>
          <w:tcPr>
            <w:tcW w:w="1985" w:type="dxa"/>
          </w:tcPr>
          <w:p w14:paraId="0F001CA9" w14:textId="77777777" w:rsidR="008B3695" w:rsidRPr="00205C50" w:rsidRDefault="00CF59FF">
            <w:pPr>
              <w:pStyle w:val="TableParagraph"/>
              <w:tabs>
                <w:tab w:val="left" w:pos="1031"/>
                <w:tab w:val="left" w:pos="1734"/>
              </w:tabs>
              <w:spacing w:before="1"/>
              <w:ind w:left="69" w:right="60"/>
              <w:jc w:val="both"/>
              <w:rPr>
                <w:rFonts w:ascii="Georgia" w:hAnsi="Georgia"/>
                <w:sz w:val="16"/>
              </w:rPr>
            </w:pPr>
            <w:r w:rsidRPr="00205C50">
              <w:rPr>
                <w:rFonts w:ascii="Georgia" w:hAnsi="Georgia"/>
                <w:sz w:val="16"/>
              </w:rPr>
              <w:t>Del</w:t>
            </w:r>
            <w:r w:rsidRPr="00205C50">
              <w:rPr>
                <w:rFonts w:ascii="Georgia" w:hAnsi="Georgia"/>
                <w:sz w:val="16"/>
              </w:rPr>
              <w:tab/>
            </w:r>
            <w:r w:rsidRPr="00205C50">
              <w:rPr>
                <w:rFonts w:ascii="Georgia" w:hAnsi="Georgia"/>
                <w:spacing w:val="-3"/>
                <w:sz w:val="16"/>
              </w:rPr>
              <w:t xml:space="preserve">componente </w:t>
            </w:r>
            <w:r w:rsidRPr="00205C50">
              <w:rPr>
                <w:rFonts w:ascii="Georgia" w:hAnsi="Georgia"/>
                <w:sz w:val="16"/>
              </w:rPr>
              <w:t>institucional</w:t>
            </w:r>
            <w:r w:rsidRPr="00205C50">
              <w:rPr>
                <w:rFonts w:ascii="Georgia" w:hAnsi="Georgia"/>
                <w:sz w:val="16"/>
              </w:rPr>
              <w:tab/>
            </w:r>
            <w:r w:rsidRPr="00205C50">
              <w:rPr>
                <w:rFonts w:ascii="Georgia" w:hAnsi="Georgia"/>
                <w:sz w:val="16"/>
              </w:rPr>
              <w:tab/>
            </w:r>
            <w:r w:rsidRPr="00205C50">
              <w:rPr>
                <w:rFonts w:ascii="Georgia" w:hAnsi="Georgia"/>
                <w:spacing w:val="-10"/>
                <w:sz w:val="16"/>
              </w:rPr>
              <w:t xml:space="preserve">de </w:t>
            </w:r>
            <w:r w:rsidRPr="00205C50">
              <w:rPr>
                <w:rFonts w:ascii="Georgia" w:hAnsi="Georgia"/>
                <w:sz w:val="16"/>
              </w:rPr>
              <w:t>capacitación de los servidores públicos de la secretaria distrital</w:t>
            </w:r>
            <w:r w:rsidRPr="00205C50">
              <w:rPr>
                <w:rFonts w:ascii="Georgia" w:hAnsi="Georgia"/>
                <w:spacing w:val="43"/>
                <w:sz w:val="16"/>
              </w:rPr>
              <w:t xml:space="preserve"> </w:t>
            </w:r>
            <w:r w:rsidRPr="00205C50">
              <w:rPr>
                <w:rFonts w:ascii="Georgia" w:hAnsi="Georgia"/>
                <w:sz w:val="16"/>
              </w:rPr>
              <w:t>de</w:t>
            </w:r>
          </w:p>
          <w:p w14:paraId="125826CF" w14:textId="77777777" w:rsidR="008B3695" w:rsidRPr="00205C50" w:rsidRDefault="00CF59FF">
            <w:pPr>
              <w:pStyle w:val="TableParagraph"/>
              <w:spacing w:line="163" w:lineRule="exact"/>
              <w:ind w:left="69"/>
              <w:rPr>
                <w:rFonts w:ascii="Georgia" w:hAnsi="Georgia"/>
                <w:sz w:val="16"/>
              </w:rPr>
            </w:pPr>
            <w:r w:rsidRPr="00205C50">
              <w:rPr>
                <w:rFonts w:ascii="Georgia" w:hAnsi="Georgia"/>
                <w:sz w:val="16"/>
              </w:rPr>
              <w:t>ambiente</w:t>
            </w:r>
          </w:p>
        </w:tc>
      </w:tr>
    </w:tbl>
    <w:p w14:paraId="4FBB8891" w14:textId="77777777" w:rsidR="008B3695" w:rsidRPr="00205C50" w:rsidRDefault="008B3695">
      <w:pPr>
        <w:pStyle w:val="Textoindependiente"/>
        <w:spacing w:before="1"/>
        <w:rPr>
          <w:rFonts w:ascii="Georgia" w:hAnsi="Georgia"/>
          <w:b/>
        </w:rPr>
      </w:pPr>
    </w:p>
    <w:p w14:paraId="6873014F" w14:textId="77777777" w:rsidR="008B3695" w:rsidRPr="00205C50" w:rsidRDefault="00CF59FF">
      <w:pPr>
        <w:pStyle w:val="Textoindependiente"/>
        <w:ind w:left="682" w:right="1695"/>
        <w:jc w:val="both"/>
        <w:rPr>
          <w:rFonts w:ascii="Georgia" w:hAnsi="Georgia"/>
        </w:rPr>
      </w:pPr>
      <w:r w:rsidRPr="00205C50">
        <w:rPr>
          <w:rFonts w:ascii="Georgia" w:hAnsi="Georgia"/>
        </w:rPr>
        <w:t>La</w:t>
      </w:r>
      <w:r w:rsidRPr="00205C50">
        <w:rPr>
          <w:rFonts w:ascii="Georgia" w:hAnsi="Georgia"/>
          <w:spacing w:val="-6"/>
        </w:rPr>
        <w:t xml:space="preserve"> </w:t>
      </w:r>
      <w:r w:rsidRPr="00205C50">
        <w:rPr>
          <w:rFonts w:ascii="Georgia" w:hAnsi="Georgia"/>
        </w:rPr>
        <w:t>capacitación</w:t>
      </w:r>
      <w:r w:rsidRPr="00205C50">
        <w:rPr>
          <w:rFonts w:ascii="Georgia" w:hAnsi="Georgia"/>
          <w:spacing w:val="-6"/>
        </w:rPr>
        <w:t xml:space="preserve"> </w:t>
      </w:r>
      <w:r w:rsidRPr="00205C50">
        <w:rPr>
          <w:rFonts w:ascii="Georgia" w:hAnsi="Georgia"/>
        </w:rPr>
        <w:t>profesional</w:t>
      </w:r>
      <w:r w:rsidRPr="00205C50">
        <w:rPr>
          <w:rFonts w:ascii="Georgia" w:hAnsi="Georgia"/>
          <w:spacing w:val="-6"/>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funcionarios</w:t>
      </w:r>
      <w:r w:rsidRPr="00205C50">
        <w:rPr>
          <w:rFonts w:ascii="Georgia" w:hAnsi="Georgia"/>
          <w:spacing w:val="-4"/>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contratistas</w:t>
      </w:r>
      <w:r w:rsidRPr="00205C50">
        <w:rPr>
          <w:rFonts w:ascii="Georgia" w:hAnsi="Georgia"/>
          <w:spacing w:val="-5"/>
        </w:rPr>
        <w:t xml:space="preserve"> </w:t>
      </w:r>
      <w:r w:rsidRPr="00205C50">
        <w:rPr>
          <w:rFonts w:ascii="Georgia" w:hAnsi="Georgia"/>
        </w:rPr>
        <w:t>es</w:t>
      </w:r>
      <w:r w:rsidRPr="00205C50">
        <w:rPr>
          <w:rFonts w:ascii="Georgia" w:hAnsi="Georgia"/>
          <w:spacing w:val="-5"/>
        </w:rPr>
        <w:t xml:space="preserve"> </w:t>
      </w:r>
      <w:r w:rsidRPr="00205C50">
        <w:rPr>
          <w:rFonts w:ascii="Georgia" w:hAnsi="Georgia"/>
        </w:rPr>
        <w:t>vital</w:t>
      </w:r>
      <w:r w:rsidRPr="00205C50">
        <w:rPr>
          <w:rFonts w:ascii="Georgia" w:hAnsi="Georgia"/>
          <w:spacing w:val="-6"/>
        </w:rPr>
        <w:t xml:space="preserve"> </w:t>
      </w:r>
      <w:r w:rsidRPr="00205C50">
        <w:rPr>
          <w:rFonts w:ascii="Georgia" w:hAnsi="Georgia"/>
        </w:rPr>
        <w:t>cuando</w:t>
      </w:r>
      <w:r w:rsidRPr="00205C50">
        <w:rPr>
          <w:rFonts w:ascii="Georgia" w:hAnsi="Georgia"/>
          <w:spacing w:val="-5"/>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objetivos</w:t>
      </w:r>
      <w:r w:rsidRPr="00205C50">
        <w:rPr>
          <w:rFonts w:ascii="Georgia" w:hAnsi="Georgia"/>
          <w:spacing w:val="-10"/>
        </w:rPr>
        <w:t xml:space="preserve"> </w:t>
      </w:r>
      <w:r w:rsidRPr="00205C50">
        <w:rPr>
          <w:rFonts w:ascii="Georgia" w:hAnsi="Georgia"/>
        </w:rPr>
        <w:t>y la</w:t>
      </w:r>
      <w:r w:rsidRPr="00205C50">
        <w:rPr>
          <w:rFonts w:ascii="Georgia" w:hAnsi="Georgia"/>
          <w:spacing w:val="-11"/>
        </w:rPr>
        <w:t xml:space="preserve"> </w:t>
      </w:r>
      <w:r w:rsidRPr="00205C50">
        <w:rPr>
          <w:rFonts w:ascii="Georgia" w:hAnsi="Georgia"/>
        </w:rPr>
        <w:t>estrategia</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Entidad</w:t>
      </w:r>
      <w:r w:rsidRPr="00205C50">
        <w:rPr>
          <w:rFonts w:ascii="Georgia" w:hAnsi="Georgia"/>
          <w:spacing w:val="-10"/>
        </w:rPr>
        <w:t xml:space="preserve"> </w:t>
      </w:r>
      <w:r w:rsidRPr="00205C50">
        <w:rPr>
          <w:rFonts w:ascii="Georgia" w:hAnsi="Georgia"/>
        </w:rPr>
        <w:t>están</w:t>
      </w:r>
      <w:r w:rsidRPr="00205C50">
        <w:rPr>
          <w:rFonts w:ascii="Georgia" w:hAnsi="Georgia"/>
          <w:spacing w:val="-12"/>
        </w:rPr>
        <w:t xml:space="preserve"> </w:t>
      </w:r>
      <w:r w:rsidRPr="00205C50">
        <w:rPr>
          <w:rFonts w:ascii="Georgia" w:hAnsi="Georgia"/>
        </w:rPr>
        <w:t>enfocados</w:t>
      </w:r>
      <w:r w:rsidRPr="00205C50">
        <w:rPr>
          <w:rFonts w:ascii="Georgia" w:hAnsi="Georgia"/>
          <w:spacing w:val="-12"/>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gerencia</w:t>
      </w:r>
      <w:r w:rsidRPr="00205C50">
        <w:rPr>
          <w:rFonts w:ascii="Georgia" w:hAnsi="Georgia"/>
          <w:spacing w:val="-13"/>
        </w:rPr>
        <w:t xml:space="preserve"> </w:t>
      </w:r>
      <w:r w:rsidRPr="00205C50">
        <w:rPr>
          <w:rFonts w:ascii="Georgia" w:hAnsi="Georgia"/>
        </w:rPr>
        <w:t>eficiente</w:t>
      </w:r>
      <w:r w:rsidRPr="00205C50">
        <w:rPr>
          <w:rFonts w:ascii="Georgia" w:hAnsi="Georgia"/>
          <w:spacing w:val="-13"/>
        </w:rPr>
        <w:t xml:space="preserve"> </w:t>
      </w:r>
      <w:r w:rsidRPr="00205C50">
        <w:rPr>
          <w:rFonts w:ascii="Georgia" w:hAnsi="Georgia"/>
        </w:rPr>
        <w:t>por</w:t>
      </w:r>
      <w:r w:rsidRPr="00205C50">
        <w:rPr>
          <w:rFonts w:ascii="Georgia" w:hAnsi="Georgia"/>
          <w:spacing w:val="-11"/>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Bogotá</w:t>
      </w:r>
      <w:r w:rsidRPr="00205C50">
        <w:rPr>
          <w:rFonts w:ascii="Georgia" w:hAnsi="Georgia"/>
          <w:spacing w:val="-12"/>
        </w:rPr>
        <w:t xml:space="preserve"> </w:t>
      </w:r>
      <w:r w:rsidRPr="00205C50">
        <w:rPr>
          <w:rFonts w:ascii="Georgia" w:hAnsi="Georgia"/>
        </w:rPr>
        <w:t>región incluyente, moderna y</w:t>
      </w:r>
      <w:r w:rsidRPr="00205C50">
        <w:rPr>
          <w:rFonts w:ascii="Georgia" w:hAnsi="Georgia"/>
          <w:spacing w:val="-5"/>
        </w:rPr>
        <w:t xml:space="preserve"> </w:t>
      </w:r>
      <w:r w:rsidRPr="00205C50">
        <w:rPr>
          <w:rFonts w:ascii="Georgia" w:hAnsi="Georgia"/>
        </w:rPr>
        <w:t>sostenible.</w:t>
      </w:r>
    </w:p>
    <w:p w14:paraId="1F061D5A" w14:textId="77777777" w:rsidR="008B3695" w:rsidRPr="00205C50" w:rsidRDefault="008B3695">
      <w:pPr>
        <w:pStyle w:val="Textoindependiente"/>
        <w:spacing w:before="11"/>
        <w:rPr>
          <w:rFonts w:ascii="Georgia" w:hAnsi="Georgia"/>
          <w:sz w:val="21"/>
        </w:rPr>
      </w:pPr>
    </w:p>
    <w:p w14:paraId="48A0BD84" w14:textId="77777777" w:rsidR="008B3695" w:rsidRPr="00205C50" w:rsidRDefault="00CF59FF">
      <w:pPr>
        <w:pStyle w:val="Textoindependiente"/>
        <w:ind w:left="682" w:right="1696"/>
        <w:jc w:val="both"/>
        <w:rPr>
          <w:rFonts w:ascii="Georgia" w:hAnsi="Georgia"/>
        </w:rPr>
      </w:pPr>
      <w:r w:rsidRPr="00205C50">
        <w:rPr>
          <w:rFonts w:ascii="Georgia" w:hAnsi="Georgia"/>
        </w:rPr>
        <w:t>Diseñar programas de capacitación ayuda a transmitir la información relacionada con las diferentes actividades de la Entidad, además de que transmite conocimientos, desarrolla habilidades</w:t>
      </w:r>
      <w:r w:rsidRPr="00205C50">
        <w:rPr>
          <w:rFonts w:ascii="Georgia" w:hAnsi="Georgia"/>
          <w:spacing w:val="-3"/>
        </w:rPr>
        <w:t xml:space="preserve"> </w:t>
      </w:r>
      <w:r w:rsidRPr="00205C50">
        <w:rPr>
          <w:rFonts w:ascii="Georgia" w:hAnsi="Georgia"/>
        </w:rPr>
        <w:t>y</w:t>
      </w:r>
      <w:r w:rsidRPr="00205C50">
        <w:rPr>
          <w:rFonts w:ascii="Georgia" w:hAnsi="Georgia"/>
          <w:spacing w:val="-3"/>
        </w:rPr>
        <w:t xml:space="preserve"> </w:t>
      </w:r>
      <w:r w:rsidRPr="00205C50">
        <w:rPr>
          <w:rFonts w:ascii="Georgia" w:hAnsi="Georgia"/>
        </w:rPr>
        <w:t>actitudes</w:t>
      </w:r>
      <w:r w:rsidRPr="00205C50">
        <w:rPr>
          <w:rFonts w:ascii="Georgia" w:hAnsi="Georgia"/>
          <w:spacing w:val="-2"/>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personal</w:t>
      </w:r>
      <w:r w:rsidRPr="00205C50">
        <w:rPr>
          <w:rFonts w:ascii="Georgia" w:hAnsi="Georgia"/>
          <w:spacing w:val="-3"/>
        </w:rPr>
        <w:t xml:space="preserve"> </w:t>
      </w:r>
      <w:r w:rsidRPr="00205C50">
        <w:rPr>
          <w:rFonts w:ascii="Georgia" w:hAnsi="Georgia"/>
        </w:rPr>
        <w:t>para</w:t>
      </w:r>
      <w:r w:rsidRPr="00205C50">
        <w:rPr>
          <w:rFonts w:ascii="Georgia" w:hAnsi="Georgia"/>
          <w:spacing w:val="-5"/>
        </w:rPr>
        <w:t xml:space="preserve"> </w:t>
      </w:r>
      <w:r w:rsidRPr="00205C50">
        <w:rPr>
          <w:rFonts w:ascii="Georgia" w:hAnsi="Georgia"/>
        </w:rPr>
        <w:t>así</w:t>
      </w:r>
      <w:r w:rsidRPr="00205C50">
        <w:rPr>
          <w:rFonts w:ascii="Georgia" w:hAnsi="Georgia"/>
          <w:spacing w:val="-3"/>
        </w:rPr>
        <w:t xml:space="preserve"> </w:t>
      </w:r>
      <w:r w:rsidRPr="00205C50">
        <w:rPr>
          <w:rFonts w:ascii="Georgia" w:hAnsi="Georgia"/>
        </w:rPr>
        <w:t>mejorar</w:t>
      </w:r>
      <w:r w:rsidRPr="00205C50">
        <w:rPr>
          <w:rFonts w:ascii="Georgia" w:hAnsi="Georgia"/>
          <w:spacing w:val="-2"/>
        </w:rPr>
        <w:t xml:space="preserve"> </w:t>
      </w:r>
      <w:r w:rsidRPr="00205C50">
        <w:rPr>
          <w:rFonts w:ascii="Georgia" w:hAnsi="Georgia"/>
        </w:rPr>
        <w:t>su</w:t>
      </w:r>
      <w:r w:rsidRPr="00205C50">
        <w:rPr>
          <w:rFonts w:ascii="Georgia" w:hAnsi="Georgia"/>
          <w:spacing w:val="-5"/>
        </w:rPr>
        <w:t xml:space="preserve"> </w:t>
      </w:r>
      <w:r w:rsidRPr="00205C50">
        <w:rPr>
          <w:rFonts w:ascii="Georgia" w:hAnsi="Georgia"/>
        </w:rPr>
        <w:t>desempeño</w:t>
      </w:r>
      <w:r w:rsidRPr="00205C50">
        <w:rPr>
          <w:rFonts w:ascii="Georgia" w:hAnsi="Georgia"/>
          <w:spacing w:val="-2"/>
        </w:rPr>
        <w:t xml:space="preserve"> </w:t>
      </w:r>
      <w:r w:rsidRPr="00205C50">
        <w:rPr>
          <w:rFonts w:ascii="Georgia" w:hAnsi="Georgia"/>
        </w:rPr>
        <w:t>en</w:t>
      </w:r>
      <w:r w:rsidRPr="00205C50">
        <w:rPr>
          <w:rFonts w:ascii="Georgia" w:hAnsi="Georgia"/>
          <w:spacing w:val="-3"/>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cada</w:t>
      </w:r>
      <w:r w:rsidRPr="00205C50">
        <w:rPr>
          <w:rFonts w:ascii="Georgia" w:hAnsi="Georgia"/>
          <w:spacing w:val="-3"/>
        </w:rPr>
        <w:t xml:space="preserve"> </w:t>
      </w:r>
      <w:r w:rsidRPr="00205C50">
        <w:rPr>
          <w:rFonts w:ascii="Georgia" w:hAnsi="Georgia"/>
        </w:rPr>
        <w:t>una</w:t>
      </w:r>
      <w:r w:rsidRPr="00205C50">
        <w:rPr>
          <w:rFonts w:ascii="Georgia" w:hAnsi="Georgia"/>
          <w:spacing w:val="-2"/>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sus dependencias.</w:t>
      </w:r>
    </w:p>
    <w:p w14:paraId="2F0DF120" w14:textId="77777777" w:rsidR="008B3695" w:rsidRDefault="008B3695">
      <w:pPr>
        <w:jc w:val="both"/>
        <w:rPr>
          <w:rFonts w:ascii="Georgia" w:hAnsi="Georgia"/>
        </w:rPr>
      </w:pPr>
    </w:p>
    <w:p w14:paraId="163EC672" w14:textId="77777777" w:rsidR="00295433" w:rsidRDefault="00295433">
      <w:pPr>
        <w:jc w:val="both"/>
        <w:rPr>
          <w:rFonts w:ascii="Georgia" w:hAnsi="Georgia"/>
        </w:rPr>
      </w:pPr>
    </w:p>
    <w:p w14:paraId="04836A15" w14:textId="77777777" w:rsidR="008B3695" w:rsidRPr="00205C50" w:rsidRDefault="00CF59FF">
      <w:pPr>
        <w:pStyle w:val="Textoindependiente"/>
        <w:spacing w:before="76"/>
        <w:ind w:left="682" w:right="1692"/>
        <w:jc w:val="both"/>
        <w:rPr>
          <w:rFonts w:ascii="Georgia" w:hAnsi="Georgia"/>
        </w:rPr>
      </w:pPr>
      <w:r w:rsidRPr="00205C50">
        <w:rPr>
          <w:rFonts w:ascii="Georgia" w:hAnsi="Georgia"/>
        </w:rPr>
        <w:t>Por lo anterior es indispensable implementar un programa de capacitación para los funcionarios y contratistas en el desarrollo de sus competencias para el mejoramiento de las</w:t>
      </w:r>
      <w:r w:rsidRPr="00205C50">
        <w:rPr>
          <w:rFonts w:ascii="Georgia" w:hAnsi="Georgia"/>
          <w:spacing w:val="-7"/>
        </w:rPr>
        <w:t xml:space="preserve"> </w:t>
      </w:r>
      <w:r w:rsidRPr="00205C50">
        <w:rPr>
          <w:rFonts w:ascii="Georgia" w:hAnsi="Georgia"/>
        </w:rPr>
        <w:t>técnicas</w:t>
      </w:r>
      <w:r w:rsidRPr="00205C50">
        <w:rPr>
          <w:rFonts w:ascii="Georgia" w:hAnsi="Georgia"/>
          <w:spacing w:val="-9"/>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métodos</w:t>
      </w:r>
      <w:r w:rsidRPr="00205C50">
        <w:rPr>
          <w:rFonts w:ascii="Georgia" w:hAnsi="Georgia"/>
          <w:spacing w:val="-6"/>
        </w:rPr>
        <w:t xml:space="preserve"> </w:t>
      </w:r>
      <w:r w:rsidRPr="00205C50">
        <w:rPr>
          <w:rFonts w:ascii="Georgia" w:hAnsi="Georgia"/>
        </w:rPr>
        <w:t>utilizados</w:t>
      </w:r>
      <w:r w:rsidRPr="00205C50">
        <w:rPr>
          <w:rFonts w:ascii="Georgia" w:hAnsi="Georgia"/>
          <w:spacing w:val="-6"/>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las</w:t>
      </w:r>
      <w:r w:rsidRPr="00205C50">
        <w:rPr>
          <w:rFonts w:ascii="Georgia" w:hAnsi="Georgia"/>
          <w:spacing w:val="-6"/>
        </w:rPr>
        <w:t xml:space="preserve"> </w:t>
      </w:r>
      <w:r w:rsidRPr="00205C50">
        <w:rPr>
          <w:rFonts w:ascii="Georgia" w:hAnsi="Georgia"/>
        </w:rPr>
        <w:t>actividades</w:t>
      </w:r>
      <w:r w:rsidRPr="00205C50">
        <w:rPr>
          <w:rFonts w:ascii="Georgia" w:hAnsi="Georgia"/>
          <w:spacing w:val="-6"/>
        </w:rPr>
        <w:t xml:space="preserve"> </w:t>
      </w:r>
      <w:r w:rsidRPr="00205C50">
        <w:rPr>
          <w:rFonts w:ascii="Georgia" w:hAnsi="Georgia"/>
        </w:rPr>
        <w:t>misionales,</w:t>
      </w:r>
      <w:r w:rsidRPr="00205C50">
        <w:rPr>
          <w:rFonts w:ascii="Georgia" w:hAnsi="Georgia"/>
          <w:spacing w:val="-8"/>
        </w:rPr>
        <w:t xml:space="preserve"> </w:t>
      </w:r>
      <w:r w:rsidRPr="00205C50">
        <w:rPr>
          <w:rFonts w:ascii="Georgia" w:hAnsi="Georgia"/>
        </w:rPr>
        <w:t>que</w:t>
      </w:r>
      <w:r w:rsidRPr="00205C50">
        <w:rPr>
          <w:rFonts w:ascii="Georgia" w:hAnsi="Georgia"/>
          <w:spacing w:val="-6"/>
        </w:rPr>
        <w:t xml:space="preserve"> </w:t>
      </w:r>
      <w:r w:rsidRPr="00205C50">
        <w:rPr>
          <w:rFonts w:ascii="Georgia" w:hAnsi="Georgia"/>
        </w:rPr>
        <w:t>directamente</w:t>
      </w:r>
      <w:r w:rsidRPr="00205C50">
        <w:rPr>
          <w:rFonts w:ascii="Georgia" w:hAnsi="Georgia"/>
          <w:spacing w:val="-6"/>
        </w:rPr>
        <w:t xml:space="preserve"> </w:t>
      </w:r>
      <w:r w:rsidRPr="00205C50">
        <w:rPr>
          <w:rFonts w:ascii="Georgia" w:hAnsi="Georgia"/>
        </w:rPr>
        <w:t>impactan en los objetivos propuestos en el plan de</w:t>
      </w:r>
      <w:r w:rsidRPr="00205C50">
        <w:rPr>
          <w:rFonts w:ascii="Georgia" w:hAnsi="Georgia"/>
          <w:spacing w:val="-6"/>
        </w:rPr>
        <w:t xml:space="preserve"> </w:t>
      </w:r>
      <w:r w:rsidRPr="00205C50">
        <w:rPr>
          <w:rFonts w:ascii="Georgia" w:hAnsi="Georgia"/>
        </w:rPr>
        <w:t>desarrollo.</w:t>
      </w:r>
    </w:p>
    <w:p w14:paraId="40896538" w14:textId="77777777" w:rsidR="008B3695" w:rsidRPr="00205C50" w:rsidRDefault="008B3695">
      <w:pPr>
        <w:pStyle w:val="Textoindependiente"/>
        <w:spacing w:before="2"/>
        <w:rPr>
          <w:rFonts w:ascii="Georgia" w:hAnsi="Georgia"/>
        </w:rPr>
      </w:pPr>
    </w:p>
    <w:p w14:paraId="71FCFB05" w14:textId="77777777" w:rsidR="008B3695" w:rsidRPr="00205C50" w:rsidRDefault="00CF59FF">
      <w:pPr>
        <w:pStyle w:val="Ttulo2"/>
        <w:numPr>
          <w:ilvl w:val="0"/>
          <w:numId w:val="22"/>
        </w:numPr>
        <w:tabs>
          <w:tab w:val="left" w:pos="1041"/>
          <w:tab w:val="left" w:pos="1042"/>
        </w:tabs>
        <w:rPr>
          <w:rFonts w:ascii="Georgia" w:hAnsi="Georgia"/>
        </w:rPr>
      </w:pPr>
      <w:r w:rsidRPr="00205C50">
        <w:rPr>
          <w:rFonts w:ascii="Georgia" w:hAnsi="Georgia"/>
        </w:rPr>
        <w:t>Optimización del soporte automotor de la</w:t>
      </w:r>
      <w:r w:rsidRPr="00205C50">
        <w:rPr>
          <w:rFonts w:ascii="Georgia" w:hAnsi="Georgia"/>
          <w:spacing w:val="-6"/>
        </w:rPr>
        <w:t xml:space="preserve"> </w:t>
      </w:r>
      <w:r w:rsidRPr="00205C50">
        <w:rPr>
          <w:rFonts w:ascii="Georgia" w:hAnsi="Georgia"/>
        </w:rPr>
        <w:t>entidad</w:t>
      </w:r>
    </w:p>
    <w:p w14:paraId="1136DB51" w14:textId="77777777" w:rsidR="008B3695" w:rsidRPr="00205C50" w:rsidRDefault="008B3695">
      <w:pPr>
        <w:pStyle w:val="Textoindependiente"/>
        <w:spacing w:before="8"/>
        <w:rPr>
          <w:rFonts w:ascii="Georgia" w:hAnsi="Georgia"/>
          <w:b/>
          <w:sz w:val="21"/>
        </w:rPr>
      </w:pPr>
    </w:p>
    <w:tbl>
      <w:tblPr>
        <w:tblStyle w:val="TableNormal"/>
        <w:tblW w:w="0" w:type="auto"/>
        <w:tblInd w:w="677"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257"/>
        <w:gridCol w:w="991"/>
        <w:gridCol w:w="1044"/>
        <w:gridCol w:w="1653"/>
        <w:gridCol w:w="1985"/>
      </w:tblGrid>
      <w:tr w:rsidR="008B3695" w:rsidRPr="00205C50" w14:paraId="02AD44BA" w14:textId="77777777" w:rsidTr="00114E0E">
        <w:trPr>
          <w:trHeight w:val="553"/>
        </w:trPr>
        <w:tc>
          <w:tcPr>
            <w:tcW w:w="3257" w:type="dxa"/>
            <w:shd w:val="clear" w:color="auto" w:fill="237915"/>
          </w:tcPr>
          <w:p w14:paraId="00886681" w14:textId="77777777" w:rsidR="008B3695" w:rsidRPr="00205C50" w:rsidRDefault="00CF59FF">
            <w:pPr>
              <w:pStyle w:val="TableParagraph"/>
              <w:spacing w:before="94"/>
              <w:ind w:left="582" w:right="555" w:firstLine="818"/>
              <w:rPr>
                <w:rFonts w:ascii="Georgia" w:hAnsi="Georgia"/>
                <w:b/>
                <w:color w:val="FFFFFF" w:themeColor="background1"/>
                <w:sz w:val="16"/>
              </w:rPr>
            </w:pPr>
            <w:r w:rsidRPr="00205C50">
              <w:rPr>
                <w:rFonts w:ascii="Georgia" w:hAnsi="Georgia"/>
                <w:b/>
                <w:color w:val="FFFFFF" w:themeColor="background1"/>
                <w:sz w:val="16"/>
              </w:rPr>
              <w:t>META PROYECTO DE INVERSIÓN</w:t>
            </w:r>
          </w:p>
        </w:tc>
        <w:tc>
          <w:tcPr>
            <w:tcW w:w="991" w:type="dxa"/>
            <w:shd w:val="clear" w:color="auto" w:fill="237915"/>
          </w:tcPr>
          <w:p w14:paraId="0BD11F8F" w14:textId="77777777" w:rsidR="008B3695" w:rsidRPr="00205C50" w:rsidRDefault="008B3695">
            <w:pPr>
              <w:pStyle w:val="TableParagraph"/>
              <w:spacing w:before="1"/>
              <w:rPr>
                <w:rFonts w:ascii="Georgia" w:hAnsi="Georgia"/>
                <w:b/>
                <w:sz w:val="16"/>
              </w:rPr>
            </w:pPr>
          </w:p>
          <w:p w14:paraId="70B4695E" w14:textId="77777777" w:rsidR="008B3695" w:rsidRPr="00205C50" w:rsidRDefault="00CF59FF">
            <w:pPr>
              <w:pStyle w:val="TableParagraph"/>
              <w:ind w:left="96"/>
              <w:rPr>
                <w:rFonts w:ascii="Georgia" w:hAnsi="Georgia"/>
                <w:b/>
                <w:sz w:val="16"/>
              </w:rPr>
            </w:pPr>
            <w:r w:rsidRPr="00205C50">
              <w:rPr>
                <w:rFonts w:ascii="Georgia" w:hAnsi="Georgia"/>
                <w:b/>
                <w:color w:val="FFFFFF"/>
                <w:sz w:val="16"/>
              </w:rPr>
              <w:t>PROCESO</w:t>
            </w:r>
          </w:p>
        </w:tc>
        <w:tc>
          <w:tcPr>
            <w:tcW w:w="1044" w:type="dxa"/>
            <w:shd w:val="clear" w:color="auto" w:fill="237915"/>
          </w:tcPr>
          <w:p w14:paraId="543B3E3C" w14:textId="77777777" w:rsidR="008B3695" w:rsidRPr="00205C50" w:rsidRDefault="008B3695">
            <w:pPr>
              <w:pStyle w:val="TableParagraph"/>
              <w:spacing w:before="1"/>
              <w:rPr>
                <w:rFonts w:ascii="Georgia" w:hAnsi="Georgia"/>
                <w:b/>
                <w:sz w:val="16"/>
              </w:rPr>
            </w:pPr>
          </w:p>
          <w:p w14:paraId="7FCF686C" w14:textId="77777777" w:rsidR="008B3695" w:rsidRPr="00205C50" w:rsidRDefault="00CF59FF">
            <w:pPr>
              <w:pStyle w:val="TableParagraph"/>
              <w:ind w:left="72" w:right="59"/>
              <w:jc w:val="center"/>
              <w:rPr>
                <w:rFonts w:ascii="Georgia" w:hAnsi="Georgia"/>
                <w:b/>
                <w:sz w:val="16"/>
              </w:rPr>
            </w:pPr>
            <w:r w:rsidRPr="00205C50">
              <w:rPr>
                <w:rFonts w:ascii="Georgia" w:hAnsi="Georgia"/>
                <w:b/>
                <w:color w:val="FFFFFF"/>
                <w:sz w:val="16"/>
              </w:rPr>
              <w:t>MAGNITUD</w:t>
            </w:r>
          </w:p>
        </w:tc>
        <w:tc>
          <w:tcPr>
            <w:tcW w:w="1653" w:type="dxa"/>
            <w:shd w:val="clear" w:color="auto" w:fill="237915"/>
          </w:tcPr>
          <w:p w14:paraId="52E5F543" w14:textId="77777777" w:rsidR="008B3695" w:rsidRPr="00205C50" w:rsidRDefault="00CF59FF">
            <w:pPr>
              <w:pStyle w:val="TableParagraph"/>
              <w:spacing w:before="94"/>
              <w:ind w:left="511" w:right="353" w:hanging="130"/>
              <w:rPr>
                <w:rFonts w:ascii="Georgia" w:hAnsi="Georgia"/>
                <w:b/>
                <w:sz w:val="16"/>
              </w:rPr>
            </w:pPr>
            <w:r w:rsidRPr="00205C50">
              <w:rPr>
                <w:rFonts w:ascii="Georgia" w:hAnsi="Georgia"/>
                <w:b/>
                <w:color w:val="FFFFFF"/>
                <w:sz w:val="16"/>
              </w:rPr>
              <w:t>UNIDAD DE MEDIDA</w:t>
            </w:r>
          </w:p>
        </w:tc>
        <w:tc>
          <w:tcPr>
            <w:tcW w:w="1985" w:type="dxa"/>
            <w:shd w:val="clear" w:color="auto" w:fill="237915"/>
          </w:tcPr>
          <w:p w14:paraId="5AFEF942" w14:textId="77777777" w:rsidR="008B3695" w:rsidRPr="00205C50" w:rsidRDefault="00CF59FF">
            <w:pPr>
              <w:pStyle w:val="TableParagraph"/>
              <w:spacing w:before="94"/>
              <w:ind w:left="438"/>
              <w:rPr>
                <w:rFonts w:ascii="Georgia" w:hAnsi="Georgia"/>
                <w:b/>
                <w:sz w:val="16"/>
              </w:rPr>
            </w:pPr>
            <w:r w:rsidRPr="00205C50">
              <w:rPr>
                <w:rFonts w:ascii="Georgia" w:hAnsi="Georgia"/>
                <w:b/>
                <w:color w:val="FFFFFF"/>
                <w:sz w:val="16"/>
              </w:rPr>
              <w:t>DESCRIPCIÓN</w:t>
            </w:r>
          </w:p>
        </w:tc>
      </w:tr>
      <w:tr w:rsidR="008B3695" w:rsidRPr="00205C50" w14:paraId="6E10EDAC" w14:textId="77777777" w:rsidTr="00114E0E">
        <w:trPr>
          <w:trHeight w:val="844"/>
        </w:trPr>
        <w:tc>
          <w:tcPr>
            <w:tcW w:w="3257" w:type="dxa"/>
            <w:shd w:val="clear" w:color="auto" w:fill="237915"/>
          </w:tcPr>
          <w:p w14:paraId="4C324EB0" w14:textId="77777777" w:rsidR="008B3695" w:rsidRPr="00205C50" w:rsidRDefault="008B3695">
            <w:pPr>
              <w:pStyle w:val="TableParagraph"/>
              <w:spacing w:before="8"/>
              <w:rPr>
                <w:rFonts w:ascii="Georgia" w:hAnsi="Georgia"/>
                <w:b/>
                <w:color w:val="FFFFFF" w:themeColor="background1"/>
                <w:sz w:val="20"/>
              </w:rPr>
            </w:pPr>
          </w:p>
          <w:p w14:paraId="41019BD8" w14:textId="77777777" w:rsidR="008B3695" w:rsidRPr="00205C50" w:rsidRDefault="00CF59FF">
            <w:pPr>
              <w:pStyle w:val="TableParagraph"/>
              <w:ind w:left="1365" w:right="120" w:hanging="1220"/>
              <w:rPr>
                <w:rFonts w:ascii="Georgia" w:hAnsi="Georgia"/>
                <w:color w:val="FFFFFF" w:themeColor="background1"/>
                <w:sz w:val="16"/>
              </w:rPr>
            </w:pPr>
            <w:r w:rsidRPr="00205C50">
              <w:rPr>
                <w:rFonts w:ascii="Georgia" w:hAnsi="Georgia"/>
                <w:color w:val="FFFFFF" w:themeColor="background1"/>
                <w:sz w:val="16"/>
              </w:rPr>
              <w:t>Mejoramiento del soporte automotor de la entidad</w:t>
            </w:r>
          </w:p>
        </w:tc>
        <w:tc>
          <w:tcPr>
            <w:tcW w:w="991" w:type="dxa"/>
          </w:tcPr>
          <w:p w14:paraId="75C47925" w14:textId="77777777" w:rsidR="008B3695" w:rsidRPr="00EF7E6E" w:rsidRDefault="008B3695">
            <w:pPr>
              <w:pStyle w:val="TableParagraph"/>
              <w:rPr>
                <w:rFonts w:ascii="Georgia" w:hAnsi="Georgia"/>
                <w:b/>
                <w:sz w:val="18"/>
              </w:rPr>
            </w:pPr>
          </w:p>
          <w:p w14:paraId="0D686BD1" w14:textId="25CB466A" w:rsidR="008B3695" w:rsidRPr="00EF7E6E" w:rsidRDefault="003C018A">
            <w:pPr>
              <w:pStyle w:val="TableParagraph"/>
              <w:spacing w:before="125"/>
              <w:ind w:left="72"/>
              <w:rPr>
                <w:rFonts w:ascii="Georgia" w:hAnsi="Georgia"/>
                <w:sz w:val="16"/>
              </w:rPr>
            </w:pPr>
            <w:r w:rsidRPr="00EF7E6E">
              <w:rPr>
                <w:rFonts w:ascii="Georgia" w:hAnsi="Georgia"/>
                <w:sz w:val="16"/>
              </w:rPr>
              <w:t>Mejorar</w:t>
            </w:r>
          </w:p>
        </w:tc>
        <w:tc>
          <w:tcPr>
            <w:tcW w:w="1044" w:type="dxa"/>
          </w:tcPr>
          <w:p w14:paraId="79FCEFA3" w14:textId="77777777" w:rsidR="008B3695" w:rsidRPr="00EF7E6E" w:rsidRDefault="008B3695">
            <w:pPr>
              <w:pStyle w:val="TableParagraph"/>
              <w:rPr>
                <w:rFonts w:ascii="Georgia" w:hAnsi="Georgia"/>
                <w:b/>
                <w:sz w:val="18"/>
              </w:rPr>
            </w:pPr>
          </w:p>
          <w:p w14:paraId="778241B0" w14:textId="06A54505" w:rsidR="008B3695" w:rsidRPr="00EF7E6E" w:rsidRDefault="003C018A">
            <w:pPr>
              <w:pStyle w:val="TableParagraph"/>
              <w:spacing w:before="125"/>
              <w:ind w:left="72" w:right="59"/>
              <w:jc w:val="center"/>
              <w:rPr>
                <w:rFonts w:ascii="Georgia" w:hAnsi="Georgia"/>
                <w:sz w:val="16"/>
              </w:rPr>
            </w:pPr>
            <w:r w:rsidRPr="00EF7E6E">
              <w:rPr>
                <w:rFonts w:ascii="Georgia" w:hAnsi="Georgia"/>
                <w:sz w:val="16"/>
              </w:rPr>
              <w:t>100</w:t>
            </w:r>
          </w:p>
        </w:tc>
        <w:tc>
          <w:tcPr>
            <w:tcW w:w="1653" w:type="dxa"/>
          </w:tcPr>
          <w:p w14:paraId="5B1EF858" w14:textId="77777777" w:rsidR="008B3695" w:rsidRPr="00205C50" w:rsidRDefault="008B3695">
            <w:pPr>
              <w:pStyle w:val="TableParagraph"/>
              <w:rPr>
                <w:rFonts w:ascii="Georgia" w:hAnsi="Georgia"/>
                <w:b/>
                <w:sz w:val="18"/>
              </w:rPr>
            </w:pPr>
          </w:p>
          <w:p w14:paraId="4E2A281A" w14:textId="77777777" w:rsidR="008B3695" w:rsidRPr="00205C50" w:rsidRDefault="00CF59FF">
            <w:pPr>
              <w:pStyle w:val="TableParagraph"/>
              <w:spacing w:before="125"/>
              <w:ind w:left="13"/>
              <w:jc w:val="center"/>
              <w:rPr>
                <w:rFonts w:ascii="Georgia" w:hAnsi="Georgia"/>
                <w:sz w:val="16"/>
              </w:rPr>
            </w:pPr>
            <w:r w:rsidRPr="00205C50">
              <w:rPr>
                <w:rFonts w:ascii="Georgia" w:hAnsi="Georgia"/>
                <w:sz w:val="16"/>
              </w:rPr>
              <w:t>%</w:t>
            </w:r>
          </w:p>
        </w:tc>
        <w:tc>
          <w:tcPr>
            <w:tcW w:w="1985" w:type="dxa"/>
          </w:tcPr>
          <w:p w14:paraId="42514902" w14:textId="77777777" w:rsidR="008B3695" w:rsidRPr="00205C50" w:rsidRDefault="008B3695">
            <w:pPr>
              <w:pStyle w:val="TableParagraph"/>
              <w:spacing w:before="8"/>
              <w:rPr>
                <w:rFonts w:ascii="Georgia" w:hAnsi="Georgia"/>
                <w:b/>
                <w:sz w:val="20"/>
              </w:rPr>
            </w:pPr>
          </w:p>
          <w:p w14:paraId="436AAA38" w14:textId="77777777" w:rsidR="008B3695" w:rsidRPr="00205C50" w:rsidRDefault="00CF59FF">
            <w:pPr>
              <w:pStyle w:val="TableParagraph"/>
              <w:ind w:left="73"/>
              <w:rPr>
                <w:rFonts w:ascii="Georgia" w:hAnsi="Georgia"/>
                <w:sz w:val="16"/>
              </w:rPr>
            </w:pPr>
            <w:r w:rsidRPr="00205C50">
              <w:rPr>
                <w:rFonts w:ascii="Georgia" w:hAnsi="Georgia"/>
                <w:sz w:val="16"/>
              </w:rPr>
              <w:t>Del soporte automotor de la entidad</w:t>
            </w:r>
          </w:p>
        </w:tc>
      </w:tr>
    </w:tbl>
    <w:p w14:paraId="1A7ADCB1" w14:textId="77777777" w:rsidR="008B3695" w:rsidRPr="00205C50" w:rsidRDefault="008B3695">
      <w:pPr>
        <w:pStyle w:val="Textoindependiente"/>
        <w:rPr>
          <w:rFonts w:ascii="Georgia" w:hAnsi="Georgia"/>
          <w:b/>
          <w:sz w:val="26"/>
        </w:rPr>
      </w:pPr>
    </w:p>
    <w:p w14:paraId="767139DB" w14:textId="77777777" w:rsidR="008B3695" w:rsidRPr="00205C50" w:rsidRDefault="00CF59FF">
      <w:pPr>
        <w:pStyle w:val="Textoindependiente"/>
        <w:spacing w:before="205"/>
        <w:ind w:left="682" w:right="1695"/>
        <w:jc w:val="both"/>
        <w:rPr>
          <w:rFonts w:ascii="Georgia" w:hAnsi="Georgia"/>
        </w:rPr>
      </w:pPr>
      <w:r w:rsidRPr="00205C50">
        <w:rPr>
          <w:rFonts w:ascii="Georgia" w:hAnsi="Georgia"/>
        </w:rPr>
        <w:t>Garantizar</w:t>
      </w:r>
      <w:r w:rsidRPr="00205C50">
        <w:rPr>
          <w:rFonts w:ascii="Georgia" w:hAnsi="Georgia"/>
          <w:spacing w:val="-6"/>
        </w:rPr>
        <w:t xml:space="preserve"> </w:t>
      </w:r>
      <w:r w:rsidRPr="00205C50">
        <w:rPr>
          <w:rFonts w:ascii="Georgia" w:hAnsi="Georgia"/>
        </w:rPr>
        <w:t>el</w:t>
      </w:r>
      <w:r w:rsidRPr="00205C50">
        <w:rPr>
          <w:rFonts w:ascii="Georgia" w:hAnsi="Georgia"/>
          <w:spacing w:val="-5"/>
        </w:rPr>
        <w:t xml:space="preserve"> </w:t>
      </w:r>
      <w:r w:rsidRPr="00205C50">
        <w:rPr>
          <w:rFonts w:ascii="Georgia" w:hAnsi="Georgia"/>
        </w:rPr>
        <w:t>parque</w:t>
      </w:r>
      <w:r w:rsidRPr="00205C50">
        <w:rPr>
          <w:rFonts w:ascii="Georgia" w:hAnsi="Georgia"/>
          <w:spacing w:val="-6"/>
        </w:rPr>
        <w:t xml:space="preserve"> </w:t>
      </w:r>
      <w:r w:rsidRPr="00205C50">
        <w:rPr>
          <w:rFonts w:ascii="Georgia" w:hAnsi="Georgia"/>
        </w:rPr>
        <w:t>automotor</w:t>
      </w:r>
      <w:r w:rsidRPr="00205C50">
        <w:rPr>
          <w:rFonts w:ascii="Georgia" w:hAnsi="Georgia"/>
          <w:spacing w:val="-3"/>
        </w:rPr>
        <w:t xml:space="preserve"> </w:t>
      </w:r>
      <w:r w:rsidRPr="00205C50">
        <w:rPr>
          <w:rFonts w:ascii="Georgia" w:hAnsi="Georgia"/>
        </w:rPr>
        <w:t>necesario</w:t>
      </w:r>
      <w:r w:rsidRPr="00205C50">
        <w:rPr>
          <w:rFonts w:ascii="Georgia" w:hAnsi="Georgia"/>
          <w:spacing w:val="-4"/>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cumplimiento</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su</w:t>
      </w:r>
      <w:r w:rsidRPr="00205C50">
        <w:rPr>
          <w:rFonts w:ascii="Georgia" w:hAnsi="Georgia"/>
          <w:spacing w:val="-6"/>
        </w:rPr>
        <w:t xml:space="preserve"> </w:t>
      </w:r>
      <w:r w:rsidRPr="00205C50">
        <w:rPr>
          <w:rFonts w:ascii="Georgia" w:hAnsi="Georgia"/>
        </w:rPr>
        <w:t>misionalidad</w:t>
      </w:r>
      <w:r w:rsidRPr="00205C50">
        <w:rPr>
          <w:rFonts w:ascii="Georgia" w:hAnsi="Georgia"/>
          <w:spacing w:val="-4"/>
        </w:rPr>
        <w:t xml:space="preserve"> </w:t>
      </w:r>
      <w:r w:rsidRPr="00205C50">
        <w:rPr>
          <w:rFonts w:ascii="Georgia" w:hAnsi="Georgia"/>
        </w:rPr>
        <w:t>con</w:t>
      </w:r>
      <w:r w:rsidRPr="00205C50">
        <w:rPr>
          <w:rFonts w:ascii="Georgia" w:hAnsi="Georgia"/>
          <w:spacing w:val="-4"/>
        </w:rPr>
        <w:t xml:space="preserve"> </w:t>
      </w:r>
      <w:r w:rsidRPr="00205C50">
        <w:rPr>
          <w:rFonts w:ascii="Georgia" w:hAnsi="Georgia"/>
        </w:rPr>
        <w:t>criterios de eficiencia energética, de vehículos ambientalmente amigables, y que adicionalmente permitan</w:t>
      </w:r>
      <w:r w:rsidRPr="00205C50">
        <w:rPr>
          <w:rFonts w:ascii="Georgia" w:hAnsi="Georgia"/>
          <w:spacing w:val="-15"/>
        </w:rPr>
        <w:t xml:space="preserve"> </w:t>
      </w:r>
      <w:r w:rsidRPr="00205C50">
        <w:rPr>
          <w:rFonts w:ascii="Georgia" w:hAnsi="Georgia"/>
        </w:rPr>
        <w:t>la</w:t>
      </w:r>
      <w:r w:rsidRPr="00205C50">
        <w:rPr>
          <w:rFonts w:ascii="Georgia" w:hAnsi="Georgia"/>
          <w:spacing w:val="-11"/>
        </w:rPr>
        <w:t xml:space="preserve"> </w:t>
      </w:r>
      <w:r w:rsidRPr="00205C50">
        <w:rPr>
          <w:rFonts w:ascii="Georgia" w:hAnsi="Georgia"/>
        </w:rPr>
        <w:t>continuidad</w:t>
      </w:r>
      <w:r w:rsidRPr="00205C50">
        <w:rPr>
          <w:rFonts w:ascii="Georgia" w:hAnsi="Georgia"/>
          <w:spacing w:val="-11"/>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el</w:t>
      </w:r>
      <w:r w:rsidRPr="00205C50">
        <w:rPr>
          <w:rFonts w:ascii="Georgia" w:hAnsi="Georgia"/>
          <w:spacing w:val="-12"/>
        </w:rPr>
        <w:t xml:space="preserve"> </w:t>
      </w:r>
      <w:r w:rsidRPr="00205C50">
        <w:rPr>
          <w:rFonts w:ascii="Georgia" w:hAnsi="Georgia"/>
        </w:rPr>
        <w:t>servicio</w:t>
      </w:r>
      <w:r w:rsidRPr="00205C50">
        <w:rPr>
          <w:rFonts w:ascii="Georgia" w:hAnsi="Georgia"/>
          <w:spacing w:val="-12"/>
        </w:rPr>
        <w:t xml:space="preserve"> </w:t>
      </w:r>
      <w:r w:rsidRPr="00205C50">
        <w:rPr>
          <w:rFonts w:ascii="Georgia" w:hAnsi="Georgia"/>
        </w:rPr>
        <w:t>para</w:t>
      </w:r>
      <w:r w:rsidRPr="00205C50">
        <w:rPr>
          <w:rFonts w:ascii="Georgia" w:hAnsi="Georgia"/>
          <w:spacing w:val="-14"/>
        </w:rPr>
        <w:t xml:space="preserve"> </w:t>
      </w:r>
      <w:r w:rsidRPr="00205C50">
        <w:rPr>
          <w:rFonts w:ascii="Georgia" w:hAnsi="Georgia"/>
        </w:rPr>
        <w:t>el</w:t>
      </w:r>
      <w:r w:rsidRPr="00205C50">
        <w:rPr>
          <w:rFonts w:ascii="Georgia" w:hAnsi="Georgia"/>
          <w:spacing w:val="-12"/>
        </w:rPr>
        <w:t xml:space="preserve"> </w:t>
      </w:r>
      <w:r w:rsidRPr="00205C50">
        <w:rPr>
          <w:rFonts w:ascii="Georgia" w:hAnsi="Georgia"/>
        </w:rPr>
        <w:t>desarrollo</w:t>
      </w:r>
      <w:r w:rsidRPr="00205C50">
        <w:rPr>
          <w:rFonts w:ascii="Georgia" w:hAnsi="Georgia"/>
          <w:spacing w:val="-11"/>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las</w:t>
      </w:r>
      <w:r w:rsidRPr="00205C50">
        <w:rPr>
          <w:rFonts w:ascii="Georgia" w:hAnsi="Georgia"/>
          <w:spacing w:val="-12"/>
        </w:rPr>
        <w:t xml:space="preserve"> </w:t>
      </w:r>
      <w:r w:rsidRPr="00205C50">
        <w:rPr>
          <w:rFonts w:ascii="Georgia" w:hAnsi="Georgia"/>
        </w:rPr>
        <w:t>actividades</w:t>
      </w:r>
      <w:r w:rsidRPr="00205C50">
        <w:rPr>
          <w:rFonts w:ascii="Georgia" w:hAnsi="Georgia"/>
          <w:spacing w:val="-11"/>
        </w:rPr>
        <w:t xml:space="preserve"> </w:t>
      </w:r>
      <w:r w:rsidRPr="00205C50">
        <w:rPr>
          <w:rFonts w:ascii="Georgia" w:hAnsi="Georgia"/>
        </w:rPr>
        <w:t>diarias</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Visitas técnicas, operativos, de evaluación, seguimiento y control de los proyectos de inversión, desplazamientos de actividades de tipo administrativo y Atención a actividades de emergencias</w:t>
      </w:r>
      <w:r w:rsidRPr="00205C50">
        <w:rPr>
          <w:rFonts w:ascii="Georgia" w:hAnsi="Georgia"/>
          <w:spacing w:val="-3"/>
        </w:rPr>
        <w:t xml:space="preserve"> </w:t>
      </w:r>
      <w:r w:rsidRPr="00205C50">
        <w:rPr>
          <w:rFonts w:ascii="Georgia" w:hAnsi="Georgia"/>
        </w:rPr>
        <w:t>ambientales.</w:t>
      </w:r>
    </w:p>
    <w:p w14:paraId="4BD6DFCB" w14:textId="00D91B00" w:rsidR="005F2564" w:rsidRDefault="005F2564">
      <w:pPr>
        <w:pStyle w:val="Textoindependiente"/>
        <w:spacing w:before="205"/>
        <w:ind w:left="682" w:right="1695"/>
        <w:jc w:val="both"/>
        <w:rPr>
          <w:rFonts w:ascii="Georgia" w:hAnsi="Georgia"/>
        </w:rPr>
      </w:pPr>
    </w:p>
    <w:p w14:paraId="23ED919D" w14:textId="6BF7F9DE" w:rsidR="005610A4" w:rsidRDefault="005610A4">
      <w:pPr>
        <w:pStyle w:val="Textoindependiente"/>
        <w:spacing w:before="205"/>
        <w:ind w:left="682" w:right="1695"/>
        <w:jc w:val="both"/>
        <w:rPr>
          <w:rFonts w:ascii="Georgia" w:hAnsi="Georgia"/>
        </w:rPr>
      </w:pPr>
    </w:p>
    <w:p w14:paraId="2339AA15" w14:textId="763E9D33" w:rsidR="005610A4" w:rsidRDefault="005610A4">
      <w:pPr>
        <w:pStyle w:val="Textoindependiente"/>
        <w:spacing w:before="205"/>
        <w:ind w:left="682" w:right="1695"/>
        <w:jc w:val="both"/>
        <w:rPr>
          <w:rFonts w:ascii="Georgia" w:hAnsi="Georgia"/>
        </w:rPr>
      </w:pPr>
    </w:p>
    <w:p w14:paraId="5B21A8DC" w14:textId="77777777" w:rsidR="005610A4" w:rsidRPr="00205C50" w:rsidRDefault="005610A4">
      <w:pPr>
        <w:pStyle w:val="Textoindependiente"/>
        <w:spacing w:before="205"/>
        <w:ind w:left="682" w:right="1695"/>
        <w:jc w:val="both"/>
        <w:rPr>
          <w:rFonts w:ascii="Georgia" w:hAnsi="Georgia"/>
        </w:rPr>
      </w:pPr>
    </w:p>
    <w:p w14:paraId="6A851775" w14:textId="0AAA2B46" w:rsidR="005F2564" w:rsidRPr="00205C50" w:rsidRDefault="005F2564">
      <w:pPr>
        <w:pStyle w:val="Textoindependiente"/>
        <w:spacing w:before="205"/>
        <w:ind w:left="682" w:right="1695"/>
        <w:jc w:val="both"/>
        <w:rPr>
          <w:rFonts w:ascii="Georgia" w:hAnsi="Georgia"/>
          <w:b/>
        </w:rPr>
      </w:pPr>
      <w:r w:rsidRPr="00205C50">
        <w:rPr>
          <w:rFonts w:ascii="Georgia" w:hAnsi="Georgia"/>
          <w:b/>
        </w:rPr>
        <w:lastRenderedPageBreak/>
        <w:t xml:space="preserve">ANUALIZACION </w:t>
      </w:r>
    </w:p>
    <w:p w14:paraId="0EE1E210" w14:textId="77777777" w:rsidR="005F2564" w:rsidRPr="00205C50" w:rsidRDefault="005F2564">
      <w:pPr>
        <w:pStyle w:val="Textoindependiente"/>
        <w:spacing w:before="205"/>
        <w:ind w:left="682" w:right="1695"/>
        <w:jc w:val="both"/>
        <w:rPr>
          <w:rFonts w:ascii="Georgia" w:hAnsi="Georgia"/>
        </w:rPr>
      </w:pPr>
    </w:p>
    <w:tbl>
      <w:tblPr>
        <w:tblW w:w="4678" w:type="pct"/>
        <w:tblCellMar>
          <w:left w:w="70" w:type="dxa"/>
          <w:right w:w="70" w:type="dxa"/>
        </w:tblCellMar>
        <w:tblLook w:val="04A0" w:firstRow="1" w:lastRow="0" w:firstColumn="1" w:lastColumn="0" w:noHBand="0" w:noVBand="1"/>
      </w:tblPr>
      <w:tblGrid>
        <w:gridCol w:w="1696"/>
        <w:gridCol w:w="419"/>
        <w:gridCol w:w="956"/>
        <w:gridCol w:w="683"/>
        <w:gridCol w:w="1002"/>
        <w:gridCol w:w="2147"/>
        <w:gridCol w:w="739"/>
        <w:gridCol w:w="532"/>
        <w:gridCol w:w="553"/>
        <w:gridCol w:w="554"/>
        <w:gridCol w:w="558"/>
        <w:gridCol w:w="649"/>
      </w:tblGrid>
      <w:tr w:rsidR="005F2564" w:rsidRPr="00205C50" w14:paraId="385A52D0" w14:textId="77777777" w:rsidTr="007E046A">
        <w:trPr>
          <w:trHeight w:val="266"/>
        </w:trPr>
        <w:tc>
          <w:tcPr>
            <w:tcW w:w="809"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412658A6" w14:textId="77777777" w:rsidR="005F2564" w:rsidRPr="00205C50" w:rsidRDefault="005F2564" w:rsidP="005F2564">
            <w:pPr>
              <w:widowControl/>
              <w:autoSpaceDE/>
              <w:autoSpaceDN/>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Línea de acción</w:t>
            </w:r>
          </w:p>
        </w:tc>
        <w:tc>
          <w:tcPr>
            <w:tcW w:w="200"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7723B690" w14:textId="77777777" w:rsidR="005F2564" w:rsidRPr="00205C50" w:rsidRDefault="005F2564" w:rsidP="005F2564">
            <w:pPr>
              <w:widowControl/>
              <w:autoSpaceDE/>
              <w:autoSpaceDN/>
              <w:ind w:left="-176" w:firstLine="176"/>
              <w:jc w:val="center"/>
              <w:rPr>
                <w:rFonts w:ascii="Georgia" w:eastAsia="Times New Roman" w:hAnsi="Georgia"/>
                <w:b/>
                <w:bCs/>
                <w:color w:val="FFFFFF"/>
                <w:sz w:val="14"/>
                <w:szCs w:val="16"/>
                <w:lang w:bidi="ar-SA"/>
              </w:rPr>
            </w:pPr>
            <w:proofErr w:type="spellStart"/>
            <w:r w:rsidRPr="00205C50">
              <w:rPr>
                <w:rFonts w:ascii="Georgia" w:eastAsia="Times New Roman" w:hAnsi="Georgia"/>
                <w:b/>
                <w:bCs/>
                <w:color w:val="FFFFFF" w:themeColor="background1"/>
                <w:sz w:val="14"/>
                <w:szCs w:val="16"/>
                <w:lang w:bidi="ar-SA"/>
              </w:rPr>
              <w:t>Met</w:t>
            </w:r>
            <w:proofErr w:type="spellEnd"/>
            <w:r w:rsidRPr="00205C50">
              <w:rPr>
                <w:rFonts w:ascii="Georgia" w:eastAsia="Times New Roman" w:hAnsi="Georgia"/>
                <w:b/>
                <w:bCs/>
                <w:color w:val="FFFFFF" w:themeColor="background1"/>
                <w:sz w:val="14"/>
                <w:szCs w:val="16"/>
                <w:lang w:bidi="ar-SA"/>
              </w:rPr>
              <w:t xml:space="preserve"> a No.</w:t>
            </w:r>
          </w:p>
        </w:tc>
        <w:tc>
          <w:tcPr>
            <w:tcW w:w="456"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301F9F7C" w14:textId="59F45605" w:rsidR="005F2564" w:rsidRPr="00205C50" w:rsidRDefault="005F2564" w:rsidP="005F2564">
            <w:pPr>
              <w:widowControl/>
              <w:autoSpaceDE/>
              <w:autoSpaceDN/>
              <w:rPr>
                <w:rFonts w:ascii="Georgia" w:eastAsia="Times New Roman" w:hAnsi="Georgia"/>
                <w:b/>
                <w:bCs/>
                <w:color w:val="FFFFFF"/>
                <w:sz w:val="14"/>
                <w:szCs w:val="16"/>
                <w:lang w:bidi="ar-SA"/>
              </w:rPr>
            </w:pPr>
            <w:r w:rsidRPr="00205C50">
              <w:rPr>
                <w:rFonts w:ascii="Georgia" w:eastAsia="Times New Roman" w:hAnsi="Georgia"/>
                <w:b/>
                <w:bCs/>
                <w:color w:val="FFFFFF" w:themeColor="background1"/>
                <w:w w:val="95"/>
                <w:sz w:val="14"/>
                <w:szCs w:val="16"/>
                <w:lang w:bidi="ar-SA"/>
              </w:rPr>
              <w:t>PROCESO</w:t>
            </w:r>
          </w:p>
        </w:tc>
        <w:tc>
          <w:tcPr>
            <w:tcW w:w="326"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4836248C" w14:textId="77777777" w:rsidR="005F2564" w:rsidRPr="00205C50" w:rsidRDefault="005F2564" w:rsidP="005F2564">
            <w:pPr>
              <w:widowControl/>
              <w:autoSpaceDE/>
              <w:autoSpaceDN/>
              <w:jc w:val="center"/>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MAGNI TUD</w:t>
            </w:r>
          </w:p>
        </w:tc>
        <w:tc>
          <w:tcPr>
            <w:tcW w:w="478"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6024FA28" w14:textId="77777777" w:rsidR="005F2564" w:rsidRPr="00205C50" w:rsidRDefault="005F2564" w:rsidP="005F2564">
            <w:pPr>
              <w:widowControl/>
              <w:autoSpaceDE/>
              <w:autoSpaceDN/>
              <w:jc w:val="center"/>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UNIDAD DE MEDIDA</w:t>
            </w:r>
          </w:p>
        </w:tc>
        <w:tc>
          <w:tcPr>
            <w:tcW w:w="1024"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059DAE92" w14:textId="77777777" w:rsidR="005F2564" w:rsidRPr="00205C50" w:rsidRDefault="005F2564" w:rsidP="005F2564">
            <w:pPr>
              <w:widowControl/>
              <w:autoSpaceDE/>
              <w:autoSpaceDN/>
              <w:ind w:firstLineChars="100" w:firstLine="141"/>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DESCRIPCIÓN</w:t>
            </w:r>
          </w:p>
        </w:tc>
        <w:tc>
          <w:tcPr>
            <w:tcW w:w="1400" w:type="pct"/>
            <w:gridSpan w:val="5"/>
            <w:tcBorders>
              <w:top w:val="single" w:sz="4" w:space="0" w:color="auto"/>
              <w:left w:val="nil"/>
              <w:bottom w:val="single" w:sz="4" w:space="0" w:color="auto"/>
              <w:right w:val="single" w:sz="4" w:space="0" w:color="auto"/>
            </w:tcBorders>
            <w:shd w:val="clear" w:color="000000" w:fill="237915"/>
            <w:vAlign w:val="center"/>
            <w:hideMark/>
          </w:tcPr>
          <w:p w14:paraId="0D3EC8F2" w14:textId="77777777" w:rsidR="005F2564" w:rsidRPr="00205C50" w:rsidRDefault="005F2564" w:rsidP="005F2564">
            <w:pPr>
              <w:widowControl/>
              <w:autoSpaceDE/>
              <w:autoSpaceDN/>
              <w:jc w:val="center"/>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AÑOS</w:t>
            </w:r>
          </w:p>
        </w:tc>
        <w:tc>
          <w:tcPr>
            <w:tcW w:w="309"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3CAF9E57" w14:textId="77777777" w:rsidR="005F2564" w:rsidRPr="00205C50" w:rsidRDefault="005F2564" w:rsidP="005F2564">
            <w:pPr>
              <w:widowControl/>
              <w:autoSpaceDE/>
              <w:autoSpaceDN/>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TOTAL</w:t>
            </w:r>
          </w:p>
        </w:tc>
      </w:tr>
      <w:tr w:rsidR="005F2564" w:rsidRPr="00205C50" w14:paraId="52BC6521" w14:textId="77777777" w:rsidTr="007E046A">
        <w:trPr>
          <w:trHeight w:val="266"/>
        </w:trPr>
        <w:tc>
          <w:tcPr>
            <w:tcW w:w="809" w:type="pct"/>
            <w:vMerge/>
            <w:tcBorders>
              <w:top w:val="single" w:sz="4" w:space="0" w:color="auto"/>
              <w:left w:val="single" w:sz="4" w:space="0" w:color="auto"/>
              <w:bottom w:val="single" w:sz="4" w:space="0" w:color="auto"/>
              <w:right w:val="single" w:sz="4" w:space="0" w:color="auto"/>
            </w:tcBorders>
            <w:vAlign w:val="center"/>
            <w:hideMark/>
          </w:tcPr>
          <w:p w14:paraId="7C27BBEB"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200" w:type="pct"/>
            <w:vMerge/>
            <w:tcBorders>
              <w:top w:val="single" w:sz="4" w:space="0" w:color="auto"/>
              <w:left w:val="single" w:sz="4" w:space="0" w:color="auto"/>
              <w:bottom w:val="single" w:sz="4" w:space="0" w:color="auto"/>
              <w:right w:val="single" w:sz="4" w:space="0" w:color="auto"/>
            </w:tcBorders>
            <w:vAlign w:val="center"/>
            <w:hideMark/>
          </w:tcPr>
          <w:p w14:paraId="1B6115B8"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456" w:type="pct"/>
            <w:vMerge/>
            <w:tcBorders>
              <w:top w:val="single" w:sz="4" w:space="0" w:color="auto"/>
              <w:left w:val="single" w:sz="4" w:space="0" w:color="auto"/>
              <w:bottom w:val="single" w:sz="4" w:space="0" w:color="auto"/>
              <w:right w:val="single" w:sz="4" w:space="0" w:color="auto"/>
            </w:tcBorders>
            <w:vAlign w:val="center"/>
            <w:hideMark/>
          </w:tcPr>
          <w:p w14:paraId="768AE452"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326" w:type="pct"/>
            <w:vMerge/>
            <w:tcBorders>
              <w:top w:val="single" w:sz="4" w:space="0" w:color="auto"/>
              <w:left w:val="single" w:sz="4" w:space="0" w:color="auto"/>
              <w:bottom w:val="single" w:sz="4" w:space="0" w:color="auto"/>
              <w:right w:val="single" w:sz="4" w:space="0" w:color="auto"/>
            </w:tcBorders>
            <w:vAlign w:val="center"/>
            <w:hideMark/>
          </w:tcPr>
          <w:p w14:paraId="49660BA2"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478" w:type="pct"/>
            <w:vMerge/>
            <w:tcBorders>
              <w:top w:val="single" w:sz="4" w:space="0" w:color="auto"/>
              <w:left w:val="single" w:sz="4" w:space="0" w:color="auto"/>
              <w:bottom w:val="single" w:sz="4" w:space="0" w:color="auto"/>
              <w:right w:val="single" w:sz="4" w:space="0" w:color="auto"/>
            </w:tcBorders>
            <w:vAlign w:val="center"/>
            <w:hideMark/>
          </w:tcPr>
          <w:p w14:paraId="6AD92AC7"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1024" w:type="pct"/>
            <w:vMerge/>
            <w:tcBorders>
              <w:top w:val="single" w:sz="4" w:space="0" w:color="auto"/>
              <w:left w:val="single" w:sz="4" w:space="0" w:color="auto"/>
              <w:bottom w:val="single" w:sz="4" w:space="0" w:color="auto"/>
              <w:right w:val="single" w:sz="4" w:space="0" w:color="auto"/>
            </w:tcBorders>
            <w:vAlign w:val="center"/>
            <w:hideMark/>
          </w:tcPr>
          <w:p w14:paraId="284B07D6"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353" w:type="pct"/>
            <w:tcBorders>
              <w:top w:val="nil"/>
              <w:left w:val="nil"/>
              <w:bottom w:val="single" w:sz="4" w:space="0" w:color="7F7F7F" w:themeColor="text1" w:themeTint="80"/>
              <w:right w:val="single" w:sz="4" w:space="0" w:color="auto"/>
            </w:tcBorders>
            <w:shd w:val="clear" w:color="000000" w:fill="237915"/>
            <w:vAlign w:val="center"/>
            <w:hideMark/>
          </w:tcPr>
          <w:p w14:paraId="617853D0"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2020</w:t>
            </w:r>
          </w:p>
        </w:tc>
        <w:tc>
          <w:tcPr>
            <w:tcW w:w="254" w:type="pct"/>
            <w:tcBorders>
              <w:top w:val="nil"/>
              <w:left w:val="nil"/>
              <w:bottom w:val="single" w:sz="4" w:space="0" w:color="7F7F7F" w:themeColor="text1" w:themeTint="80"/>
              <w:right w:val="single" w:sz="4" w:space="0" w:color="auto"/>
            </w:tcBorders>
            <w:shd w:val="clear" w:color="000000" w:fill="237915"/>
            <w:vAlign w:val="center"/>
            <w:hideMark/>
          </w:tcPr>
          <w:p w14:paraId="60343FCE"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2021</w:t>
            </w:r>
          </w:p>
        </w:tc>
        <w:tc>
          <w:tcPr>
            <w:tcW w:w="264" w:type="pct"/>
            <w:tcBorders>
              <w:top w:val="nil"/>
              <w:left w:val="nil"/>
              <w:bottom w:val="single" w:sz="4" w:space="0" w:color="7F7F7F" w:themeColor="text1" w:themeTint="80"/>
              <w:right w:val="single" w:sz="4" w:space="0" w:color="auto"/>
            </w:tcBorders>
            <w:shd w:val="clear" w:color="000000" w:fill="237915"/>
            <w:vAlign w:val="center"/>
            <w:hideMark/>
          </w:tcPr>
          <w:p w14:paraId="4F80BB98"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2022</w:t>
            </w:r>
          </w:p>
        </w:tc>
        <w:tc>
          <w:tcPr>
            <w:tcW w:w="264" w:type="pct"/>
            <w:tcBorders>
              <w:top w:val="nil"/>
              <w:left w:val="nil"/>
              <w:bottom w:val="single" w:sz="4" w:space="0" w:color="7F7F7F" w:themeColor="text1" w:themeTint="80"/>
              <w:right w:val="single" w:sz="4" w:space="0" w:color="auto"/>
            </w:tcBorders>
            <w:shd w:val="clear" w:color="000000" w:fill="237915"/>
            <w:vAlign w:val="center"/>
            <w:hideMark/>
          </w:tcPr>
          <w:p w14:paraId="18A9966E"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2023</w:t>
            </w:r>
          </w:p>
        </w:tc>
        <w:tc>
          <w:tcPr>
            <w:tcW w:w="266" w:type="pct"/>
            <w:tcBorders>
              <w:top w:val="nil"/>
              <w:left w:val="nil"/>
              <w:bottom w:val="single" w:sz="4" w:space="0" w:color="7F7F7F" w:themeColor="text1" w:themeTint="80"/>
              <w:right w:val="single" w:sz="4" w:space="0" w:color="auto"/>
            </w:tcBorders>
            <w:shd w:val="clear" w:color="000000" w:fill="237915"/>
            <w:vAlign w:val="center"/>
            <w:hideMark/>
          </w:tcPr>
          <w:p w14:paraId="3CFCB621"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2024</w:t>
            </w:r>
          </w:p>
        </w:tc>
        <w:tc>
          <w:tcPr>
            <w:tcW w:w="309" w:type="pct"/>
            <w:vMerge/>
            <w:tcBorders>
              <w:top w:val="single" w:sz="4" w:space="0" w:color="auto"/>
              <w:left w:val="single" w:sz="4" w:space="0" w:color="auto"/>
              <w:bottom w:val="single" w:sz="4" w:space="0" w:color="7F7F7F" w:themeColor="text1" w:themeTint="80"/>
              <w:right w:val="single" w:sz="4" w:space="0" w:color="auto"/>
            </w:tcBorders>
            <w:vAlign w:val="center"/>
            <w:hideMark/>
          </w:tcPr>
          <w:p w14:paraId="45E3E45C"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r>
      <w:tr w:rsidR="007E046A" w:rsidRPr="00205C50" w14:paraId="2409791A" w14:textId="77777777" w:rsidTr="007E046A">
        <w:trPr>
          <w:trHeight w:val="552"/>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20807650"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00" w:type="pct"/>
            <w:tcBorders>
              <w:top w:val="nil"/>
              <w:left w:val="nil"/>
              <w:bottom w:val="single" w:sz="4" w:space="0" w:color="auto"/>
              <w:right w:val="single" w:sz="4" w:space="0" w:color="auto"/>
            </w:tcBorders>
            <w:shd w:val="clear" w:color="auto" w:fill="auto"/>
            <w:vAlign w:val="center"/>
            <w:hideMark/>
          </w:tcPr>
          <w:p w14:paraId="7B478DEF"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1</w:t>
            </w:r>
          </w:p>
        </w:tc>
        <w:tc>
          <w:tcPr>
            <w:tcW w:w="456" w:type="pct"/>
            <w:tcBorders>
              <w:top w:val="nil"/>
              <w:left w:val="nil"/>
              <w:bottom w:val="single" w:sz="4" w:space="0" w:color="auto"/>
              <w:right w:val="single" w:sz="4" w:space="0" w:color="auto"/>
            </w:tcBorders>
            <w:shd w:val="clear" w:color="auto" w:fill="auto"/>
            <w:vAlign w:val="center"/>
            <w:hideMark/>
          </w:tcPr>
          <w:p w14:paraId="031D16D8"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Implementar</w:t>
            </w:r>
          </w:p>
        </w:tc>
        <w:tc>
          <w:tcPr>
            <w:tcW w:w="326" w:type="pct"/>
            <w:tcBorders>
              <w:top w:val="nil"/>
              <w:left w:val="nil"/>
              <w:bottom w:val="single" w:sz="4" w:space="0" w:color="auto"/>
              <w:right w:val="single" w:sz="4" w:space="0" w:color="auto"/>
            </w:tcBorders>
            <w:shd w:val="clear" w:color="auto" w:fill="auto"/>
            <w:vAlign w:val="center"/>
            <w:hideMark/>
          </w:tcPr>
          <w:p w14:paraId="0E020A41"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10</w:t>
            </w:r>
          </w:p>
        </w:tc>
        <w:tc>
          <w:tcPr>
            <w:tcW w:w="478" w:type="pct"/>
            <w:tcBorders>
              <w:top w:val="nil"/>
              <w:left w:val="nil"/>
              <w:bottom w:val="single" w:sz="4" w:space="0" w:color="auto"/>
              <w:right w:val="single" w:sz="4" w:space="0" w:color="auto"/>
            </w:tcBorders>
            <w:shd w:val="clear" w:color="auto" w:fill="auto"/>
            <w:vAlign w:val="center"/>
            <w:hideMark/>
          </w:tcPr>
          <w:p w14:paraId="7F50126A"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Procesos</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3DDF6332" w14:textId="77777777" w:rsidR="007E046A" w:rsidRPr="00205C50" w:rsidRDefault="007E046A" w:rsidP="007E046A">
            <w:pPr>
              <w:widowControl/>
              <w:autoSpaceDE/>
              <w:autoSpaceDN/>
              <w:jc w:val="both"/>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Que integran el Plan de Gestión Documental, incluyendo la estructuración e implementación del Plan de digitalización de los documentos físicos de la Entidad</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DED4437" w14:textId="54E430B0"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w:t>
            </w:r>
            <w:r w:rsidR="003A3AFD" w:rsidRPr="00755996">
              <w:rPr>
                <w:rFonts w:ascii="Georgia" w:eastAsia="Times New Roman" w:hAnsi="Georgia"/>
                <w:color w:val="000000"/>
                <w:sz w:val="14"/>
                <w:szCs w:val="16"/>
                <w:lang w:bidi="ar-SA"/>
              </w:rPr>
              <w:t>41</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25EBDA8" w14:textId="062C1A05"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2,3</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79EC168" w14:textId="6DE40B9C" w:rsidR="007E046A" w:rsidRPr="00755996" w:rsidRDefault="003A3AFD"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3.04</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06E716C" w14:textId="2D5D8125"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3,75</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68021060" w14:textId="4676529D" w:rsidR="007E046A" w:rsidRPr="00755996" w:rsidRDefault="003A3AFD"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0.50</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23B3267" w14:textId="3C65DD20"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10</w:t>
            </w:r>
          </w:p>
        </w:tc>
      </w:tr>
      <w:tr w:rsidR="007E046A" w:rsidRPr="00205C50" w14:paraId="2E3B4160" w14:textId="77777777" w:rsidTr="007E046A">
        <w:trPr>
          <w:trHeight w:val="640"/>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1A77B290"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00" w:type="pct"/>
            <w:tcBorders>
              <w:top w:val="nil"/>
              <w:left w:val="nil"/>
              <w:bottom w:val="single" w:sz="4" w:space="0" w:color="auto"/>
              <w:right w:val="single" w:sz="4" w:space="0" w:color="auto"/>
            </w:tcBorders>
            <w:shd w:val="clear" w:color="auto" w:fill="auto"/>
            <w:vAlign w:val="center"/>
            <w:hideMark/>
          </w:tcPr>
          <w:p w14:paraId="7D0A092A"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2</w:t>
            </w:r>
          </w:p>
        </w:tc>
        <w:tc>
          <w:tcPr>
            <w:tcW w:w="456" w:type="pct"/>
            <w:tcBorders>
              <w:top w:val="nil"/>
              <w:left w:val="nil"/>
              <w:bottom w:val="single" w:sz="4" w:space="0" w:color="auto"/>
              <w:right w:val="single" w:sz="4" w:space="0" w:color="auto"/>
            </w:tcBorders>
            <w:shd w:val="clear" w:color="auto" w:fill="auto"/>
            <w:vAlign w:val="center"/>
            <w:hideMark/>
          </w:tcPr>
          <w:p w14:paraId="050E7BB5"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Racionalizar</w:t>
            </w:r>
          </w:p>
        </w:tc>
        <w:tc>
          <w:tcPr>
            <w:tcW w:w="326" w:type="pct"/>
            <w:tcBorders>
              <w:top w:val="nil"/>
              <w:left w:val="nil"/>
              <w:bottom w:val="single" w:sz="4" w:space="0" w:color="auto"/>
              <w:right w:val="single" w:sz="4" w:space="0" w:color="auto"/>
            </w:tcBorders>
            <w:shd w:val="clear" w:color="auto" w:fill="auto"/>
            <w:vAlign w:val="center"/>
            <w:hideMark/>
          </w:tcPr>
          <w:p w14:paraId="17AC9484"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100</w:t>
            </w:r>
          </w:p>
        </w:tc>
        <w:tc>
          <w:tcPr>
            <w:tcW w:w="478" w:type="pct"/>
            <w:tcBorders>
              <w:top w:val="nil"/>
              <w:left w:val="nil"/>
              <w:bottom w:val="single" w:sz="4" w:space="0" w:color="auto"/>
              <w:right w:val="single" w:sz="4" w:space="0" w:color="auto"/>
            </w:tcBorders>
            <w:shd w:val="clear" w:color="auto" w:fill="auto"/>
            <w:vAlign w:val="center"/>
            <w:hideMark/>
          </w:tcPr>
          <w:p w14:paraId="52CA438D"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348E4985" w14:textId="77777777" w:rsidR="007E046A" w:rsidRPr="00205C50" w:rsidRDefault="007E046A" w:rsidP="007E046A">
            <w:pPr>
              <w:widowControl/>
              <w:autoSpaceDE/>
              <w:autoSpaceDN/>
              <w:jc w:val="both"/>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De los trámites del cliente interno de la Secretaría Distrital de Ambiente Programados</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1A7503A" w14:textId="3EB27C48" w:rsidR="007E046A" w:rsidRPr="00755996" w:rsidRDefault="003A3AFD"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6.97</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ABDA3E7" w14:textId="3CF94EFC"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30,53</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8459ECB" w14:textId="2026AE61"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25</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1E9D5B2" w14:textId="797FFBA1" w:rsidR="007E046A" w:rsidRPr="00755996" w:rsidRDefault="003A3AFD"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25</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2B7E28F" w14:textId="6D9B8178"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12,5</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37B5A13" w14:textId="26E20B73"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100</w:t>
            </w:r>
          </w:p>
        </w:tc>
      </w:tr>
      <w:tr w:rsidR="007E046A" w:rsidRPr="00205C50" w14:paraId="3380DECC" w14:textId="77777777" w:rsidTr="007E046A">
        <w:trPr>
          <w:trHeight w:val="445"/>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3247DBBD"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00" w:type="pct"/>
            <w:tcBorders>
              <w:top w:val="nil"/>
              <w:left w:val="nil"/>
              <w:bottom w:val="single" w:sz="4" w:space="0" w:color="auto"/>
              <w:right w:val="single" w:sz="4" w:space="0" w:color="auto"/>
            </w:tcBorders>
            <w:shd w:val="clear" w:color="auto" w:fill="auto"/>
            <w:vAlign w:val="center"/>
            <w:hideMark/>
          </w:tcPr>
          <w:p w14:paraId="09C5AFAA"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3</w:t>
            </w:r>
          </w:p>
        </w:tc>
        <w:tc>
          <w:tcPr>
            <w:tcW w:w="456" w:type="pct"/>
            <w:tcBorders>
              <w:top w:val="nil"/>
              <w:left w:val="nil"/>
              <w:bottom w:val="single" w:sz="4" w:space="0" w:color="auto"/>
              <w:right w:val="single" w:sz="4" w:space="0" w:color="auto"/>
            </w:tcBorders>
            <w:shd w:val="clear" w:color="auto" w:fill="auto"/>
            <w:vAlign w:val="center"/>
            <w:hideMark/>
          </w:tcPr>
          <w:p w14:paraId="7FF0C39A"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Implementar</w:t>
            </w:r>
          </w:p>
        </w:tc>
        <w:tc>
          <w:tcPr>
            <w:tcW w:w="326" w:type="pct"/>
            <w:tcBorders>
              <w:top w:val="nil"/>
              <w:left w:val="nil"/>
              <w:bottom w:val="single" w:sz="4" w:space="0" w:color="auto"/>
              <w:right w:val="single" w:sz="4" w:space="0" w:color="auto"/>
            </w:tcBorders>
            <w:shd w:val="clear" w:color="auto" w:fill="auto"/>
            <w:vAlign w:val="center"/>
            <w:hideMark/>
          </w:tcPr>
          <w:p w14:paraId="528CE9A6"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3</w:t>
            </w:r>
          </w:p>
        </w:tc>
        <w:tc>
          <w:tcPr>
            <w:tcW w:w="478" w:type="pct"/>
            <w:tcBorders>
              <w:top w:val="nil"/>
              <w:left w:val="nil"/>
              <w:bottom w:val="single" w:sz="4" w:space="0" w:color="auto"/>
              <w:right w:val="single" w:sz="4" w:space="0" w:color="auto"/>
            </w:tcBorders>
            <w:shd w:val="clear" w:color="auto" w:fill="auto"/>
            <w:vAlign w:val="center"/>
            <w:hideMark/>
          </w:tcPr>
          <w:p w14:paraId="02EC6524"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Herramientas</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41F0D5C4" w14:textId="77777777" w:rsidR="007E046A" w:rsidRPr="00205C50" w:rsidRDefault="007E046A" w:rsidP="007E046A">
            <w:pPr>
              <w:widowControl/>
              <w:autoSpaceDE/>
              <w:autoSpaceDN/>
              <w:jc w:val="both"/>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Para la reingeniería y fortalecimiento institucional de la estructura orgánica y funcional de la SDA con enfoque de sector</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F45A92E" w14:textId="5C03C7D4"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w:t>
            </w:r>
            <w:r w:rsidR="003A3AFD" w:rsidRPr="00755996">
              <w:rPr>
                <w:rFonts w:ascii="Georgia" w:eastAsia="Times New Roman" w:hAnsi="Georgia"/>
                <w:color w:val="000000"/>
                <w:sz w:val="14"/>
                <w:szCs w:val="16"/>
                <w:lang w:bidi="ar-SA"/>
              </w:rPr>
              <w:t>19</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E78268C" w14:textId="6EAE2018"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1,01</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26BA4B9" w14:textId="39415CF3"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0,8</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69B1B36" w14:textId="1DB9B2E2"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w:t>
            </w:r>
            <w:r w:rsidR="003A3AFD" w:rsidRPr="00755996">
              <w:rPr>
                <w:rFonts w:ascii="Georgia" w:eastAsia="Times New Roman" w:hAnsi="Georgia"/>
                <w:color w:val="000000"/>
                <w:sz w:val="14"/>
                <w:szCs w:val="16"/>
                <w:lang w:bidi="ar-SA"/>
              </w:rPr>
              <w:t>8</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76F9D77" w14:textId="75C16C63"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0,2</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6FF8B691" w14:textId="68EA4BAF"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3</w:t>
            </w:r>
          </w:p>
        </w:tc>
      </w:tr>
      <w:tr w:rsidR="007E046A" w:rsidRPr="00205C50" w14:paraId="618773AA" w14:textId="77777777" w:rsidTr="007E046A">
        <w:trPr>
          <w:trHeight w:val="547"/>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71F01757"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00" w:type="pct"/>
            <w:tcBorders>
              <w:top w:val="nil"/>
              <w:left w:val="nil"/>
              <w:bottom w:val="single" w:sz="4" w:space="0" w:color="auto"/>
              <w:right w:val="single" w:sz="4" w:space="0" w:color="auto"/>
            </w:tcBorders>
            <w:shd w:val="clear" w:color="auto" w:fill="auto"/>
            <w:vAlign w:val="center"/>
            <w:hideMark/>
          </w:tcPr>
          <w:p w14:paraId="22BC5FA4"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4</w:t>
            </w:r>
          </w:p>
        </w:tc>
        <w:tc>
          <w:tcPr>
            <w:tcW w:w="456" w:type="pct"/>
            <w:tcBorders>
              <w:top w:val="nil"/>
              <w:left w:val="nil"/>
              <w:bottom w:val="single" w:sz="4" w:space="0" w:color="auto"/>
              <w:right w:val="single" w:sz="4" w:space="0" w:color="auto"/>
            </w:tcBorders>
            <w:shd w:val="clear" w:color="auto" w:fill="auto"/>
            <w:vAlign w:val="center"/>
            <w:hideMark/>
          </w:tcPr>
          <w:p w14:paraId="2FADD3F2"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Implementar</w:t>
            </w:r>
          </w:p>
        </w:tc>
        <w:tc>
          <w:tcPr>
            <w:tcW w:w="326" w:type="pct"/>
            <w:tcBorders>
              <w:top w:val="nil"/>
              <w:left w:val="nil"/>
              <w:bottom w:val="single" w:sz="4" w:space="0" w:color="auto"/>
              <w:right w:val="single" w:sz="4" w:space="0" w:color="auto"/>
            </w:tcBorders>
            <w:shd w:val="clear" w:color="auto" w:fill="auto"/>
            <w:vAlign w:val="center"/>
            <w:hideMark/>
          </w:tcPr>
          <w:p w14:paraId="3AA8BBB0"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1</w:t>
            </w:r>
          </w:p>
        </w:tc>
        <w:tc>
          <w:tcPr>
            <w:tcW w:w="478" w:type="pct"/>
            <w:tcBorders>
              <w:top w:val="nil"/>
              <w:left w:val="nil"/>
              <w:bottom w:val="single" w:sz="4" w:space="0" w:color="auto"/>
              <w:right w:val="single" w:sz="4" w:space="0" w:color="auto"/>
            </w:tcBorders>
            <w:shd w:val="clear" w:color="auto" w:fill="auto"/>
            <w:vAlign w:val="center"/>
            <w:hideMark/>
          </w:tcPr>
          <w:p w14:paraId="7635216E"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política</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6F5078A3" w14:textId="77777777" w:rsidR="007E046A" w:rsidRPr="00205C50" w:rsidRDefault="007E046A" w:rsidP="007E046A">
            <w:pPr>
              <w:widowControl/>
              <w:autoSpaceDE/>
              <w:autoSpaceDN/>
              <w:jc w:val="both"/>
              <w:rPr>
                <w:rFonts w:ascii="Georgia" w:eastAsia="Times New Roman" w:hAnsi="Georgia"/>
                <w:color w:val="000000"/>
                <w:sz w:val="13"/>
                <w:szCs w:val="13"/>
                <w:lang w:bidi="ar-SA"/>
              </w:rPr>
            </w:pPr>
            <w:r w:rsidRPr="00205C50">
              <w:rPr>
                <w:rFonts w:ascii="Georgia" w:eastAsia="Times New Roman" w:hAnsi="Georgia"/>
                <w:color w:val="000000"/>
                <w:sz w:val="13"/>
                <w:lang w:bidi="ar-SA"/>
              </w:rPr>
              <w:t>De gestión y desarrollo del talento humano de la SDA</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D30F2D5" w14:textId="125C59F8"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w:t>
            </w:r>
            <w:r w:rsidR="003A3AFD" w:rsidRPr="00755996">
              <w:rPr>
                <w:rFonts w:ascii="Georgia" w:eastAsia="Times New Roman" w:hAnsi="Georgia"/>
                <w:color w:val="000000"/>
                <w:sz w:val="14"/>
                <w:szCs w:val="16"/>
                <w:lang w:bidi="ar-SA"/>
              </w:rPr>
              <w:t>07</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9E0CBB0" w14:textId="3169CFAC"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0,26</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FF317F3" w14:textId="0C7D8336"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0,26</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BEA862A" w14:textId="3C734ADC"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0,26</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F29DEA2" w14:textId="7BF4454C"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0,1</w:t>
            </w:r>
            <w:r w:rsidR="003A3AFD" w:rsidRPr="00755996">
              <w:rPr>
                <w:rFonts w:ascii="Georgia" w:eastAsia="Times New Roman" w:hAnsi="Georgia"/>
                <w:color w:val="000000"/>
                <w:sz w:val="14"/>
                <w:szCs w:val="16"/>
                <w:lang w:bidi="ar-SA"/>
              </w:rPr>
              <w:t>5</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44EE3D7" w14:textId="74CA53E6"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1</w:t>
            </w:r>
          </w:p>
        </w:tc>
      </w:tr>
      <w:tr w:rsidR="007E046A" w:rsidRPr="00205C50" w14:paraId="352BC4C2" w14:textId="77777777" w:rsidTr="007E046A">
        <w:trPr>
          <w:trHeight w:val="436"/>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246D2251"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FORTALECIMIENTO INSTITUCIONAL </w:t>
            </w:r>
          </w:p>
        </w:tc>
        <w:tc>
          <w:tcPr>
            <w:tcW w:w="200" w:type="pct"/>
            <w:tcBorders>
              <w:top w:val="nil"/>
              <w:left w:val="nil"/>
              <w:bottom w:val="single" w:sz="4" w:space="0" w:color="auto"/>
              <w:right w:val="single" w:sz="4" w:space="0" w:color="auto"/>
            </w:tcBorders>
            <w:shd w:val="clear" w:color="auto" w:fill="auto"/>
            <w:vAlign w:val="center"/>
            <w:hideMark/>
          </w:tcPr>
          <w:p w14:paraId="09CA43F0"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5</w:t>
            </w:r>
          </w:p>
        </w:tc>
        <w:tc>
          <w:tcPr>
            <w:tcW w:w="456" w:type="pct"/>
            <w:tcBorders>
              <w:top w:val="nil"/>
              <w:left w:val="nil"/>
              <w:bottom w:val="single" w:sz="4" w:space="0" w:color="auto"/>
              <w:right w:val="single" w:sz="4" w:space="0" w:color="auto"/>
            </w:tcBorders>
            <w:shd w:val="clear" w:color="auto" w:fill="auto"/>
            <w:vAlign w:val="center"/>
            <w:hideMark/>
          </w:tcPr>
          <w:p w14:paraId="2F9CFEBE"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Fortalecer</w:t>
            </w:r>
          </w:p>
        </w:tc>
        <w:tc>
          <w:tcPr>
            <w:tcW w:w="326" w:type="pct"/>
            <w:tcBorders>
              <w:top w:val="nil"/>
              <w:left w:val="nil"/>
              <w:bottom w:val="single" w:sz="4" w:space="0" w:color="auto"/>
              <w:right w:val="single" w:sz="4" w:space="0" w:color="auto"/>
            </w:tcBorders>
            <w:shd w:val="clear" w:color="auto" w:fill="auto"/>
            <w:vAlign w:val="center"/>
            <w:hideMark/>
          </w:tcPr>
          <w:p w14:paraId="34E58D79"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1</w:t>
            </w:r>
          </w:p>
        </w:tc>
        <w:tc>
          <w:tcPr>
            <w:tcW w:w="478" w:type="pct"/>
            <w:tcBorders>
              <w:top w:val="nil"/>
              <w:left w:val="nil"/>
              <w:bottom w:val="single" w:sz="4" w:space="0" w:color="auto"/>
              <w:right w:val="single" w:sz="4" w:space="0" w:color="auto"/>
            </w:tcBorders>
            <w:shd w:val="clear" w:color="auto" w:fill="auto"/>
            <w:vAlign w:val="center"/>
            <w:hideMark/>
          </w:tcPr>
          <w:p w14:paraId="65713B9D"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programa</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4408DC03" w14:textId="77777777" w:rsidR="007E046A" w:rsidRPr="00205C50" w:rsidRDefault="007E046A" w:rsidP="007E046A">
            <w:pPr>
              <w:widowControl/>
              <w:autoSpaceDE/>
              <w:autoSpaceDN/>
              <w:jc w:val="both"/>
              <w:rPr>
                <w:rFonts w:ascii="Georgia" w:eastAsia="Times New Roman" w:hAnsi="Georgia"/>
                <w:color w:val="000000"/>
                <w:sz w:val="13"/>
                <w:szCs w:val="13"/>
                <w:lang w:bidi="ar-SA"/>
              </w:rPr>
            </w:pPr>
            <w:r w:rsidRPr="00205C50">
              <w:rPr>
                <w:rFonts w:ascii="Georgia" w:eastAsia="Times New Roman" w:hAnsi="Georgia"/>
                <w:color w:val="000000"/>
                <w:sz w:val="13"/>
                <w:lang w:bidi="ar-SA"/>
              </w:rPr>
              <w:t>Del componente institucional de capacitación de los servidores públicos de la secretaria distrital de ambiente</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2ED4119" w14:textId="04B8DB4C"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0,12</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2E7260A" w14:textId="1C0FF484"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0,21</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8AB0BD2" w14:textId="2834BE54"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0,29</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4F16E5A" w14:textId="790FA79F"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0,25</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D23553A" w14:textId="23098073"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0,13</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F896670" w14:textId="6D6B7684"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1</w:t>
            </w:r>
          </w:p>
        </w:tc>
      </w:tr>
      <w:tr w:rsidR="007E046A" w:rsidRPr="00205C50" w14:paraId="393B8AD2" w14:textId="77777777" w:rsidTr="007E046A">
        <w:trPr>
          <w:trHeight w:val="400"/>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6B2819CB"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FORTALECIMIENTO INSTITUCIONAL </w:t>
            </w:r>
          </w:p>
        </w:tc>
        <w:tc>
          <w:tcPr>
            <w:tcW w:w="200" w:type="pct"/>
            <w:tcBorders>
              <w:top w:val="nil"/>
              <w:left w:val="nil"/>
              <w:bottom w:val="single" w:sz="4" w:space="0" w:color="auto"/>
              <w:right w:val="single" w:sz="4" w:space="0" w:color="auto"/>
            </w:tcBorders>
            <w:shd w:val="clear" w:color="auto" w:fill="auto"/>
            <w:vAlign w:val="center"/>
            <w:hideMark/>
          </w:tcPr>
          <w:p w14:paraId="7C728058"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6</w:t>
            </w:r>
          </w:p>
        </w:tc>
        <w:tc>
          <w:tcPr>
            <w:tcW w:w="456" w:type="pct"/>
            <w:tcBorders>
              <w:top w:val="nil"/>
              <w:left w:val="nil"/>
              <w:bottom w:val="single" w:sz="4" w:space="0" w:color="auto"/>
              <w:right w:val="single" w:sz="4" w:space="0" w:color="auto"/>
            </w:tcBorders>
            <w:shd w:val="clear" w:color="auto" w:fill="auto"/>
            <w:vAlign w:val="center"/>
            <w:hideMark/>
          </w:tcPr>
          <w:p w14:paraId="4FB2BD0F"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Mejorar</w:t>
            </w:r>
          </w:p>
        </w:tc>
        <w:tc>
          <w:tcPr>
            <w:tcW w:w="326" w:type="pct"/>
            <w:tcBorders>
              <w:top w:val="nil"/>
              <w:left w:val="nil"/>
              <w:bottom w:val="single" w:sz="4" w:space="0" w:color="auto"/>
              <w:right w:val="single" w:sz="4" w:space="0" w:color="auto"/>
            </w:tcBorders>
            <w:shd w:val="clear" w:color="auto" w:fill="auto"/>
            <w:vAlign w:val="center"/>
            <w:hideMark/>
          </w:tcPr>
          <w:p w14:paraId="170BC37D"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100</w:t>
            </w:r>
          </w:p>
        </w:tc>
        <w:tc>
          <w:tcPr>
            <w:tcW w:w="478" w:type="pct"/>
            <w:tcBorders>
              <w:top w:val="nil"/>
              <w:left w:val="nil"/>
              <w:bottom w:val="single" w:sz="4" w:space="0" w:color="auto"/>
              <w:right w:val="single" w:sz="4" w:space="0" w:color="auto"/>
            </w:tcBorders>
            <w:shd w:val="clear" w:color="auto" w:fill="auto"/>
            <w:vAlign w:val="center"/>
            <w:hideMark/>
          </w:tcPr>
          <w:p w14:paraId="3957607C"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681D5939" w14:textId="77777777" w:rsidR="007E046A" w:rsidRPr="00205C50" w:rsidRDefault="007E046A" w:rsidP="007E046A">
            <w:pPr>
              <w:widowControl/>
              <w:autoSpaceDE/>
              <w:autoSpaceDN/>
              <w:jc w:val="both"/>
              <w:rPr>
                <w:rFonts w:ascii="Georgia" w:eastAsia="Times New Roman" w:hAnsi="Georgia"/>
                <w:color w:val="000000"/>
                <w:sz w:val="13"/>
                <w:szCs w:val="13"/>
                <w:lang w:bidi="ar-SA"/>
              </w:rPr>
            </w:pPr>
            <w:r w:rsidRPr="00205C50">
              <w:rPr>
                <w:rFonts w:ascii="Georgia" w:eastAsia="Times New Roman" w:hAnsi="Georgia"/>
                <w:color w:val="000000"/>
                <w:sz w:val="13"/>
                <w:lang w:bidi="ar-SA"/>
              </w:rPr>
              <w:t>Del soporte automotor de la entidad priorizado</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8F4DA4A" w14:textId="18A2B253"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12,5</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4672903" w14:textId="733B78AA"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52</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49D5A04" w14:textId="1545D4BE"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2</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3932419" w14:textId="05DCEEAE"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19</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EDC81FE" w14:textId="02C2529F"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14,5</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C739583" w14:textId="31AF8C47" w:rsidR="007E046A" w:rsidRPr="00755996" w:rsidRDefault="007E046A" w:rsidP="007E046A">
            <w:pPr>
              <w:widowControl/>
              <w:autoSpaceDE/>
              <w:autoSpaceDN/>
              <w:jc w:val="center"/>
              <w:rPr>
                <w:rFonts w:ascii="Georgia" w:eastAsia="Times New Roman" w:hAnsi="Georgia"/>
                <w:color w:val="000000"/>
                <w:sz w:val="14"/>
                <w:szCs w:val="16"/>
                <w:lang w:bidi="ar-SA"/>
              </w:rPr>
            </w:pPr>
            <w:r w:rsidRPr="00755996">
              <w:rPr>
                <w:rFonts w:ascii="Georgia" w:eastAsia="Times New Roman" w:hAnsi="Georgia"/>
                <w:color w:val="000000"/>
                <w:sz w:val="14"/>
                <w:szCs w:val="16"/>
                <w:lang w:bidi="ar-SA"/>
              </w:rPr>
              <w:t>100</w:t>
            </w:r>
          </w:p>
        </w:tc>
      </w:tr>
    </w:tbl>
    <w:p w14:paraId="0666C7D4" w14:textId="77777777" w:rsidR="008B3695" w:rsidRDefault="008B3695">
      <w:pPr>
        <w:pStyle w:val="Textoindependiente"/>
        <w:spacing w:before="6"/>
        <w:rPr>
          <w:rFonts w:ascii="Georgia" w:hAnsi="Georgia"/>
          <w:b/>
          <w:sz w:val="17"/>
        </w:rPr>
      </w:pPr>
    </w:p>
    <w:p w14:paraId="10C221E5" w14:textId="77777777" w:rsidR="006B0CE9" w:rsidRDefault="006B0CE9">
      <w:pPr>
        <w:pStyle w:val="Textoindependiente"/>
        <w:spacing w:before="6"/>
        <w:rPr>
          <w:rFonts w:ascii="Georgia" w:hAnsi="Georgia"/>
          <w:b/>
          <w:sz w:val="17"/>
        </w:rPr>
      </w:pPr>
    </w:p>
    <w:p w14:paraId="601F2F94" w14:textId="77777777" w:rsidR="006B0CE9" w:rsidRPr="00205C50" w:rsidRDefault="006B0CE9">
      <w:pPr>
        <w:pStyle w:val="Textoindependiente"/>
        <w:spacing w:before="6"/>
        <w:rPr>
          <w:rFonts w:ascii="Georgia" w:hAnsi="Georgia"/>
          <w:b/>
          <w:sz w:val="17"/>
        </w:rPr>
      </w:pPr>
    </w:p>
    <w:p w14:paraId="300CCF68" w14:textId="7B4D17B7" w:rsidR="008B3695" w:rsidRPr="00205C50" w:rsidRDefault="00CF59FF" w:rsidP="00114E0E">
      <w:pPr>
        <w:pStyle w:val="Prrafodelista"/>
        <w:numPr>
          <w:ilvl w:val="3"/>
          <w:numId w:val="37"/>
        </w:numPr>
        <w:tabs>
          <w:tab w:val="left" w:pos="2805"/>
          <w:tab w:val="left" w:pos="2806"/>
        </w:tabs>
        <w:spacing w:before="93"/>
        <w:rPr>
          <w:rFonts w:ascii="Georgia" w:hAnsi="Georgia"/>
          <w:b/>
        </w:rPr>
      </w:pPr>
      <w:r w:rsidRPr="00205C50">
        <w:rPr>
          <w:rFonts w:ascii="Georgia" w:hAnsi="Georgia"/>
          <w:b/>
        </w:rPr>
        <w:t>Indicadores del objetivo específicos</w:t>
      </w:r>
    </w:p>
    <w:p w14:paraId="767D95E1" w14:textId="77777777" w:rsidR="008B3695" w:rsidRPr="00205C50" w:rsidRDefault="008B3695">
      <w:pPr>
        <w:pStyle w:val="Textoindependiente"/>
        <w:spacing w:before="1"/>
        <w:rPr>
          <w:rFonts w:ascii="Georgia" w:hAnsi="Georgia"/>
          <w:b/>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980"/>
        <w:gridCol w:w="1151"/>
        <w:gridCol w:w="3934"/>
        <w:gridCol w:w="1230"/>
        <w:gridCol w:w="1061"/>
      </w:tblGrid>
      <w:tr w:rsidR="008B3695" w:rsidRPr="00205C50" w14:paraId="66D6D001" w14:textId="77777777" w:rsidTr="006B0CE9">
        <w:trPr>
          <w:trHeight w:val="693"/>
        </w:trPr>
        <w:tc>
          <w:tcPr>
            <w:tcW w:w="1980" w:type="dxa"/>
            <w:shd w:val="clear" w:color="auto" w:fill="237915"/>
          </w:tcPr>
          <w:p w14:paraId="4AEBD56B" w14:textId="77777777" w:rsidR="008B3695" w:rsidRPr="00205C50" w:rsidRDefault="008B3695">
            <w:pPr>
              <w:pStyle w:val="TableParagraph"/>
              <w:spacing w:before="6"/>
              <w:rPr>
                <w:rFonts w:ascii="Georgia" w:hAnsi="Georgia"/>
                <w:b/>
                <w:sz w:val="21"/>
              </w:rPr>
            </w:pPr>
          </w:p>
          <w:p w14:paraId="54674D4D" w14:textId="77777777" w:rsidR="008B3695" w:rsidRPr="00205C50" w:rsidRDefault="00CF59FF">
            <w:pPr>
              <w:pStyle w:val="TableParagraph"/>
              <w:ind w:left="602"/>
              <w:rPr>
                <w:rFonts w:ascii="Georgia" w:hAnsi="Georgia"/>
                <w:b/>
                <w:sz w:val="16"/>
              </w:rPr>
            </w:pPr>
            <w:r w:rsidRPr="00205C50">
              <w:rPr>
                <w:rFonts w:ascii="Georgia" w:hAnsi="Georgia"/>
                <w:b/>
                <w:color w:val="FFFFFF"/>
                <w:sz w:val="16"/>
              </w:rPr>
              <w:t>INDICADOR</w:t>
            </w:r>
          </w:p>
        </w:tc>
        <w:tc>
          <w:tcPr>
            <w:tcW w:w="1151" w:type="dxa"/>
            <w:shd w:val="clear" w:color="auto" w:fill="237915"/>
          </w:tcPr>
          <w:p w14:paraId="1A0D5E3D" w14:textId="77777777" w:rsidR="008B3695" w:rsidRPr="00205C50" w:rsidRDefault="008B3695">
            <w:pPr>
              <w:pStyle w:val="TableParagraph"/>
              <w:rPr>
                <w:rFonts w:ascii="Georgia" w:hAnsi="Georgia"/>
                <w:b/>
                <w:sz w:val="13"/>
              </w:rPr>
            </w:pPr>
          </w:p>
          <w:p w14:paraId="0DE506C8" w14:textId="77777777" w:rsidR="008B3695" w:rsidRPr="00205C50" w:rsidRDefault="00CF59FF" w:rsidP="006B0CE9">
            <w:pPr>
              <w:pStyle w:val="TableParagraph"/>
              <w:ind w:left="158" w:right="86"/>
              <w:rPr>
                <w:rFonts w:ascii="Georgia" w:hAnsi="Georgia"/>
                <w:b/>
                <w:sz w:val="16"/>
              </w:rPr>
            </w:pPr>
            <w:r w:rsidRPr="00205C50">
              <w:rPr>
                <w:rFonts w:ascii="Georgia" w:hAnsi="Georgia"/>
                <w:b/>
                <w:color w:val="FFFFFF"/>
                <w:sz w:val="16"/>
              </w:rPr>
              <w:t>UNIDAD DE MEDIDA</w:t>
            </w:r>
          </w:p>
        </w:tc>
        <w:tc>
          <w:tcPr>
            <w:tcW w:w="3934" w:type="dxa"/>
            <w:shd w:val="clear" w:color="auto" w:fill="237915"/>
          </w:tcPr>
          <w:p w14:paraId="2641D81C" w14:textId="77777777" w:rsidR="008B3695" w:rsidRPr="00205C50" w:rsidRDefault="008B3695">
            <w:pPr>
              <w:pStyle w:val="TableParagraph"/>
              <w:spacing w:before="6"/>
              <w:rPr>
                <w:rFonts w:ascii="Georgia" w:hAnsi="Georgia"/>
                <w:b/>
                <w:sz w:val="21"/>
              </w:rPr>
            </w:pPr>
          </w:p>
          <w:p w14:paraId="470C7F84" w14:textId="77777777" w:rsidR="008B3695" w:rsidRPr="00205C50" w:rsidRDefault="00CF59FF">
            <w:pPr>
              <w:pStyle w:val="TableParagraph"/>
              <w:ind w:left="365" w:right="359"/>
              <w:jc w:val="center"/>
              <w:rPr>
                <w:rFonts w:ascii="Georgia" w:hAnsi="Georgia"/>
                <w:b/>
                <w:sz w:val="16"/>
              </w:rPr>
            </w:pPr>
            <w:r w:rsidRPr="00205C50">
              <w:rPr>
                <w:rFonts w:ascii="Georgia" w:hAnsi="Georgia"/>
                <w:b/>
                <w:color w:val="FFFFFF"/>
                <w:sz w:val="16"/>
              </w:rPr>
              <w:t>META</w:t>
            </w:r>
          </w:p>
        </w:tc>
        <w:tc>
          <w:tcPr>
            <w:tcW w:w="1230" w:type="dxa"/>
            <w:shd w:val="clear" w:color="auto" w:fill="237915"/>
          </w:tcPr>
          <w:p w14:paraId="4584C085" w14:textId="77777777" w:rsidR="008B3695" w:rsidRPr="00205C50" w:rsidRDefault="008B3695">
            <w:pPr>
              <w:pStyle w:val="TableParagraph"/>
              <w:spacing w:before="6"/>
              <w:rPr>
                <w:rFonts w:ascii="Georgia" w:hAnsi="Georgia"/>
                <w:b/>
                <w:sz w:val="21"/>
              </w:rPr>
            </w:pPr>
          </w:p>
          <w:p w14:paraId="10DA98CB" w14:textId="77777777" w:rsidR="008B3695" w:rsidRPr="00205C50" w:rsidRDefault="00CF59FF">
            <w:pPr>
              <w:pStyle w:val="TableParagraph"/>
              <w:ind w:left="68"/>
              <w:rPr>
                <w:rFonts w:ascii="Georgia" w:hAnsi="Georgia"/>
                <w:b/>
                <w:sz w:val="16"/>
              </w:rPr>
            </w:pPr>
            <w:r w:rsidRPr="00205C50">
              <w:rPr>
                <w:rFonts w:ascii="Georgia" w:hAnsi="Georgia"/>
                <w:b/>
                <w:color w:val="FFFFFF"/>
                <w:sz w:val="16"/>
              </w:rPr>
              <w:t>TIPO DE FUENTE</w:t>
            </w:r>
          </w:p>
        </w:tc>
        <w:tc>
          <w:tcPr>
            <w:tcW w:w="1061" w:type="dxa"/>
            <w:shd w:val="clear" w:color="auto" w:fill="237915"/>
          </w:tcPr>
          <w:p w14:paraId="2D245B7F" w14:textId="77777777" w:rsidR="008B3695" w:rsidRPr="00205C50" w:rsidRDefault="00CF59FF">
            <w:pPr>
              <w:pStyle w:val="TableParagraph"/>
              <w:spacing w:before="51"/>
              <w:ind w:left="108" w:right="100" w:hanging="4"/>
              <w:jc w:val="center"/>
              <w:rPr>
                <w:rFonts w:ascii="Georgia" w:hAnsi="Georgia"/>
                <w:b/>
                <w:sz w:val="16"/>
              </w:rPr>
            </w:pPr>
            <w:r w:rsidRPr="00205C50">
              <w:rPr>
                <w:rFonts w:ascii="Georgia" w:hAnsi="Georgia"/>
                <w:b/>
                <w:color w:val="FFFFFF"/>
                <w:sz w:val="16"/>
              </w:rPr>
              <w:t>FUENTE DE VERIFICACIÓ N</w:t>
            </w:r>
          </w:p>
        </w:tc>
      </w:tr>
      <w:tr w:rsidR="008B3695" w:rsidRPr="00205C50" w14:paraId="27169AD0" w14:textId="77777777" w:rsidTr="006B0CE9">
        <w:trPr>
          <w:trHeight w:val="666"/>
        </w:trPr>
        <w:tc>
          <w:tcPr>
            <w:tcW w:w="1980" w:type="dxa"/>
          </w:tcPr>
          <w:p w14:paraId="59F6B165" w14:textId="77777777" w:rsidR="008B3695" w:rsidRPr="00205C50" w:rsidRDefault="00CF59FF" w:rsidP="009C6068">
            <w:pPr>
              <w:pStyle w:val="TableParagraph"/>
              <w:spacing w:before="138"/>
              <w:ind w:left="479" w:right="125" w:hanging="325"/>
              <w:rPr>
                <w:rFonts w:ascii="Georgia" w:hAnsi="Georgia"/>
                <w:sz w:val="16"/>
              </w:rPr>
            </w:pPr>
            <w:r w:rsidRPr="00205C50">
              <w:rPr>
                <w:rFonts w:ascii="Georgia" w:hAnsi="Georgia"/>
                <w:sz w:val="16"/>
              </w:rPr>
              <w:t>Numero de procesos implementados</w:t>
            </w:r>
          </w:p>
        </w:tc>
        <w:tc>
          <w:tcPr>
            <w:tcW w:w="1151" w:type="dxa"/>
          </w:tcPr>
          <w:p w14:paraId="68005345" w14:textId="77777777" w:rsidR="008B3695" w:rsidRPr="00205C50" w:rsidRDefault="008B3695">
            <w:pPr>
              <w:pStyle w:val="TableParagraph"/>
              <w:spacing w:before="3"/>
              <w:rPr>
                <w:rFonts w:ascii="Georgia" w:hAnsi="Georgia"/>
                <w:b/>
                <w:sz w:val="20"/>
              </w:rPr>
            </w:pPr>
          </w:p>
          <w:p w14:paraId="6F876743" w14:textId="77777777" w:rsidR="008B3695" w:rsidRPr="00205C50" w:rsidRDefault="00CF59FF">
            <w:pPr>
              <w:pStyle w:val="TableParagraph"/>
              <w:spacing w:before="1"/>
              <w:ind w:right="215"/>
              <w:jc w:val="right"/>
              <w:rPr>
                <w:rFonts w:ascii="Georgia" w:hAnsi="Georgia"/>
                <w:sz w:val="16"/>
              </w:rPr>
            </w:pPr>
            <w:r w:rsidRPr="00205C50">
              <w:rPr>
                <w:rFonts w:ascii="Georgia" w:hAnsi="Georgia"/>
                <w:sz w:val="16"/>
              </w:rPr>
              <w:t>Numero</w:t>
            </w:r>
          </w:p>
        </w:tc>
        <w:tc>
          <w:tcPr>
            <w:tcW w:w="3934" w:type="dxa"/>
          </w:tcPr>
          <w:p w14:paraId="38917671" w14:textId="77777777" w:rsidR="008B3695" w:rsidRPr="00205C50" w:rsidRDefault="008B3695">
            <w:pPr>
              <w:pStyle w:val="TableParagraph"/>
              <w:spacing w:before="3"/>
              <w:rPr>
                <w:rFonts w:ascii="Georgia" w:hAnsi="Georgia"/>
                <w:b/>
                <w:sz w:val="20"/>
              </w:rPr>
            </w:pPr>
          </w:p>
          <w:p w14:paraId="3F79A5B1" w14:textId="77777777" w:rsidR="008B3695" w:rsidRPr="00205C50" w:rsidRDefault="00CF59FF">
            <w:pPr>
              <w:pStyle w:val="TableParagraph"/>
              <w:spacing w:before="1"/>
              <w:ind w:left="365" w:right="363"/>
              <w:jc w:val="center"/>
              <w:rPr>
                <w:rFonts w:ascii="Georgia" w:hAnsi="Georgia"/>
                <w:sz w:val="16"/>
              </w:rPr>
            </w:pPr>
            <w:r w:rsidRPr="00205C50">
              <w:rPr>
                <w:rFonts w:ascii="Georgia" w:hAnsi="Georgia"/>
                <w:sz w:val="16"/>
              </w:rPr>
              <w:t>Servicio de Gestión Documental: Meta 10 procesos</w:t>
            </w:r>
          </w:p>
        </w:tc>
        <w:tc>
          <w:tcPr>
            <w:tcW w:w="1230" w:type="dxa"/>
          </w:tcPr>
          <w:p w14:paraId="38D64C92" w14:textId="57C46A99" w:rsidR="008B3695" w:rsidRPr="00205C50" w:rsidRDefault="00CF59FF">
            <w:pPr>
              <w:pStyle w:val="TableParagraph"/>
              <w:spacing w:before="138"/>
              <w:ind w:left="406" w:right="208" w:hanging="178"/>
              <w:rPr>
                <w:rFonts w:ascii="Georgia" w:hAnsi="Georgia"/>
                <w:sz w:val="16"/>
              </w:rPr>
            </w:pPr>
            <w:proofErr w:type="spellStart"/>
            <w:r w:rsidRPr="00205C50">
              <w:rPr>
                <w:rFonts w:ascii="Georgia" w:hAnsi="Georgia"/>
                <w:sz w:val="16"/>
              </w:rPr>
              <w:t>Dcumento</w:t>
            </w:r>
            <w:proofErr w:type="spellEnd"/>
            <w:r w:rsidRPr="00205C50">
              <w:rPr>
                <w:rFonts w:ascii="Georgia" w:hAnsi="Georgia"/>
                <w:sz w:val="16"/>
              </w:rPr>
              <w:t xml:space="preserve"> Oficial</w:t>
            </w:r>
          </w:p>
        </w:tc>
        <w:tc>
          <w:tcPr>
            <w:tcW w:w="1061" w:type="dxa"/>
          </w:tcPr>
          <w:p w14:paraId="10444BA4" w14:textId="77777777" w:rsidR="008B3695" w:rsidRPr="00205C50" w:rsidRDefault="00CF59FF" w:rsidP="009C6068">
            <w:pPr>
              <w:pStyle w:val="TableParagraph"/>
              <w:spacing w:before="138"/>
              <w:ind w:left="80" w:right="212"/>
              <w:rPr>
                <w:rFonts w:ascii="Georgia" w:hAnsi="Georgia"/>
                <w:sz w:val="16"/>
              </w:rPr>
            </w:pPr>
            <w:r w:rsidRPr="00205C50">
              <w:rPr>
                <w:rFonts w:ascii="Georgia" w:hAnsi="Georgia"/>
                <w:sz w:val="16"/>
              </w:rPr>
              <w:t>Actas e Informes</w:t>
            </w:r>
          </w:p>
        </w:tc>
      </w:tr>
      <w:tr w:rsidR="008B3695" w:rsidRPr="00205C50" w14:paraId="7F1D9A40" w14:textId="77777777" w:rsidTr="006B0CE9">
        <w:trPr>
          <w:trHeight w:val="669"/>
        </w:trPr>
        <w:tc>
          <w:tcPr>
            <w:tcW w:w="1980" w:type="dxa"/>
          </w:tcPr>
          <w:p w14:paraId="293DD4F0" w14:textId="77777777" w:rsidR="008B3695" w:rsidRPr="00205C50" w:rsidRDefault="00CF59FF" w:rsidP="006B0CE9">
            <w:pPr>
              <w:pStyle w:val="TableParagraph"/>
              <w:spacing w:before="138"/>
              <w:ind w:left="154" w:right="456" w:firstLine="60"/>
              <w:jc w:val="center"/>
              <w:rPr>
                <w:rFonts w:ascii="Georgia" w:hAnsi="Georgia"/>
                <w:sz w:val="16"/>
              </w:rPr>
            </w:pPr>
            <w:r w:rsidRPr="00205C50">
              <w:rPr>
                <w:rFonts w:ascii="Georgia" w:hAnsi="Georgia"/>
                <w:sz w:val="16"/>
              </w:rPr>
              <w:t>Herramientas implementadas</w:t>
            </w:r>
          </w:p>
        </w:tc>
        <w:tc>
          <w:tcPr>
            <w:tcW w:w="1151" w:type="dxa"/>
          </w:tcPr>
          <w:p w14:paraId="441EB794" w14:textId="77777777" w:rsidR="008B3695" w:rsidRPr="00205C50" w:rsidRDefault="008B3695">
            <w:pPr>
              <w:pStyle w:val="TableParagraph"/>
              <w:spacing w:before="6"/>
              <w:rPr>
                <w:rFonts w:ascii="Georgia" w:hAnsi="Georgia"/>
                <w:b/>
                <w:sz w:val="20"/>
              </w:rPr>
            </w:pPr>
          </w:p>
          <w:p w14:paraId="6975920A" w14:textId="77777777" w:rsidR="008B3695" w:rsidRPr="00205C50" w:rsidRDefault="00CF59FF">
            <w:pPr>
              <w:pStyle w:val="TableParagraph"/>
              <w:ind w:right="215"/>
              <w:jc w:val="right"/>
              <w:rPr>
                <w:rFonts w:ascii="Georgia" w:hAnsi="Georgia"/>
                <w:sz w:val="16"/>
              </w:rPr>
            </w:pPr>
            <w:r w:rsidRPr="00205C50">
              <w:rPr>
                <w:rFonts w:ascii="Georgia" w:hAnsi="Georgia"/>
                <w:sz w:val="16"/>
              </w:rPr>
              <w:t>Numero</w:t>
            </w:r>
          </w:p>
        </w:tc>
        <w:tc>
          <w:tcPr>
            <w:tcW w:w="3934" w:type="dxa"/>
          </w:tcPr>
          <w:p w14:paraId="5E706B56" w14:textId="0E7F469A" w:rsidR="008B3695" w:rsidRPr="00205C50" w:rsidRDefault="00EF7E6E">
            <w:pPr>
              <w:pStyle w:val="TableParagraph"/>
              <w:spacing w:before="138"/>
              <w:ind w:left="109" w:right="51" w:hanging="36"/>
              <w:rPr>
                <w:rFonts w:ascii="Georgia" w:hAnsi="Georgia"/>
                <w:sz w:val="16"/>
              </w:rPr>
            </w:pPr>
            <w:r>
              <w:rPr>
                <w:rFonts w:ascii="Georgia" w:hAnsi="Georgia"/>
                <w:sz w:val="16"/>
              </w:rPr>
              <w:t>3</w:t>
            </w:r>
            <w:r w:rsidR="00CF59FF" w:rsidRPr="00205C50">
              <w:rPr>
                <w:rFonts w:ascii="Georgia" w:hAnsi="Georgia"/>
                <w:sz w:val="16"/>
              </w:rPr>
              <w:t xml:space="preserve"> herramientas para la reingeniería de la estructura orgánica y funcional de la SDA: Meta Implementar tres herramientas</w:t>
            </w:r>
          </w:p>
        </w:tc>
        <w:tc>
          <w:tcPr>
            <w:tcW w:w="1230" w:type="dxa"/>
          </w:tcPr>
          <w:p w14:paraId="19D2BD0D" w14:textId="77777777" w:rsidR="008B3695" w:rsidRPr="00205C50" w:rsidRDefault="00CF59FF">
            <w:pPr>
              <w:pStyle w:val="TableParagraph"/>
              <w:spacing w:before="138"/>
              <w:ind w:left="406" w:right="208" w:hanging="178"/>
              <w:rPr>
                <w:rFonts w:ascii="Georgia" w:hAnsi="Georgia"/>
                <w:sz w:val="16"/>
              </w:rPr>
            </w:pPr>
            <w:r w:rsidRPr="00205C50">
              <w:rPr>
                <w:rFonts w:ascii="Georgia" w:hAnsi="Georgia"/>
                <w:sz w:val="16"/>
              </w:rPr>
              <w:t>Documento Oficial</w:t>
            </w:r>
          </w:p>
        </w:tc>
        <w:tc>
          <w:tcPr>
            <w:tcW w:w="1061" w:type="dxa"/>
          </w:tcPr>
          <w:p w14:paraId="44AB6A66" w14:textId="77777777" w:rsidR="008B3695" w:rsidRPr="00205C50" w:rsidRDefault="00CF59FF" w:rsidP="006B0CE9">
            <w:pPr>
              <w:pStyle w:val="TableParagraph"/>
              <w:spacing w:before="138"/>
              <w:ind w:left="80"/>
              <w:rPr>
                <w:rFonts w:ascii="Georgia" w:hAnsi="Georgia"/>
                <w:sz w:val="16"/>
              </w:rPr>
            </w:pPr>
            <w:r w:rsidRPr="00205C50">
              <w:rPr>
                <w:rFonts w:ascii="Georgia" w:hAnsi="Georgia"/>
                <w:sz w:val="16"/>
              </w:rPr>
              <w:t>Actas e Informes</w:t>
            </w:r>
          </w:p>
        </w:tc>
      </w:tr>
    </w:tbl>
    <w:p w14:paraId="2DB3893B" w14:textId="77777777" w:rsidR="008B3695" w:rsidRPr="00205C50" w:rsidRDefault="008B3695">
      <w:pPr>
        <w:pStyle w:val="Textoindependiente"/>
        <w:rPr>
          <w:rFonts w:ascii="Georgia" w:hAnsi="Georgia"/>
          <w:b/>
          <w:sz w:val="24"/>
        </w:rPr>
      </w:pPr>
    </w:p>
    <w:p w14:paraId="5BA45933" w14:textId="77777777" w:rsidR="008B3695" w:rsidRPr="00205C50" w:rsidRDefault="008B3695">
      <w:pPr>
        <w:pStyle w:val="Textoindependiente"/>
        <w:rPr>
          <w:rFonts w:ascii="Georgia" w:hAnsi="Georgia"/>
          <w:b/>
          <w:sz w:val="20"/>
        </w:rPr>
      </w:pPr>
    </w:p>
    <w:p w14:paraId="4AFEDF48" w14:textId="7FDE3CEA" w:rsidR="008B3695" w:rsidRPr="00205C50" w:rsidRDefault="00283765" w:rsidP="00283765">
      <w:pPr>
        <w:pStyle w:val="Prrafodelista"/>
        <w:numPr>
          <w:ilvl w:val="2"/>
          <w:numId w:val="37"/>
        </w:numPr>
        <w:tabs>
          <w:tab w:val="left" w:pos="2121"/>
        </w:tabs>
        <w:rPr>
          <w:rFonts w:ascii="Georgia" w:hAnsi="Georgia"/>
          <w:b/>
        </w:rPr>
      </w:pPr>
      <w:r w:rsidRPr="00205C50">
        <w:rPr>
          <w:rFonts w:ascii="Georgia" w:hAnsi="Georgia"/>
          <w:b/>
        </w:rPr>
        <w:t>Acciones</w:t>
      </w:r>
    </w:p>
    <w:p w14:paraId="2EC89A42" w14:textId="77777777" w:rsidR="008B3695" w:rsidRPr="00205C50" w:rsidRDefault="008B3695">
      <w:pPr>
        <w:pStyle w:val="Textoindependiente"/>
        <w:spacing w:before="10"/>
        <w:rPr>
          <w:rFonts w:ascii="Georgia" w:hAnsi="Georgia"/>
          <w:b/>
          <w:sz w:val="20"/>
        </w:rPr>
      </w:pPr>
    </w:p>
    <w:p w14:paraId="60D2AC4B" w14:textId="77777777" w:rsidR="008B3695" w:rsidRPr="00205C50" w:rsidRDefault="00CF59FF">
      <w:pPr>
        <w:pStyle w:val="Prrafodelista"/>
        <w:numPr>
          <w:ilvl w:val="0"/>
          <w:numId w:val="22"/>
        </w:numPr>
        <w:tabs>
          <w:tab w:val="left" w:pos="1042"/>
        </w:tabs>
        <w:ind w:left="1041" w:right="1694"/>
        <w:jc w:val="both"/>
        <w:rPr>
          <w:rFonts w:ascii="Georgia" w:hAnsi="Georgia"/>
          <w:b/>
        </w:rPr>
      </w:pPr>
      <w:r w:rsidRPr="00205C50">
        <w:rPr>
          <w:rFonts w:ascii="Georgia" w:hAnsi="Georgia"/>
          <w:b/>
        </w:rPr>
        <w:t>Implementar</w:t>
      </w:r>
      <w:r w:rsidRPr="00205C50">
        <w:rPr>
          <w:rFonts w:ascii="Georgia" w:hAnsi="Georgia"/>
          <w:b/>
          <w:spacing w:val="-15"/>
        </w:rPr>
        <w:t xml:space="preserve"> </w:t>
      </w:r>
      <w:r w:rsidRPr="00205C50">
        <w:rPr>
          <w:rFonts w:ascii="Georgia" w:hAnsi="Georgia"/>
          <w:b/>
        </w:rPr>
        <w:t>10</w:t>
      </w:r>
      <w:r w:rsidRPr="00205C50">
        <w:rPr>
          <w:rFonts w:ascii="Georgia" w:hAnsi="Georgia"/>
          <w:b/>
          <w:spacing w:val="-15"/>
        </w:rPr>
        <w:t xml:space="preserve"> </w:t>
      </w:r>
      <w:r w:rsidRPr="00205C50">
        <w:rPr>
          <w:rFonts w:ascii="Georgia" w:hAnsi="Georgia"/>
          <w:b/>
        </w:rPr>
        <w:t>procesos</w:t>
      </w:r>
      <w:r w:rsidRPr="00205C50">
        <w:rPr>
          <w:rFonts w:ascii="Georgia" w:hAnsi="Georgia"/>
          <w:b/>
          <w:spacing w:val="-13"/>
        </w:rPr>
        <w:t xml:space="preserve"> </w:t>
      </w:r>
      <w:r w:rsidRPr="00205C50">
        <w:rPr>
          <w:rFonts w:ascii="Georgia" w:hAnsi="Georgia"/>
          <w:b/>
        </w:rPr>
        <w:t>que</w:t>
      </w:r>
      <w:r w:rsidRPr="00205C50">
        <w:rPr>
          <w:rFonts w:ascii="Georgia" w:hAnsi="Georgia"/>
          <w:b/>
          <w:spacing w:val="-15"/>
        </w:rPr>
        <w:t xml:space="preserve"> </w:t>
      </w:r>
      <w:r w:rsidRPr="00205C50">
        <w:rPr>
          <w:rFonts w:ascii="Georgia" w:hAnsi="Georgia"/>
          <w:b/>
        </w:rPr>
        <w:t>integran</w:t>
      </w:r>
      <w:r w:rsidRPr="00205C50">
        <w:rPr>
          <w:rFonts w:ascii="Georgia" w:hAnsi="Georgia"/>
          <w:b/>
          <w:spacing w:val="-15"/>
        </w:rPr>
        <w:t xml:space="preserve"> </w:t>
      </w:r>
      <w:r w:rsidRPr="00205C50">
        <w:rPr>
          <w:rFonts w:ascii="Georgia" w:hAnsi="Georgia"/>
          <w:b/>
        </w:rPr>
        <w:t>el</w:t>
      </w:r>
      <w:r w:rsidRPr="00205C50">
        <w:rPr>
          <w:rFonts w:ascii="Georgia" w:hAnsi="Georgia"/>
          <w:b/>
          <w:spacing w:val="-11"/>
        </w:rPr>
        <w:t xml:space="preserve"> </w:t>
      </w:r>
      <w:r w:rsidRPr="00205C50">
        <w:rPr>
          <w:rFonts w:ascii="Georgia" w:hAnsi="Georgia"/>
          <w:b/>
        </w:rPr>
        <w:t>Plan</w:t>
      </w:r>
      <w:r w:rsidRPr="00205C50">
        <w:rPr>
          <w:rFonts w:ascii="Georgia" w:hAnsi="Georgia"/>
          <w:b/>
          <w:spacing w:val="-18"/>
        </w:rPr>
        <w:t xml:space="preserve"> </w:t>
      </w:r>
      <w:r w:rsidRPr="00205C50">
        <w:rPr>
          <w:rFonts w:ascii="Georgia" w:hAnsi="Georgia"/>
          <w:b/>
        </w:rPr>
        <w:t>de</w:t>
      </w:r>
      <w:r w:rsidRPr="00205C50">
        <w:rPr>
          <w:rFonts w:ascii="Georgia" w:hAnsi="Georgia"/>
          <w:b/>
          <w:spacing w:val="-16"/>
        </w:rPr>
        <w:t xml:space="preserve"> </w:t>
      </w:r>
      <w:r w:rsidRPr="00205C50">
        <w:rPr>
          <w:rFonts w:ascii="Georgia" w:hAnsi="Georgia"/>
          <w:b/>
        </w:rPr>
        <w:t>Gestión</w:t>
      </w:r>
      <w:r w:rsidRPr="00205C50">
        <w:rPr>
          <w:rFonts w:ascii="Georgia" w:hAnsi="Georgia"/>
          <w:b/>
          <w:spacing w:val="-16"/>
        </w:rPr>
        <w:t xml:space="preserve"> </w:t>
      </w:r>
      <w:r w:rsidRPr="00205C50">
        <w:rPr>
          <w:rFonts w:ascii="Georgia" w:hAnsi="Georgia"/>
          <w:b/>
        </w:rPr>
        <w:t>Documental,</w:t>
      </w:r>
      <w:r w:rsidRPr="00205C50">
        <w:rPr>
          <w:rFonts w:ascii="Georgia" w:hAnsi="Georgia"/>
          <w:b/>
          <w:spacing w:val="-14"/>
        </w:rPr>
        <w:t xml:space="preserve"> </w:t>
      </w:r>
      <w:r w:rsidRPr="00205C50">
        <w:rPr>
          <w:rFonts w:ascii="Georgia" w:hAnsi="Georgia"/>
          <w:b/>
        </w:rPr>
        <w:t>incluyendo la estructuración e implementación del Plan de digitalización de los documentos físicos de la</w:t>
      </w:r>
      <w:r w:rsidRPr="00205C50">
        <w:rPr>
          <w:rFonts w:ascii="Georgia" w:hAnsi="Georgia"/>
          <w:b/>
          <w:spacing w:val="-5"/>
        </w:rPr>
        <w:t xml:space="preserve"> </w:t>
      </w:r>
      <w:r w:rsidRPr="00205C50">
        <w:rPr>
          <w:rFonts w:ascii="Georgia" w:hAnsi="Georgia"/>
          <w:b/>
        </w:rPr>
        <w:t>Entidad</w:t>
      </w:r>
    </w:p>
    <w:p w14:paraId="0D289CAE" w14:textId="77777777" w:rsidR="008B3695" w:rsidRPr="00205C50" w:rsidRDefault="008B3695">
      <w:pPr>
        <w:pStyle w:val="Textoindependiente"/>
        <w:spacing w:before="11"/>
        <w:rPr>
          <w:rFonts w:ascii="Georgia" w:hAnsi="Georgia"/>
          <w:b/>
          <w:sz w:val="21"/>
        </w:rPr>
      </w:pPr>
    </w:p>
    <w:p w14:paraId="6A0F741C" w14:textId="77777777" w:rsidR="008B3695" w:rsidRPr="00205C50" w:rsidRDefault="00CF59FF">
      <w:pPr>
        <w:pStyle w:val="Prrafodelista"/>
        <w:numPr>
          <w:ilvl w:val="0"/>
          <w:numId w:val="15"/>
        </w:numPr>
        <w:tabs>
          <w:tab w:val="left" w:pos="930"/>
        </w:tabs>
        <w:spacing w:line="252" w:lineRule="exact"/>
        <w:rPr>
          <w:rFonts w:ascii="Georgia" w:hAnsi="Georgia"/>
        </w:rPr>
      </w:pPr>
      <w:r w:rsidRPr="00205C50">
        <w:rPr>
          <w:rFonts w:ascii="Georgia" w:hAnsi="Georgia"/>
        </w:rPr>
        <w:t>Procesos del plan</w:t>
      </w:r>
      <w:r w:rsidRPr="00205C50">
        <w:rPr>
          <w:rFonts w:ascii="Georgia" w:hAnsi="Georgia"/>
          <w:spacing w:val="-3"/>
        </w:rPr>
        <w:t xml:space="preserve"> </w:t>
      </w:r>
      <w:r w:rsidRPr="00205C50">
        <w:rPr>
          <w:rFonts w:ascii="Georgia" w:hAnsi="Georgia"/>
        </w:rPr>
        <w:t>documental</w:t>
      </w:r>
    </w:p>
    <w:p w14:paraId="6DE63926" w14:textId="77777777" w:rsidR="008B3695" w:rsidRPr="00205C50" w:rsidRDefault="00CF59FF">
      <w:pPr>
        <w:pStyle w:val="Prrafodelista"/>
        <w:numPr>
          <w:ilvl w:val="0"/>
          <w:numId w:val="15"/>
        </w:numPr>
        <w:tabs>
          <w:tab w:val="left" w:pos="930"/>
        </w:tabs>
        <w:spacing w:line="252" w:lineRule="exact"/>
        <w:rPr>
          <w:rFonts w:ascii="Georgia" w:hAnsi="Georgia"/>
        </w:rPr>
      </w:pPr>
      <w:r w:rsidRPr="00205C50">
        <w:rPr>
          <w:rFonts w:ascii="Georgia" w:hAnsi="Georgia"/>
        </w:rPr>
        <w:t>Plan de digitación de documentos serie de contratos antes de 2015 / piso y</w:t>
      </w:r>
      <w:r w:rsidRPr="00205C50">
        <w:rPr>
          <w:rFonts w:ascii="Georgia" w:hAnsi="Georgia"/>
          <w:spacing w:val="-12"/>
        </w:rPr>
        <w:t xml:space="preserve"> </w:t>
      </w:r>
      <w:r w:rsidRPr="00205C50">
        <w:rPr>
          <w:rFonts w:ascii="Georgia" w:hAnsi="Georgia"/>
        </w:rPr>
        <w:t>techo</w:t>
      </w:r>
    </w:p>
    <w:p w14:paraId="342B64FC" w14:textId="77777777" w:rsidR="008B3695" w:rsidRPr="00205C50" w:rsidRDefault="00CF59FF">
      <w:pPr>
        <w:pStyle w:val="Prrafodelista"/>
        <w:numPr>
          <w:ilvl w:val="0"/>
          <w:numId w:val="15"/>
        </w:numPr>
        <w:tabs>
          <w:tab w:val="left" w:pos="930"/>
        </w:tabs>
        <w:spacing w:line="252" w:lineRule="exact"/>
        <w:rPr>
          <w:rFonts w:ascii="Georgia" w:hAnsi="Georgia"/>
        </w:rPr>
      </w:pPr>
      <w:r w:rsidRPr="00205C50">
        <w:rPr>
          <w:rFonts w:ascii="Georgia" w:hAnsi="Georgia"/>
        </w:rPr>
        <w:t>Digitalización de hojas de vida talento</w:t>
      </w:r>
      <w:r w:rsidRPr="00205C50">
        <w:rPr>
          <w:rFonts w:ascii="Georgia" w:hAnsi="Georgia"/>
          <w:spacing w:val="-7"/>
        </w:rPr>
        <w:t xml:space="preserve"> </w:t>
      </w:r>
      <w:r w:rsidRPr="00205C50">
        <w:rPr>
          <w:rFonts w:ascii="Georgia" w:hAnsi="Georgia"/>
        </w:rPr>
        <w:t>humano</w:t>
      </w:r>
    </w:p>
    <w:p w14:paraId="7FCDECE3" w14:textId="77777777" w:rsidR="008B3695" w:rsidRPr="00205C50" w:rsidRDefault="008B3695">
      <w:pPr>
        <w:pStyle w:val="Textoindependiente"/>
        <w:rPr>
          <w:rFonts w:ascii="Georgia" w:hAnsi="Georgia"/>
        </w:rPr>
      </w:pPr>
    </w:p>
    <w:p w14:paraId="1A05BC66" w14:textId="77777777" w:rsidR="008B3695" w:rsidRPr="00205C50" w:rsidRDefault="00CF59FF">
      <w:pPr>
        <w:pStyle w:val="Textoindependiente"/>
        <w:spacing w:before="1"/>
        <w:ind w:left="682" w:right="1693"/>
        <w:jc w:val="both"/>
        <w:rPr>
          <w:rFonts w:ascii="Georgia" w:hAnsi="Georgia"/>
        </w:rPr>
      </w:pPr>
      <w:r w:rsidRPr="00205C50">
        <w:rPr>
          <w:rFonts w:ascii="Georgia" w:hAnsi="Georgia"/>
        </w:rPr>
        <w:t>La</w:t>
      </w:r>
      <w:r w:rsidRPr="00205C50">
        <w:rPr>
          <w:rFonts w:ascii="Georgia" w:hAnsi="Georgia"/>
          <w:spacing w:val="-6"/>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ha</w:t>
      </w:r>
      <w:r w:rsidRPr="00205C50">
        <w:rPr>
          <w:rFonts w:ascii="Georgia" w:hAnsi="Georgia"/>
          <w:spacing w:val="-5"/>
        </w:rPr>
        <w:t xml:space="preserve"> </w:t>
      </w:r>
      <w:r w:rsidRPr="00205C50">
        <w:rPr>
          <w:rFonts w:ascii="Georgia" w:hAnsi="Georgia"/>
        </w:rPr>
        <w:t>venido</w:t>
      </w:r>
      <w:r w:rsidRPr="00205C50">
        <w:rPr>
          <w:rFonts w:ascii="Georgia" w:hAnsi="Georgia"/>
          <w:spacing w:val="-8"/>
        </w:rPr>
        <w:t xml:space="preserve"> </w:t>
      </w:r>
      <w:r w:rsidRPr="00205C50">
        <w:rPr>
          <w:rFonts w:ascii="Georgia" w:hAnsi="Georgia"/>
        </w:rPr>
        <w:t>realizando</w:t>
      </w:r>
      <w:r w:rsidRPr="00205C50">
        <w:rPr>
          <w:rFonts w:ascii="Georgia" w:hAnsi="Georgia"/>
          <w:spacing w:val="-5"/>
        </w:rPr>
        <w:t xml:space="preserve"> </w:t>
      </w:r>
      <w:r w:rsidRPr="00205C50">
        <w:rPr>
          <w:rFonts w:ascii="Georgia" w:hAnsi="Georgia"/>
        </w:rPr>
        <w:t>un</w:t>
      </w:r>
      <w:r w:rsidRPr="00205C50">
        <w:rPr>
          <w:rFonts w:ascii="Georgia" w:hAnsi="Georgia"/>
          <w:spacing w:val="-6"/>
        </w:rPr>
        <w:t xml:space="preserve"> </w:t>
      </w:r>
      <w:r w:rsidRPr="00205C50">
        <w:rPr>
          <w:rFonts w:ascii="Georgia" w:hAnsi="Georgia"/>
        </w:rPr>
        <w:t>trabajo</w:t>
      </w:r>
      <w:r w:rsidRPr="00205C50">
        <w:rPr>
          <w:rFonts w:ascii="Georgia" w:hAnsi="Georgia"/>
          <w:spacing w:val="-5"/>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análisis</w:t>
      </w:r>
      <w:r w:rsidRPr="00205C50">
        <w:rPr>
          <w:rFonts w:ascii="Georgia" w:hAnsi="Georgia"/>
          <w:spacing w:val="-5"/>
        </w:rPr>
        <w:t xml:space="preserve"> </w:t>
      </w:r>
      <w:r w:rsidRPr="00205C50">
        <w:rPr>
          <w:rFonts w:ascii="Georgia" w:hAnsi="Georgia"/>
        </w:rPr>
        <w:t>previo</w:t>
      </w:r>
      <w:r w:rsidRPr="00205C50">
        <w:rPr>
          <w:rFonts w:ascii="Georgia" w:hAnsi="Georgia"/>
          <w:spacing w:val="-4"/>
        </w:rPr>
        <w:t xml:space="preserve"> </w:t>
      </w:r>
      <w:r w:rsidRPr="00205C50">
        <w:rPr>
          <w:rFonts w:ascii="Georgia" w:hAnsi="Georgia"/>
        </w:rPr>
        <w:t>del</w:t>
      </w:r>
      <w:r w:rsidRPr="00205C50">
        <w:rPr>
          <w:rFonts w:ascii="Georgia" w:hAnsi="Georgia"/>
          <w:spacing w:val="-9"/>
        </w:rPr>
        <w:t xml:space="preserve"> </w:t>
      </w:r>
      <w:r w:rsidRPr="00205C50">
        <w:rPr>
          <w:rFonts w:ascii="Georgia" w:hAnsi="Georgia"/>
        </w:rPr>
        <w:t>flujo</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información</w:t>
      </w:r>
      <w:r w:rsidRPr="00205C50">
        <w:rPr>
          <w:rFonts w:ascii="Georgia" w:hAnsi="Georgia"/>
          <w:spacing w:val="-7"/>
        </w:rPr>
        <w:t xml:space="preserve"> </w:t>
      </w:r>
      <w:r w:rsidRPr="00205C50">
        <w:rPr>
          <w:rFonts w:ascii="Georgia" w:hAnsi="Georgia"/>
        </w:rPr>
        <w:t>con</w:t>
      </w:r>
      <w:r w:rsidRPr="00205C50">
        <w:rPr>
          <w:rFonts w:ascii="Georgia" w:hAnsi="Georgia"/>
          <w:spacing w:val="-8"/>
        </w:rPr>
        <w:t xml:space="preserve"> </w:t>
      </w:r>
      <w:r w:rsidRPr="00205C50">
        <w:rPr>
          <w:rFonts w:ascii="Georgia" w:hAnsi="Georgia"/>
        </w:rPr>
        <w:t>el fin de comprender cuál es la forma correcta en la implementación del PGD. La SDA ha identificado</w:t>
      </w:r>
      <w:r w:rsidRPr="00205C50">
        <w:rPr>
          <w:rFonts w:ascii="Georgia" w:hAnsi="Georgia"/>
          <w:spacing w:val="-3"/>
        </w:rPr>
        <w:t xml:space="preserve"> </w:t>
      </w:r>
      <w:r w:rsidRPr="00205C50">
        <w:rPr>
          <w:rFonts w:ascii="Georgia" w:hAnsi="Georgia"/>
        </w:rPr>
        <w:t>puntos</w:t>
      </w:r>
      <w:r w:rsidRPr="00205C50">
        <w:rPr>
          <w:rFonts w:ascii="Georgia" w:hAnsi="Georgia"/>
          <w:spacing w:val="-5"/>
        </w:rPr>
        <w:t xml:space="preserve"> </w:t>
      </w:r>
      <w:r w:rsidRPr="00205C50">
        <w:rPr>
          <w:rFonts w:ascii="Georgia" w:hAnsi="Georgia"/>
        </w:rPr>
        <w:t>débiles</w:t>
      </w:r>
      <w:r w:rsidRPr="00205C50">
        <w:rPr>
          <w:rFonts w:ascii="Georgia" w:hAnsi="Georgia"/>
          <w:spacing w:val="-3"/>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han</w:t>
      </w:r>
      <w:r w:rsidRPr="00205C50">
        <w:rPr>
          <w:rFonts w:ascii="Georgia" w:hAnsi="Georgia"/>
          <w:spacing w:val="-5"/>
        </w:rPr>
        <w:t xml:space="preserve"> </w:t>
      </w:r>
      <w:r w:rsidRPr="00205C50">
        <w:rPr>
          <w:rFonts w:ascii="Georgia" w:hAnsi="Georgia"/>
        </w:rPr>
        <w:t>servido</w:t>
      </w:r>
      <w:r w:rsidRPr="00205C50">
        <w:rPr>
          <w:rFonts w:ascii="Georgia" w:hAnsi="Georgia"/>
          <w:spacing w:val="-6"/>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referencia</w:t>
      </w:r>
      <w:r w:rsidRPr="00205C50">
        <w:rPr>
          <w:rFonts w:ascii="Georgia" w:hAnsi="Georgia"/>
          <w:spacing w:val="-5"/>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tomar</w:t>
      </w:r>
      <w:r w:rsidRPr="00205C50">
        <w:rPr>
          <w:rFonts w:ascii="Georgia" w:hAnsi="Georgia"/>
          <w:spacing w:val="-4"/>
        </w:rPr>
        <w:t xml:space="preserve"> </w:t>
      </w:r>
      <w:r w:rsidRPr="00205C50">
        <w:rPr>
          <w:rFonts w:ascii="Georgia" w:hAnsi="Georgia"/>
        </w:rPr>
        <w:t>decisiones</w:t>
      </w:r>
      <w:r w:rsidRPr="00205C50">
        <w:rPr>
          <w:rFonts w:ascii="Georgia" w:hAnsi="Georgia"/>
          <w:spacing w:val="-3"/>
        </w:rPr>
        <w:t xml:space="preserve"> </w:t>
      </w:r>
      <w:r w:rsidRPr="00205C50">
        <w:rPr>
          <w:rFonts w:ascii="Georgia" w:hAnsi="Georgia"/>
        </w:rPr>
        <w:t>respecto</w:t>
      </w:r>
      <w:r w:rsidRPr="00205C50">
        <w:rPr>
          <w:rFonts w:ascii="Georgia" w:hAnsi="Georgia"/>
          <w:spacing w:val="-5"/>
        </w:rPr>
        <w:t xml:space="preserve"> </w:t>
      </w:r>
      <w:r w:rsidRPr="00205C50">
        <w:rPr>
          <w:rFonts w:ascii="Georgia" w:hAnsi="Georgia"/>
        </w:rPr>
        <w:t>a las</w:t>
      </w:r>
      <w:r w:rsidRPr="00205C50">
        <w:rPr>
          <w:rFonts w:ascii="Georgia" w:hAnsi="Georgia"/>
          <w:spacing w:val="-4"/>
        </w:rPr>
        <w:t xml:space="preserve"> </w:t>
      </w:r>
      <w:r w:rsidRPr="00205C50">
        <w:rPr>
          <w:rFonts w:ascii="Georgia" w:hAnsi="Georgia"/>
        </w:rPr>
        <w:t>acciones</w:t>
      </w:r>
      <w:r w:rsidRPr="00205C50">
        <w:rPr>
          <w:rFonts w:ascii="Georgia" w:hAnsi="Georgia"/>
          <w:spacing w:val="-3"/>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se</w:t>
      </w:r>
      <w:r w:rsidRPr="00205C50">
        <w:rPr>
          <w:rFonts w:ascii="Georgia" w:hAnsi="Georgia"/>
          <w:spacing w:val="-5"/>
        </w:rPr>
        <w:t xml:space="preserve"> </w:t>
      </w:r>
      <w:r w:rsidRPr="00205C50">
        <w:rPr>
          <w:rFonts w:ascii="Georgia" w:hAnsi="Georgia"/>
        </w:rPr>
        <w:t>deben</w:t>
      </w:r>
      <w:r w:rsidRPr="00205C50">
        <w:rPr>
          <w:rFonts w:ascii="Georgia" w:hAnsi="Georgia"/>
          <w:spacing w:val="-3"/>
        </w:rPr>
        <w:t xml:space="preserve"> </w:t>
      </w:r>
      <w:r w:rsidRPr="00205C50">
        <w:rPr>
          <w:rFonts w:ascii="Georgia" w:hAnsi="Georgia"/>
        </w:rPr>
        <w:t>tomar</w:t>
      </w:r>
      <w:r w:rsidRPr="00205C50">
        <w:rPr>
          <w:rFonts w:ascii="Georgia" w:hAnsi="Georgia"/>
          <w:spacing w:val="-5"/>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resolver</w:t>
      </w:r>
      <w:r w:rsidRPr="00205C50">
        <w:rPr>
          <w:rFonts w:ascii="Georgia" w:hAnsi="Georgia"/>
          <w:spacing w:val="-5"/>
        </w:rPr>
        <w:t xml:space="preserve"> </w:t>
      </w:r>
      <w:r w:rsidRPr="00205C50">
        <w:rPr>
          <w:rFonts w:ascii="Georgia" w:hAnsi="Georgia"/>
        </w:rPr>
        <w:t>las</w:t>
      </w:r>
      <w:r w:rsidRPr="00205C50">
        <w:rPr>
          <w:rFonts w:ascii="Georgia" w:hAnsi="Georgia"/>
          <w:spacing w:val="-3"/>
        </w:rPr>
        <w:t xml:space="preserve"> </w:t>
      </w:r>
      <w:r w:rsidRPr="00205C50">
        <w:rPr>
          <w:rFonts w:ascii="Georgia" w:hAnsi="Georgia"/>
        </w:rPr>
        <w:t>posibles</w:t>
      </w:r>
      <w:r w:rsidRPr="00205C50">
        <w:rPr>
          <w:rFonts w:ascii="Georgia" w:hAnsi="Georgia"/>
          <w:spacing w:val="-3"/>
        </w:rPr>
        <w:t xml:space="preserve"> </w:t>
      </w:r>
      <w:r w:rsidRPr="00205C50">
        <w:rPr>
          <w:rFonts w:ascii="Georgia" w:hAnsi="Georgia"/>
        </w:rPr>
        <w:t>carencias</w:t>
      </w:r>
      <w:r w:rsidRPr="00205C50">
        <w:rPr>
          <w:rFonts w:ascii="Georgia" w:hAnsi="Georgia"/>
          <w:spacing w:val="-4"/>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presente</w:t>
      </w:r>
      <w:r w:rsidRPr="00205C50">
        <w:rPr>
          <w:rFonts w:ascii="Georgia" w:hAnsi="Georgia"/>
          <w:spacing w:val="-2"/>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entidad.</w:t>
      </w:r>
    </w:p>
    <w:p w14:paraId="69195950" w14:textId="3557D92A" w:rsidR="008B3695" w:rsidRDefault="008B3695">
      <w:pPr>
        <w:pStyle w:val="Textoindependiente"/>
        <w:rPr>
          <w:rFonts w:ascii="Georgia" w:hAnsi="Georgia"/>
        </w:rPr>
      </w:pPr>
    </w:p>
    <w:p w14:paraId="0632E08D" w14:textId="68DD2EDA" w:rsidR="005610A4" w:rsidRDefault="005610A4">
      <w:pPr>
        <w:pStyle w:val="Textoindependiente"/>
        <w:rPr>
          <w:rFonts w:ascii="Georgia" w:hAnsi="Georgia"/>
        </w:rPr>
      </w:pPr>
    </w:p>
    <w:p w14:paraId="085B52CA" w14:textId="3283D0F2" w:rsidR="005610A4" w:rsidRDefault="005610A4">
      <w:pPr>
        <w:pStyle w:val="Textoindependiente"/>
        <w:rPr>
          <w:rFonts w:ascii="Georgia" w:hAnsi="Georgia"/>
        </w:rPr>
      </w:pPr>
    </w:p>
    <w:p w14:paraId="05F3AB49" w14:textId="6FFEBB0D" w:rsidR="005610A4" w:rsidRDefault="005610A4">
      <w:pPr>
        <w:pStyle w:val="Textoindependiente"/>
        <w:rPr>
          <w:rFonts w:ascii="Georgia" w:hAnsi="Georgia"/>
        </w:rPr>
      </w:pPr>
    </w:p>
    <w:p w14:paraId="1A5AD005" w14:textId="28EB11AE" w:rsidR="005610A4" w:rsidRDefault="005610A4">
      <w:pPr>
        <w:pStyle w:val="Textoindependiente"/>
        <w:rPr>
          <w:rFonts w:ascii="Georgia" w:hAnsi="Georgia"/>
        </w:rPr>
      </w:pPr>
    </w:p>
    <w:p w14:paraId="5D120D16" w14:textId="77777777" w:rsidR="005610A4" w:rsidRPr="00205C50" w:rsidRDefault="005610A4">
      <w:pPr>
        <w:pStyle w:val="Textoindependiente"/>
        <w:rPr>
          <w:rFonts w:ascii="Georgia" w:hAnsi="Georgia"/>
        </w:rPr>
      </w:pPr>
    </w:p>
    <w:p w14:paraId="0C843E1D" w14:textId="77777777" w:rsidR="008B3695" w:rsidRPr="00205C50" w:rsidRDefault="00CF59FF">
      <w:pPr>
        <w:pStyle w:val="Textoindependiente"/>
        <w:ind w:left="682" w:right="1695"/>
        <w:jc w:val="both"/>
        <w:rPr>
          <w:rFonts w:ascii="Georgia" w:hAnsi="Georgia"/>
        </w:rPr>
      </w:pPr>
      <w:r w:rsidRPr="00205C50">
        <w:rPr>
          <w:rFonts w:ascii="Georgia" w:hAnsi="Georgia"/>
        </w:rPr>
        <w:lastRenderedPageBreak/>
        <w:t>Dentro de las actividades a realizar es la implementación de soluciones tecnológicas que permitan mejorar la eficiencia mediante la simplificación, automatización e integración de sus procesos con el sistema de gestión documental. De esa manera es importante</w:t>
      </w:r>
      <w:r w:rsidRPr="00205C50">
        <w:rPr>
          <w:rFonts w:ascii="Georgia" w:hAnsi="Georgia"/>
          <w:spacing w:val="-21"/>
        </w:rPr>
        <w:t xml:space="preserve"> </w:t>
      </w:r>
      <w:r w:rsidRPr="00205C50">
        <w:rPr>
          <w:rFonts w:ascii="Georgia" w:hAnsi="Georgia"/>
        </w:rPr>
        <w:t>realizar la digitalización de dos series documentales de la SDA que entre sus motivos que pueden llevar</w:t>
      </w:r>
      <w:r w:rsidRPr="00205C50">
        <w:rPr>
          <w:rFonts w:ascii="Georgia" w:hAnsi="Georgia"/>
          <w:spacing w:val="-3"/>
        </w:rPr>
        <w:t xml:space="preserve"> </w:t>
      </w:r>
      <w:r w:rsidRPr="00205C50">
        <w:rPr>
          <w:rFonts w:ascii="Georgia" w:hAnsi="Georgia"/>
        </w:rPr>
        <w:t>a</w:t>
      </w:r>
      <w:r w:rsidRPr="00205C50">
        <w:rPr>
          <w:rFonts w:ascii="Georgia" w:hAnsi="Georgia"/>
          <w:spacing w:val="-5"/>
        </w:rPr>
        <w:t xml:space="preserve"> </w:t>
      </w:r>
      <w:r w:rsidRPr="00205C50">
        <w:rPr>
          <w:rFonts w:ascii="Georgia" w:hAnsi="Georgia"/>
        </w:rPr>
        <w:t>realizar</w:t>
      </w:r>
      <w:r w:rsidRPr="00205C50">
        <w:rPr>
          <w:rFonts w:ascii="Georgia" w:hAnsi="Georgia"/>
          <w:spacing w:val="-6"/>
        </w:rPr>
        <w:t xml:space="preserve"> </w:t>
      </w:r>
      <w:r w:rsidRPr="00205C50">
        <w:rPr>
          <w:rFonts w:ascii="Georgia" w:hAnsi="Georgia"/>
        </w:rPr>
        <w:t>este</w:t>
      </w:r>
      <w:r w:rsidRPr="00205C50">
        <w:rPr>
          <w:rFonts w:ascii="Georgia" w:hAnsi="Georgia"/>
          <w:spacing w:val="-5"/>
        </w:rPr>
        <w:t xml:space="preserve"> </w:t>
      </w:r>
      <w:r w:rsidRPr="00205C50">
        <w:rPr>
          <w:rFonts w:ascii="Georgia" w:hAnsi="Georgia"/>
        </w:rPr>
        <w:t>proceso</w:t>
      </w:r>
      <w:r w:rsidRPr="00205C50">
        <w:rPr>
          <w:rFonts w:ascii="Georgia" w:hAnsi="Georgia"/>
          <w:spacing w:val="-3"/>
        </w:rPr>
        <w:t xml:space="preserve"> </w:t>
      </w:r>
      <w:r w:rsidRPr="00205C50">
        <w:rPr>
          <w:rFonts w:ascii="Georgia" w:hAnsi="Georgia"/>
        </w:rPr>
        <w:t>son;</w:t>
      </w:r>
      <w:r w:rsidRPr="00205C50">
        <w:rPr>
          <w:rFonts w:ascii="Georgia" w:hAnsi="Georgia"/>
          <w:spacing w:val="-3"/>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seguridad</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información</w:t>
      </w:r>
      <w:r w:rsidRPr="00205C50">
        <w:rPr>
          <w:rFonts w:ascii="Georgia" w:hAnsi="Georgia"/>
          <w:spacing w:val="-3"/>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acceso</w:t>
      </w:r>
      <w:r w:rsidRPr="00205C50">
        <w:rPr>
          <w:rFonts w:ascii="Georgia" w:hAnsi="Georgia"/>
          <w:spacing w:val="-6"/>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restricciones, acceso de la información de forma rápida y evitar el deterioro de los</w:t>
      </w:r>
      <w:r w:rsidRPr="00205C50">
        <w:rPr>
          <w:rFonts w:ascii="Georgia" w:hAnsi="Georgia"/>
          <w:spacing w:val="-19"/>
        </w:rPr>
        <w:t xml:space="preserve"> </w:t>
      </w:r>
      <w:r w:rsidRPr="00205C50">
        <w:rPr>
          <w:rFonts w:ascii="Georgia" w:hAnsi="Georgia"/>
        </w:rPr>
        <w:t>documentos.</w:t>
      </w:r>
    </w:p>
    <w:p w14:paraId="2F3413AD" w14:textId="77777777" w:rsidR="008B3695" w:rsidRPr="00205C50" w:rsidRDefault="00CF59FF">
      <w:pPr>
        <w:pStyle w:val="Textoindependiente"/>
        <w:spacing w:before="76"/>
        <w:ind w:left="682" w:right="1693"/>
        <w:jc w:val="both"/>
        <w:rPr>
          <w:rFonts w:ascii="Georgia" w:hAnsi="Georgia"/>
        </w:rPr>
      </w:pPr>
      <w:r w:rsidRPr="00205C50">
        <w:rPr>
          <w:rFonts w:ascii="Georgia" w:hAnsi="Georgia"/>
        </w:rPr>
        <w:t>Esto lleva a todo un proceso y fases en función del programa de gestión documental que serán</w:t>
      </w:r>
      <w:r w:rsidRPr="00205C50">
        <w:rPr>
          <w:rFonts w:ascii="Georgia" w:hAnsi="Georgia"/>
          <w:spacing w:val="-9"/>
        </w:rPr>
        <w:t xml:space="preserve"> </w:t>
      </w:r>
      <w:r w:rsidRPr="00205C50">
        <w:rPr>
          <w:rFonts w:ascii="Georgia" w:hAnsi="Georgia"/>
        </w:rPr>
        <w:t>desarrollados</w:t>
      </w:r>
      <w:r w:rsidRPr="00205C50">
        <w:rPr>
          <w:rFonts w:ascii="Georgia" w:hAnsi="Georgia"/>
          <w:spacing w:val="-7"/>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articulados</w:t>
      </w:r>
      <w:r w:rsidRPr="00205C50">
        <w:rPr>
          <w:rFonts w:ascii="Georgia" w:hAnsi="Georgia"/>
          <w:spacing w:val="-8"/>
        </w:rPr>
        <w:t xml:space="preserve"> </w:t>
      </w:r>
      <w:r w:rsidRPr="00205C50">
        <w:rPr>
          <w:rFonts w:ascii="Georgia" w:hAnsi="Georgia"/>
        </w:rPr>
        <w:t>con</w:t>
      </w:r>
      <w:r w:rsidRPr="00205C50">
        <w:rPr>
          <w:rFonts w:ascii="Georgia" w:hAnsi="Georgia"/>
          <w:spacing w:val="-9"/>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Sistema</w:t>
      </w:r>
      <w:r w:rsidRPr="00205C50">
        <w:rPr>
          <w:rFonts w:ascii="Georgia" w:hAnsi="Georgia"/>
          <w:spacing w:val="-9"/>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Gestión</w:t>
      </w:r>
      <w:r w:rsidRPr="00205C50">
        <w:rPr>
          <w:rFonts w:ascii="Georgia" w:hAnsi="Georgia"/>
          <w:spacing w:val="-9"/>
        </w:rPr>
        <w:t xml:space="preserve"> </w:t>
      </w:r>
      <w:r w:rsidRPr="00205C50">
        <w:rPr>
          <w:rFonts w:ascii="Georgia" w:hAnsi="Georgia"/>
        </w:rPr>
        <w:t>Documental</w:t>
      </w:r>
      <w:r w:rsidRPr="00205C50">
        <w:rPr>
          <w:rFonts w:ascii="Georgia" w:hAnsi="Georgia"/>
          <w:spacing w:val="-9"/>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una vez realizado el proceso de digitalización se deberán garantizar herramientas tecnológicas que</w:t>
      </w:r>
      <w:r w:rsidRPr="00205C50">
        <w:rPr>
          <w:rFonts w:ascii="Georgia" w:hAnsi="Georgia"/>
          <w:spacing w:val="-5"/>
        </w:rPr>
        <w:t xml:space="preserve"> </w:t>
      </w:r>
      <w:r w:rsidRPr="00205C50">
        <w:rPr>
          <w:rFonts w:ascii="Georgia" w:hAnsi="Georgia"/>
        </w:rPr>
        <w:t>permitan</w:t>
      </w:r>
      <w:r w:rsidRPr="00205C50">
        <w:rPr>
          <w:rFonts w:ascii="Georgia" w:hAnsi="Georgia"/>
          <w:spacing w:val="-8"/>
        </w:rPr>
        <w:t xml:space="preserve"> </w:t>
      </w:r>
      <w:r w:rsidRPr="00205C50">
        <w:rPr>
          <w:rFonts w:ascii="Georgia" w:hAnsi="Georgia"/>
        </w:rPr>
        <w:t>mejorar</w:t>
      </w:r>
      <w:r w:rsidRPr="00205C50">
        <w:rPr>
          <w:rFonts w:ascii="Georgia" w:hAnsi="Georgia"/>
          <w:spacing w:val="-4"/>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acceso</w:t>
      </w:r>
      <w:r w:rsidRPr="00205C50">
        <w:rPr>
          <w:rFonts w:ascii="Georgia" w:hAnsi="Georgia"/>
          <w:spacing w:val="-5"/>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consulta</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información,</w:t>
      </w:r>
      <w:r w:rsidRPr="00205C50">
        <w:rPr>
          <w:rFonts w:ascii="Georgia" w:hAnsi="Georgia"/>
          <w:spacing w:val="-6"/>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un</w:t>
      </w:r>
      <w:r w:rsidRPr="00205C50">
        <w:rPr>
          <w:rFonts w:ascii="Georgia" w:hAnsi="Georgia"/>
          <w:spacing w:val="-8"/>
        </w:rPr>
        <w:t xml:space="preserve"> </w:t>
      </w:r>
      <w:r w:rsidRPr="00205C50">
        <w:rPr>
          <w:rFonts w:ascii="Georgia" w:hAnsi="Georgia"/>
        </w:rPr>
        <w:t>orden</w:t>
      </w:r>
      <w:r w:rsidRPr="00205C50">
        <w:rPr>
          <w:rFonts w:ascii="Georgia" w:hAnsi="Georgia"/>
          <w:spacing w:val="-6"/>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estructura</w:t>
      </w:r>
      <w:r w:rsidRPr="00205C50">
        <w:rPr>
          <w:rFonts w:ascii="Georgia" w:hAnsi="Georgia"/>
          <w:spacing w:val="-5"/>
        </w:rPr>
        <w:t xml:space="preserve"> </w:t>
      </w:r>
      <w:r w:rsidRPr="00205C50">
        <w:rPr>
          <w:rFonts w:ascii="Georgia" w:hAnsi="Georgia"/>
        </w:rPr>
        <w:t>de la misma</w:t>
      </w:r>
      <w:r w:rsidRPr="00205C50">
        <w:rPr>
          <w:rFonts w:ascii="Georgia" w:hAnsi="Georgia"/>
          <w:spacing w:val="-2"/>
        </w:rPr>
        <w:t xml:space="preserve"> </w:t>
      </w:r>
      <w:r w:rsidRPr="00205C50">
        <w:rPr>
          <w:rFonts w:ascii="Georgia" w:hAnsi="Georgia"/>
        </w:rPr>
        <w:t>coherente.</w:t>
      </w:r>
    </w:p>
    <w:p w14:paraId="7BE3B061" w14:textId="77777777" w:rsidR="008B3695" w:rsidRPr="00205C50" w:rsidRDefault="008B3695">
      <w:pPr>
        <w:pStyle w:val="Textoindependiente"/>
        <w:spacing w:before="1"/>
        <w:rPr>
          <w:rFonts w:ascii="Georgia" w:hAnsi="Georgia"/>
        </w:rPr>
      </w:pPr>
    </w:p>
    <w:p w14:paraId="68F285F4" w14:textId="77777777" w:rsidR="008B3695" w:rsidRPr="00205C50" w:rsidRDefault="00CF59FF">
      <w:pPr>
        <w:pStyle w:val="Textoindependiente"/>
        <w:ind w:left="682" w:right="1700"/>
        <w:jc w:val="both"/>
        <w:rPr>
          <w:rFonts w:ascii="Georgia" w:hAnsi="Georgia"/>
        </w:rPr>
      </w:pPr>
      <w:r w:rsidRPr="00205C50">
        <w:rPr>
          <w:rFonts w:ascii="Georgia" w:hAnsi="Georgia"/>
        </w:rPr>
        <w:t>La</w:t>
      </w:r>
      <w:r w:rsidRPr="00205C50">
        <w:rPr>
          <w:rFonts w:ascii="Georgia" w:hAnsi="Georgia"/>
          <w:spacing w:val="-13"/>
        </w:rPr>
        <w:t xml:space="preserve"> </w:t>
      </w:r>
      <w:r w:rsidRPr="00205C50">
        <w:rPr>
          <w:rFonts w:ascii="Georgia" w:hAnsi="Georgia"/>
        </w:rPr>
        <w:t>implementación</w:t>
      </w:r>
      <w:r w:rsidRPr="00205C50">
        <w:rPr>
          <w:rFonts w:ascii="Georgia" w:hAnsi="Georgia"/>
          <w:spacing w:val="-13"/>
        </w:rPr>
        <w:t xml:space="preserve"> </w:t>
      </w:r>
      <w:r w:rsidRPr="00205C50">
        <w:rPr>
          <w:rFonts w:ascii="Georgia" w:hAnsi="Georgia"/>
        </w:rPr>
        <w:t>del</w:t>
      </w:r>
      <w:r w:rsidRPr="00205C50">
        <w:rPr>
          <w:rFonts w:ascii="Georgia" w:hAnsi="Georgia"/>
          <w:spacing w:val="-13"/>
        </w:rPr>
        <w:t xml:space="preserve"> </w:t>
      </w:r>
      <w:r w:rsidRPr="00205C50">
        <w:rPr>
          <w:rFonts w:ascii="Georgia" w:hAnsi="Georgia"/>
        </w:rPr>
        <w:t>PGD</w:t>
      </w:r>
      <w:r w:rsidRPr="00205C50">
        <w:rPr>
          <w:rFonts w:ascii="Georgia" w:hAnsi="Georgia"/>
          <w:spacing w:val="-13"/>
        </w:rPr>
        <w:t xml:space="preserve"> </w:t>
      </w:r>
      <w:r w:rsidRPr="00205C50">
        <w:rPr>
          <w:rFonts w:ascii="Georgia" w:hAnsi="Georgia"/>
        </w:rPr>
        <w:t>comprende</w:t>
      </w:r>
      <w:r w:rsidRPr="00205C50">
        <w:rPr>
          <w:rFonts w:ascii="Georgia" w:hAnsi="Georgia"/>
          <w:spacing w:val="-16"/>
        </w:rPr>
        <w:t xml:space="preserve"> </w:t>
      </w:r>
      <w:r w:rsidRPr="00205C50">
        <w:rPr>
          <w:rFonts w:ascii="Georgia" w:hAnsi="Georgia"/>
        </w:rPr>
        <w:t>10</w:t>
      </w:r>
      <w:r w:rsidRPr="00205C50">
        <w:rPr>
          <w:rFonts w:ascii="Georgia" w:hAnsi="Georgia"/>
          <w:spacing w:val="-13"/>
        </w:rPr>
        <w:t xml:space="preserve"> </w:t>
      </w:r>
      <w:r w:rsidRPr="00205C50">
        <w:rPr>
          <w:rFonts w:ascii="Georgia" w:hAnsi="Georgia"/>
        </w:rPr>
        <w:t>procesos</w:t>
      </w:r>
      <w:r w:rsidRPr="00205C50">
        <w:rPr>
          <w:rFonts w:ascii="Georgia" w:hAnsi="Georgia"/>
          <w:spacing w:val="-12"/>
        </w:rPr>
        <w:t xml:space="preserve"> </w:t>
      </w:r>
      <w:r w:rsidRPr="00205C50">
        <w:rPr>
          <w:rFonts w:ascii="Georgia" w:hAnsi="Georgia"/>
        </w:rPr>
        <w:t>los</w:t>
      </w:r>
      <w:r w:rsidRPr="00205C50">
        <w:rPr>
          <w:rFonts w:ascii="Georgia" w:hAnsi="Georgia"/>
          <w:spacing w:val="-12"/>
        </w:rPr>
        <w:t xml:space="preserve"> </w:t>
      </w:r>
      <w:r w:rsidRPr="00205C50">
        <w:rPr>
          <w:rFonts w:ascii="Georgia" w:hAnsi="Georgia"/>
        </w:rPr>
        <w:t>cuales</w:t>
      </w:r>
      <w:r w:rsidRPr="00205C50">
        <w:rPr>
          <w:rFonts w:ascii="Georgia" w:hAnsi="Georgia"/>
          <w:spacing w:val="-11"/>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dividen</w:t>
      </w:r>
      <w:r w:rsidRPr="00205C50">
        <w:rPr>
          <w:rFonts w:ascii="Georgia" w:hAnsi="Georgia"/>
          <w:spacing w:val="-15"/>
        </w:rPr>
        <w:t xml:space="preserve"> </w:t>
      </w:r>
      <w:r w:rsidRPr="00205C50">
        <w:rPr>
          <w:rFonts w:ascii="Georgia" w:hAnsi="Georgia"/>
        </w:rPr>
        <w:t>entre</w:t>
      </w:r>
      <w:r w:rsidRPr="00205C50">
        <w:rPr>
          <w:rFonts w:ascii="Georgia" w:hAnsi="Georgia"/>
          <w:spacing w:val="-15"/>
        </w:rPr>
        <w:t xml:space="preserve"> </w:t>
      </w:r>
      <w:r w:rsidRPr="00205C50">
        <w:rPr>
          <w:rFonts w:ascii="Georgia" w:hAnsi="Georgia"/>
        </w:rPr>
        <w:t>tres</w:t>
      </w:r>
      <w:r w:rsidRPr="00205C50">
        <w:rPr>
          <w:rFonts w:ascii="Georgia" w:hAnsi="Georgia"/>
          <w:spacing w:val="-12"/>
        </w:rPr>
        <w:t xml:space="preserve"> </w:t>
      </w:r>
      <w:r w:rsidRPr="00205C50">
        <w:rPr>
          <w:rFonts w:ascii="Georgia" w:hAnsi="Georgia"/>
        </w:rPr>
        <w:t>niveles de acción donde algunos de ellos se pueden desarrollar de forma simultánea, pero que focalizan sus esfuerzos en aspectos</w:t>
      </w:r>
      <w:r w:rsidRPr="00205C50">
        <w:rPr>
          <w:rFonts w:ascii="Georgia" w:hAnsi="Georgia"/>
          <w:spacing w:val="-6"/>
        </w:rPr>
        <w:t xml:space="preserve"> </w:t>
      </w:r>
      <w:r w:rsidRPr="00205C50">
        <w:rPr>
          <w:rFonts w:ascii="Georgia" w:hAnsi="Georgia"/>
        </w:rPr>
        <w:t>diferentes:</w:t>
      </w:r>
    </w:p>
    <w:p w14:paraId="3B09C047" w14:textId="77777777" w:rsidR="008B3695" w:rsidRPr="00205C50" w:rsidRDefault="008B3695">
      <w:pPr>
        <w:pStyle w:val="Textoindependiente"/>
        <w:spacing w:before="10"/>
        <w:rPr>
          <w:rFonts w:ascii="Georgia" w:hAnsi="Georgia"/>
          <w:sz w:val="21"/>
        </w:rPr>
      </w:pPr>
    </w:p>
    <w:p w14:paraId="00222715" w14:textId="77777777" w:rsidR="008B3695" w:rsidRPr="00205C50" w:rsidRDefault="00CF59FF">
      <w:pPr>
        <w:pStyle w:val="Textoindependiente"/>
        <w:ind w:left="682" w:right="1697"/>
        <w:jc w:val="both"/>
        <w:rPr>
          <w:rFonts w:ascii="Georgia" w:hAnsi="Georgia"/>
        </w:rPr>
      </w:pPr>
      <w:r w:rsidRPr="00205C50">
        <w:rPr>
          <w:rFonts w:ascii="Georgia" w:hAnsi="Georgia"/>
        </w:rPr>
        <w:t xml:space="preserve">Corresponde a la implementación de Programas Específicos los cuales se encuentran inmersos en el desarrollo de </w:t>
      </w:r>
      <w:r w:rsidRPr="00745E0D">
        <w:rPr>
          <w:rFonts w:ascii="Georgia" w:hAnsi="Georgia"/>
          <w:b/>
        </w:rPr>
        <w:t>8 procesos</w:t>
      </w:r>
      <w:r w:rsidRPr="00205C50">
        <w:rPr>
          <w:rFonts w:ascii="Georgia" w:hAnsi="Georgia"/>
        </w:rPr>
        <w:t>: El PGD se implementa a través de acciones y programas</w:t>
      </w:r>
      <w:r w:rsidRPr="00205C50">
        <w:rPr>
          <w:rFonts w:ascii="Georgia" w:hAnsi="Georgia"/>
          <w:spacing w:val="-11"/>
        </w:rPr>
        <w:t xml:space="preserve"> </w:t>
      </w:r>
      <w:r w:rsidRPr="00205C50">
        <w:rPr>
          <w:rFonts w:ascii="Georgia" w:hAnsi="Georgia"/>
        </w:rPr>
        <w:t>específicos</w:t>
      </w:r>
      <w:r w:rsidRPr="00205C50">
        <w:rPr>
          <w:rFonts w:ascii="Georgia" w:hAnsi="Georgia"/>
          <w:spacing w:val="-10"/>
        </w:rPr>
        <w:t xml:space="preserve"> </w:t>
      </w:r>
      <w:r w:rsidRPr="00205C50">
        <w:rPr>
          <w:rFonts w:ascii="Georgia" w:hAnsi="Georgia"/>
        </w:rPr>
        <w:t>que</w:t>
      </w:r>
      <w:r w:rsidRPr="00205C50">
        <w:rPr>
          <w:rFonts w:ascii="Georgia" w:hAnsi="Georgia"/>
          <w:spacing w:val="-11"/>
        </w:rPr>
        <w:t xml:space="preserve"> </w:t>
      </w:r>
      <w:r w:rsidRPr="00205C50">
        <w:rPr>
          <w:rFonts w:ascii="Georgia" w:hAnsi="Georgia"/>
        </w:rPr>
        <w:t>contemplan</w:t>
      </w:r>
      <w:r w:rsidRPr="00205C50">
        <w:rPr>
          <w:rFonts w:ascii="Georgia" w:hAnsi="Georgia"/>
          <w:spacing w:val="-11"/>
        </w:rPr>
        <w:t xml:space="preserve"> </w:t>
      </w:r>
      <w:r w:rsidRPr="00205C50">
        <w:rPr>
          <w:rFonts w:ascii="Georgia" w:hAnsi="Georgia"/>
        </w:rPr>
        <w:t>productos</w:t>
      </w:r>
      <w:r w:rsidRPr="00205C50">
        <w:rPr>
          <w:rFonts w:ascii="Georgia" w:hAnsi="Georgia"/>
          <w:spacing w:val="-14"/>
        </w:rPr>
        <w:t xml:space="preserve"> </w:t>
      </w:r>
      <w:r w:rsidRPr="00205C50">
        <w:rPr>
          <w:rFonts w:ascii="Georgia" w:hAnsi="Georgia"/>
        </w:rPr>
        <w:t>y/o</w:t>
      </w:r>
      <w:r w:rsidRPr="00205C50">
        <w:rPr>
          <w:rFonts w:ascii="Georgia" w:hAnsi="Georgia"/>
          <w:spacing w:val="-13"/>
        </w:rPr>
        <w:t xml:space="preserve"> </w:t>
      </w:r>
      <w:r w:rsidRPr="00205C50">
        <w:rPr>
          <w:rFonts w:ascii="Georgia" w:hAnsi="Georgia"/>
        </w:rPr>
        <w:t>metas</w:t>
      </w:r>
      <w:r w:rsidRPr="00205C50">
        <w:rPr>
          <w:rFonts w:ascii="Georgia" w:hAnsi="Georgia"/>
          <w:spacing w:val="-10"/>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corto,</w:t>
      </w:r>
      <w:r w:rsidRPr="00205C50">
        <w:rPr>
          <w:rFonts w:ascii="Georgia" w:hAnsi="Georgia"/>
          <w:spacing w:val="-11"/>
        </w:rPr>
        <w:t xml:space="preserve"> </w:t>
      </w:r>
      <w:r w:rsidRPr="00205C50">
        <w:rPr>
          <w:rFonts w:ascii="Georgia" w:hAnsi="Georgia"/>
        </w:rPr>
        <w:t>mediano</w:t>
      </w:r>
      <w:r w:rsidRPr="00205C50">
        <w:rPr>
          <w:rFonts w:ascii="Georgia" w:hAnsi="Georgia"/>
          <w:spacing w:val="-11"/>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largo</w:t>
      </w:r>
      <w:r w:rsidRPr="00205C50">
        <w:rPr>
          <w:rFonts w:ascii="Georgia" w:hAnsi="Georgia"/>
          <w:spacing w:val="-12"/>
        </w:rPr>
        <w:t xml:space="preserve"> </w:t>
      </w:r>
      <w:r w:rsidRPr="00205C50">
        <w:rPr>
          <w:rFonts w:ascii="Georgia" w:hAnsi="Georgia"/>
        </w:rPr>
        <w:t>plazo. Estas se encuentran acorde con lo dispuesto en el artículo 9° del decreto 2609 de 2012 y se desarrollan a partir de los siguientes</w:t>
      </w:r>
      <w:r w:rsidRPr="00205C50">
        <w:rPr>
          <w:rFonts w:ascii="Georgia" w:hAnsi="Georgia"/>
          <w:spacing w:val="-6"/>
        </w:rPr>
        <w:t xml:space="preserve"> </w:t>
      </w:r>
      <w:r w:rsidRPr="00205C50">
        <w:rPr>
          <w:rFonts w:ascii="Georgia" w:hAnsi="Georgia"/>
        </w:rPr>
        <w:t>procesos:</w:t>
      </w:r>
    </w:p>
    <w:p w14:paraId="39420874" w14:textId="77777777" w:rsidR="008B3695" w:rsidRPr="00205C50" w:rsidRDefault="008B3695">
      <w:pPr>
        <w:pStyle w:val="Textoindependiente"/>
        <w:spacing w:before="4"/>
        <w:rPr>
          <w:rFonts w:ascii="Georgia" w:hAnsi="Georgia"/>
        </w:rPr>
      </w:pPr>
    </w:p>
    <w:p w14:paraId="354B09FB"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Planeación Estratégica de la Gestión</w:t>
      </w:r>
      <w:r w:rsidRPr="00205C50">
        <w:rPr>
          <w:rFonts w:ascii="Georgia" w:hAnsi="Georgia"/>
          <w:spacing w:val="-1"/>
        </w:rPr>
        <w:t xml:space="preserve"> </w:t>
      </w:r>
      <w:r w:rsidRPr="00205C50">
        <w:rPr>
          <w:rFonts w:ascii="Georgia" w:hAnsi="Georgia"/>
        </w:rPr>
        <w:t>Documental</w:t>
      </w:r>
    </w:p>
    <w:p w14:paraId="1ACAC11F"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Producción</w:t>
      </w:r>
      <w:r w:rsidRPr="00205C50">
        <w:rPr>
          <w:rFonts w:ascii="Georgia" w:hAnsi="Georgia"/>
          <w:spacing w:val="-1"/>
        </w:rPr>
        <w:t xml:space="preserve"> </w:t>
      </w:r>
      <w:r w:rsidRPr="00205C50">
        <w:rPr>
          <w:rFonts w:ascii="Georgia" w:hAnsi="Georgia"/>
        </w:rPr>
        <w:t>Documental</w:t>
      </w:r>
    </w:p>
    <w:p w14:paraId="6F5F7B0E"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Gestión y Trámite</w:t>
      </w:r>
      <w:r w:rsidRPr="00205C50">
        <w:rPr>
          <w:rFonts w:ascii="Georgia" w:hAnsi="Georgia"/>
          <w:spacing w:val="-2"/>
        </w:rPr>
        <w:t xml:space="preserve"> </w:t>
      </w:r>
      <w:r w:rsidRPr="00205C50">
        <w:rPr>
          <w:rFonts w:ascii="Georgia" w:hAnsi="Georgia"/>
        </w:rPr>
        <w:t>Documental</w:t>
      </w:r>
    </w:p>
    <w:p w14:paraId="3D00BC26"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Organización</w:t>
      </w:r>
      <w:r w:rsidRPr="00205C50">
        <w:rPr>
          <w:rFonts w:ascii="Georgia" w:hAnsi="Georgia"/>
          <w:spacing w:val="-1"/>
        </w:rPr>
        <w:t xml:space="preserve"> </w:t>
      </w:r>
      <w:r w:rsidRPr="00205C50">
        <w:rPr>
          <w:rFonts w:ascii="Georgia" w:hAnsi="Georgia"/>
        </w:rPr>
        <w:t>Documental</w:t>
      </w:r>
    </w:p>
    <w:p w14:paraId="603EE594"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Transferencia</w:t>
      </w:r>
      <w:r w:rsidRPr="00205C50">
        <w:rPr>
          <w:rFonts w:ascii="Georgia" w:hAnsi="Georgia"/>
          <w:spacing w:val="-1"/>
        </w:rPr>
        <w:t xml:space="preserve"> </w:t>
      </w:r>
      <w:r w:rsidRPr="00205C50">
        <w:rPr>
          <w:rFonts w:ascii="Georgia" w:hAnsi="Georgia"/>
        </w:rPr>
        <w:t>Documental</w:t>
      </w:r>
    </w:p>
    <w:p w14:paraId="67FA4E8E"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Disposición de</w:t>
      </w:r>
      <w:r w:rsidRPr="00205C50">
        <w:rPr>
          <w:rFonts w:ascii="Georgia" w:hAnsi="Georgia"/>
          <w:spacing w:val="-8"/>
        </w:rPr>
        <w:t xml:space="preserve"> </w:t>
      </w:r>
      <w:r w:rsidRPr="00205C50">
        <w:rPr>
          <w:rFonts w:ascii="Georgia" w:hAnsi="Georgia"/>
        </w:rPr>
        <w:t>Documentos</w:t>
      </w:r>
    </w:p>
    <w:p w14:paraId="08A49E17" w14:textId="77777777" w:rsidR="008B3695" w:rsidRPr="00205C50" w:rsidRDefault="00CF59FF">
      <w:pPr>
        <w:pStyle w:val="Prrafodelista"/>
        <w:numPr>
          <w:ilvl w:val="1"/>
          <w:numId w:val="15"/>
        </w:numPr>
        <w:tabs>
          <w:tab w:val="left" w:pos="1401"/>
          <w:tab w:val="left" w:pos="1402"/>
        </w:tabs>
        <w:spacing w:line="269" w:lineRule="exact"/>
        <w:ind w:hanging="361"/>
        <w:rPr>
          <w:rFonts w:ascii="Georgia" w:hAnsi="Georgia"/>
        </w:rPr>
      </w:pPr>
      <w:r w:rsidRPr="00205C50">
        <w:rPr>
          <w:rFonts w:ascii="Georgia" w:hAnsi="Georgia"/>
        </w:rPr>
        <w:t>Preservación a Largo</w:t>
      </w:r>
      <w:r w:rsidRPr="00205C50">
        <w:rPr>
          <w:rFonts w:ascii="Georgia" w:hAnsi="Georgia"/>
          <w:spacing w:val="-6"/>
        </w:rPr>
        <w:t xml:space="preserve"> </w:t>
      </w:r>
      <w:r w:rsidRPr="00205C50">
        <w:rPr>
          <w:rFonts w:ascii="Georgia" w:hAnsi="Georgia"/>
        </w:rPr>
        <w:t>Plazo</w:t>
      </w:r>
    </w:p>
    <w:p w14:paraId="2E519F8A" w14:textId="77777777" w:rsidR="008B3695" w:rsidRPr="00205C50" w:rsidRDefault="00CF59FF">
      <w:pPr>
        <w:pStyle w:val="Prrafodelista"/>
        <w:numPr>
          <w:ilvl w:val="1"/>
          <w:numId w:val="15"/>
        </w:numPr>
        <w:tabs>
          <w:tab w:val="left" w:pos="1401"/>
          <w:tab w:val="left" w:pos="1402"/>
        </w:tabs>
        <w:spacing w:line="269" w:lineRule="exact"/>
        <w:ind w:hanging="361"/>
        <w:rPr>
          <w:rFonts w:ascii="Georgia" w:hAnsi="Georgia"/>
        </w:rPr>
      </w:pPr>
      <w:r w:rsidRPr="00205C50">
        <w:rPr>
          <w:rFonts w:ascii="Georgia" w:hAnsi="Georgia"/>
        </w:rPr>
        <w:t>Valoración</w:t>
      </w:r>
      <w:r w:rsidRPr="00205C50">
        <w:rPr>
          <w:rFonts w:ascii="Georgia" w:hAnsi="Georgia"/>
          <w:spacing w:val="-1"/>
        </w:rPr>
        <w:t xml:space="preserve"> </w:t>
      </w:r>
      <w:r w:rsidRPr="00205C50">
        <w:rPr>
          <w:rFonts w:ascii="Georgia" w:hAnsi="Georgia"/>
        </w:rPr>
        <w:t>Documental</w:t>
      </w:r>
    </w:p>
    <w:p w14:paraId="0C623A0B" w14:textId="77777777" w:rsidR="008B3695" w:rsidRPr="00205C50" w:rsidRDefault="008B3695">
      <w:pPr>
        <w:pStyle w:val="Textoindependiente"/>
        <w:spacing w:before="8"/>
        <w:rPr>
          <w:rFonts w:ascii="Georgia" w:hAnsi="Georgia"/>
          <w:sz w:val="21"/>
        </w:rPr>
      </w:pPr>
    </w:p>
    <w:p w14:paraId="2F59615C" w14:textId="77777777" w:rsidR="008B3695" w:rsidRPr="00205C50" w:rsidRDefault="00CF59FF">
      <w:pPr>
        <w:pStyle w:val="Textoindependiente"/>
        <w:ind w:left="682" w:right="1860"/>
        <w:rPr>
          <w:rFonts w:ascii="Georgia" w:hAnsi="Georgia"/>
        </w:rPr>
      </w:pPr>
      <w:r w:rsidRPr="00205C50">
        <w:rPr>
          <w:rFonts w:ascii="Georgia" w:hAnsi="Georgia"/>
        </w:rPr>
        <w:t>Dentro de este se desarrollará el proceso de optimización el cual contempla el desarrollo de tres actividades</w:t>
      </w:r>
    </w:p>
    <w:p w14:paraId="12F8C417" w14:textId="77777777" w:rsidR="008B3695" w:rsidRPr="00205C50" w:rsidRDefault="008B3695">
      <w:pPr>
        <w:pStyle w:val="Textoindependiente"/>
        <w:spacing w:before="2"/>
        <w:rPr>
          <w:rFonts w:ascii="Georgia" w:hAnsi="Georgia"/>
        </w:rPr>
      </w:pPr>
    </w:p>
    <w:p w14:paraId="6C876CA3"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Seguimiento actividad de carácter</w:t>
      </w:r>
      <w:r w:rsidRPr="00205C50">
        <w:rPr>
          <w:rFonts w:ascii="Georgia" w:hAnsi="Georgia"/>
          <w:spacing w:val="-2"/>
        </w:rPr>
        <w:t xml:space="preserve"> </w:t>
      </w:r>
      <w:r w:rsidRPr="00205C50">
        <w:rPr>
          <w:rFonts w:ascii="Georgia" w:hAnsi="Georgia"/>
        </w:rPr>
        <w:t>permanente</w:t>
      </w:r>
    </w:p>
    <w:p w14:paraId="225F9198"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Monitoreo, que permite evaluar la evolución de los</w:t>
      </w:r>
      <w:r w:rsidRPr="00205C50">
        <w:rPr>
          <w:rFonts w:ascii="Georgia" w:hAnsi="Georgia"/>
          <w:spacing w:val="-5"/>
        </w:rPr>
        <w:t xml:space="preserve"> </w:t>
      </w:r>
      <w:r w:rsidRPr="00205C50">
        <w:rPr>
          <w:rFonts w:ascii="Georgia" w:hAnsi="Georgia"/>
        </w:rPr>
        <w:t>programas</w:t>
      </w:r>
    </w:p>
    <w:p w14:paraId="476128BE" w14:textId="77777777" w:rsidR="008B3695" w:rsidRPr="00205C50" w:rsidRDefault="00CF59FF">
      <w:pPr>
        <w:pStyle w:val="Prrafodelista"/>
        <w:numPr>
          <w:ilvl w:val="1"/>
          <w:numId w:val="15"/>
        </w:numPr>
        <w:tabs>
          <w:tab w:val="left" w:pos="1401"/>
          <w:tab w:val="left" w:pos="1402"/>
        </w:tabs>
        <w:spacing w:line="269" w:lineRule="exact"/>
        <w:ind w:hanging="361"/>
        <w:rPr>
          <w:rFonts w:ascii="Georgia" w:hAnsi="Georgia"/>
        </w:rPr>
      </w:pPr>
      <w:r w:rsidRPr="00205C50">
        <w:rPr>
          <w:rFonts w:ascii="Georgia" w:hAnsi="Georgia"/>
        </w:rPr>
        <w:t>Ajustes y Mejoras, que surgen como resultado de la actividad</w:t>
      </w:r>
      <w:r w:rsidRPr="00205C50">
        <w:rPr>
          <w:rFonts w:ascii="Georgia" w:hAnsi="Georgia"/>
          <w:spacing w:val="-13"/>
        </w:rPr>
        <w:t xml:space="preserve"> </w:t>
      </w:r>
      <w:r w:rsidRPr="00205C50">
        <w:rPr>
          <w:rFonts w:ascii="Georgia" w:hAnsi="Georgia"/>
        </w:rPr>
        <w:t>anterior.</w:t>
      </w:r>
    </w:p>
    <w:p w14:paraId="7564E786" w14:textId="77777777" w:rsidR="008B3695" w:rsidRPr="00205C50" w:rsidRDefault="008B3695">
      <w:pPr>
        <w:pStyle w:val="Textoindependiente"/>
        <w:rPr>
          <w:rFonts w:ascii="Georgia" w:hAnsi="Georgia"/>
          <w:sz w:val="26"/>
        </w:rPr>
      </w:pPr>
    </w:p>
    <w:p w14:paraId="3B12EC1A" w14:textId="77777777" w:rsidR="008B3695" w:rsidRPr="00205C50" w:rsidRDefault="00CF59FF">
      <w:pPr>
        <w:pStyle w:val="Ttulo2"/>
        <w:numPr>
          <w:ilvl w:val="0"/>
          <w:numId w:val="22"/>
        </w:numPr>
        <w:tabs>
          <w:tab w:val="left" w:pos="1041"/>
          <w:tab w:val="left" w:pos="1042"/>
        </w:tabs>
        <w:spacing w:before="207" w:line="237" w:lineRule="auto"/>
        <w:ind w:left="1041" w:right="1697"/>
        <w:rPr>
          <w:rFonts w:ascii="Georgia" w:hAnsi="Georgia"/>
        </w:rPr>
      </w:pPr>
      <w:r w:rsidRPr="00205C50">
        <w:rPr>
          <w:rFonts w:ascii="Georgia" w:hAnsi="Georgia"/>
        </w:rPr>
        <w:t>Racionalización de los trámites del cliente interno de la Secretaría Distrital de Ambiente</w:t>
      </w:r>
    </w:p>
    <w:p w14:paraId="5FF874FD" w14:textId="77777777" w:rsidR="008B3695" w:rsidRPr="00205C50" w:rsidRDefault="008B3695">
      <w:pPr>
        <w:pStyle w:val="Textoindependiente"/>
        <w:rPr>
          <w:rFonts w:ascii="Georgia" w:hAnsi="Georgia"/>
          <w:b/>
        </w:rPr>
      </w:pPr>
    </w:p>
    <w:p w14:paraId="5C4E7F60" w14:textId="77777777" w:rsidR="008B3695" w:rsidRPr="00205C50" w:rsidRDefault="00CF59FF" w:rsidP="005F2564">
      <w:pPr>
        <w:pStyle w:val="Prrafodelista"/>
        <w:numPr>
          <w:ilvl w:val="0"/>
          <w:numId w:val="14"/>
        </w:numPr>
        <w:tabs>
          <w:tab w:val="left" w:pos="923"/>
        </w:tabs>
        <w:spacing w:before="2"/>
        <w:ind w:left="682" w:right="1697" w:firstLine="0"/>
        <w:rPr>
          <w:rFonts w:ascii="Georgia" w:hAnsi="Georgia"/>
        </w:rPr>
      </w:pPr>
      <w:r w:rsidRPr="00205C50">
        <w:rPr>
          <w:rFonts w:ascii="Georgia" w:hAnsi="Georgia"/>
        </w:rPr>
        <w:t>Flujos</w:t>
      </w:r>
      <w:r w:rsidRPr="00205C50">
        <w:rPr>
          <w:rFonts w:ascii="Georgia" w:hAnsi="Georgia"/>
          <w:spacing w:val="-11"/>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procedimiento</w:t>
      </w:r>
      <w:r w:rsidRPr="00205C50">
        <w:rPr>
          <w:rFonts w:ascii="Georgia" w:hAnsi="Georgia"/>
          <w:spacing w:val="-10"/>
        </w:rPr>
        <w:t xml:space="preserve"> </w:t>
      </w:r>
      <w:r w:rsidRPr="00205C50">
        <w:rPr>
          <w:rFonts w:ascii="Georgia" w:hAnsi="Georgia"/>
        </w:rPr>
        <w:t>logísticos</w:t>
      </w:r>
      <w:r w:rsidRPr="00205C50">
        <w:rPr>
          <w:rFonts w:ascii="Georgia" w:hAnsi="Georgia"/>
          <w:spacing w:val="-8"/>
        </w:rPr>
        <w:t xml:space="preserve"> </w:t>
      </w:r>
      <w:r w:rsidRPr="00205C50">
        <w:rPr>
          <w:rFonts w:ascii="Georgia" w:hAnsi="Georgia"/>
        </w:rPr>
        <w:t>activos</w:t>
      </w:r>
      <w:r w:rsidRPr="00205C50">
        <w:rPr>
          <w:rFonts w:ascii="Georgia" w:hAnsi="Georgia"/>
          <w:spacing w:val="-10"/>
        </w:rPr>
        <w:t xml:space="preserve"> </w:t>
      </w:r>
      <w:r w:rsidRPr="00205C50">
        <w:rPr>
          <w:rFonts w:ascii="Georgia" w:hAnsi="Georgia"/>
        </w:rPr>
        <w:t>recurso</w:t>
      </w:r>
      <w:r w:rsidRPr="00205C50">
        <w:rPr>
          <w:rFonts w:ascii="Georgia" w:hAnsi="Georgia"/>
          <w:spacing w:val="-8"/>
        </w:rPr>
        <w:t xml:space="preserve"> </w:t>
      </w:r>
      <w:r w:rsidRPr="00205C50">
        <w:rPr>
          <w:rFonts w:ascii="Georgia" w:hAnsi="Georgia"/>
        </w:rPr>
        <w:t>humano</w:t>
      </w:r>
      <w:r w:rsidRPr="00205C50">
        <w:rPr>
          <w:rFonts w:ascii="Georgia" w:hAnsi="Georgia"/>
          <w:spacing w:val="-8"/>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recurso</w:t>
      </w:r>
      <w:r w:rsidRPr="00205C50">
        <w:rPr>
          <w:rFonts w:ascii="Georgia" w:hAnsi="Georgia"/>
          <w:spacing w:val="-8"/>
        </w:rPr>
        <w:t xml:space="preserve"> </w:t>
      </w:r>
      <w:r w:rsidRPr="00205C50">
        <w:rPr>
          <w:rFonts w:ascii="Georgia" w:hAnsi="Georgia"/>
        </w:rPr>
        <w:t>físico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funcionarios y contratistas</w:t>
      </w:r>
    </w:p>
    <w:p w14:paraId="4A795AFE" w14:textId="77777777" w:rsidR="008B3695" w:rsidRPr="00205C50" w:rsidRDefault="008B3695" w:rsidP="005F2564">
      <w:pPr>
        <w:pStyle w:val="Textoindependiente"/>
        <w:spacing w:before="10"/>
        <w:rPr>
          <w:rFonts w:ascii="Georgia" w:hAnsi="Georgia"/>
          <w:sz w:val="21"/>
        </w:rPr>
      </w:pPr>
    </w:p>
    <w:p w14:paraId="2CA4A94D" w14:textId="77777777" w:rsidR="008B3695" w:rsidRPr="00205C50" w:rsidRDefault="00CF59FF" w:rsidP="005F2564">
      <w:pPr>
        <w:pStyle w:val="Textoindependiente"/>
        <w:spacing w:before="1"/>
        <w:ind w:left="682" w:right="1695"/>
        <w:jc w:val="both"/>
        <w:rPr>
          <w:rFonts w:ascii="Georgia" w:hAnsi="Georgia"/>
        </w:rPr>
      </w:pPr>
      <w:r w:rsidRPr="00205C50">
        <w:rPr>
          <w:rFonts w:ascii="Georgia" w:hAnsi="Georgia"/>
        </w:rPr>
        <w:t>El objetivo de la racionalización de los trámites, es reducir las actividades y tareas, sin reducir</w:t>
      </w:r>
      <w:r w:rsidRPr="00205C50">
        <w:rPr>
          <w:rFonts w:ascii="Georgia" w:hAnsi="Georgia"/>
          <w:spacing w:val="-5"/>
        </w:rPr>
        <w:t xml:space="preserve"> </w:t>
      </w:r>
      <w:r w:rsidRPr="00205C50">
        <w:rPr>
          <w:rFonts w:ascii="Georgia" w:hAnsi="Georgia"/>
        </w:rPr>
        <w:t>el</w:t>
      </w:r>
      <w:r w:rsidRPr="00205C50">
        <w:rPr>
          <w:rFonts w:ascii="Georgia" w:hAnsi="Georgia"/>
          <w:spacing w:val="-10"/>
        </w:rPr>
        <w:t xml:space="preserve"> </w:t>
      </w:r>
      <w:r w:rsidRPr="00205C50">
        <w:rPr>
          <w:rFonts w:ascii="Georgia" w:hAnsi="Georgia"/>
        </w:rPr>
        <w:t>nivel</w:t>
      </w:r>
      <w:r w:rsidRPr="00205C50">
        <w:rPr>
          <w:rFonts w:ascii="Georgia" w:hAnsi="Georgia"/>
          <w:spacing w:val="-7"/>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eficiencia,</w:t>
      </w:r>
      <w:r w:rsidRPr="00205C50">
        <w:rPr>
          <w:rFonts w:ascii="Georgia" w:hAnsi="Georgia"/>
          <w:spacing w:val="-5"/>
        </w:rPr>
        <w:t xml:space="preserve"> </w:t>
      </w:r>
      <w:r w:rsidRPr="00205C50">
        <w:rPr>
          <w:rFonts w:ascii="Georgia" w:hAnsi="Georgia"/>
        </w:rPr>
        <w:t>eficacia</w:t>
      </w:r>
      <w:r w:rsidRPr="00205C50">
        <w:rPr>
          <w:rFonts w:ascii="Georgia" w:hAnsi="Georgia"/>
          <w:spacing w:val="-9"/>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productividad</w:t>
      </w:r>
      <w:r w:rsidRPr="00205C50">
        <w:rPr>
          <w:rFonts w:ascii="Georgia" w:hAnsi="Georgia"/>
          <w:spacing w:val="-6"/>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al</w:t>
      </w:r>
      <w:r w:rsidRPr="00205C50">
        <w:rPr>
          <w:rFonts w:ascii="Georgia" w:hAnsi="Georgia"/>
          <w:spacing w:val="-10"/>
        </w:rPr>
        <w:t xml:space="preserve"> </w:t>
      </w:r>
      <w:r w:rsidRPr="00205C50">
        <w:rPr>
          <w:rFonts w:ascii="Georgia" w:hAnsi="Georgia"/>
        </w:rPr>
        <w:t>mismo</w:t>
      </w:r>
      <w:r w:rsidRPr="00205C50">
        <w:rPr>
          <w:rFonts w:ascii="Georgia" w:hAnsi="Georgia"/>
          <w:spacing w:val="-8"/>
        </w:rPr>
        <w:t xml:space="preserve"> </w:t>
      </w:r>
      <w:r w:rsidRPr="00205C50">
        <w:rPr>
          <w:rFonts w:ascii="Georgia" w:hAnsi="Georgia"/>
        </w:rPr>
        <w:t>tiempo</w:t>
      </w:r>
      <w:r w:rsidRPr="00205C50">
        <w:rPr>
          <w:rFonts w:ascii="Georgia" w:hAnsi="Georgia"/>
          <w:spacing w:val="-6"/>
        </w:rPr>
        <w:t xml:space="preserve"> </w:t>
      </w:r>
      <w:r w:rsidRPr="00205C50">
        <w:rPr>
          <w:rFonts w:ascii="Georgia" w:hAnsi="Georgia"/>
        </w:rPr>
        <w:t>entregar</w:t>
      </w:r>
      <w:r w:rsidRPr="00205C50">
        <w:rPr>
          <w:rFonts w:ascii="Georgia" w:hAnsi="Georgia"/>
          <w:spacing w:val="-8"/>
        </w:rPr>
        <w:t xml:space="preserve"> </w:t>
      </w:r>
      <w:r w:rsidRPr="00205C50">
        <w:rPr>
          <w:rFonts w:ascii="Georgia" w:hAnsi="Georgia"/>
        </w:rPr>
        <w:t>resultados con</w:t>
      </w:r>
      <w:r w:rsidRPr="00205C50">
        <w:rPr>
          <w:rFonts w:ascii="Georgia" w:hAnsi="Georgia"/>
          <w:spacing w:val="-7"/>
        </w:rPr>
        <w:t xml:space="preserve"> </w:t>
      </w:r>
      <w:r w:rsidRPr="00205C50">
        <w:rPr>
          <w:rFonts w:ascii="Georgia" w:hAnsi="Georgia"/>
        </w:rPr>
        <w:t>valor</w:t>
      </w:r>
      <w:r w:rsidRPr="00205C50">
        <w:rPr>
          <w:rFonts w:ascii="Georgia" w:hAnsi="Georgia"/>
          <w:spacing w:val="-7"/>
        </w:rPr>
        <w:t xml:space="preserve"> </w:t>
      </w:r>
      <w:r w:rsidRPr="00205C50">
        <w:rPr>
          <w:rFonts w:ascii="Georgia" w:hAnsi="Georgia"/>
        </w:rPr>
        <w:t>agregado</w:t>
      </w:r>
      <w:r w:rsidRPr="00205C50">
        <w:rPr>
          <w:rFonts w:ascii="Georgia" w:hAnsi="Georgia"/>
          <w:spacing w:val="-8"/>
        </w:rPr>
        <w:t xml:space="preserve"> </w:t>
      </w:r>
      <w:r w:rsidRPr="00205C50">
        <w:rPr>
          <w:rFonts w:ascii="Georgia" w:hAnsi="Georgia"/>
        </w:rPr>
        <w:t>como</w:t>
      </w:r>
      <w:r w:rsidRPr="00205C50">
        <w:rPr>
          <w:rFonts w:ascii="Georgia" w:hAnsi="Georgia"/>
          <w:spacing w:val="-5"/>
        </w:rPr>
        <w:t xml:space="preserve"> </w:t>
      </w:r>
      <w:r w:rsidRPr="00205C50">
        <w:rPr>
          <w:rFonts w:ascii="Georgia" w:hAnsi="Georgia"/>
        </w:rPr>
        <w:t>lo</w:t>
      </w:r>
      <w:r w:rsidRPr="00205C50">
        <w:rPr>
          <w:rFonts w:ascii="Georgia" w:hAnsi="Georgia"/>
          <w:spacing w:val="-8"/>
        </w:rPr>
        <w:t xml:space="preserve"> </w:t>
      </w:r>
      <w:r w:rsidRPr="00205C50">
        <w:rPr>
          <w:rFonts w:ascii="Georgia" w:hAnsi="Georgia"/>
        </w:rPr>
        <w:t>son</w:t>
      </w:r>
      <w:r w:rsidRPr="00205C50">
        <w:rPr>
          <w:rFonts w:ascii="Georgia" w:hAnsi="Georgia"/>
          <w:spacing w:val="-8"/>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tiempos</w:t>
      </w:r>
      <w:r w:rsidRPr="00205C50">
        <w:rPr>
          <w:rFonts w:ascii="Georgia" w:hAnsi="Georgia"/>
          <w:spacing w:val="-7"/>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respuesta.</w:t>
      </w:r>
      <w:r w:rsidRPr="00205C50">
        <w:rPr>
          <w:rFonts w:ascii="Georgia" w:hAnsi="Georgia"/>
          <w:spacing w:val="-7"/>
        </w:rPr>
        <w:t xml:space="preserve"> </w:t>
      </w:r>
      <w:r w:rsidRPr="00205C50">
        <w:rPr>
          <w:rFonts w:ascii="Georgia" w:hAnsi="Georgia"/>
        </w:rPr>
        <w:t>Por</w:t>
      </w:r>
      <w:r w:rsidRPr="00205C50">
        <w:rPr>
          <w:rFonts w:ascii="Georgia" w:hAnsi="Georgia"/>
          <w:spacing w:val="-7"/>
        </w:rPr>
        <w:t xml:space="preserve"> </w:t>
      </w:r>
      <w:r w:rsidRPr="00205C50">
        <w:rPr>
          <w:rFonts w:ascii="Georgia" w:hAnsi="Georgia"/>
        </w:rPr>
        <w:t>lo</w:t>
      </w:r>
      <w:r w:rsidRPr="00205C50">
        <w:rPr>
          <w:rFonts w:ascii="Georgia" w:hAnsi="Georgia"/>
          <w:spacing w:val="-8"/>
        </w:rPr>
        <w:t xml:space="preserve"> </w:t>
      </w:r>
      <w:r w:rsidRPr="00205C50">
        <w:rPr>
          <w:rFonts w:ascii="Georgia" w:hAnsi="Georgia"/>
        </w:rPr>
        <w:t>anterior</w:t>
      </w:r>
      <w:r w:rsidRPr="00205C50">
        <w:rPr>
          <w:rFonts w:ascii="Georgia" w:hAnsi="Georgia"/>
          <w:spacing w:val="-9"/>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deberá mejorar la eficiencia mediante la simplificación y automatización de sus</w:t>
      </w:r>
      <w:r w:rsidRPr="00205C50">
        <w:rPr>
          <w:rFonts w:ascii="Georgia" w:hAnsi="Georgia"/>
          <w:spacing w:val="-11"/>
        </w:rPr>
        <w:t xml:space="preserve"> </w:t>
      </w:r>
      <w:r w:rsidRPr="00205C50">
        <w:rPr>
          <w:rFonts w:ascii="Georgia" w:hAnsi="Georgia"/>
        </w:rPr>
        <w:t>procesos.</w:t>
      </w:r>
    </w:p>
    <w:p w14:paraId="43FFBF72" w14:textId="188CECC5" w:rsidR="008B3695" w:rsidRDefault="008B3695" w:rsidP="005F2564">
      <w:pPr>
        <w:pStyle w:val="Textoindependiente"/>
        <w:rPr>
          <w:rFonts w:ascii="Georgia" w:hAnsi="Georgia"/>
        </w:rPr>
      </w:pPr>
    </w:p>
    <w:p w14:paraId="71640AFE" w14:textId="2606B2C7" w:rsidR="005610A4" w:rsidRDefault="005610A4" w:rsidP="005F2564">
      <w:pPr>
        <w:pStyle w:val="Textoindependiente"/>
        <w:rPr>
          <w:rFonts w:ascii="Georgia" w:hAnsi="Georgia"/>
        </w:rPr>
      </w:pPr>
    </w:p>
    <w:p w14:paraId="6A05438C" w14:textId="77E6CB34" w:rsidR="005610A4" w:rsidRDefault="005610A4" w:rsidP="005F2564">
      <w:pPr>
        <w:pStyle w:val="Textoindependiente"/>
        <w:rPr>
          <w:rFonts w:ascii="Georgia" w:hAnsi="Georgia"/>
        </w:rPr>
      </w:pPr>
    </w:p>
    <w:p w14:paraId="6C0E8119" w14:textId="77777777" w:rsidR="005610A4" w:rsidRDefault="005610A4" w:rsidP="005F2564">
      <w:pPr>
        <w:pStyle w:val="Textoindependiente"/>
        <w:rPr>
          <w:rFonts w:ascii="Georgia" w:hAnsi="Georgia"/>
        </w:rPr>
      </w:pPr>
    </w:p>
    <w:p w14:paraId="1DC3B2B0" w14:textId="77AAC7FA" w:rsidR="005610A4" w:rsidRDefault="005610A4" w:rsidP="005F2564">
      <w:pPr>
        <w:pStyle w:val="Textoindependiente"/>
        <w:rPr>
          <w:rFonts w:ascii="Georgia" w:hAnsi="Georgia"/>
        </w:rPr>
      </w:pPr>
    </w:p>
    <w:p w14:paraId="6DC6AAF1" w14:textId="77777777" w:rsidR="005610A4" w:rsidRPr="00205C50" w:rsidRDefault="005610A4" w:rsidP="005F2564">
      <w:pPr>
        <w:pStyle w:val="Textoindependiente"/>
        <w:rPr>
          <w:rFonts w:ascii="Georgia" w:hAnsi="Georgia"/>
        </w:rPr>
      </w:pPr>
    </w:p>
    <w:p w14:paraId="45605566" w14:textId="77777777" w:rsidR="008B3695" w:rsidRPr="00205C50" w:rsidRDefault="00CF59FF" w:rsidP="005F2564">
      <w:pPr>
        <w:pStyle w:val="Textoindependiente"/>
        <w:ind w:left="682" w:right="1694"/>
        <w:jc w:val="both"/>
        <w:rPr>
          <w:rFonts w:ascii="Georgia" w:hAnsi="Georgia"/>
        </w:rPr>
      </w:pPr>
      <w:r w:rsidRPr="00205C50">
        <w:rPr>
          <w:rFonts w:ascii="Georgia" w:hAnsi="Georgia"/>
        </w:rPr>
        <w:lastRenderedPageBreak/>
        <w:t>Dentro de la racionalización que se pretende, se identifican algunas actividades como; lograr una interacción en la comunicación de los sistemas que permitan intercambiar</w:t>
      </w:r>
      <w:r w:rsidRPr="00205C50">
        <w:rPr>
          <w:rFonts w:ascii="Georgia" w:hAnsi="Georgia"/>
          <w:spacing w:val="-37"/>
        </w:rPr>
        <w:t xml:space="preserve"> </w:t>
      </w:r>
      <w:r w:rsidRPr="00205C50">
        <w:rPr>
          <w:rFonts w:ascii="Georgia" w:hAnsi="Georgia"/>
        </w:rPr>
        <w:t>datos e integrarse de forma eficiente; automatizar los procesos logísticos, administrativos, del recurso</w:t>
      </w:r>
      <w:r w:rsidRPr="00205C50">
        <w:rPr>
          <w:rFonts w:ascii="Georgia" w:hAnsi="Georgia"/>
          <w:spacing w:val="42"/>
        </w:rPr>
        <w:t xml:space="preserve"> </w:t>
      </w:r>
      <w:r w:rsidRPr="00205C50">
        <w:rPr>
          <w:rFonts w:ascii="Georgia" w:hAnsi="Georgia"/>
        </w:rPr>
        <w:t>humano</w:t>
      </w:r>
      <w:r w:rsidRPr="00205C50">
        <w:rPr>
          <w:rFonts w:ascii="Georgia" w:hAnsi="Georgia"/>
          <w:spacing w:val="42"/>
        </w:rPr>
        <w:t xml:space="preserve"> </w:t>
      </w:r>
      <w:r w:rsidRPr="00205C50">
        <w:rPr>
          <w:rFonts w:ascii="Georgia" w:hAnsi="Georgia"/>
        </w:rPr>
        <w:t>y</w:t>
      </w:r>
      <w:r w:rsidRPr="00205C50">
        <w:rPr>
          <w:rFonts w:ascii="Georgia" w:hAnsi="Georgia"/>
          <w:spacing w:val="40"/>
        </w:rPr>
        <w:t xml:space="preserve"> </w:t>
      </w:r>
      <w:r w:rsidRPr="00205C50">
        <w:rPr>
          <w:rFonts w:ascii="Georgia" w:hAnsi="Georgia"/>
        </w:rPr>
        <w:t>recurso</w:t>
      </w:r>
      <w:r w:rsidRPr="00205C50">
        <w:rPr>
          <w:rFonts w:ascii="Georgia" w:hAnsi="Georgia"/>
          <w:spacing w:val="42"/>
        </w:rPr>
        <w:t xml:space="preserve"> </w:t>
      </w:r>
      <w:r w:rsidRPr="00205C50">
        <w:rPr>
          <w:rFonts w:ascii="Georgia" w:hAnsi="Georgia"/>
        </w:rPr>
        <w:t>físico</w:t>
      </w:r>
      <w:r w:rsidRPr="00205C50">
        <w:rPr>
          <w:rFonts w:ascii="Georgia" w:hAnsi="Georgia"/>
          <w:spacing w:val="42"/>
        </w:rPr>
        <w:t xml:space="preserve"> </w:t>
      </w:r>
      <w:r w:rsidRPr="00205C50">
        <w:rPr>
          <w:rFonts w:ascii="Georgia" w:hAnsi="Georgia"/>
        </w:rPr>
        <w:t>de</w:t>
      </w:r>
      <w:r w:rsidRPr="00205C50">
        <w:rPr>
          <w:rFonts w:ascii="Georgia" w:hAnsi="Georgia"/>
          <w:spacing w:val="42"/>
        </w:rPr>
        <w:t xml:space="preserve"> </w:t>
      </w:r>
      <w:r w:rsidRPr="00205C50">
        <w:rPr>
          <w:rFonts w:ascii="Georgia" w:hAnsi="Georgia"/>
        </w:rPr>
        <w:t>la</w:t>
      </w:r>
      <w:r w:rsidRPr="00205C50">
        <w:rPr>
          <w:rFonts w:ascii="Georgia" w:hAnsi="Georgia"/>
          <w:spacing w:val="45"/>
        </w:rPr>
        <w:t xml:space="preserve"> </w:t>
      </w:r>
      <w:r w:rsidRPr="00205C50">
        <w:rPr>
          <w:rFonts w:ascii="Georgia" w:hAnsi="Georgia"/>
        </w:rPr>
        <w:t>Entidad</w:t>
      </w:r>
      <w:r w:rsidRPr="00205C50">
        <w:rPr>
          <w:rFonts w:ascii="Georgia" w:hAnsi="Georgia"/>
          <w:spacing w:val="44"/>
        </w:rPr>
        <w:t xml:space="preserve"> </w:t>
      </w:r>
      <w:r w:rsidRPr="00205C50">
        <w:rPr>
          <w:rFonts w:ascii="Georgia" w:hAnsi="Georgia"/>
        </w:rPr>
        <w:t>logrando</w:t>
      </w:r>
      <w:r w:rsidRPr="00205C50">
        <w:rPr>
          <w:rFonts w:ascii="Georgia" w:hAnsi="Georgia"/>
          <w:spacing w:val="42"/>
        </w:rPr>
        <w:t xml:space="preserve"> </w:t>
      </w:r>
      <w:r w:rsidRPr="00205C50">
        <w:rPr>
          <w:rFonts w:ascii="Georgia" w:hAnsi="Georgia"/>
        </w:rPr>
        <w:t>una</w:t>
      </w:r>
      <w:r w:rsidRPr="00205C50">
        <w:rPr>
          <w:rFonts w:ascii="Georgia" w:hAnsi="Georgia"/>
          <w:spacing w:val="42"/>
        </w:rPr>
        <w:t xml:space="preserve"> </w:t>
      </w:r>
      <w:r w:rsidRPr="00205C50">
        <w:rPr>
          <w:rFonts w:ascii="Georgia" w:hAnsi="Georgia"/>
        </w:rPr>
        <w:t>actividad</w:t>
      </w:r>
      <w:r w:rsidRPr="00205C50">
        <w:rPr>
          <w:rFonts w:ascii="Georgia" w:hAnsi="Georgia"/>
          <w:spacing w:val="45"/>
        </w:rPr>
        <w:t xml:space="preserve"> </w:t>
      </w:r>
      <w:r w:rsidRPr="00205C50">
        <w:rPr>
          <w:rFonts w:ascii="Georgia" w:hAnsi="Georgia"/>
        </w:rPr>
        <w:t>automatizada</w:t>
      </w:r>
      <w:r w:rsidRPr="00205C50">
        <w:rPr>
          <w:rFonts w:ascii="Georgia" w:hAnsi="Georgia"/>
          <w:spacing w:val="40"/>
        </w:rPr>
        <w:t xml:space="preserve"> </w:t>
      </w:r>
      <w:r w:rsidRPr="00205C50">
        <w:rPr>
          <w:rFonts w:ascii="Georgia" w:hAnsi="Georgia"/>
        </w:rPr>
        <w:t>y</w:t>
      </w:r>
    </w:p>
    <w:p w14:paraId="263B7E52" w14:textId="77777777" w:rsidR="008B3695" w:rsidRPr="00205C50" w:rsidRDefault="00CF59FF" w:rsidP="005F2564">
      <w:pPr>
        <w:pStyle w:val="Textoindependiente"/>
        <w:spacing w:before="76"/>
        <w:ind w:left="682" w:right="1697"/>
        <w:jc w:val="both"/>
        <w:rPr>
          <w:rFonts w:ascii="Georgia" w:hAnsi="Georgia"/>
        </w:rPr>
      </w:pPr>
      <w:r w:rsidRPr="00205C50">
        <w:rPr>
          <w:rFonts w:ascii="Georgia" w:hAnsi="Georgia"/>
        </w:rPr>
        <w:t>productiva en el desarrollo de sus acciones diarias; estandarización de los procesos de la Entidad simplificando en gran medida las actividades.</w:t>
      </w:r>
    </w:p>
    <w:p w14:paraId="5369C763" w14:textId="77777777" w:rsidR="008B3695" w:rsidRPr="00205C50" w:rsidRDefault="008B3695">
      <w:pPr>
        <w:pStyle w:val="Textoindependiente"/>
        <w:spacing w:before="4"/>
        <w:rPr>
          <w:rFonts w:ascii="Georgia" w:hAnsi="Georgia"/>
        </w:rPr>
      </w:pPr>
    </w:p>
    <w:p w14:paraId="1C12F244" w14:textId="77777777" w:rsidR="008B3695" w:rsidRPr="00205C50" w:rsidRDefault="00CF59FF">
      <w:pPr>
        <w:pStyle w:val="Ttulo2"/>
        <w:numPr>
          <w:ilvl w:val="0"/>
          <w:numId w:val="22"/>
        </w:numPr>
        <w:tabs>
          <w:tab w:val="left" w:pos="1042"/>
        </w:tabs>
        <w:spacing w:line="237" w:lineRule="auto"/>
        <w:ind w:left="1041" w:right="1773"/>
        <w:jc w:val="both"/>
        <w:rPr>
          <w:rFonts w:ascii="Georgia" w:hAnsi="Georgia"/>
        </w:rPr>
      </w:pPr>
      <w:r w:rsidRPr="00205C50">
        <w:rPr>
          <w:rFonts w:ascii="Georgia" w:hAnsi="Georgia"/>
        </w:rPr>
        <w:t>Reingeniería y fortalecimiento institucional de la estructura orgánica y funcional de la SDA con enfoque de</w:t>
      </w:r>
      <w:r w:rsidRPr="00205C50">
        <w:rPr>
          <w:rFonts w:ascii="Georgia" w:hAnsi="Georgia"/>
          <w:spacing w:val="-6"/>
        </w:rPr>
        <w:t xml:space="preserve"> </w:t>
      </w:r>
      <w:r w:rsidRPr="00205C50">
        <w:rPr>
          <w:rFonts w:ascii="Georgia" w:hAnsi="Georgia"/>
        </w:rPr>
        <w:t>sector</w:t>
      </w:r>
    </w:p>
    <w:p w14:paraId="1DE4D141" w14:textId="77777777" w:rsidR="008B3695" w:rsidRPr="00205C50" w:rsidRDefault="008B3695">
      <w:pPr>
        <w:pStyle w:val="Textoindependiente"/>
        <w:rPr>
          <w:rFonts w:ascii="Georgia" w:hAnsi="Georgia"/>
          <w:b/>
        </w:rPr>
      </w:pPr>
    </w:p>
    <w:p w14:paraId="6E3C6714" w14:textId="03BB4C9C" w:rsidR="008B3695" w:rsidRPr="00205C50" w:rsidRDefault="00CF59FF">
      <w:pPr>
        <w:pStyle w:val="Prrafodelista"/>
        <w:numPr>
          <w:ilvl w:val="0"/>
          <w:numId w:val="13"/>
        </w:numPr>
        <w:tabs>
          <w:tab w:val="left" w:pos="930"/>
        </w:tabs>
        <w:spacing w:before="1" w:line="252" w:lineRule="exact"/>
        <w:rPr>
          <w:rFonts w:ascii="Georgia" w:hAnsi="Georgia"/>
        </w:rPr>
      </w:pPr>
      <w:r w:rsidRPr="00205C50">
        <w:rPr>
          <w:rFonts w:ascii="Georgia" w:hAnsi="Georgia"/>
        </w:rPr>
        <w:t>Reingeniería de la estructura interna de la</w:t>
      </w:r>
      <w:r w:rsidRPr="00205C50">
        <w:rPr>
          <w:rFonts w:ascii="Georgia" w:hAnsi="Georgia"/>
          <w:spacing w:val="-7"/>
        </w:rPr>
        <w:t xml:space="preserve"> </w:t>
      </w:r>
      <w:r w:rsidR="00560599" w:rsidRPr="00560599">
        <w:rPr>
          <w:rFonts w:ascii="Georgia" w:hAnsi="Georgia"/>
        </w:rPr>
        <w:t>SDA</w:t>
      </w:r>
    </w:p>
    <w:p w14:paraId="1E4B5A83" w14:textId="77777777" w:rsidR="008B3695" w:rsidRPr="00205C50" w:rsidRDefault="00CF59FF">
      <w:pPr>
        <w:pStyle w:val="Prrafodelista"/>
        <w:numPr>
          <w:ilvl w:val="0"/>
          <w:numId w:val="13"/>
        </w:numPr>
        <w:tabs>
          <w:tab w:val="left" w:pos="930"/>
        </w:tabs>
        <w:spacing w:line="252" w:lineRule="exact"/>
        <w:rPr>
          <w:rFonts w:ascii="Georgia" w:hAnsi="Georgia"/>
        </w:rPr>
      </w:pPr>
      <w:r w:rsidRPr="00205C50">
        <w:rPr>
          <w:rFonts w:ascii="Georgia" w:hAnsi="Georgia"/>
        </w:rPr>
        <w:t>Reingeniería manual de funciones y competencias</w:t>
      </w:r>
      <w:r w:rsidRPr="00205C50">
        <w:rPr>
          <w:rFonts w:ascii="Georgia" w:hAnsi="Georgia"/>
          <w:spacing w:val="-12"/>
        </w:rPr>
        <w:t xml:space="preserve"> </w:t>
      </w:r>
      <w:r w:rsidRPr="00205C50">
        <w:rPr>
          <w:rFonts w:ascii="Georgia" w:hAnsi="Georgia"/>
        </w:rPr>
        <w:t>SDA</w:t>
      </w:r>
    </w:p>
    <w:p w14:paraId="4BDC0AF6" w14:textId="77777777" w:rsidR="008B3695" w:rsidRPr="00205C50" w:rsidRDefault="00CF59FF">
      <w:pPr>
        <w:pStyle w:val="Prrafodelista"/>
        <w:numPr>
          <w:ilvl w:val="0"/>
          <w:numId w:val="13"/>
        </w:numPr>
        <w:tabs>
          <w:tab w:val="left" w:pos="930"/>
        </w:tabs>
        <w:spacing w:before="1"/>
        <w:rPr>
          <w:rFonts w:ascii="Georgia" w:hAnsi="Georgia"/>
        </w:rPr>
      </w:pPr>
      <w:r w:rsidRPr="00205C50">
        <w:rPr>
          <w:rFonts w:ascii="Georgia" w:hAnsi="Georgia"/>
        </w:rPr>
        <w:t>Reingeniería planta del</w:t>
      </w:r>
      <w:r w:rsidRPr="00205C50">
        <w:rPr>
          <w:rFonts w:ascii="Georgia" w:hAnsi="Georgia"/>
          <w:spacing w:val="-3"/>
        </w:rPr>
        <w:t xml:space="preserve"> </w:t>
      </w:r>
      <w:r w:rsidRPr="00205C50">
        <w:rPr>
          <w:rFonts w:ascii="Georgia" w:hAnsi="Georgia"/>
        </w:rPr>
        <w:t>personal</w:t>
      </w:r>
    </w:p>
    <w:p w14:paraId="539D621F" w14:textId="77777777" w:rsidR="008B3695" w:rsidRPr="00205C50" w:rsidRDefault="008B3695">
      <w:pPr>
        <w:pStyle w:val="Textoindependiente"/>
        <w:rPr>
          <w:rFonts w:ascii="Georgia" w:hAnsi="Georgia"/>
        </w:rPr>
      </w:pPr>
    </w:p>
    <w:p w14:paraId="57CA2889" w14:textId="77777777" w:rsidR="008B3695" w:rsidRPr="00205C50" w:rsidRDefault="00CF59FF" w:rsidP="001B741A">
      <w:pPr>
        <w:pStyle w:val="Textoindependiente"/>
        <w:ind w:left="720" w:right="1694" w:hanging="38"/>
        <w:jc w:val="both"/>
        <w:rPr>
          <w:rFonts w:ascii="Georgia" w:hAnsi="Georgia"/>
        </w:rPr>
      </w:pPr>
      <w:r w:rsidRPr="00205C50">
        <w:rPr>
          <w:rFonts w:ascii="Georgia" w:hAnsi="Georgia"/>
        </w:rPr>
        <w:t>La reingeniería de la estructura de la Entidad impactara positivamente en el desarrollo de la</w:t>
      </w:r>
      <w:r w:rsidRPr="00205C50">
        <w:rPr>
          <w:rFonts w:ascii="Georgia" w:hAnsi="Georgia"/>
          <w:spacing w:val="-12"/>
        </w:rPr>
        <w:t xml:space="preserve"> </w:t>
      </w:r>
      <w:r w:rsidRPr="00205C50">
        <w:rPr>
          <w:rFonts w:ascii="Georgia" w:hAnsi="Georgia"/>
        </w:rPr>
        <w:t>SDA</w:t>
      </w:r>
      <w:r w:rsidRPr="00205C50">
        <w:rPr>
          <w:rFonts w:ascii="Georgia" w:hAnsi="Georgia"/>
          <w:spacing w:val="-13"/>
        </w:rPr>
        <w:t xml:space="preserve"> </w:t>
      </w:r>
      <w:r w:rsidRPr="00205C50">
        <w:rPr>
          <w:rFonts w:ascii="Georgia" w:hAnsi="Georgia"/>
        </w:rPr>
        <w:t>garantizando</w:t>
      </w:r>
      <w:r w:rsidRPr="00205C50">
        <w:rPr>
          <w:rFonts w:ascii="Georgia" w:hAnsi="Georgia"/>
          <w:spacing w:val="-13"/>
        </w:rPr>
        <w:t xml:space="preserve"> </w:t>
      </w:r>
      <w:r w:rsidRPr="00205C50">
        <w:rPr>
          <w:rFonts w:ascii="Georgia" w:hAnsi="Georgia"/>
        </w:rPr>
        <w:t>el</w:t>
      </w:r>
      <w:r w:rsidRPr="00205C50">
        <w:rPr>
          <w:rFonts w:ascii="Georgia" w:hAnsi="Georgia"/>
          <w:spacing w:val="-14"/>
        </w:rPr>
        <w:t xml:space="preserve"> </w:t>
      </w:r>
      <w:r w:rsidRPr="00205C50">
        <w:rPr>
          <w:rFonts w:ascii="Georgia" w:hAnsi="Georgia"/>
        </w:rPr>
        <w:t>uso</w:t>
      </w:r>
      <w:r w:rsidRPr="00205C50">
        <w:rPr>
          <w:rFonts w:ascii="Georgia" w:hAnsi="Georgia"/>
          <w:spacing w:val="-12"/>
        </w:rPr>
        <w:t xml:space="preserve"> </w:t>
      </w:r>
      <w:r w:rsidRPr="00205C50">
        <w:rPr>
          <w:rFonts w:ascii="Georgia" w:hAnsi="Georgia"/>
        </w:rPr>
        <w:t>eficiente</w:t>
      </w:r>
      <w:r w:rsidRPr="00205C50">
        <w:rPr>
          <w:rFonts w:ascii="Georgia" w:hAnsi="Georgia"/>
          <w:spacing w:val="-15"/>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los</w:t>
      </w:r>
      <w:r w:rsidRPr="00205C50">
        <w:rPr>
          <w:rFonts w:ascii="Georgia" w:hAnsi="Georgia"/>
          <w:spacing w:val="-15"/>
        </w:rPr>
        <w:t xml:space="preserve"> </w:t>
      </w:r>
      <w:r w:rsidRPr="00205C50">
        <w:rPr>
          <w:rFonts w:ascii="Georgia" w:hAnsi="Georgia"/>
        </w:rPr>
        <w:t>recursos</w:t>
      </w:r>
      <w:r w:rsidRPr="00205C50">
        <w:rPr>
          <w:rFonts w:ascii="Georgia" w:hAnsi="Georgia"/>
          <w:spacing w:val="-12"/>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el</w:t>
      </w:r>
      <w:r w:rsidRPr="00205C50">
        <w:rPr>
          <w:rFonts w:ascii="Georgia" w:hAnsi="Georgia"/>
          <w:spacing w:val="-14"/>
        </w:rPr>
        <w:t xml:space="preserve"> </w:t>
      </w:r>
      <w:r w:rsidRPr="00205C50">
        <w:rPr>
          <w:rFonts w:ascii="Georgia" w:hAnsi="Georgia"/>
        </w:rPr>
        <w:t>cumplimiento</w:t>
      </w:r>
      <w:r w:rsidRPr="00205C50">
        <w:rPr>
          <w:rFonts w:ascii="Georgia" w:hAnsi="Georgia"/>
          <w:spacing w:val="-12"/>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las</w:t>
      </w:r>
      <w:r w:rsidRPr="00205C50">
        <w:rPr>
          <w:rFonts w:ascii="Georgia" w:hAnsi="Georgia"/>
          <w:spacing w:val="-12"/>
        </w:rPr>
        <w:t xml:space="preserve"> </w:t>
      </w:r>
      <w:r w:rsidRPr="00205C50">
        <w:rPr>
          <w:rFonts w:ascii="Georgia" w:hAnsi="Georgia"/>
        </w:rPr>
        <w:t>funciones</w:t>
      </w:r>
      <w:r w:rsidRPr="00205C50">
        <w:rPr>
          <w:rFonts w:ascii="Georgia" w:hAnsi="Georgia"/>
          <w:spacing w:val="-15"/>
        </w:rPr>
        <w:t xml:space="preserve"> </w:t>
      </w:r>
      <w:r w:rsidRPr="00205C50">
        <w:rPr>
          <w:rFonts w:ascii="Georgia" w:hAnsi="Georgia"/>
        </w:rPr>
        <w:t>para las que fue creada. Por lo anterior se hará un estudio priorizando que la aplicación de la reingeniería deberá realizarse en la estructura interna de la Entidad, del manual de funciones y de la planta de</w:t>
      </w:r>
      <w:r w:rsidRPr="00205C50">
        <w:rPr>
          <w:rFonts w:ascii="Georgia" w:hAnsi="Georgia"/>
          <w:spacing w:val="-6"/>
        </w:rPr>
        <w:t xml:space="preserve"> </w:t>
      </w:r>
      <w:r w:rsidRPr="00205C50">
        <w:rPr>
          <w:rFonts w:ascii="Georgia" w:hAnsi="Georgia"/>
        </w:rPr>
        <w:t>personal.</w:t>
      </w:r>
    </w:p>
    <w:p w14:paraId="0181F17B" w14:textId="77777777" w:rsidR="008B3695" w:rsidRPr="00205C50" w:rsidRDefault="008B3695">
      <w:pPr>
        <w:pStyle w:val="Textoindependiente"/>
        <w:rPr>
          <w:rFonts w:ascii="Georgia" w:hAnsi="Georgia"/>
        </w:rPr>
      </w:pPr>
    </w:p>
    <w:p w14:paraId="7119A9C3" w14:textId="77777777" w:rsidR="008B3695" w:rsidRDefault="00CF59FF">
      <w:pPr>
        <w:pStyle w:val="Textoindependiente"/>
        <w:ind w:left="682" w:right="1695"/>
        <w:jc w:val="both"/>
        <w:rPr>
          <w:rFonts w:ascii="Georgia" w:hAnsi="Georgia"/>
        </w:rPr>
      </w:pPr>
      <w:r w:rsidRPr="00205C50">
        <w:rPr>
          <w:rFonts w:ascii="Georgia" w:hAnsi="Georgia"/>
        </w:rPr>
        <w:t>De esa manera se deberá realizar un estudio con las metodologías a implementar, un análisis y diagnóstico de la situación actual que tendrá como resultado una propuesta de reingeniería e impacto de su aplicación. Así las cosas, se implementarán mecanismos que dinamicen el sector ambiente buscando transformaciones que permitan integrar y dar coherencia con las acciones de la Entidad con el fin de atender de forma eficiente las necesidades de la ciudad.</w:t>
      </w:r>
    </w:p>
    <w:p w14:paraId="78C05D47" w14:textId="77777777" w:rsidR="006B0CE9" w:rsidRPr="00205C50" w:rsidRDefault="006B0CE9">
      <w:pPr>
        <w:pStyle w:val="Textoindependiente"/>
        <w:ind w:left="682" w:right="1695"/>
        <w:jc w:val="both"/>
        <w:rPr>
          <w:rFonts w:ascii="Georgia" w:hAnsi="Georgia"/>
        </w:rPr>
      </w:pPr>
    </w:p>
    <w:p w14:paraId="009292E2" w14:textId="77777777" w:rsidR="008B3695" w:rsidRPr="00205C50" w:rsidRDefault="00CF59FF">
      <w:pPr>
        <w:pStyle w:val="Ttulo2"/>
        <w:numPr>
          <w:ilvl w:val="0"/>
          <w:numId w:val="22"/>
        </w:numPr>
        <w:tabs>
          <w:tab w:val="left" w:pos="1042"/>
        </w:tabs>
        <w:spacing w:before="3" w:line="237" w:lineRule="auto"/>
        <w:ind w:left="1041" w:right="1814"/>
        <w:jc w:val="both"/>
        <w:rPr>
          <w:rFonts w:ascii="Georgia" w:hAnsi="Georgia"/>
        </w:rPr>
      </w:pPr>
      <w:r w:rsidRPr="00205C50">
        <w:rPr>
          <w:rFonts w:ascii="Georgia" w:hAnsi="Georgia"/>
        </w:rPr>
        <w:t>Estructurar e implementar la política de gestión y desarrollo del talento humano de la</w:t>
      </w:r>
      <w:r w:rsidRPr="00205C50">
        <w:rPr>
          <w:rFonts w:ascii="Georgia" w:hAnsi="Georgia"/>
          <w:spacing w:val="-2"/>
        </w:rPr>
        <w:t xml:space="preserve"> </w:t>
      </w:r>
      <w:r w:rsidRPr="00205C50">
        <w:rPr>
          <w:rFonts w:ascii="Georgia" w:hAnsi="Georgia"/>
        </w:rPr>
        <w:t>SDA</w:t>
      </w:r>
    </w:p>
    <w:p w14:paraId="12199C7B" w14:textId="77777777" w:rsidR="008B3695" w:rsidRPr="00205C50" w:rsidRDefault="008B3695">
      <w:pPr>
        <w:pStyle w:val="Textoindependiente"/>
        <w:spacing w:before="1"/>
        <w:rPr>
          <w:rFonts w:ascii="Georgia" w:hAnsi="Georgia"/>
          <w:b/>
        </w:rPr>
      </w:pPr>
    </w:p>
    <w:p w14:paraId="7B94CCE2" w14:textId="77777777" w:rsidR="008B3695" w:rsidRPr="00205C50" w:rsidRDefault="00CF59FF">
      <w:pPr>
        <w:pStyle w:val="Prrafodelista"/>
        <w:numPr>
          <w:ilvl w:val="0"/>
          <w:numId w:val="12"/>
        </w:numPr>
        <w:tabs>
          <w:tab w:val="left" w:pos="927"/>
        </w:tabs>
        <w:spacing w:line="252" w:lineRule="exact"/>
        <w:rPr>
          <w:rFonts w:ascii="Georgia" w:hAnsi="Georgia"/>
        </w:rPr>
      </w:pPr>
      <w:r w:rsidRPr="00205C50">
        <w:rPr>
          <w:rFonts w:ascii="Georgia" w:hAnsi="Georgia"/>
        </w:rPr>
        <w:t>Gestión del talento humano (enlaces de talento</w:t>
      </w:r>
      <w:r w:rsidRPr="00205C50">
        <w:rPr>
          <w:rFonts w:ascii="Georgia" w:hAnsi="Georgia"/>
          <w:spacing w:val="-6"/>
        </w:rPr>
        <w:t xml:space="preserve"> </w:t>
      </w:r>
      <w:r w:rsidRPr="00205C50">
        <w:rPr>
          <w:rFonts w:ascii="Georgia" w:hAnsi="Georgia"/>
        </w:rPr>
        <w:t>gestores)</w:t>
      </w:r>
    </w:p>
    <w:p w14:paraId="1684FA45" w14:textId="77777777" w:rsidR="008B3695" w:rsidRPr="00205C50" w:rsidRDefault="00CF59FF">
      <w:pPr>
        <w:pStyle w:val="Prrafodelista"/>
        <w:numPr>
          <w:ilvl w:val="0"/>
          <w:numId w:val="12"/>
        </w:numPr>
        <w:tabs>
          <w:tab w:val="left" w:pos="930"/>
        </w:tabs>
        <w:spacing w:line="252" w:lineRule="exact"/>
        <w:ind w:left="929" w:hanging="248"/>
        <w:rPr>
          <w:rFonts w:ascii="Georgia" w:hAnsi="Georgia"/>
        </w:rPr>
      </w:pPr>
      <w:r w:rsidRPr="00205C50">
        <w:rPr>
          <w:rFonts w:ascii="Georgia" w:hAnsi="Georgia"/>
        </w:rPr>
        <w:t>Carga y distribución de funciones (desarrollo de talento</w:t>
      </w:r>
      <w:r w:rsidRPr="00205C50">
        <w:rPr>
          <w:rFonts w:ascii="Georgia" w:hAnsi="Georgia"/>
          <w:spacing w:val="-10"/>
        </w:rPr>
        <w:t xml:space="preserve"> </w:t>
      </w:r>
      <w:r w:rsidRPr="00205C50">
        <w:rPr>
          <w:rFonts w:ascii="Georgia" w:hAnsi="Georgia"/>
        </w:rPr>
        <w:t>humano)</w:t>
      </w:r>
    </w:p>
    <w:p w14:paraId="0681E430" w14:textId="77777777" w:rsidR="008B3695" w:rsidRPr="00205C50" w:rsidRDefault="008B3695">
      <w:pPr>
        <w:pStyle w:val="Textoindependiente"/>
        <w:rPr>
          <w:rFonts w:ascii="Georgia" w:hAnsi="Georgia"/>
        </w:rPr>
      </w:pPr>
    </w:p>
    <w:p w14:paraId="401BC4FA" w14:textId="77777777" w:rsidR="008B3695" w:rsidRPr="00205C50" w:rsidRDefault="00CF59FF">
      <w:pPr>
        <w:pStyle w:val="Textoindependiente"/>
        <w:ind w:left="682" w:right="1696"/>
        <w:jc w:val="both"/>
        <w:rPr>
          <w:rFonts w:ascii="Georgia" w:hAnsi="Georgia"/>
        </w:rPr>
      </w:pPr>
      <w:r w:rsidRPr="00205C50">
        <w:rPr>
          <w:rFonts w:ascii="Georgia" w:hAnsi="Georgia"/>
        </w:rPr>
        <w:t>Optimizar la gestión del talento humano a través de la formulación de estrategias con el fin de mejorar la gestión institucional tales como; un plan estratégico del recurso humano, diagnostico que permitan establecer necesidades de creación de empleos de carrera administrativa que permitan obtener un desempeño eficiente en el cumplimiento de los proyectos misionales.</w:t>
      </w:r>
    </w:p>
    <w:p w14:paraId="046085DD" w14:textId="77777777" w:rsidR="008B3695" w:rsidRPr="00205C50" w:rsidRDefault="008B3695">
      <w:pPr>
        <w:pStyle w:val="Textoindependiente"/>
        <w:spacing w:before="2"/>
        <w:rPr>
          <w:rFonts w:ascii="Georgia" w:hAnsi="Georgia"/>
        </w:rPr>
      </w:pPr>
    </w:p>
    <w:p w14:paraId="05FC1700" w14:textId="77777777" w:rsidR="008B3695" w:rsidRPr="00205C50" w:rsidRDefault="00CF59FF">
      <w:pPr>
        <w:pStyle w:val="Textoindependiente"/>
        <w:ind w:left="682" w:right="1785"/>
        <w:rPr>
          <w:rFonts w:ascii="Georgia" w:hAnsi="Georgia"/>
        </w:rPr>
      </w:pPr>
      <w:r w:rsidRPr="00205C50">
        <w:rPr>
          <w:rFonts w:ascii="Georgia" w:hAnsi="Georgia"/>
        </w:rPr>
        <w:t>La SDA carece de un programa de Talento Humano que cumpla con los requerimientos actuales de la Secretaria, es por ello que estableciendo las necesidades iniciales con una dinámica de gestores de talento humano se podrán definir actividades en la eficiencia y eficacia de cargos, medición de cargas laborales, desarrollo institucional, optimización de puestos de trabajo y distribución adecuada del personal.</w:t>
      </w:r>
    </w:p>
    <w:p w14:paraId="330B18D1" w14:textId="77777777" w:rsidR="008B3695" w:rsidRPr="00205C50" w:rsidRDefault="008B3695">
      <w:pPr>
        <w:pStyle w:val="Textoindependiente"/>
        <w:spacing w:before="3"/>
        <w:rPr>
          <w:rFonts w:ascii="Georgia" w:hAnsi="Georgia"/>
        </w:rPr>
      </w:pPr>
    </w:p>
    <w:p w14:paraId="4BC3DE25" w14:textId="77777777" w:rsidR="008B3695" w:rsidRPr="00205C50" w:rsidRDefault="00CF59FF">
      <w:pPr>
        <w:pStyle w:val="Ttulo2"/>
        <w:numPr>
          <w:ilvl w:val="0"/>
          <w:numId w:val="22"/>
        </w:numPr>
        <w:tabs>
          <w:tab w:val="left" w:pos="1041"/>
          <w:tab w:val="left" w:pos="1042"/>
        </w:tabs>
        <w:spacing w:line="237" w:lineRule="auto"/>
        <w:ind w:left="1041" w:right="2560"/>
        <w:rPr>
          <w:rFonts w:ascii="Georgia" w:hAnsi="Georgia"/>
        </w:rPr>
      </w:pPr>
      <w:r w:rsidRPr="00205C50">
        <w:rPr>
          <w:rFonts w:ascii="Georgia" w:hAnsi="Georgia"/>
        </w:rPr>
        <w:t>Fortalecer el componente institucional de capacitación de los</w:t>
      </w:r>
      <w:r w:rsidRPr="00205C50">
        <w:rPr>
          <w:rFonts w:ascii="Georgia" w:hAnsi="Georgia"/>
          <w:spacing w:val="-21"/>
        </w:rPr>
        <w:t xml:space="preserve"> </w:t>
      </w:r>
      <w:r w:rsidRPr="00205C50">
        <w:rPr>
          <w:rFonts w:ascii="Georgia" w:hAnsi="Georgia"/>
        </w:rPr>
        <w:t>servidores públicos de la secretaria distrital de</w:t>
      </w:r>
      <w:r w:rsidRPr="00205C50">
        <w:rPr>
          <w:rFonts w:ascii="Georgia" w:hAnsi="Georgia"/>
          <w:spacing w:val="-9"/>
        </w:rPr>
        <w:t xml:space="preserve"> </w:t>
      </w:r>
      <w:r w:rsidRPr="00205C50">
        <w:rPr>
          <w:rFonts w:ascii="Georgia" w:hAnsi="Georgia"/>
        </w:rPr>
        <w:t>ambiente</w:t>
      </w:r>
    </w:p>
    <w:p w14:paraId="342E1193" w14:textId="77777777" w:rsidR="008B3695" w:rsidRPr="00205C50" w:rsidRDefault="008B3695">
      <w:pPr>
        <w:pStyle w:val="Textoindependiente"/>
        <w:spacing w:before="10"/>
        <w:rPr>
          <w:rFonts w:ascii="Georgia" w:hAnsi="Georgia"/>
          <w:b/>
          <w:sz w:val="21"/>
        </w:rPr>
      </w:pPr>
    </w:p>
    <w:p w14:paraId="66650FF6" w14:textId="77777777" w:rsidR="008B3695" w:rsidRPr="00205C50" w:rsidRDefault="00CF59FF">
      <w:pPr>
        <w:pStyle w:val="Prrafodelista"/>
        <w:numPr>
          <w:ilvl w:val="0"/>
          <w:numId w:val="11"/>
        </w:numPr>
        <w:tabs>
          <w:tab w:val="left" w:pos="930"/>
        </w:tabs>
        <w:spacing w:before="1"/>
        <w:rPr>
          <w:rFonts w:ascii="Georgia" w:hAnsi="Georgia"/>
        </w:rPr>
      </w:pPr>
      <w:r w:rsidRPr="00205C50">
        <w:rPr>
          <w:rFonts w:ascii="Georgia" w:hAnsi="Georgia"/>
        </w:rPr>
        <w:t>Programa de capacitación técnica</w:t>
      </w:r>
      <w:r w:rsidRPr="00205C50">
        <w:rPr>
          <w:rFonts w:ascii="Georgia" w:hAnsi="Georgia"/>
          <w:spacing w:val="-5"/>
        </w:rPr>
        <w:t xml:space="preserve"> </w:t>
      </w:r>
      <w:r w:rsidRPr="00205C50">
        <w:rPr>
          <w:rFonts w:ascii="Georgia" w:hAnsi="Georgia"/>
        </w:rPr>
        <w:t>misional</w:t>
      </w:r>
    </w:p>
    <w:p w14:paraId="4E224F38" w14:textId="77777777" w:rsidR="008B3695" w:rsidRPr="00205C50" w:rsidRDefault="00CF59FF">
      <w:pPr>
        <w:pStyle w:val="Prrafodelista"/>
        <w:numPr>
          <w:ilvl w:val="0"/>
          <w:numId w:val="11"/>
        </w:numPr>
        <w:tabs>
          <w:tab w:val="left" w:pos="930"/>
        </w:tabs>
        <w:spacing w:before="1"/>
        <w:rPr>
          <w:rFonts w:ascii="Georgia" w:hAnsi="Georgia"/>
        </w:rPr>
      </w:pPr>
      <w:r w:rsidRPr="00205C50">
        <w:rPr>
          <w:rFonts w:ascii="Georgia" w:hAnsi="Georgia"/>
        </w:rPr>
        <w:t>Programa de réplica de los conocimientos del personal del</w:t>
      </w:r>
      <w:r w:rsidRPr="00205C50">
        <w:rPr>
          <w:rFonts w:ascii="Georgia" w:hAnsi="Georgia"/>
          <w:spacing w:val="-9"/>
        </w:rPr>
        <w:t xml:space="preserve"> </w:t>
      </w:r>
      <w:r w:rsidRPr="00205C50">
        <w:rPr>
          <w:rFonts w:ascii="Georgia" w:hAnsi="Georgia"/>
        </w:rPr>
        <w:t>personal</w:t>
      </w:r>
    </w:p>
    <w:p w14:paraId="1546050B" w14:textId="037B9BFD" w:rsidR="008B3695" w:rsidRDefault="008B3695">
      <w:pPr>
        <w:pStyle w:val="Textoindependiente"/>
        <w:rPr>
          <w:rFonts w:ascii="Georgia" w:hAnsi="Georgia"/>
        </w:rPr>
      </w:pPr>
    </w:p>
    <w:p w14:paraId="381BEEC9" w14:textId="22A45F80" w:rsidR="005610A4" w:rsidRDefault="005610A4">
      <w:pPr>
        <w:pStyle w:val="Textoindependiente"/>
        <w:rPr>
          <w:rFonts w:ascii="Georgia" w:hAnsi="Georgia"/>
        </w:rPr>
      </w:pPr>
    </w:p>
    <w:p w14:paraId="16F07A1C" w14:textId="22893806" w:rsidR="005610A4" w:rsidRDefault="005610A4">
      <w:pPr>
        <w:pStyle w:val="Textoindependiente"/>
        <w:rPr>
          <w:rFonts w:ascii="Georgia" w:hAnsi="Georgia"/>
        </w:rPr>
      </w:pPr>
    </w:p>
    <w:p w14:paraId="05370C55" w14:textId="2BE0DDAA" w:rsidR="005610A4" w:rsidRDefault="005610A4">
      <w:pPr>
        <w:pStyle w:val="Textoindependiente"/>
        <w:rPr>
          <w:rFonts w:ascii="Georgia" w:hAnsi="Georgia"/>
        </w:rPr>
      </w:pPr>
    </w:p>
    <w:p w14:paraId="6CA492DB" w14:textId="00A2BC12" w:rsidR="005610A4" w:rsidRDefault="005610A4">
      <w:pPr>
        <w:pStyle w:val="Textoindependiente"/>
        <w:rPr>
          <w:rFonts w:ascii="Georgia" w:hAnsi="Georgia"/>
        </w:rPr>
      </w:pPr>
    </w:p>
    <w:p w14:paraId="7E15B037" w14:textId="2116183B" w:rsidR="005610A4" w:rsidRDefault="005610A4">
      <w:pPr>
        <w:pStyle w:val="Textoindependiente"/>
        <w:rPr>
          <w:rFonts w:ascii="Georgia" w:hAnsi="Georgia"/>
        </w:rPr>
      </w:pPr>
    </w:p>
    <w:p w14:paraId="67AC642D" w14:textId="5B8BFCE5" w:rsidR="005610A4" w:rsidRDefault="005610A4">
      <w:pPr>
        <w:pStyle w:val="Textoindependiente"/>
        <w:rPr>
          <w:rFonts w:ascii="Georgia" w:hAnsi="Georgia"/>
        </w:rPr>
      </w:pPr>
    </w:p>
    <w:p w14:paraId="2471C246" w14:textId="77777777" w:rsidR="005610A4" w:rsidRPr="00205C50" w:rsidRDefault="005610A4">
      <w:pPr>
        <w:pStyle w:val="Textoindependiente"/>
        <w:rPr>
          <w:rFonts w:ascii="Georgia" w:hAnsi="Georgia"/>
        </w:rPr>
      </w:pPr>
    </w:p>
    <w:p w14:paraId="4CB3AF40" w14:textId="525D622C" w:rsidR="008B3695" w:rsidRPr="00205C50" w:rsidRDefault="00CF59FF" w:rsidP="005F2564">
      <w:pPr>
        <w:pStyle w:val="Textoindependiente"/>
        <w:ind w:left="682" w:right="1694"/>
        <w:jc w:val="both"/>
        <w:rPr>
          <w:rFonts w:ascii="Georgia" w:hAnsi="Georgia"/>
        </w:rPr>
      </w:pPr>
      <w:r w:rsidRPr="00205C50">
        <w:rPr>
          <w:rFonts w:ascii="Georgia" w:hAnsi="Georgia"/>
        </w:rPr>
        <w:t>La Entidad incorporara elementos que permita que la Entidad mejore su gestión mediante la innovación para la retención y transferencia del conocimiento, así como para la optimización de recursos y maximización de beneficios a través de capacitaciones que tenga</w:t>
      </w:r>
      <w:r w:rsidRPr="00205C50">
        <w:rPr>
          <w:rFonts w:ascii="Georgia" w:hAnsi="Georgia"/>
          <w:spacing w:val="51"/>
        </w:rPr>
        <w:t xml:space="preserve"> </w:t>
      </w:r>
      <w:r w:rsidRPr="00205C50">
        <w:rPr>
          <w:rFonts w:ascii="Georgia" w:hAnsi="Georgia"/>
        </w:rPr>
        <w:t>como finalidad</w:t>
      </w:r>
      <w:r w:rsidRPr="00205C50">
        <w:rPr>
          <w:rFonts w:ascii="Georgia" w:hAnsi="Georgia"/>
          <w:spacing w:val="52"/>
        </w:rPr>
        <w:t xml:space="preserve"> </w:t>
      </w:r>
      <w:r w:rsidRPr="00205C50">
        <w:rPr>
          <w:rFonts w:ascii="Georgia" w:hAnsi="Georgia"/>
        </w:rPr>
        <w:t>el</w:t>
      </w:r>
      <w:r w:rsidRPr="00205C50">
        <w:rPr>
          <w:rFonts w:ascii="Georgia" w:hAnsi="Georgia"/>
          <w:spacing w:val="51"/>
        </w:rPr>
        <w:t xml:space="preserve"> </w:t>
      </w:r>
      <w:r w:rsidRPr="00205C50">
        <w:rPr>
          <w:rFonts w:ascii="Georgia" w:hAnsi="Georgia"/>
        </w:rPr>
        <w:t>interés para</w:t>
      </w:r>
      <w:r w:rsidRPr="00205C50">
        <w:rPr>
          <w:rFonts w:ascii="Georgia" w:hAnsi="Georgia"/>
          <w:spacing w:val="52"/>
        </w:rPr>
        <w:t xml:space="preserve"> </w:t>
      </w:r>
      <w:r w:rsidRPr="00205C50">
        <w:rPr>
          <w:rFonts w:ascii="Georgia" w:hAnsi="Georgia"/>
        </w:rPr>
        <w:t>el</w:t>
      </w:r>
      <w:r w:rsidRPr="00205C50">
        <w:rPr>
          <w:rFonts w:ascii="Georgia" w:hAnsi="Georgia"/>
          <w:spacing w:val="51"/>
        </w:rPr>
        <w:t xml:space="preserve"> </w:t>
      </w:r>
      <w:r w:rsidRPr="00205C50">
        <w:rPr>
          <w:rFonts w:ascii="Georgia" w:hAnsi="Georgia"/>
        </w:rPr>
        <w:t>desempeño</w:t>
      </w:r>
      <w:r w:rsidRPr="00205C50">
        <w:rPr>
          <w:rFonts w:ascii="Georgia" w:hAnsi="Georgia"/>
          <w:spacing w:val="52"/>
        </w:rPr>
        <w:t xml:space="preserve"> </w:t>
      </w:r>
      <w:r w:rsidRPr="00205C50">
        <w:rPr>
          <w:rFonts w:ascii="Georgia" w:hAnsi="Georgia"/>
        </w:rPr>
        <w:t>institucional</w:t>
      </w:r>
      <w:r w:rsidRPr="00205C50">
        <w:rPr>
          <w:rFonts w:ascii="Georgia" w:hAnsi="Georgia"/>
          <w:spacing w:val="53"/>
        </w:rPr>
        <w:t xml:space="preserve"> </w:t>
      </w:r>
      <w:r w:rsidRPr="00205C50">
        <w:rPr>
          <w:rFonts w:ascii="Georgia" w:hAnsi="Georgia"/>
        </w:rPr>
        <w:t>y lograr los</w:t>
      </w:r>
      <w:r w:rsidRPr="00205C50">
        <w:rPr>
          <w:rFonts w:ascii="Georgia" w:hAnsi="Georgia"/>
          <w:spacing w:val="52"/>
        </w:rPr>
        <w:t xml:space="preserve"> </w:t>
      </w:r>
      <w:r w:rsidRPr="00205C50">
        <w:rPr>
          <w:rFonts w:ascii="Georgia" w:hAnsi="Georgia"/>
        </w:rPr>
        <w:t>objetivos</w:t>
      </w:r>
      <w:r w:rsidR="005F2564" w:rsidRPr="00205C50">
        <w:rPr>
          <w:rFonts w:ascii="Georgia" w:hAnsi="Georgia"/>
        </w:rPr>
        <w:t xml:space="preserve"> </w:t>
      </w:r>
      <w:r w:rsidRPr="00205C50">
        <w:rPr>
          <w:rFonts w:ascii="Georgia" w:hAnsi="Georgia"/>
        </w:rPr>
        <w:t>organizaciones, junto con el fortalecimiento de las competencias de los servidores en la generación de mejores resultados para la Entidad.</w:t>
      </w:r>
    </w:p>
    <w:p w14:paraId="24570FDB" w14:textId="77777777" w:rsidR="008B3695" w:rsidRPr="00205C50" w:rsidRDefault="008B3695">
      <w:pPr>
        <w:pStyle w:val="Textoindependiente"/>
        <w:spacing w:before="2"/>
        <w:rPr>
          <w:rFonts w:ascii="Georgia" w:hAnsi="Georgia"/>
        </w:rPr>
      </w:pPr>
    </w:p>
    <w:p w14:paraId="3B0803B9" w14:textId="77777777" w:rsidR="008B3695" w:rsidRPr="00205C50" w:rsidRDefault="00CF59FF">
      <w:pPr>
        <w:pStyle w:val="Textoindependiente"/>
        <w:ind w:left="682" w:right="1695"/>
        <w:jc w:val="both"/>
        <w:rPr>
          <w:rFonts w:ascii="Georgia" w:hAnsi="Georgia"/>
        </w:rPr>
      </w:pPr>
      <w:r w:rsidRPr="00205C50">
        <w:rPr>
          <w:rFonts w:ascii="Georgia" w:hAnsi="Georgia"/>
        </w:rPr>
        <w:t>Diseñar programas de capacitación ayuda a transmitir la información relacionada con las diferentes actividades de la Entidad, además de que transmite conocimientos, desarrolla habilidades</w:t>
      </w:r>
      <w:r w:rsidRPr="00205C50">
        <w:rPr>
          <w:rFonts w:ascii="Georgia" w:hAnsi="Georgia"/>
          <w:spacing w:val="-3"/>
        </w:rPr>
        <w:t xml:space="preserve"> </w:t>
      </w:r>
      <w:r w:rsidRPr="00205C50">
        <w:rPr>
          <w:rFonts w:ascii="Georgia" w:hAnsi="Georgia"/>
        </w:rPr>
        <w:t>y</w:t>
      </w:r>
      <w:r w:rsidRPr="00205C50">
        <w:rPr>
          <w:rFonts w:ascii="Georgia" w:hAnsi="Georgia"/>
          <w:spacing w:val="-2"/>
        </w:rPr>
        <w:t xml:space="preserve"> </w:t>
      </w:r>
      <w:r w:rsidRPr="00205C50">
        <w:rPr>
          <w:rFonts w:ascii="Georgia" w:hAnsi="Georgia"/>
        </w:rPr>
        <w:t>actitudes</w:t>
      </w:r>
      <w:r w:rsidRPr="00205C50">
        <w:rPr>
          <w:rFonts w:ascii="Georgia" w:hAnsi="Georgia"/>
          <w:spacing w:val="-2"/>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personal</w:t>
      </w:r>
      <w:r w:rsidRPr="00205C50">
        <w:rPr>
          <w:rFonts w:ascii="Georgia" w:hAnsi="Georgia"/>
          <w:spacing w:val="-3"/>
        </w:rPr>
        <w:t xml:space="preserve"> </w:t>
      </w:r>
      <w:r w:rsidRPr="00205C50">
        <w:rPr>
          <w:rFonts w:ascii="Georgia" w:hAnsi="Georgia"/>
        </w:rPr>
        <w:t>para</w:t>
      </w:r>
      <w:r w:rsidRPr="00205C50">
        <w:rPr>
          <w:rFonts w:ascii="Georgia" w:hAnsi="Georgia"/>
          <w:spacing w:val="-4"/>
        </w:rPr>
        <w:t xml:space="preserve"> </w:t>
      </w:r>
      <w:r w:rsidRPr="00205C50">
        <w:rPr>
          <w:rFonts w:ascii="Georgia" w:hAnsi="Georgia"/>
        </w:rPr>
        <w:t>así</w:t>
      </w:r>
      <w:r w:rsidRPr="00205C50">
        <w:rPr>
          <w:rFonts w:ascii="Georgia" w:hAnsi="Georgia"/>
          <w:spacing w:val="-4"/>
        </w:rPr>
        <w:t xml:space="preserve"> </w:t>
      </w:r>
      <w:r w:rsidRPr="00205C50">
        <w:rPr>
          <w:rFonts w:ascii="Georgia" w:hAnsi="Georgia"/>
        </w:rPr>
        <w:t>mejorar</w:t>
      </w:r>
      <w:r w:rsidRPr="00205C50">
        <w:rPr>
          <w:rFonts w:ascii="Georgia" w:hAnsi="Georgia"/>
          <w:spacing w:val="-1"/>
        </w:rPr>
        <w:t xml:space="preserve"> </w:t>
      </w:r>
      <w:r w:rsidRPr="00205C50">
        <w:rPr>
          <w:rFonts w:ascii="Georgia" w:hAnsi="Georgia"/>
        </w:rPr>
        <w:t>su</w:t>
      </w:r>
      <w:r w:rsidRPr="00205C50">
        <w:rPr>
          <w:rFonts w:ascii="Georgia" w:hAnsi="Georgia"/>
          <w:spacing w:val="-4"/>
        </w:rPr>
        <w:t xml:space="preserve"> </w:t>
      </w:r>
      <w:r w:rsidRPr="00205C50">
        <w:rPr>
          <w:rFonts w:ascii="Georgia" w:hAnsi="Georgia"/>
        </w:rPr>
        <w:t>desempeño</w:t>
      </w:r>
      <w:r w:rsidRPr="00205C50">
        <w:rPr>
          <w:rFonts w:ascii="Georgia" w:hAnsi="Georgia"/>
          <w:spacing w:val="-3"/>
        </w:rPr>
        <w:t xml:space="preserve"> </w:t>
      </w:r>
      <w:r w:rsidRPr="00205C50">
        <w:rPr>
          <w:rFonts w:ascii="Georgia" w:hAnsi="Georgia"/>
        </w:rPr>
        <w:t>en</w:t>
      </w:r>
      <w:r w:rsidRPr="00205C50">
        <w:rPr>
          <w:rFonts w:ascii="Georgia" w:hAnsi="Georgia"/>
          <w:spacing w:val="-2"/>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cada</w:t>
      </w:r>
      <w:r w:rsidRPr="00205C50">
        <w:rPr>
          <w:rFonts w:ascii="Georgia" w:hAnsi="Georgia"/>
          <w:spacing w:val="-3"/>
        </w:rPr>
        <w:t xml:space="preserve"> </w:t>
      </w:r>
      <w:r w:rsidRPr="00205C50">
        <w:rPr>
          <w:rFonts w:ascii="Georgia" w:hAnsi="Georgia"/>
        </w:rPr>
        <w:t>una</w:t>
      </w:r>
      <w:r w:rsidRPr="00205C50">
        <w:rPr>
          <w:rFonts w:ascii="Georgia" w:hAnsi="Georgia"/>
          <w:spacing w:val="-2"/>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sus dependencias.</w:t>
      </w:r>
    </w:p>
    <w:p w14:paraId="3D83AEC4" w14:textId="77777777" w:rsidR="008B3695" w:rsidRPr="00205C50" w:rsidRDefault="008B3695">
      <w:pPr>
        <w:pStyle w:val="Textoindependiente"/>
        <w:rPr>
          <w:rFonts w:ascii="Georgia" w:hAnsi="Georgia"/>
          <w:sz w:val="24"/>
        </w:rPr>
      </w:pPr>
    </w:p>
    <w:p w14:paraId="7FD477E1" w14:textId="77777777" w:rsidR="008B3695" w:rsidRPr="00205C50" w:rsidRDefault="008B3695">
      <w:pPr>
        <w:pStyle w:val="Textoindependiente"/>
        <w:spacing w:before="1"/>
        <w:rPr>
          <w:rFonts w:ascii="Georgia" w:hAnsi="Georgia"/>
          <w:sz w:val="20"/>
        </w:rPr>
      </w:pPr>
    </w:p>
    <w:p w14:paraId="1507FB69" w14:textId="77777777" w:rsidR="008B3695" w:rsidRPr="00205C50" w:rsidRDefault="00CF59FF">
      <w:pPr>
        <w:pStyle w:val="Ttulo2"/>
        <w:numPr>
          <w:ilvl w:val="0"/>
          <w:numId w:val="22"/>
        </w:numPr>
        <w:tabs>
          <w:tab w:val="left" w:pos="1041"/>
          <w:tab w:val="left" w:pos="1042"/>
        </w:tabs>
        <w:rPr>
          <w:rFonts w:ascii="Georgia" w:hAnsi="Georgia"/>
        </w:rPr>
      </w:pPr>
      <w:r w:rsidRPr="00205C50">
        <w:rPr>
          <w:rFonts w:ascii="Georgia" w:hAnsi="Georgia"/>
        </w:rPr>
        <w:t>Optimización del soporte automotor de la</w:t>
      </w:r>
      <w:r w:rsidRPr="00205C50">
        <w:rPr>
          <w:rFonts w:ascii="Georgia" w:hAnsi="Georgia"/>
          <w:spacing w:val="-5"/>
        </w:rPr>
        <w:t xml:space="preserve"> </w:t>
      </w:r>
      <w:r w:rsidRPr="00205C50">
        <w:rPr>
          <w:rFonts w:ascii="Georgia" w:hAnsi="Georgia"/>
        </w:rPr>
        <w:t>entidad</w:t>
      </w:r>
    </w:p>
    <w:p w14:paraId="6E44AA9B" w14:textId="77777777" w:rsidR="008B3695" w:rsidRPr="00205C50" w:rsidRDefault="008B3695">
      <w:pPr>
        <w:pStyle w:val="Textoindependiente"/>
        <w:spacing w:before="8"/>
        <w:rPr>
          <w:rFonts w:ascii="Georgia" w:hAnsi="Georgia"/>
          <w:b/>
          <w:sz w:val="21"/>
        </w:rPr>
      </w:pPr>
    </w:p>
    <w:p w14:paraId="5B51F6BD" w14:textId="77777777" w:rsidR="008B3695" w:rsidRPr="00205C50" w:rsidRDefault="00CF59FF">
      <w:pPr>
        <w:pStyle w:val="Prrafodelista"/>
        <w:numPr>
          <w:ilvl w:val="0"/>
          <w:numId w:val="10"/>
        </w:numPr>
        <w:tabs>
          <w:tab w:val="left" w:pos="927"/>
        </w:tabs>
        <w:spacing w:line="252" w:lineRule="exact"/>
        <w:rPr>
          <w:rFonts w:ascii="Georgia" w:hAnsi="Georgia"/>
        </w:rPr>
      </w:pPr>
      <w:r w:rsidRPr="00205C50">
        <w:rPr>
          <w:rFonts w:ascii="Georgia" w:hAnsi="Georgia"/>
        </w:rPr>
        <w:t>Optimización del soporte automotor</w:t>
      </w:r>
      <w:r w:rsidRPr="00205C50">
        <w:rPr>
          <w:rFonts w:ascii="Georgia" w:hAnsi="Georgia"/>
          <w:spacing w:val="53"/>
        </w:rPr>
        <w:t xml:space="preserve"> </w:t>
      </w:r>
      <w:r w:rsidRPr="00205C50">
        <w:rPr>
          <w:rFonts w:ascii="Georgia" w:hAnsi="Georgia"/>
        </w:rPr>
        <w:t>priorizado</w:t>
      </w:r>
    </w:p>
    <w:p w14:paraId="7273A95E" w14:textId="77777777" w:rsidR="008B3695" w:rsidRPr="00205C50" w:rsidRDefault="00CF59FF">
      <w:pPr>
        <w:pStyle w:val="Prrafodelista"/>
        <w:numPr>
          <w:ilvl w:val="0"/>
          <w:numId w:val="10"/>
        </w:numPr>
        <w:tabs>
          <w:tab w:val="left" w:pos="930"/>
        </w:tabs>
        <w:spacing w:line="252" w:lineRule="exact"/>
        <w:ind w:left="929" w:hanging="248"/>
        <w:rPr>
          <w:rFonts w:ascii="Georgia" w:hAnsi="Georgia"/>
        </w:rPr>
      </w:pPr>
      <w:r w:rsidRPr="00205C50">
        <w:rPr>
          <w:rFonts w:ascii="Georgia" w:hAnsi="Georgia"/>
        </w:rPr>
        <w:t>Depuración depreciación del parque</w:t>
      </w:r>
      <w:r w:rsidRPr="00205C50">
        <w:rPr>
          <w:rFonts w:ascii="Georgia" w:hAnsi="Georgia"/>
          <w:spacing w:val="-12"/>
        </w:rPr>
        <w:t xml:space="preserve"> </w:t>
      </w:r>
      <w:r w:rsidRPr="00205C50">
        <w:rPr>
          <w:rFonts w:ascii="Georgia" w:hAnsi="Georgia"/>
        </w:rPr>
        <w:t>automotor</w:t>
      </w:r>
    </w:p>
    <w:p w14:paraId="5A356CE3" w14:textId="77777777" w:rsidR="008B3695" w:rsidRPr="00205C50" w:rsidRDefault="008B3695">
      <w:pPr>
        <w:pStyle w:val="Textoindependiente"/>
        <w:spacing w:before="9"/>
        <w:rPr>
          <w:rFonts w:ascii="Georgia" w:hAnsi="Georgia"/>
          <w:sz w:val="21"/>
        </w:rPr>
      </w:pPr>
    </w:p>
    <w:p w14:paraId="4E9F367A" w14:textId="77777777" w:rsidR="008B3695" w:rsidRDefault="00CF59FF">
      <w:pPr>
        <w:pStyle w:val="Textoindependiente"/>
        <w:ind w:left="682" w:right="1695"/>
        <w:jc w:val="both"/>
        <w:rPr>
          <w:rFonts w:ascii="Georgia" w:hAnsi="Georgia"/>
        </w:rPr>
      </w:pPr>
      <w:r w:rsidRPr="00205C50">
        <w:rPr>
          <w:rFonts w:ascii="Georgia" w:hAnsi="Georgia"/>
        </w:rPr>
        <w:t>Garantizar la optimización del 100% del parque automotor priorizado necesario en cumplimiento de su misionalidad con criterios de eficiencia energética, de vehículos ambientalmente amigables, y que adicionalmente permitan la continuidad en el servicio para el desarrollo de las actividades diarias de: Visitas técnicas, operativos, de</w:t>
      </w:r>
      <w:r w:rsidRPr="00205C50">
        <w:rPr>
          <w:rFonts w:ascii="Georgia" w:hAnsi="Georgia"/>
          <w:spacing w:val="-25"/>
        </w:rPr>
        <w:t xml:space="preserve"> </w:t>
      </w:r>
      <w:r w:rsidRPr="00205C50">
        <w:rPr>
          <w:rFonts w:ascii="Georgia" w:hAnsi="Georgia"/>
        </w:rPr>
        <w:t>evaluación, seguimiento</w:t>
      </w:r>
      <w:r w:rsidRPr="00205C50">
        <w:rPr>
          <w:rFonts w:ascii="Georgia" w:hAnsi="Georgia"/>
          <w:spacing w:val="-11"/>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control</w:t>
      </w:r>
      <w:r w:rsidRPr="00205C50">
        <w:rPr>
          <w:rFonts w:ascii="Georgia" w:hAnsi="Georgia"/>
          <w:spacing w:val="-11"/>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proyectos</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inversión,</w:t>
      </w:r>
      <w:r w:rsidRPr="00205C50">
        <w:rPr>
          <w:rFonts w:ascii="Georgia" w:hAnsi="Georgia"/>
          <w:spacing w:val="-9"/>
        </w:rPr>
        <w:t xml:space="preserve"> </w:t>
      </w:r>
      <w:r w:rsidRPr="00205C50">
        <w:rPr>
          <w:rFonts w:ascii="Georgia" w:hAnsi="Georgia"/>
        </w:rPr>
        <w:t>desplazamientos</w:t>
      </w:r>
      <w:r w:rsidRPr="00205C50">
        <w:rPr>
          <w:rFonts w:ascii="Georgia" w:hAnsi="Georgia"/>
          <w:spacing w:val="-13"/>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actividades</w:t>
      </w:r>
      <w:r w:rsidRPr="00205C50">
        <w:rPr>
          <w:rFonts w:ascii="Georgia" w:hAnsi="Georgia"/>
          <w:spacing w:val="-10"/>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tipo administrativo y Atención a actividades de emergencias</w:t>
      </w:r>
      <w:r w:rsidRPr="00205C50">
        <w:rPr>
          <w:rFonts w:ascii="Georgia" w:hAnsi="Georgia"/>
          <w:spacing w:val="-7"/>
        </w:rPr>
        <w:t xml:space="preserve"> </w:t>
      </w:r>
      <w:r w:rsidRPr="00205C50">
        <w:rPr>
          <w:rFonts w:ascii="Georgia" w:hAnsi="Georgia"/>
        </w:rPr>
        <w:t>ambientales.</w:t>
      </w:r>
    </w:p>
    <w:p w14:paraId="4376B0D2" w14:textId="77777777" w:rsidR="00560599" w:rsidRDefault="00560599">
      <w:pPr>
        <w:pStyle w:val="Textoindependiente"/>
        <w:ind w:left="682" w:right="1695"/>
        <w:jc w:val="both"/>
        <w:rPr>
          <w:rFonts w:ascii="Georgia" w:hAnsi="Georgia"/>
        </w:rPr>
      </w:pPr>
    </w:p>
    <w:p w14:paraId="5A357B5D" w14:textId="2E8841E0" w:rsidR="008B3695" w:rsidRPr="00205C50" w:rsidRDefault="00CF59FF" w:rsidP="00283765">
      <w:pPr>
        <w:pStyle w:val="Ttulo2"/>
        <w:numPr>
          <w:ilvl w:val="1"/>
          <w:numId w:val="37"/>
        </w:numPr>
        <w:tabs>
          <w:tab w:val="left" w:pos="1402"/>
        </w:tabs>
        <w:rPr>
          <w:rFonts w:ascii="Georgia" w:hAnsi="Georgia"/>
        </w:rPr>
      </w:pPr>
      <w:r w:rsidRPr="00205C50">
        <w:rPr>
          <w:rFonts w:ascii="Georgia" w:hAnsi="Georgia"/>
        </w:rPr>
        <w:t>Alternativas de</w:t>
      </w:r>
      <w:r w:rsidRPr="00205C50">
        <w:rPr>
          <w:rFonts w:ascii="Georgia" w:hAnsi="Georgia"/>
          <w:spacing w:val="-3"/>
        </w:rPr>
        <w:t xml:space="preserve"> </w:t>
      </w:r>
      <w:r w:rsidRPr="00205C50">
        <w:rPr>
          <w:rFonts w:ascii="Georgia" w:hAnsi="Georgia"/>
        </w:rPr>
        <w:t>solución</w:t>
      </w:r>
    </w:p>
    <w:p w14:paraId="50CA7D1F" w14:textId="77777777" w:rsidR="008B3695" w:rsidRPr="00205C50" w:rsidRDefault="008B3695">
      <w:pPr>
        <w:pStyle w:val="Textoindependiente"/>
        <w:rPr>
          <w:rFonts w:ascii="Georgia" w:hAnsi="Georgia"/>
          <w:b/>
          <w:sz w:val="20"/>
        </w:rPr>
      </w:pPr>
    </w:p>
    <w:p w14:paraId="032EDC0B" w14:textId="77777777" w:rsidR="008B3695" w:rsidRPr="00205C50" w:rsidRDefault="008B3695">
      <w:pPr>
        <w:pStyle w:val="Textoindependiente"/>
        <w:rPr>
          <w:rFonts w:ascii="Georgia" w:hAnsi="Georgia"/>
          <w:b/>
          <w:sz w:val="13"/>
        </w:r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6279"/>
      </w:tblGrid>
      <w:tr w:rsidR="008B3695" w:rsidRPr="00205C50" w14:paraId="4A2162E5" w14:textId="77777777" w:rsidTr="005F2564">
        <w:trPr>
          <w:trHeight w:val="585"/>
          <w:tblHeader/>
        </w:trPr>
        <w:tc>
          <w:tcPr>
            <w:tcW w:w="8828" w:type="dxa"/>
            <w:gridSpan w:val="2"/>
            <w:tcBorders>
              <w:bottom w:val="single" w:sz="4" w:space="0" w:color="7E7E7E"/>
            </w:tcBorders>
            <w:shd w:val="clear" w:color="auto" w:fill="237915"/>
          </w:tcPr>
          <w:p w14:paraId="37BC33F0" w14:textId="77777777" w:rsidR="008B3695" w:rsidRPr="00205C50" w:rsidRDefault="00CF59FF">
            <w:pPr>
              <w:pStyle w:val="TableParagraph"/>
              <w:spacing w:before="171"/>
              <w:ind w:left="3198" w:right="3195"/>
              <w:jc w:val="center"/>
              <w:rPr>
                <w:rFonts w:ascii="Georgia" w:hAnsi="Georgia"/>
                <w:b/>
                <w:bCs/>
                <w:sz w:val="20"/>
              </w:rPr>
            </w:pPr>
            <w:r w:rsidRPr="00205C50">
              <w:rPr>
                <w:rFonts w:ascii="Georgia" w:hAnsi="Georgia"/>
                <w:b/>
                <w:bCs/>
                <w:color w:val="FFFFFF"/>
                <w:sz w:val="20"/>
              </w:rPr>
              <w:t>ALTERNATIVAS DE SOLUCIÓN</w:t>
            </w:r>
          </w:p>
        </w:tc>
      </w:tr>
      <w:tr w:rsidR="008B3695" w:rsidRPr="00205C50" w14:paraId="030717E6" w14:textId="77777777">
        <w:trPr>
          <w:trHeight w:val="3139"/>
        </w:trPr>
        <w:tc>
          <w:tcPr>
            <w:tcW w:w="2549" w:type="dxa"/>
            <w:tcBorders>
              <w:top w:val="single" w:sz="4" w:space="0" w:color="7E7E7E"/>
              <w:left w:val="single" w:sz="4" w:space="0" w:color="7E7E7E"/>
              <w:bottom w:val="single" w:sz="4" w:space="0" w:color="7E7E7E"/>
              <w:right w:val="single" w:sz="4" w:space="0" w:color="7E7E7E"/>
            </w:tcBorders>
            <w:shd w:val="clear" w:color="auto" w:fill="F1F1F1"/>
          </w:tcPr>
          <w:p w14:paraId="7DDBBA76" w14:textId="77777777" w:rsidR="008B3695" w:rsidRPr="00205C50" w:rsidRDefault="008B3695">
            <w:pPr>
              <w:pStyle w:val="TableParagraph"/>
              <w:rPr>
                <w:rFonts w:ascii="Georgia" w:hAnsi="Georgia"/>
                <w:b/>
              </w:rPr>
            </w:pPr>
          </w:p>
          <w:p w14:paraId="718D47CF" w14:textId="77777777" w:rsidR="008B3695" w:rsidRPr="00205C50" w:rsidRDefault="008B3695">
            <w:pPr>
              <w:pStyle w:val="TableParagraph"/>
              <w:spacing w:before="6"/>
              <w:rPr>
                <w:rFonts w:ascii="Georgia" w:hAnsi="Georgia"/>
                <w:b/>
                <w:sz w:val="24"/>
              </w:rPr>
            </w:pPr>
          </w:p>
          <w:p w14:paraId="5408D5A5" w14:textId="77777777" w:rsidR="008B3695" w:rsidRPr="00205C50" w:rsidRDefault="00CF59FF">
            <w:pPr>
              <w:pStyle w:val="TableParagraph"/>
              <w:tabs>
                <w:tab w:val="left" w:pos="455"/>
                <w:tab w:val="left" w:pos="928"/>
                <w:tab w:val="left" w:pos="1865"/>
                <w:tab w:val="left" w:pos="2321"/>
                <w:tab w:val="left" w:pos="2373"/>
              </w:tabs>
              <w:ind w:left="69" w:right="61" w:firstLine="55"/>
              <w:rPr>
                <w:rFonts w:ascii="Georgia" w:hAnsi="Georgia"/>
                <w:sz w:val="20"/>
              </w:rPr>
            </w:pPr>
            <w:r w:rsidRPr="00205C50">
              <w:rPr>
                <w:rFonts w:ascii="Georgia" w:hAnsi="Georgia"/>
                <w:sz w:val="20"/>
              </w:rPr>
              <w:t xml:space="preserve">Adelantar un proceso </w:t>
            </w:r>
            <w:r w:rsidRPr="00205C50">
              <w:rPr>
                <w:rFonts w:ascii="Georgia" w:hAnsi="Georgia"/>
                <w:spacing w:val="-6"/>
                <w:sz w:val="20"/>
              </w:rPr>
              <w:t xml:space="preserve">de </w:t>
            </w:r>
            <w:r w:rsidRPr="00205C50">
              <w:rPr>
                <w:rFonts w:ascii="Georgia" w:hAnsi="Georgia"/>
                <w:sz w:val="20"/>
              </w:rPr>
              <w:t>modernización administrativa, operativa y tecnológica</w:t>
            </w:r>
            <w:r w:rsidRPr="00205C50">
              <w:rPr>
                <w:rFonts w:ascii="Georgia" w:hAnsi="Georgia"/>
                <w:spacing w:val="-44"/>
                <w:sz w:val="20"/>
              </w:rPr>
              <w:t xml:space="preserve"> </w:t>
            </w:r>
            <w:r w:rsidRPr="00205C50">
              <w:rPr>
                <w:rFonts w:ascii="Georgia" w:hAnsi="Georgia"/>
                <w:sz w:val="20"/>
              </w:rPr>
              <w:t xml:space="preserve">en la búsqueda del fortalecimiento de </w:t>
            </w:r>
            <w:r w:rsidRPr="00205C50">
              <w:rPr>
                <w:rFonts w:ascii="Georgia" w:hAnsi="Georgia"/>
                <w:spacing w:val="-7"/>
                <w:sz w:val="20"/>
              </w:rPr>
              <w:t xml:space="preserve">la </w:t>
            </w:r>
            <w:r w:rsidRPr="00205C50">
              <w:rPr>
                <w:rFonts w:ascii="Georgia" w:hAnsi="Georgia"/>
                <w:sz w:val="20"/>
              </w:rPr>
              <w:t>función</w:t>
            </w:r>
            <w:r w:rsidRPr="00205C50">
              <w:rPr>
                <w:rFonts w:ascii="Georgia" w:hAnsi="Georgia"/>
                <w:sz w:val="20"/>
              </w:rPr>
              <w:tab/>
              <w:t>administrativa</w:t>
            </w:r>
            <w:r w:rsidRPr="00205C50">
              <w:rPr>
                <w:rFonts w:ascii="Georgia" w:hAnsi="Georgia"/>
                <w:sz w:val="20"/>
              </w:rPr>
              <w:tab/>
            </w:r>
            <w:r w:rsidRPr="00205C50">
              <w:rPr>
                <w:rFonts w:ascii="Georgia" w:hAnsi="Georgia"/>
                <w:sz w:val="20"/>
              </w:rPr>
              <w:tab/>
            </w:r>
            <w:r w:rsidRPr="00205C50">
              <w:rPr>
                <w:rFonts w:ascii="Georgia" w:hAnsi="Georgia"/>
                <w:spacing w:val="-15"/>
                <w:sz w:val="20"/>
              </w:rPr>
              <w:t xml:space="preserve">y </w:t>
            </w:r>
            <w:r w:rsidRPr="00205C50">
              <w:rPr>
                <w:rFonts w:ascii="Georgia" w:hAnsi="Georgia"/>
                <w:sz w:val="20"/>
              </w:rPr>
              <w:t>desarrollo institucional</w:t>
            </w:r>
            <w:r w:rsidRPr="00205C50">
              <w:rPr>
                <w:rFonts w:ascii="Georgia" w:hAnsi="Georgia"/>
                <w:spacing w:val="-36"/>
                <w:sz w:val="20"/>
              </w:rPr>
              <w:t xml:space="preserve"> </w:t>
            </w:r>
            <w:r w:rsidRPr="00205C50">
              <w:rPr>
                <w:rFonts w:ascii="Georgia" w:hAnsi="Georgia"/>
                <w:sz w:val="20"/>
              </w:rPr>
              <w:t>para el</w:t>
            </w:r>
            <w:r w:rsidRPr="00205C50">
              <w:rPr>
                <w:rFonts w:ascii="Georgia" w:hAnsi="Georgia"/>
                <w:sz w:val="20"/>
              </w:rPr>
              <w:tab/>
              <w:t>cumplimiento</w:t>
            </w:r>
            <w:r w:rsidRPr="00205C50">
              <w:rPr>
                <w:rFonts w:ascii="Georgia" w:hAnsi="Georgia"/>
                <w:sz w:val="20"/>
              </w:rPr>
              <w:tab/>
              <w:t>de</w:t>
            </w:r>
            <w:r w:rsidRPr="00205C50">
              <w:rPr>
                <w:rFonts w:ascii="Georgia" w:hAnsi="Georgia"/>
                <w:sz w:val="20"/>
              </w:rPr>
              <w:tab/>
            </w:r>
            <w:r w:rsidRPr="00205C50">
              <w:rPr>
                <w:rFonts w:ascii="Georgia" w:hAnsi="Georgia"/>
                <w:spacing w:val="-10"/>
                <w:sz w:val="20"/>
              </w:rPr>
              <w:t xml:space="preserve">la </w:t>
            </w:r>
            <w:r w:rsidRPr="00205C50">
              <w:rPr>
                <w:rFonts w:ascii="Georgia" w:hAnsi="Georgia"/>
                <w:sz w:val="20"/>
              </w:rPr>
              <w:t>misionalidad de la</w:t>
            </w:r>
            <w:r w:rsidRPr="00205C50">
              <w:rPr>
                <w:rFonts w:ascii="Georgia" w:hAnsi="Georgia"/>
                <w:spacing w:val="-6"/>
                <w:sz w:val="20"/>
              </w:rPr>
              <w:t xml:space="preserve"> </w:t>
            </w:r>
            <w:r w:rsidRPr="00205C50">
              <w:rPr>
                <w:rFonts w:ascii="Georgia" w:hAnsi="Georgia"/>
                <w:sz w:val="20"/>
              </w:rPr>
              <w:t>entidad.</w:t>
            </w:r>
          </w:p>
        </w:tc>
        <w:tc>
          <w:tcPr>
            <w:tcW w:w="6279" w:type="dxa"/>
            <w:tcBorders>
              <w:top w:val="single" w:sz="4" w:space="0" w:color="7E7E7E"/>
              <w:left w:val="single" w:sz="4" w:space="0" w:color="7E7E7E"/>
              <w:bottom w:val="single" w:sz="4" w:space="0" w:color="7E7E7E"/>
              <w:right w:val="single" w:sz="4" w:space="0" w:color="7E7E7E"/>
            </w:tcBorders>
            <w:shd w:val="clear" w:color="auto" w:fill="F1F1F1"/>
          </w:tcPr>
          <w:p w14:paraId="71F9081C" w14:textId="77777777" w:rsidR="008B3695" w:rsidRPr="00205C50" w:rsidRDefault="00CF59FF">
            <w:pPr>
              <w:pStyle w:val="TableParagraph"/>
              <w:spacing w:before="74"/>
              <w:ind w:left="69" w:right="60"/>
              <w:jc w:val="both"/>
              <w:rPr>
                <w:rFonts w:ascii="Georgia" w:hAnsi="Georgia"/>
                <w:sz w:val="20"/>
              </w:rPr>
            </w:pPr>
            <w:r w:rsidRPr="00205C50">
              <w:rPr>
                <w:rFonts w:ascii="Georgia" w:hAnsi="Georgia"/>
                <w:sz w:val="20"/>
              </w:rPr>
              <w:t>La SDA plantea como alterativa de solución el desarrollo de un proyecto de fortalecimiento institucional, que tiene como finalidad fortalecer a través de acciones, la capacidad institucional suficiente para dar cumplimiento a las funciones asignadas y para la consecución</w:t>
            </w:r>
            <w:r w:rsidRPr="00205C50">
              <w:rPr>
                <w:rFonts w:ascii="Georgia" w:hAnsi="Georgia"/>
                <w:spacing w:val="-8"/>
                <w:sz w:val="20"/>
              </w:rPr>
              <w:t xml:space="preserve"> </w:t>
            </w:r>
            <w:r w:rsidRPr="00205C50">
              <w:rPr>
                <w:rFonts w:ascii="Georgia" w:hAnsi="Georgia"/>
                <w:sz w:val="20"/>
              </w:rPr>
              <w:t>de</w:t>
            </w:r>
            <w:r w:rsidRPr="00205C50">
              <w:rPr>
                <w:rFonts w:ascii="Georgia" w:hAnsi="Georgia"/>
                <w:spacing w:val="-11"/>
                <w:sz w:val="20"/>
              </w:rPr>
              <w:t xml:space="preserve"> </w:t>
            </w:r>
            <w:r w:rsidRPr="00205C50">
              <w:rPr>
                <w:rFonts w:ascii="Georgia" w:hAnsi="Georgia"/>
                <w:sz w:val="20"/>
              </w:rPr>
              <w:t>sus</w:t>
            </w:r>
            <w:r w:rsidRPr="00205C50">
              <w:rPr>
                <w:rFonts w:ascii="Georgia" w:hAnsi="Georgia"/>
                <w:spacing w:val="-9"/>
                <w:sz w:val="20"/>
              </w:rPr>
              <w:t xml:space="preserve"> </w:t>
            </w:r>
            <w:r w:rsidRPr="00205C50">
              <w:rPr>
                <w:rFonts w:ascii="Georgia" w:hAnsi="Georgia"/>
                <w:sz w:val="20"/>
              </w:rPr>
              <w:t>metas</w:t>
            </w:r>
            <w:r w:rsidRPr="00205C50">
              <w:rPr>
                <w:rFonts w:ascii="Georgia" w:hAnsi="Georgia"/>
                <w:spacing w:val="-6"/>
                <w:sz w:val="20"/>
              </w:rPr>
              <w:t xml:space="preserve"> </w:t>
            </w:r>
            <w:r w:rsidRPr="00205C50">
              <w:rPr>
                <w:rFonts w:ascii="Georgia" w:hAnsi="Georgia"/>
                <w:sz w:val="20"/>
              </w:rPr>
              <w:t>y</w:t>
            </w:r>
            <w:r w:rsidRPr="00205C50">
              <w:rPr>
                <w:rFonts w:ascii="Georgia" w:hAnsi="Georgia"/>
                <w:spacing w:val="-6"/>
                <w:sz w:val="20"/>
              </w:rPr>
              <w:t xml:space="preserve"> </w:t>
            </w:r>
            <w:r w:rsidRPr="00205C50">
              <w:rPr>
                <w:rFonts w:ascii="Georgia" w:hAnsi="Georgia"/>
                <w:sz w:val="20"/>
              </w:rPr>
              <w:t>objetivos</w:t>
            </w:r>
            <w:r w:rsidRPr="00205C50">
              <w:rPr>
                <w:rFonts w:ascii="Georgia" w:hAnsi="Georgia"/>
                <w:spacing w:val="-9"/>
                <w:sz w:val="20"/>
              </w:rPr>
              <w:t xml:space="preserve"> </w:t>
            </w:r>
            <w:r w:rsidRPr="00205C50">
              <w:rPr>
                <w:rFonts w:ascii="Georgia" w:hAnsi="Georgia"/>
                <w:sz w:val="20"/>
              </w:rPr>
              <w:t>en</w:t>
            </w:r>
            <w:r w:rsidRPr="00205C50">
              <w:rPr>
                <w:rFonts w:ascii="Georgia" w:hAnsi="Georgia"/>
                <w:spacing w:val="-11"/>
                <w:sz w:val="20"/>
              </w:rPr>
              <w:t xml:space="preserve"> </w:t>
            </w:r>
            <w:r w:rsidRPr="00205C50">
              <w:rPr>
                <w:rFonts w:ascii="Georgia" w:hAnsi="Georgia"/>
                <w:sz w:val="20"/>
              </w:rPr>
              <w:t>concordancia</w:t>
            </w:r>
            <w:r w:rsidRPr="00205C50">
              <w:rPr>
                <w:rFonts w:ascii="Georgia" w:hAnsi="Georgia"/>
                <w:spacing w:val="-7"/>
                <w:sz w:val="20"/>
              </w:rPr>
              <w:t xml:space="preserve"> </w:t>
            </w:r>
            <w:r w:rsidRPr="00205C50">
              <w:rPr>
                <w:rFonts w:ascii="Georgia" w:hAnsi="Georgia"/>
                <w:sz w:val="20"/>
              </w:rPr>
              <w:t>con</w:t>
            </w:r>
            <w:r w:rsidRPr="00205C50">
              <w:rPr>
                <w:rFonts w:ascii="Georgia" w:hAnsi="Georgia"/>
                <w:spacing w:val="-11"/>
                <w:sz w:val="20"/>
              </w:rPr>
              <w:t xml:space="preserve"> </w:t>
            </w:r>
            <w:r w:rsidRPr="00205C50">
              <w:rPr>
                <w:rFonts w:ascii="Georgia" w:hAnsi="Georgia"/>
                <w:sz w:val="20"/>
              </w:rPr>
              <w:t>su</w:t>
            </w:r>
            <w:r w:rsidRPr="00205C50">
              <w:rPr>
                <w:rFonts w:ascii="Georgia" w:hAnsi="Georgia"/>
                <w:spacing w:val="-10"/>
                <w:sz w:val="20"/>
              </w:rPr>
              <w:t xml:space="preserve"> </w:t>
            </w:r>
            <w:r w:rsidRPr="00205C50">
              <w:rPr>
                <w:rFonts w:ascii="Georgia" w:hAnsi="Georgia"/>
                <w:sz w:val="20"/>
              </w:rPr>
              <w:t>misión.</w:t>
            </w:r>
          </w:p>
          <w:p w14:paraId="79B90CF5" w14:textId="77777777" w:rsidR="008B3695" w:rsidRPr="00205C50" w:rsidRDefault="008B3695">
            <w:pPr>
              <w:pStyle w:val="TableParagraph"/>
              <w:rPr>
                <w:rFonts w:ascii="Georgia" w:hAnsi="Georgia"/>
                <w:b/>
                <w:sz w:val="20"/>
              </w:rPr>
            </w:pPr>
          </w:p>
          <w:p w14:paraId="4B331DB2" w14:textId="77777777" w:rsidR="008B3695" w:rsidRPr="00205C50" w:rsidRDefault="00CF59FF">
            <w:pPr>
              <w:pStyle w:val="TableParagraph"/>
              <w:ind w:left="69" w:right="56"/>
              <w:jc w:val="both"/>
              <w:rPr>
                <w:rFonts w:ascii="Georgia" w:hAnsi="Georgia"/>
                <w:sz w:val="20"/>
              </w:rPr>
            </w:pPr>
            <w:r w:rsidRPr="00205C50">
              <w:rPr>
                <w:rFonts w:ascii="Georgia" w:hAnsi="Georgia"/>
                <w:sz w:val="20"/>
              </w:rPr>
              <w:t>Por lo anterior resulta necesario para fortalecer la capacidad institucional que propenda de la productividad y eficiencia de los procesos</w:t>
            </w:r>
            <w:r w:rsidRPr="00205C50">
              <w:rPr>
                <w:rFonts w:ascii="Georgia" w:hAnsi="Georgia"/>
                <w:spacing w:val="-8"/>
                <w:sz w:val="20"/>
              </w:rPr>
              <w:t xml:space="preserve"> </w:t>
            </w:r>
            <w:r w:rsidRPr="00205C50">
              <w:rPr>
                <w:rFonts w:ascii="Georgia" w:hAnsi="Georgia"/>
                <w:sz w:val="20"/>
              </w:rPr>
              <w:t>logísticos,</w:t>
            </w:r>
            <w:r w:rsidRPr="00205C50">
              <w:rPr>
                <w:rFonts w:ascii="Georgia" w:hAnsi="Georgia"/>
                <w:spacing w:val="-8"/>
                <w:sz w:val="20"/>
              </w:rPr>
              <w:t xml:space="preserve"> </w:t>
            </w:r>
            <w:r w:rsidRPr="00205C50">
              <w:rPr>
                <w:rFonts w:ascii="Georgia" w:hAnsi="Georgia"/>
                <w:sz w:val="20"/>
              </w:rPr>
              <w:t>administrativos,</w:t>
            </w:r>
            <w:r w:rsidRPr="00205C50">
              <w:rPr>
                <w:rFonts w:ascii="Georgia" w:hAnsi="Georgia"/>
                <w:spacing w:val="-8"/>
                <w:sz w:val="20"/>
              </w:rPr>
              <w:t xml:space="preserve"> </w:t>
            </w:r>
            <w:r w:rsidRPr="00205C50">
              <w:rPr>
                <w:rFonts w:ascii="Georgia" w:hAnsi="Georgia"/>
                <w:sz w:val="20"/>
              </w:rPr>
              <w:t>del</w:t>
            </w:r>
            <w:r w:rsidRPr="00205C50">
              <w:rPr>
                <w:rFonts w:ascii="Georgia" w:hAnsi="Georgia"/>
                <w:spacing w:val="-9"/>
                <w:sz w:val="20"/>
              </w:rPr>
              <w:t xml:space="preserve"> </w:t>
            </w:r>
            <w:r w:rsidRPr="00205C50">
              <w:rPr>
                <w:rFonts w:ascii="Georgia" w:hAnsi="Georgia"/>
                <w:sz w:val="20"/>
              </w:rPr>
              <w:t>recurso</w:t>
            </w:r>
            <w:r w:rsidRPr="00205C50">
              <w:rPr>
                <w:rFonts w:ascii="Georgia" w:hAnsi="Georgia"/>
                <w:spacing w:val="-8"/>
                <w:sz w:val="20"/>
              </w:rPr>
              <w:t xml:space="preserve"> </w:t>
            </w:r>
            <w:r w:rsidRPr="00205C50">
              <w:rPr>
                <w:rFonts w:ascii="Georgia" w:hAnsi="Georgia"/>
                <w:sz w:val="20"/>
              </w:rPr>
              <w:t>humano</w:t>
            </w:r>
            <w:r w:rsidRPr="00205C50">
              <w:rPr>
                <w:rFonts w:ascii="Georgia" w:hAnsi="Georgia"/>
                <w:spacing w:val="-8"/>
                <w:sz w:val="20"/>
              </w:rPr>
              <w:t xml:space="preserve"> </w:t>
            </w:r>
            <w:r w:rsidRPr="00205C50">
              <w:rPr>
                <w:rFonts w:ascii="Georgia" w:hAnsi="Georgia"/>
                <w:sz w:val="20"/>
              </w:rPr>
              <w:t>y</w:t>
            </w:r>
            <w:r w:rsidRPr="00205C50">
              <w:rPr>
                <w:rFonts w:ascii="Georgia" w:hAnsi="Georgia"/>
                <w:spacing w:val="-7"/>
                <w:sz w:val="20"/>
              </w:rPr>
              <w:t xml:space="preserve"> </w:t>
            </w:r>
            <w:r w:rsidRPr="00205C50">
              <w:rPr>
                <w:rFonts w:ascii="Georgia" w:hAnsi="Georgia"/>
                <w:sz w:val="20"/>
              </w:rPr>
              <w:t>físico</w:t>
            </w:r>
            <w:r w:rsidRPr="00205C50">
              <w:rPr>
                <w:rFonts w:ascii="Georgia" w:hAnsi="Georgia"/>
                <w:spacing w:val="-8"/>
                <w:sz w:val="20"/>
              </w:rPr>
              <w:t xml:space="preserve"> </w:t>
            </w:r>
            <w:r w:rsidRPr="00205C50">
              <w:rPr>
                <w:rFonts w:ascii="Georgia" w:hAnsi="Georgia"/>
                <w:sz w:val="20"/>
              </w:rPr>
              <w:t>de</w:t>
            </w:r>
            <w:r w:rsidRPr="00205C50">
              <w:rPr>
                <w:rFonts w:ascii="Georgia" w:hAnsi="Georgia"/>
                <w:spacing w:val="-8"/>
                <w:sz w:val="20"/>
              </w:rPr>
              <w:t xml:space="preserve"> </w:t>
            </w:r>
            <w:r w:rsidRPr="00205C50">
              <w:rPr>
                <w:rFonts w:ascii="Georgia" w:hAnsi="Georgia"/>
                <w:sz w:val="20"/>
              </w:rPr>
              <w:t>la Entidad,</w:t>
            </w:r>
            <w:r w:rsidRPr="00205C50">
              <w:rPr>
                <w:rFonts w:ascii="Georgia" w:hAnsi="Georgia"/>
                <w:spacing w:val="-9"/>
                <w:sz w:val="20"/>
              </w:rPr>
              <w:t xml:space="preserve"> </w:t>
            </w:r>
            <w:r w:rsidRPr="00205C50">
              <w:rPr>
                <w:rFonts w:ascii="Georgia" w:hAnsi="Georgia"/>
                <w:sz w:val="20"/>
              </w:rPr>
              <w:t>que</w:t>
            </w:r>
            <w:r w:rsidRPr="00205C50">
              <w:rPr>
                <w:rFonts w:ascii="Georgia" w:hAnsi="Georgia"/>
                <w:spacing w:val="-7"/>
                <w:sz w:val="20"/>
              </w:rPr>
              <w:t xml:space="preserve"> </w:t>
            </w:r>
            <w:r w:rsidRPr="00205C50">
              <w:rPr>
                <w:rFonts w:ascii="Georgia" w:hAnsi="Georgia"/>
                <w:sz w:val="20"/>
              </w:rPr>
              <w:t>permitan</w:t>
            </w:r>
            <w:r w:rsidRPr="00205C50">
              <w:rPr>
                <w:rFonts w:ascii="Georgia" w:hAnsi="Georgia"/>
                <w:spacing w:val="-9"/>
                <w:sz w:val="20"/>
              </w:rPr>
              <w:t xml:space="preserve"> </w:t>
            </w:r>
            <w:r w:rsidRPr="00205C50">
              <w:rPr>
                <w:rFonts w:ascii="Georgia" w:hAnsi="Georgia"/>
                <w:sz w:val="20"/>
              </w:rPr>
              <w:t>mejorar</w:t>
            </w:r>
            <w:r w:rsidRPr="00205C50">
              <w:rPr>
                <w:rFonts w:ascii="Georgia" w:hAnsi="Georgia"/>
                <w:spacing w:val="-7"/>
                <w:sz w:val="20"/>
              </w:rPr>
              <w:t xml:space="preserve"> </w:t>
            </w:r>
            <w:r w:rsidRPr="00205C50">
              <w:rPr>
                <w:rFonts w:ascii="Georgia" w:hAnsi="Georgia"/>
                <w:sz w:val="20"/>
              </w:rPr>
              <w:t>la</w:t>
            </w:r>
            <w:r w:rsidRPr="00205C50">
              <w:rPr>
                <w:rFonts w:ascii="Georgia" w:hAnsi="Georgia"/>
                <w:spacing w:val="-8"/>
                <w:sz w:val="20"/>
              </w:rPr>
              <w:t xml:space="preserve"> </w:t>
            </w:r>
            <w:r w:rsidRPr="00205C50">
              <w:rPr>
                <w:rFonts w:ascii="Georgia" w:hAnsi="Georgia"/>
                <w:sz w:val="20"/>
              </w:rPr>
              <w:t>estructura</w:t>
            </w:r>
            <w:r w:rsidRPr="00205C50">
              <w:rPr>
                <w:rFonts w:ascii="Georgia" w:hAnsi="Georgia"/>
                <w:spacing w:val="-9"/>
                <w:sz w:val="20"/>
              </w:rPr>
              <w:t xml:space="preserve"> </w:t>
            </w:r>
            <w:r w:rsidRPr="00205C50">
              <w:rPr>
                <w:rFonts w:ascii="Georgia" w:hAnsi="Georgia"/>
                <w:sz w:val="20"/>
              </w:rPr>
              <w:t>orgánica</w:t>
            </w:r>
            <w:r w:rsidRPr="00205C50">
              <w:rPr>
                <w:rFonts w:ascii="Georgia" w:hAnsi="Georgia"/>
                <w:spacing w:val="-8"/>
                <w:sz w:val="20"/>
              </w:rPr>
              <w:t xml:space="preserve"> </w:t>
            </w:r>
            <w:r w:rsidRPr="00205C50">
              <w:rPr>
                <w:rFonts w:ascii="Georgia" w:hAnsi="Georgia"/>
                <w:sz w:val="20"/>
              </w:rPr>
              <w:t>y</w:t>
            </w:r>
            <w:r w:rsidRPr="00205C50">
              <w:rPr>
                <w:rFonts w:ascii="Georgia" w:hAnsi="Georgia"/>
                <w:spacing w:val="-8"/>
                <w:sz w:val="20"/>
              </w:rPr>
              <w:t xml:space="preserve"> </w:t>
            </w:r>
            <w:r w:rsidRPr="00205C50">
              <w:rPr>
                <w:rFonts w:ascii="Georgia" w:hAnsi="Georgia"/>
                <w:sz w:val="20"/>
              </w:rPr>
              <w:t>funcional,</w:t>
            </w:r>
            <w:r w:rsidRPr="00205C50">
              <w:rPr>
                <w:rFonts w:ascii="Georgia" w:hAnsi="Georgia"/>
                <w:spacing w:val="-8"/>
                <w:sz w:val="20"/>
              </w:rPr>
              <w:t xml:space="preserve"> </w:t>
            </w:r>
            <w:r w:rsidRPr="00205C50">
              <w:rPr>
                <w:rFonts w:ascii="Georgia" w:hAnsi="Georgia"/>
                <w:sz w:val="20"/>
              </w:rPr>
              <w:t xml:space="preserve">para lograr que la entidad dirija, coordine y controle sus procesos, con miras al cumplimiento de los objetivos de la Secretaria Distrital </w:t>
            </w:r>
            <w:r w:rsidRPr="00205C50">
              <w:rPr>
                <w:rFonts w:ascii="Georgia" w:hAnsi="Georgia"/>
                <w:spacing w:val="5"/>
                <w:sz w:val="20"/>
              </w:rPr>
              <w:t xml:space="preserve">de </w:t>
            </w:r>
            <w:r w:rsidRPr="00205C50">
              <w:rPr>
                <w:rFonts w:ascii="Georgia" w:hAnsi="Georgia"/>
                <w:sz w:val="20"/>
              </w:rPr>
              <w:t>Ambiente.</w:t>
            </w:r>
          </w:p>
        </w:tc>
      </w:tr>
      <w:tr w:rsidR="008B3695" w:rsidRPr="00205C50" w14:paraId="10244D63" w14:textId="77777777">
        <w:trPr>
          <w:trHeight w:val="1708"/>
        </w:trPr>
        <w:tc>
          <w:tcPr>
            <w:tcW w:w="2549" w:type="dxa"/>
            <w:tcBorders>
              <w:top w:val="single" w:sz="4" w:space="0" w:color="7E7E7E"/>
              <w:left w:val="single" w:sz="4" w:space="0" w:color="7E7E7E"/>
              <w:bottom w:val="single" w:sz="4" w:space="0" w:color="7E7E7E"/>
              <w:right w:val="single" w:sz="4" w:space="0" w:color="7E7E7E"/>
            </w:tcBorders>
            <w:shd w:val="clear" w:color="auto" w:fill="F1F1F1"/>
          </w:tcPr>
          <w:p w14:paraId="422C8B0D" w14:textId="77777777" w:rsidR="008B3695" w:rsidRPr="00205C50" w:rsidRDefault="008B3695">
            <w:pPr>
              <w:pStyle w:val="TableParagraph"/>
              <w:spacing w:before="4"/>
              <w:rPr>
                <w:rFonts w:ascii="Georgia" w:hAnsi="Georgia"/>
                <w:b/>
                <w:sz w:val="24"/>
              </w:rPr>
            </w:pPr>
          </w:p>
          <w:p w14:paraId="41DF49EA" w14:textId="77777777" w:rsidR="008B3695" w:rsidRPr="00205C50" w:rsidRDefault="00CF59FF">
            <w:pPr>
              <w:pStyle w:val="TableParagraph"/>
              <w:ind w:left="69" w:right="63"/>
              <w:jc w:val="both"/>
              <w:rPr>
                <w:rFonts w:ascii="Georgia" w:hAnsi="Georgia"/>
                <w:sz w:val="20"/>
              </w:rPr>
            </w:pPr>
            <w:r w:rsidRPr="00205C50">
              <w:rPr>
                <w:rFonts w:ascii="Georgia" w:hAnsi="Georgia"/>
                <w:sz w:val="20"/>
              </w:rPr>
              <w:t>Implementar un programa de fortalecimiento a la gestión de la información ambiental de la SDA</w:t>
            </w:r>
          </w:p>
        </w:tc>
        <w:tc>
          <w:tcPr>
            <w:tcW w:w="6279" w:type="dxa"/>
            <w:tcBorders>
              <w:top w:val="single" w:sz="4" w:space="0" w:color="7E7E7E"/>
              <w:left w:val="single" w:sz="4" w:space="0" w:color="7E7E7E"/>
              <w:bottom w:val="single" w:sz="4" w:space="0" w:color="7E7E7E"/>
              <w:right w:val="single" w:sz="4" w:space="0" w:color="7E7E7E"/>
            </w:tcBorders>
            <w:shd w:val="clear" w:color="auto" w:fill="F1F1F1"/>
          </w:tcPr>
          <w:p w14:paraId="2E237ED5" w14:textId="77777777" w:rsidR="008B3695" w:rsidRPr="00205C50" w:rsidRDefault="008B3695">
            <w:pPr>
              <w:pStyle w:val="TableParagraph"/>
              <w:rPr>
                <w:rFonts w:ascii="Georgia" w:hAnsi="Georgia"/>
                <w:b/>
              </w:rPr>
            </w:pPr>
          </w:p>
          <w:p w14:paraId="22C58FA4" w14:textId="77777777" w:rsidR="008B3695" w:rsidRPr="00205C50" w:rsidRDefault="00CF59FF">
            <w:pPr>
              <w:pStyle w:val="TableParagraph"/>
              <w:spacing w:before="140"/>
              <w:ind w:left="69" w:right="61"/>
              <w:jc w:val="both"/>
              <w:rPr>
                <w:rFonts w:ascii="Georgia" w:hAnsi="Georgia"/>
                <w:sz w:val="20"/>
              </w:rPr>
            </w:pPr>
            <w:r w:rsidRPr="00205C50">
              <w:rPr>
                <w:rFonts w:ascii="Georgia" w:hAnsi="Georgia"/>
                <w:sz w:val="20"/>
              </w:rPr>
              <w:t>La</w:t>
            </w:r>
            <w:r w:rsidRPr="00205C50">
              <w:rPr>
                <w:rFonts w:ascii="Georgia" w:hAnsi="Georgia"/>
                <w:spacing w:val="-7"/>
                <w:sz w:val="20"/>
              </w:rPr>
              <w:t xml:space="preserve"> </w:t>
            </w:r>
            <w:proofErr w:type="gramStart"/>
            <w:r w:rsidRPr="00205C50">
              <w:rPr>
                <w:rFonts w:ascii="Georgia" w:hAnsi="Georgia"/>
                <w:sz w:val="20"/>
              </w:rPr>
              <w:t>Secretaria</w:t>
            </w:r>
            <w:proofErr w:type="gramEnd"/>
            <w:r w:rsidRPr="00205C50">
              <w:rPr>
                <w:rFonts w:ascii="Georgia" w:hAnsi="Georgia"/>
                <w:spacing w:val="-6"/>
                <w:sz w:val="20"/>
              </w:rPr>
              <w:t xml:space="preserve"> </w:t>
            </w:r>
            <w:r w:rsidRPr="00205C50">
              <w:rPr>
                <w:rFonts w:ascii="Georgia" w:hAnsi="Georgia"/>
                <w:sz w:val="20"/>
              </w:rPr>
              <w:t>implementara</w:t>
            </w:r>
            <w:r w:rsidRPr="00205C50">
              <w:rPr>
                <w:rFonts w:ascii="Georgia" w:hAnsi="Georgia"/>
                <w:spacing w:val="-5"/>
                <w:sz w:val="20"/>
              </w:rPr>
              <w:t xml:space="preserve"> </w:t>
            </w:r>
            <w:r w:rsidRPr="00205C50">
              <w:rPr>
                <w:rFonts w:ascii="Georgia" w:hAnsi="Georgia"/>
                <w:sz w:val="20"/>
              </w:rPr>
              <w:t>procesos</w:t>
            </w:r>
            <w:r w:rsidRPr="00205C50">
              <w:rPr>
                <w:rFonts w:ascii="Georgia" w:hAnsi="Georgia"/>
                <w:spacing w:val="-7"/>
                <w:sz w:val="20"/>
              </w:rPr>
              <w:t xml:space="preserve"> </w:t>
            </w:r>
            <w:r w:rsidRPr="00205C50">
              <w:rPr>
                <w:rFonts w:ascii="Georgia" w:hAnsi="Georgia"/>
                <w:sz w:val="20"/>
              </w:rPr>
              <w:t>que</w:t>
            </w:r>
            <w:r w:rsidRPr="00205C50">
              <w:rPr>
                <w:rFonts w:ascii="Georgia" w:hAnsi="Georgia"/>
                <w:spacing w:val="-8"/>
                <w:sz w:val="20"/>
              </w:rPr>
              <w:t xml:space="preserve"> </w:t>
            </w:r>
            <w:r w:rsidRPr="00205C50">
              <w:rPr>
                <w:rFonts w:ascii="Georgia" w:hAnsi="Georgia"/>
                <w:sz w:val="20"/>
              </w:rPr>
              <w:t>integran</w:t>
            </w:r>
            <w:r w:rsidRPr="00205C50">
              <w:rPr>
                <w:rFonts w:ascii="Georgia" w:hAnsi="Georgia"/>
                <w:spacing w:val="-5"/>
                <w:sz w:val="20"/>
              </w:rPr>
              <w:t xml:space="preserve"> </w:t>
            </w:r>
            <w:r w:rsidRPr="00205C50">
              <w:rPr>
                <w:rFonts w:ascii="Georgia" w:hAnsi="Georgia"/>
                <w:sz w:val="20"/>
              </w:rPr>
              <w:t>el</w:t>
            </w:r>
            <w:r w:rsidRPr="00205C50">
              <w:rPr>
                <w:rFonts w:ascii="Georgia" w:hAnsi="Georgia"/>
                <w:spacing w:val="-7"/>
                <w:sz w:val="20"/>
              </w:rPr>
              <w:t xml:space="preserve"> </w:t>
            </w:r>
            <w:r w:rsidRPr="00205C50">
              <w:rPr>
                <w:rFonts w:ascii="Georgia" w:hAnsi="Georgia"/>
                <w:sz w:val="20"/>
              </w:rPr>
              <w:t>Plan</w:t>
            </w:r>
            <w:r w:rsidRPr="00205C50">
              <w:rPr>
                <w:rFonts w:ascii="Georgia" w:hAnsi="Georgia"/>
                <w:spacing w:val="-6"/>
                <w:sz w:val="20"/>
              </w:rPr>
              <w:t xml:space="preserve"> </w:t>
            </w:r>
            <w:r w:rsidRPr="00205C50">
              <w:rPr>
                <w:rFonts w:ascii="Georgia" w:hAnsi="Georgia"/>
                <w:sz w:val="20"/>
              </w:rPr>
              <w:t>de</w:t>
            </w:r>
            <w:r w:rsidRPr="00205C50">
              <w:rPr>
                <w:rFonts w:ascii="Georgia" w:hAnsi="Georgia"/>
                <w:spacing w:val="-8"/>
                <w:sz w:val="20"/>
              </w:rPr>
              <w:t xml:space="preserve"> </w:t>
            </w:r>
            <w:r w:rsidRPr="00205C50">
              <w:rPr>
                <w:rFonts w:ascii="Georgia" w:hAnsi="Georgia"/>
                <w:sz w:val="20"/>
              </w:rPr>
              <w:t>Gestión Documental que fortalezca la capacidad tecnológica y logística del sistema de gestión documental dando una solución integral a los problemas de pérdida documental que existen en la</w:t>
            </w:r>
            <w:r w:rsidRPr="00205C50">
              <w:rPr>
                <w:rFonts w:ascii="Georgia" w:hAnsi="Georgia"/>
                <w:spacing w:val="-4"/>
                <w:sz w:val="20"/>
              </w:rPr>
              <w:t xml:space="preserve"> </w:t>
            </w:r>
            <w:r w:rsidRPr="00205C50">
              <w:rPr>
                <w:rFonts w:ascii="Georgia" w:hAnsi="Georgia"/>
                <w:sz w:val="20"/>
              </w:rPr>
              <w:t>Entidad.</w:t>
            </w:r>
          </w:p>
        </w:tc>
      </w:tr>
    </w:tbl>
    <w:p w14:paraId="5BB99B64" w14:textId="77777777" w:rsidR="008B3695" w:rsidRPr="00205C50" w:rsidRDefault="008B3695">
      <w:pPr>
        <w:pStyle w:val="Textoindependiente"/>
        <w:spacing w:before="1"/>
        <w:rPr>
          <w:rFonts w:ascii="Georgia" w:hAnsi="Georgia"/>
          <w:b/>
          <w:sz w:val="36"/>
        </w:rPr>
      </w:pPr>
    </w:p>
    <w:p w14:paraId="7A8B2FA7" w14:textId="482C60F1" w:rsidR="008B3695" w:rsidRPr="00205C50" w:rsidRDefault="00283765" w:rsidP="00114E0E">
      <w:pPr>
        <w:pStyle w:val="Prrafodelista"/>
        <w:numPr>
          <w:ilvl w:val="0"/>
          <w:numId w:val="37"/>
        </w:numPr>
        <w:tabs>
          <w:tab w:val="left" w:pos="1461"/>
          <w:tab w:val="left" w:pos="1462"/>
        </w:tabs>
        <w:rPr>
          <w:rFonts w:ascii="Georgia" w:hAnsi="Georgia"/>
          <w:b/>
        </w:rPr>
      </w:pPr>
      <w:r w:rsidRPr="00205C50">
        <w:rPr>
          <w:rFonts w:ascii="Georgia" w:hAnsi="Georgia"/>
          <w:b/>
        </w:rPr>
        <w:t xml:space="preserve">MODULO II </w:t>
      </w:r>
      <w:r w:rsidR="00CF59FF" w:rsidRPr="00205C50">
        <w:rPr>
          <w:rFonts w:ascii="Georgia" w:hAnsi="Georgia"/>
          <w:b/>
        </w:rPr>
        <w:t>PREPARAR ALTERNATIVAS DE</w:t>
      </w:r>
      <w:r w:rsidR="00CF59FF" w:rsidRPr="00205C50">
        <w:rPr>
          <w:rFonts w:ascii="Georgia" w:hAnsi="Georgia"/>
          <w:b/>
          <w:spacing w:val="-7"/>
        </w:rPr>
        <w:t xml:space="preserve"> </w:t>
      </w:r>
      <w:r w:rsidR="00CF59FF" w:rsidRPr="00205C50">
        <w:rPr>
          <w:rFonts w:ascii="Georgia" w:hAnsi="Georgia"/>
          <w:b/>
        </w:rPr>
        <w:t>SOLUCIÓN</w:t>
      </w:r>
    </w:p>
    <w:p w14:paraId="281C637B" w14:textId="64D8FEB0" w:rsidR="008B3695" w:rsidRPr="00205C50" w:rsidRDefault="00CF59FF" w:rsidP="00283765">
      <w:pPr>
        <w:pStyle w:val="Prrafodelista"/>
        <w:numPr>
          <w:ilvl w:val="1"/>
          <w:numId w:val="38"/>
        </w:numPr>
        <w:tabs>
          <w:tab w:val="left" w:pos="1401"/>
          <w:tab w:val="left" w:pos="1402"/>
        </w:tabs>
        <w:spacing w:before="170"/>
        <w:rPr>
          <w:rFonts w:ascii="Georgia" w:hAnsi="Georgia"/>
          <w:b/>
        </w:rPr>
      </w:pPr>
      <w:r w:rsidRPr="00205C50">
        <w:rPr>
          <w:rFonts w:ascii="Georgia" w:hAnsi="Georgia"/>
          <w:b/>
        </w:rPr>
        <w:t>Estudio de</w:t>
      </w:r>
      <w:r w:rsidRPr="00205C50">
        <w:rPr>
          <w:rFonts w:ascii="Georgia" w:hAnsi="Georgia"/>
          <w:b/>
          <w:spacing w:val="-3"/>
        </w:rPr>
        <w:t xml:space="preserve"> </w:t>
      </w:r>
      <w:r w:rsidRPr="00205C50">
        <w:rPr>
          <w:rFonts w:ascii="Georgia" w:hAnsi="Georgia"/>
          <w:b/>
        </w:rPr>
        <w:t>necesidades</w:t>
      </w:r>
    </w:p>
    <w:p w14:paraId="64212991" w14:textId="77777777" w:rsidR="008B3695" w:rsidRPr="00205C50" w:rsidRDefault="008B3695">
      <w:pPr>
        <w:pStyle w:val="Textoindependiente"/>
        <w:spacing w:before="10"/>
        <w:rPr>
          <w:rFonts w:ascii="Georgia" w:hAnsi="Georgia"/>
          <w:b/>
          <w:sz w:val="21"/>
        </w:rPr>
      </w:pPr>
    </w:p>
    <w:tbl>
      <w:tblPr>
        <w:tblStyle w:val="TableNormal"/>
        <w:tblW w:w="0" w:type="auto"/>
        <w:tblInd w:w="68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
        <w:gridCol w:w="2148"/>
        <w:gridCol w:w="1088"/>
        <w:gridCol w:w="384"/>
        <w:gridCol w:w="1472"/>
        <w:gridCol w:w="1474"/>
        <w:gridCol w:w="2219"/>
        <w:gridCol w:w="44"/>
      </w:tblGrid>
      <w:tr w:rsidR="008B3695" w:rsidRPr="00205C50" w14:paraId="4C38291F" w14:textId="77777777" w:rsidTr="00283765">
        <w:trPr>
          <w:gridBefore w:val="1"/>
          <w:wBefore w:w="10" w:type="dxa"/>
          <w:trHeight w:val="304"/>
        </w:trPr>
        <w:tc>
          <w:tcPr>
            <w:tcW w:w="8829" w:type="dxa"/>
            <w:gridSpan w:val="7"/>
            <w:shd w:val="clear" w:color="auto" w:fill="237915"/>
          </w:tcPr>
          <w:p w14:paraId="67448F3E" w14:textId="77777777" w:rsidR="008B3695" w:rsidRPr="00205C50" w:rsidRDefault="00CF59FF">
            <w:pPr>
              <w:pStyle w:val="TableParagraph"/>
              <w:spacing w:before="26"/>
              <w:ind w:left="3459" w:right="2732"/>
              <w:jc w:val="center"/>
              <w:rPr>
                <w:rFonts w:ascii="Georgia" w:hAnsi="Georgia"/>
                <w:b/>
                <w:color w:val="FFFFFF" w:themeColor="background1"/>
              </w:rPr>
            </w:pPr>
            <w:r w:rsidRPr="00205C50">
              <w:rPr>
                <w:rFonts w:ascii="Georgia" w:hAnsi="Georgia"/>
                <w:b/>
                <w:color w:val="FFFFFF" w:themeColor="background1"/>
              </w:rPr>
              <w:lastRenderedPageBreak/>
              <w:t>BIEN O SERVICIO</w:t>
            </w:r>
          </w:p>
        </w:tc>
      </w:tr>
      <w:tr w:rsidR="008B3695" w:rsidRPr="00205C50" w14:paraId="6DB195FA" w14:textId="77777777" w:rsidTr="00283765">
        <w:trPr>
          <w:gridBefore w:val="1"/>
          <w:wBefore w:w="10" w:type="dxa"/>
          <w:trHeight w:val="945"/>
        </w:trPr>
        <w:tc>
          <w:tcPr>
            <w:tcW w:w="8829" w:type="dxa"/>
            <w:gridSpan w:val="7"/>
          </w:tcPr>
          <w:p w14:paraId="218E5DCF" w14:textId="77777777" w:rsidR="008B3695" w:rsidRPr="00205C50" w:rsidRDefault="00CF59FF">
            <w:pPr>
              <w:pStyle w:val="TableParagraph"/>
              <w:spacing w:before="2"/>
              <w:ind w:left="107" w:right="94"/>
              <w:jc w:val="both"/>
              <w:rPr>
                <w:rFonts w:ascii="Georgia" w:hAnsi="Georgia"/>
                <w:b/>
                <w:i/>
              </w:rPr>
            </w:pPr>
            <w:r w:rsidRPr="00205C50">
              <w:rPr>
                <w:rFonts w:ascii="Georgia" w:hAnsi="Georgia"/>
                <w:b/>
                <w:i/>
              </w:rPr>
              <w:t>Proceso</w:t>
            </w:r>
            <w:r w:rsidRPr="00205C50">
              <w:rPr>
                <w:rFonts w:ascii="Georgia" w:hAnsi="Georgia"/>
                <w:b/>
                <w:i/>
                <w:spacing w:val="-6"/>
              </w:rPr>
              <w:t xml:space="preserve"> </w:t>
            </w:r>
            <w:r w:rsidRPr="00205C50">
              <w:rPr>
                <w:rFonts w:ascii="Georgia" w:hAnsi="Georgia"/>
                <w:b/>
                <w:i/>
              </w:rPr>
              <w:t>de</w:t>
            </w:r>
            <w:r w:rsidRPr="00205C50">
              <w:rPr>
                <w:rFonts w:ascii="Georgia" w:hAnsi="Georgia"/>
                <w:b/>
                <w:i/>
                <w:spacing w:val="-8"/>
              </w:rPr>
              <w:t xml:space="preserve"> </w:t>
            </w:r>
            <w:r w:rsidRPr="00205C50">
              <w:rPr>
                <w:rFonts w:ascii="Georgia" w:hAnsi="Georgia"/>
                <w:b/>
                <w:i/>
              </w:rPr>
              <w:t>modernización</w:t>
            </w:r>
            <w:r w:rsidRPr="00205C50">
              <w:rPr>
                <w:rFonts w:ascii="Georgia" w:hAnsi="Georgia"/>
                <w:b/>
                <w:i/>
                <w:spacing w:val="-5"/>
              </w:rPr>
              <w:t xml:space="preserve"> </w:t>
            </w:r>
            <w:r w:rsidRPr="00205C50">
              <w:rPr>
                <w:rFonts w:ascii="Georgia" w:hAnsi="Georgia"/>
                <w:b/>
                <w:i/>
              </w:rPr>
              <w:t>administrativa,</w:t>
            </w:r>
            <w:r w:rsidRPr="00205C50">
              <w:rPr>
                <w:rFonts w:ascii="Georgia" w:hAnsi="Georgia"/>
                <w:b/>
                <w:i/>
                <w:spacing w:val="-6"/>
              </w:rPr>
              <w:t xml:space="preserve"> </w:t>
            </w:r>
            <w:r w:rsidRPr="00205C50">
              <w:rPr>
                <w:rFonts w:ascii="Georgia" w:hAnsi="Georgia"/>
                <w:b/>
                <w:i/>
              </w:rPr>
              <w:t>operativa</w:t>
            </w:r>
            <w:r w:rsidRPr="00205C50">
              <w:rPr>
                <w:rFonts w:ascii="Georgia" w:hAnsi="Georgia"/>
                <w:b/>
                <w:i/>
                <w:spacing w:val="-8"/>
              </w:rPr>
              <w:t xml:space="preserve"> </w:t>
            </w:r>
            <w:r w:rsidRPr="00205C50">
              <w:rPr>
                <w:rFonts w:ascii="Georgia" w:hAnsi="Georgia"/>
                <w:b/>
                <w:i/>
              </w:rPr>
              <w:t>y</w:t>
            </w:r>
            <w:r w:rsidRPr="00205C50">
              <w:rPr>
                <w:rFonts w:ascii="Georgia" w:hAnsi="Georgia"/>
                <w:b/>
                <w:i/>
                <w:spacing w:val="-10"/>
              </w:rPr>
              <w:t xml:space="preserve"> </w:t>
            </w:r>
            <w:r w:rsidRPr="00205C50">
              <w:rPr>
                <w:rFonts w:ascii="Georgia" w:hAnsi="Georgia"/>
                <w:b/>
                <w:i/>
              </w:rPr>
              <w:t>tecnológica</w:t>
            </w:r>
            <w:r w:rsidRPr="00205C50">
              <w:rPr>
                <w:rFonts w:ascii="Georgia" w:hAnsi="Georgia"/>
                <w:b/>
                <w:i/>
                <w:spacing w:val="-8"/>
              </w:rPr>
              <w:t xml:space="preserve"> </w:t>
            </w:r>
            <w:r w:rsidRPr="00205C50">
              <w:rPr>
                <w:rFonts w:ascii="Georgia" w:hAnsi="Georgia"/>
                <w:b/>
                <w:i/>
              </w:rPr>
              <w:t>de</w:t>
            </w:r>
            <w:r w:rsidRPr="00205C50">
              <w:rPr>
                <w:rFonts w:ascii="Georgia" w:hAnsi="Georgia"/>
                <w:b/>
                <w:i/>
                <w:spacing w:val="-5"/>
              </w:rPr>
              <w:t xml:space="preserve"> </w:t>
            </w:r>
            <w:r w:rsidRPr="00205C50">
              <w:rPr>
                <w:rFonts w:ascii="Georgia" w:hAnsi="Georgia"/>
                <w:b/>
                <w:i/>
              </w:rPr>
              <w:t>la</w:t>
            </w:r>
            <w:r w:rsidRPr="00205C50">
              <w:rPr>
                <w:rFonts w:ascii="Georgia" w:hAnsi="Georgia"/>
                <w:b/>
                <w:i/>
                <w:spacing w:val="-8"/>
              </w:rPr>
              <w:t xml:space="preserve"> </w:t>
            </w:r>
            <w:r w:rsidRPr="00205C50">
              <w:rPr>
                <w:rFonts w:ascii="Georgia" w:hAnsi="Georgia"/>
                <w:b/>
                <w:i/>
              </w:rPr>
              <w:t>Entidad</w:t>
            </w:r>
            <w:r w:rsidRPr="00205C50">
              <w:rPr>
                <w:rFonts w:ascii="Georgia" w:hAnsi="Georgia"/>
                <w:b/>
                <w:i/>
                <w:spacing w:val="-8"/>
              </w:rPr>
              <w:t xml:space="preserve"> </w:t>
            </w:r>
            <w:r w:rsidRPr="00205C50">
              <w:rPr>
                <w:rFonts w:ascii="Georgia" w:hAnsi="Georgia"/>
                <w:b/>
                <w:i/>
              </w:rPr>
              <w:t>en la búsqueda del fortalecimiento de la función administrativa y desarrollo institucional para el logro del cumplimiento del objetivo y misión de la</w:t>
            </w:r>
            <w:r w:rsidRPr="00205C50">
              <w:rPr>
                <w:rFonts w:ascii="Georgia" w:hAnsi="Georgia"/>
                <w:b/>
                <w:i/>
                <w:spacing w:val="-18"/>
              </w:rPr>
              <w:t xml:space="preserve"> </w:t>
            </w:r>
            <w:r w:rsidRPr="00205C50">
              <w:rPr>
                <w:rFonts w:ascii="Georgia" w:hAnsi="Georgia"/>
                <w:b/>
                <w:i/>
              </w:rPr>
              <w:t>entidad</w:t>
            </w:r>
          </w:p>
        </w:tc>
      </w:tr>
      <w:tr w:rsidR="008B3695" w:rsidRPr="00205C50" w14:paraId="2356B2CD" w14:textId="77777777" w:rsidTr="00283765">
        <w:trPr>
          <w:gridBefore w:val="1"/>
          <w:wBefore w:w="10" w:type="dxa"/>
          <w:trHeight w:val="662"/>
        </w:trPr>
        <w:tc>
          <w:tcPr>
            <w:tcW w:w="3236" w:type="dxa"/>
            <w:gridSpan w:val="2"/>
          </w:tcPr>
          <w:p w14:paraId="50D39879" w14:textId="77777777" w:rsidR="008B3695" w:rsidRPr="00205C50" w:rsidRDefault="00CF59FF">
            <w:pPr>
              <w:pStyle w:val="TableParagraph"/>
              <w:spacing w:before="2"/>
              <w:ind w:left="107"/>
              <w:rPr>
                <w:rFonts w:ascii="Georgia" w:hAnsi="Georgia"/>
                <w:i/>
              </w:rPr>
            </w:pPr>
            <w:r w:rsidRPr="00205C50">
              <w:rPr>
                <w:rFonts w:ascii="Georgia" w:hAnsi="Georgia"/>
                <w:i/>
              </w:rPr>
              <w:t>Descripción de la demanda</w:t>
            </w:r>
          </w:p>
        </w:tc>
        <w:tc>
          <w:tcPr>
            <w:tcW w:w="5593" w:type="dxa"/>
            <w:gridSpan w:val="5"/>
          </w:tcPr>
          <w:p w14:paraId="608D2F26" w14:textId="77777777" w:rsidR="008B3695" w:rsidRPr="00205C50" w:rsidRDefault="00CF59FF">
            <w:pPr>
              <w:pStyle w:val="TableParagraph"/>
              <w:spacing w:before="2"/>
              <w:ind w:left="107" w:right="588"/>
              <w:rPr>
                <w:rFonts w:ascii="Georgia" w:hAnsi="Georgia"/>
                <w:i/>
              </w:rPr>
            </w:pPr>
            <w:r w:rsidRPr="00205C50">
              <w:rPr>
                <w:rFonts w:ascii="Georgia" w:hAnsi="Georgia"/>
                <w:i/>
              </w:rPr>
              <w:t>Número de la Población Beneficiada, contratistas, directivos y funcionarios</w:t>
            </w:r>
          </w:p>
        </w:tc>
      </w:tr>
      <w:tr w:rsidR="008B3695" w:rsidRPr="00205C50" w14:paraId="27FE835E" w14:textId="77777777" w:rsidTr="00283765">
        <w:trPr>
          <w:gridBefore w:val="1"/>
          <w:wBefore w:w="10" w:type="dxa"/>
          <w:trHeight w:val="688"/>
        </w:trPr>
        <w:tc>
          <w:tcPr>
            <w:tcW w:w="3236" w:type="dxa"/>
            <w:gridSpan w:val="2"/>
          </w:tcPr>
          <w:p w14:paraId="50162ED3" w14:textId="77777777" w:rsidR="008B3695" w:rsidRPr="00205C50" w:rsidRDefault="00CF59FF">
            <w:pPr>
              <w:pStyle w:val="TableParagraph"/>
              <w:ind w:left="107"/>
              <w:rPr>
                <w:rFonts w:ascii="Georgia" w:hAnsi="Georgia"/>
                <w:i/>
              </w:rPr>
            </w:pPr>
            <w:r w:rsidRPr="00205C50">
              <w:rPr>
                <w:rFonts w:ascii="Georgia" w:hAnsi="Georgia"/>
                <w:i/>
              </w:rPr>
              <w:t>Descripción de la oferta</w:t>
            </w:r>
          </w:p>
        </w:tc>
        <w:tc>
          <w:tcPr>
            <w:tcW w:w="5593" w:type="dxa"/>
            <w:gridSpan w:val="5"/>
          </w:tcPr>
          <w:p w14:paraId="7E0F3202" w14:textId="77777777" w:rsidR="008B3695" w:rsidRPr="00205C50" w:rsidRDefault="00CF59FF">
            <w:pPr>
              <w:pStyle w:val="TableParagraph"/>
              <w:ind w:left="107" w:right="551"/>
              <w:rPr>
                <w:rFonts w:ascii="Georgia" w:hAnsi="Georgia"/>
                <w:i/>
              </w:rPr>
            </w:pPr>
            <w:r w:rsidRPr="00205C50">
              <w:rPr>
                <w:rFonts w:ascii="Georgia" w:hAnsi="Georgia"/>
                <w:i/>
              </w:rPr>
              <w:t>Ninguna, debido a que se implementarán bienes y servicios que no se han entregado en la Entidad</w:t>
            </w:r>
          </w:p>
        </w:tc>
      </w:tr>
      <w:tr w:rsidR="008B3695" w:rsidRPr="00205C50" w14:paraId="1BBE904F" w14:textId="77777777" w:rsidTr="00283765">
        <w:trPr>
          <w:gridAfter w:val="1"/>
          <w:wAfter w:w="44" w:type="dxa"/>
          <w:trHeight w:val="273"/>
        </w:trPr>
        <w:tc>
          <w:tcPr>
            <w:tcW w:w="2158" w:type="dxa"/>
            <w:gridSpan w:val="2"/>
            <w:shd w:val="clear" w:color="auto" w:fill="237915"/>
          </w:tcPr>
          <w:p w14:paraId="7FFDF10C" w14:textId="77777777" w:rsidR="008B3695" w:rsidRPr="00205C50" w:rsidRDefault="00CF59FF">
            <w:pPr>
              <w:pStyle w:val="TableParagraph"/>
              <w:spacing w:before="14"/>
              <w:ind w:left="182"/>
              <w:rPr>
                <w:rFonts w:ascii="Georgia" w:hAnsi="Georgia"/>
                <w:b/>
                <w:color w:val="FFFFFF" w:themeColor="background1"/>
                <w:sz w:val="20"/>
              </w:rPr>
            </w:pPr>
            <w:r w:rsidRPr="00205C50">
              <w:rPr>
                <w:rFonts w:ascii="Georgia" w:hAnsi="Georgia"/>
                <w:b/>
                <w:color w:val="FFFFFF" w:themeColor="background1"/>
                <w:sz w:val="20"/>
              </w:rPr>
              <w:t>TIPO DE ANALISIS</w:t>
            </w:r>
          </w:p>
        </w:tc>
        <w:tc>
          <w:tcPr>
            <w:tcW w:w="1472" w:type="dxa"/>
            <w:gridSpan w:val="2"/>
            <w:shd w:val="clear" w:color="auto" w:fill="237915"/>
          </w:tcPr>
          <w:p w14:paraId="4C154BED" w14:textId="77777777" w:rsidR="008B3695" w:rsidRPr="00205C50" w:rsidRDefault="00CF59FF">
            <w:pPr>
              <w:pStyle w:val="TableParagraph"/>
              <w:spacing w:before="14"/>
              <w:ind w:left="489" w:right="486"/>
              <w:jc w:val="center"/>
              <w:rPr>
                <w:rFonts w:ascii="Georgia" w:hAnsi="Georgia"/>
                <w:b/>
                <w:color w:val="FFFFFF" w:themeColor="background1"/>
                <w:sz w:val="20"/>
              </w:rPr>
            </w:pPr>
            <w:r w:rsidRPr="00205C50">
              <w:rPr>
                <w:rFonts w:ascii="Georgia" w:hAnsi="Georgia"/>
                <w:b/>
                <w:color w:val="FFFFFF" w:themeColor="background1"/>
                <w:sz w:val="20"/>
              </w:rPr>
              <w:t>AÑO</w:t>
            </w:r>
          </w:p>
        </w:tc>
        <w:tc>
          <w:tcPr>
            <w:tcW w:w="1472" w:type="dxa"/>
            <w:shd w:val="clear" w:color="auto" w:fill="237915"/>
          </w:tcPr>
          <w:p w14:paraId="680E9298" w14:textId="77777777" w:rsidR="008B3695" w:rsidRPr="00205C50" w:rsidRDefault="00CF59FF">
            <w:pPr>
              <w:pStyle w:val="TableParagraph"/>
              <w:spacing w:before="14"/>
              <w:ind w:left="222"/>
              <w:rPr>
                <w:rFonts w:ascii="Georgia" w:hAnsi="Georgia"/>
                <w:b/>
                <w:color w:val="FFFFFF" w:themeColor="background1"/>
                <w:sz w:val="20"/>
              </w:rPr>
            </w:pPr>
            <w:r w:rsidRPr="00205C50">
              <w:rPr>
                <w:rFonts w:ascii="Georgia" w:hAnsi="Georgia"/>
                <w:b/>
                <w:color w:val="FFFFFF" w:themeColor="background1"/>
                <w:sz w:val="20"/>
              </w:rPr>
              <w:t>DEMANDA</w:t>
            </w:r>
          </w:p>
        </w:tc>
        <w:tc>
          <w:tcPr>
            <w:tcW w:w="1474" w:type="dxa"/>
            <w:shd w:val="clear" w:color="auto" w:fill="237915"/>
          </w:tcPr>
          <w:p w14:paraId="121AC6B6" w14:textId="77777777" w:rsidR="008B3695" w:rsidRPr="00205C50" w:rsidRDefault="00CF59FF">
            <w:pPr>
              <w:pStyle w:val="TableParagraph"/>
              <w:spacing w:before="14"/>
              <w:ind w:left="322"/>
              <w:rPr>
                <w:rFonts w:ascii="Georgia" w:hAnsi="Georgia"/>
                <w:b/>
                <w:color w:val="FFFFFF" w:themeColor="background1"/>
                <w:sz w:val="20"/>
              </w:rPr>
            </w:pPr>
            <w:r w:rsidRPr="00205C50">
              <w:rPr>
                <w:rFonts w:ascii="Georgia" w:hAnsi="Georgia"/>
                <w:b/>
                <w:color w:val="FFFFFF" w:themeColor="background1"/>
                <w:sz w:val="20"/>
              </w:rPr>
              <w:t>OFERTA</w:t>
            </w:r>
          </w:p>
        </w:tc>
        <w:tc>
          <w:tcPr>
            <w:tcW w:w="2219" w:type="dxa"/>
            <w:shd w:val="clear" w:color="auto" w:fill="237915"/>
          </w:tcPr>
          <w:p w14:paraId="2845E067" w14:textId="77777777" w:rsidR="008B3695" w:rsidRPr="00205C50" w:rsidRDefault="00CF59FF">
            <w:pPr>
              <w:pStyle w:val="TableParagraph"/>
              <w:spacing w:before="14"/>
              <w:ind w:left="715"/>
              <w:rPr>
                <w:rFonts w:ascii="Georgia" w:hAnsi="Georgia"/>
                <w:b/>
                <w:color w:val="FFFFFF" w:themeColor="background1"/>
                <w:sz w:val="20"/>
              </w:rPr>
            </w:pPr>
            <w:r w:rsidRPr="00205C50">
              <w:rPr>
                <w:rFonts w:ascii="Georgia" w:hAnsi="Georgia"/>
                <w:b/>
                <w:color w:val="FFFFFF" w:themeColor="background1"/>
                <w:sz w:val="20"/>
              </w:rPr>
              <w:t>DEFICIT</w:t>
            </w:r>
          </w:p>
        </w:tc>
      </w:tr>
      <w:tr w:rsidR="008B3695" w:rsidRPr="00205C50" w14:paraId="44DC7ADC" w14:textId="77777777" w:rsidTr="00283765">
        <w:trPr>
          <w:gridAfter w:val="1"/>
          <w:wAfter w:w="44" w:type="dxa"/>
          <w:trHeight w:val="258"/>
        </w:trPr>
        <w:tc>
          <w:tcPr>
            <w:tcW w:w="2158" w:type="dxa"/>
            <w:gridSpan w:val="2"/>
            <w:vMerge w:val="restart"/>
            <w:shd w:val="clear" w:color="auto" w:fill="237915"/>
          </w:tcPr>
          <w:p w14:paraId="78B2E5B6" w14:textId="77777777" w:rsidR="008B3695" w:rsidRPr="00205C50" w:rsidRDefault="008B3695">
            <w:pPr>
              <w:pStyle w:val="TableParagraph"/>
              <w:rPr>
                <w:rFonts w:ascii="Georgia" w:hAnsi="Georgia"/>
                <w:b/>
                <w:color w:val="FFFFFF" w:themeColor="background1"/>
              </w:rPr>
            </w:pPr>
          </w:p>
          <w:p w14:paraId="02236E1B" w14:textId="77777777" w:rsidR="008B3695" w:rsidRPr="00205C50" w:rsidRDefault="00CF59FF">
            <w:pPr>
              <w:pStyle w:val="TableParagraph"/>
              <w:spacing w:before="152"/>
              <w:ind w:left="522"/>
              <w:rPr>
                <w:rFonts w:ascii="Georgia" w:hAnsi="Georgia"/>
                <w:b/>
                <w:color w:val="FFFFFF" w:themeColor="background1"/>
                <w:sz w:val="20"/>
              </w:rPr>
            </w:pPr>
            <w:r w:rsidRPr="00205C50">
              <w:rPr>
                <w:rFonts w:ascii="Georgia" w:hAnsi="Georgia"/>
                <w:b/>
                <w:color w:val="FFFFFF" w:themeColor="background1"/>
                <w:sz w:val="20"/>
              </w:rPr>
              <w:t>HISTORICO</w:t>
            </w:r>
          </w:p>
        </w:tc>
        <w:tc>
          <w:tcPr>
            <w:tcW w:w="1472" w:type="dxa"/>
            <w:gridSpan w:val="2"/>
          </w:tcPr>
          <w:p w14:paraId="2443C65F" w14:textId="77777777" w:rsidR="008B3695" w:rsidRPr="00205C50" w:rsidRDefault="00CF59FF">
            <w:pPr>
              <w:pStyle w:val="TableParagraph"/>
              <w:spacing w:before="14" w:line="225" w:lineRule="exact"/>
              <w:ind w:left="488" w:right="487"/>
              <w:jc w:val="center"/>
              <w:rPr>
                <w:rFonts w:ascii="Georgia" w:hAnsi="Georgia"/>
                <w:sz w:val="20"/>
              </w:rPr>
            </w:pPr>
            <w:r w:rsidRPr="00205C50">
              <w:rPr>
                <w:rFonts w:ascii="Georgia" w:hAnsi="Georgia"/>
                <w:sz w:val="20"/>
              </w:rPr>
              <w:t>2014</w:t>
            </w:r>
          </w:p>
        </w:tc>
        <w:tc>
          <w:tcPr>
            <w:tcW w:w="1472" w:type="dxa"/>
          </w:tcPr>
          <w:p w14:paraId="571DE5B5"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1725</w:t>
            </w:r>
          </w:p>
        </w:tc>
        <w:tc>
          <w:tcPr>
            <w:tcW w:w="1474" w:type="dxa"/>
          </w:tcPr>
          <w:p w14:paraId="31022E44" w14:textId="77777777" w:rsidR="008B3695" w:rsidRPr="00205C50" w:rsidRDefault="00CF59FF">
            <w:pPr>
              <w:pStyle w:val="TableParagraph"/>
              <w:spacing w:before="14"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3BB5B48E"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-1725</w:t>
            </w:r>
          </w:p>
        </w:tc>
      </w:tr>
      <w:tr w:rsidR="008B3695" w:rsidRPr="00205C50" w14:paraId="74F7CA1C" w14:textId="77777777" w:rsidTr="00283765">
        <w:trPr>
          <w:gridAfter w:val="1"/>
          <w:wAfter w:w="44" w:type="dxa"/>
          <w:trHeight w:val="261"/>
        </w:trPr>
        <w:tc>
          <w:tcPr>
            <w:tcW w:w="2158" w:type="dxa"/>
            <w:gridSpan w:val="2"/>
            <w:vMerge/>
            <w:tcBorders>
              <w:top w:val="nil"/>
            </w:tcBorders>
            <w:shd w:val="clear" w:color="auto" w:fill="237915"/>
          </w:tcPr>
          <w:p w14:paraId="59622A81" w14:textId="77777777" w:rsidR="008B3695" w:rsidRPr="00205C50" w:rsidRDefault="008B3695">
            <w:pPr>
              <w:rPr>
                <w:rFonts w:ascii="Georgia" w:hAnsi="Georgia"/>
                <w:color w:val="FFFFFF" w:themeColor="background1"/>
                <w:sz w:val="2"/>
                <w:szCs w:val="2"/>
              </w:rPr>
            </w:pPr>
          </w:p>
        </w:tc>
        <w:tc>
          <w:tcPr>
            <w:tcW w:w="1472" w:type="dxa"/>
            <w:gridSpan w:val="2"/>
          </w:tcPr>
          <w:p w14:paraId="260575E0" w14:textId="77777777" w:rsidR="008B3695" w:rsidRPr="00205C50" w:rsidRDefault="00CF59FF">
            <w:pPr>
              <w:pStyle w:val="TableParagraph"/>
              <w:spacing w:before="16" w:line="225" w:lineRule="exact"/>
              <w:ind w:left="488" w:right="487"/>
              <w:jc w:val="center"/>
              <w:rPr>
                <w:rFonts w:ascii="Georgia" w:hAnsi="Georgia"/>
                <w:sz w:val="20"/>
              </w:rPr>
            </w:pPr>
            <w:r w:rsidRPr="00205C50">
              <w:rPr>
                <w:rFonts w:ascii="Georgia" w:hAnsi="Georgia"/>
                <w:sz w:val="20"/>
              </w:rPr>
              <w:t>2015</w:t>
            </w:r>
          </w:p>
        </w:tc>
        <w:tc>
          <w:tcPr>
            <w:tcW w:w="1472" w:type="dxa"/>
          </w:tcPr>
          <w:p w14:paraId="3A87D224" w14:textId="77777777" w:rsidR="008B3695" w:rsidRPr="00205C50" w:rsidRDefault="00CF59FF">
            <w:pPr>
              <w:pStyle w:val="TableParagraph"/>
              <w:spacing w:before="16" w:line="225" w:lineRule="exact"/>
              <w:ind w:right="100"/>
              <w:jc w:val="right"/>
              <w:rPr>
                <w:rFonts w:ascii="Georgia" w:hAnsi="Georgia"/>
                <w:sz w:val="20"/>
              </w:rPr>
            </w:pPr>
            <w:r w:rsidRPr="00205C50">
              <w:rPr>
                <w:rFonts w:ascii="Georgia" w:hAnsi="Georgia"/>
                <w:w w:val="95"/>
                <w:sz w:val="20"/>
              </w:rPr>
              <w:t>1623</w:t>
            </w:r>
          </w:p>
        </w:tc>
        <w:tc>
          <w:tcPr>
            <w:tcW w:w="1474" w:type="dxa"/>
          </w:tcPr>
          <w:p w14:paraId="079578A9" w14:textId="77777777" w:rsidR="008B3695" w:rsidRPr="00205C50" w:rsidRDefault="00CF59FF">
            <w:pPr>
              <w:pStyle w:val="TableParagraph"/>
              <w:spacing w:before="16"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0C42AD1C" w14:textId="77777777" w:rsidR="008B3695" w:rsidRPr="00205C50" w:rsidRDefault="00CF59FF">
            <w:pPr>
              <w:pStyle w:val="TableParagraph"/>
              <w:spacing w:before="16" w:line="225" w:lineRule="exact"/>
              <w:ind w:right="100"/>
              <w:jc w:val="right"/>
              <w:rPr>
                <w:rFonts w:ascii="Georgia" w:hAnsi="Georgia"/>
                <w:sz w:val="20"/>
              </w:rPr>
            </w:pPr>
            <w:r w:rsidRPr="00205C50">
              <w:rPr>
                <w:rFonts w:ascii="Georgia" w:hAnsi="Georgia"/>
                <w:w w:val="95"/>
                <w:sz w:val="20"/>
              </w:rPr>
              <w:t>-1623</w:t>
            </w:r>
          </w:p>
        </w:tc>
      </w:tr>
      <w:tr w:rsidR="008B3695" w:rsidRPr="00205C50" w14:paraId="29BE093E" w14:textId="77777777" w:rsidTr="00283765">
        <w:trPr>
          <w:gridAfter w:val="1"/>
          <w:wAfter w:w="44" w:type="dxa"/>
          <w:trHeight w:val="258"/>
        </w:trPr>
        <w:tc>
          <w:tcPr>
            <w:tcW w:w="2158" w:type="dxa"/>
            <w:gridSpan w:val="2"/>
            <w:vMerge/>
            <w:tcBorders>
              <w:top w:val="nil"/>
            </w:tcBorders>
            <w:shd w:val="clear" w:color="auto" w:fill="237915"/>
          </w:tcPr>
          <w:p w14:paraId="61118430" w14:textId="77777777" w:rsidR="008B3695" w:rsidRPr="00205C50" w:rsidRDefault="008B3695">
            <w:pPr>
              <w:rPr>
                <w:rFonts w:ascii="Georgia" w:hAnsi="Georgia"/>
                <w:color w:val="FFFFFF" w:themeColor="background1"/>
                <w:sz w:val="2"/>
                <w:szCs w:val="2"/>
              </w:rPr>
            </w:pPr>
          </w:p>
        </w:tc>
        <w:tc>
          <w:tcPr>
            <w:tcW w:w="1472" w:type="dxa"/>
            <w:gridSpan w:val="2"/>
          </w:tcPr>
          <w:p w14:paraId="7809148E" w14:textId="77777777" w:rsidR="008B3695" w:rsidRPr="00205C50" w:rsidRDefault="00CF59FF">
            <w:pPr>
              <w:pStyle w:val="TableParagraph"/>
              <w:spacing w:before="14" w:line="225" w:lineRule="exact"/>
              <w:ind w:left="488" w:right="487"/>
              <w:jc w:val="center"/>
              <w:rPr>
                <w:rFonts w:ascii="Georgia" w:hAnsi="Georgia"/>
                <w:sz w:val="20"/>
              </w:rPr>
            </w:pPr>
            <w:r w:rsidRPr="00205C50">
              <w:rPr>
                <w:rFonts w:ascii="Georgia" w:hAnsi="Georgia"/>
                <w:sz w:val="20"/>
              </w:rPr>
              <w:t>2016</w:t>
            </w:r>
          </w:p>
        </w:tc>
        <w:tc>
          <w:tcPr>
            <w:tcW w:w="1472" w:type="dxa"/>
          </w:tcPr>
          <w:p w14:paraId="0F6673BD"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1294</w:t>
            </w:r>
          </w:p>
        </w:tc>
        <w:tc>
          <w:tcPr>
            <w:tcW w:w="1474" w:type="dxa"/>
          </w:tcPr>
          <w:p w14:paraId="6872DFB7" w14:textId="77777777" w:rsidR="008B3695" w:rsidRPr="00205C50" w:rsidRDefault="00CF59FF">
            <w:pPr>
              <w:pStyle w:val="TableParagraph"/>
              <w:spacing w:before="14"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19FD6951"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-1294</w:t>
            </w:r>
          </w:p>
        </w:tc>
      </w:tr>
      <w:tr w:rsidR="008B3695" w:rsidRPr="00205C50" w14:paraId="28F124AC" w14:textId="77777777" w:rsidTr="00283765">
        <w:trPr>
          <w:gridAfter w:val="1"/>
          <w:wAfter w:w="44" w:type="dxa"/>
          <w:trHeight w:val="246"/>
        </w:trPr>
        <w:tc>
          <w:tcPr>
            <w:tcW w:w="2158" w:type="dxa"/>
            <w:gridSpan w:val="2"/>
            <w:vMerge/>
            <w:tcBorders>
              <w:top w:val="nil"/>
            </w:tcBorders>
            <w:shd w:val="clear" w:color="auto" w:fill="237915"/>
          </w:tcPr>
          <w:p w14:paraId="7A754791" w14:textId="77777777" w:rsidR="008B3695" w:rsidRPr="00205C50" w:rsidRDefault="008B3695">
            <w:pPr>
              <w:rPr>
                <w:rFonts w:ascii="Georgia" w:hAnsi="Georgia"/>
                <w:color w:val="FFFFFF" w:themeColor="background1"/>
                <w:sz w:val="2"/>
                <w:szCs w:val="2"/>
              </w:rPr>
            </w:pPr>
          </w:p>
        </w:tc>
        <w:tc>
          <w:tcPr>
            <w:tcW w:w="1472" w:type="dxa"/>
            <w:gridSpan w:val="2"/>
          </w:tcPr>
          <w:p w14:paraId="004780CA" w14:textId="77777777" w:rsidR="008B3695" w:rsidRPr="00205C50" w:rsidRDefault="00CF59FF">
            <w:pPr>
              <w:pStyle w:val="TableParagraph"/>
              <w:spacing w:before="2" w:line="225" w:lineRule="exact"/>
              <w:ind w:left="488" w:right="487"/>
              <w:jc w:val="center"/>
              <w:rPr>
                <w:rFonts w:ascii="Georgia" w:hAnsi="Georgia"/>
                <w:sz w:val="20"/>
              </w:rPr>
            </w:pPr>
            <w:r w:rsidRPr="00205C50">
              <w:rPr>
                <w:rFonts w:ascii="Georgia" w:hAnsi="Georgia"/>
                <w:sz w:val="20"/>
              </w:rPr>
              <w:t>2017</w:t>
            </w:r>
          </w:p>
        </w:tc>
        <w:tc>
          <w:tcPr>
            <w:tcW w:w="1472" w:type="dxa"/>
          </w:tcPr>
          <w:p w14:paraId="52246347" w14:textId="77777777" w:rsidR="008B3695" w:rsidRPr="00205C50" w:rsidRDefault="00CF59FF">
            <w:pPr>
              <w:pStyle w:val="TableParagraph"/>
              <w:spacing w:before="2" w:line="225" w:lineRule="exact"/>
              <w:ind w:right="100"/>
              <w:jc w:val="right"/>
              <w:rPr>
                <w:rFonts w:ascii="Georgia" w:hAnsi="Georgia"/>
                <w:sz w:val="20"/>
              </w:rPr>
            </w:pPr>
            <w:r w:rsidRPr="00205C50">
              <w:rPr>
                <w:rFonts w:ascii="Georgia" w:hAnsi="Georgia"/>
                <w:w w:val="95"/>
                <w:sz w:val="20"/>
              </w:rPr>
              <w:t>1342</w:t>
            </w:r>
          </w:p>
        </w:tc>
        <w:tc>
          <w:tcPr>
            <w:tcW w:w="1474" w:type="dxa"/>
          </w:tcPr>
          <w:p w14:paraId="590186D7" w14:textId="77777777" w:rsidR="008B3695" w:rsidRPr="00205C50" w:rsidRDefault="00CF59FF">
            <w:pPr>
              <w:pStyle w:val="TableParagraph"/>
              <w:spacing w:before="2"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2A9ECB7C" w14:textId="77777777" w:rsidR="008B3695" w:rsidRPr="00205C50" w:rsidRDefault="00CF59FF">
            <w:pPr>
              <w:pStyle w:val="TableParagraph"/>
              <w:spacing w:before="2" w:line="225" w:lineRule="exact"/>
              <w:ind w:right="100"/>
              <w:jc w:val="right"/>
              <w:rPr>
                <w:rFonts w:ascii="Georgia" w:hAnsi="Georgia"/>
                <w:sz w:val="20"/>
              </w:rPr>
            </w:pPr>
            <w:r w:rsidRPr="00205C50">
              <w:rPr>
                <w:rFonts w:ascii="Georgia" w:hAnsi="Georgia"/>
                <w:w w:val="95"/>
                <w:sz w:val="20"/>
              </w:rPr>
              <w:t>-1342</w:t>
            </w:r>
          </w:p>
        </w:tc>
      </w:tr>
      <w:tr w:rsidR="008B3695" w:rsidRPr="00205C50" w14:paraId="389FA06B" w14:textId="77777777" w:rsidTr="00283765">
        <w:trPr>
          <w:gridAfter w:val="1"/>
          <w:wAfter w:w="44" w:type="dxa"/>
          <w:trHeight w:val="244"/>
        </w:trPr>
        <w:tc>
          <w:tcPr>
            <w:tcW w:w="2158" w:type="dxa"/>
            <w:gridSpan w:val="2"/>
            <w:vMerge w:val="restart"/>
            <w:shd w:val="clear" w:color="auto" w:fill="237915"/>
          </w:tcPr>
          <w:p w14:paraId="46189F0B" w14:textId="77777777" w:rsidR="008B3695" w:rsidRPr="00205C50" w:rsidRDefault="00CF59FF">
            <w:pPr>
              <w:pStyle w:val="TableParagraph"/>
              <w:spacing w:before="134"/>
              <w:ind w:left="371"/>
              <w:rPr>
                <w:rFonts w:ascii="Georgia" w:hAnsi="Georgia"/>
                <w:b/>
                <w:color w:val="FFFFFF" w:themeColor="background1"/>
                <w:sz w:val="20"/>
              </w:rPr>
            </w:pPr>
            <w:r w:rsidRPr="00205C50">
              <w:rPr>
                <w:rFonts w:ascii="Georgia" w:hAnsi="Georgia"/>
                <w:b/>
                <w:color w:val="FFFFFF" w:themeColor="background1"/>
                <w:sz w:val="20"/>
              </w:rPr>
              <w:t>PROYECTADO</w:t>
            </w:r>
          </w:p>
        </w:tc>
        <w:tc>
          <w:tcPr>
            <w:tcW w:w="1472" w:type="dxa"/>
            <w:gridSpan w:val="2"/>
          </w:tcPr>
          <w:p w14:paraId="399A4A8E" w14:textId="77777777" w:rsidR="008B3695" w:rsidRPr="00205C50" w:rsidRDefault="00CF59FF">
            <w:pPr>
              <w:pStyle w:val="TableParagraph"/>
              <w:spacing w:line="224" w:lineRule="exact"/>
              <w:ind w:left="488" w:right="487"/>
              <w:jc w:val="center"/>
              <w:rPr>
                <w:rFonts w:ascii="Georgia" w:hAnsi="Georgia"/>
                <w:sz w:val="20"/>
              </w:rPr>
            </w:pPr>
            <w:r w:rsidRPr="00205C50">
              <w:rPr>
                <w:rFonts w:ascii="Georgia" w:hAnsi="Georgia"/>
                <w:sz w:val="20"/>
              </w:rPr>
              <w:t>2018</w:t>
            </w:r>
          </w:p>
        </w:tc>
        <w:tc>
          <w:tcPr>
            <w:tcW w:w="1472" w:type="dxa"/>
          </w:tcPr>
          <w:p w14:paraId="6F2AF017" w14:textId="77777777" w:rsidR="008B3695" w:rsidRPr="00205C50" w:rsidRDefault="00CF59FF">
            <w:pPr>
              <w:pStyle w:val="TableParagraph"/>
              <w:spacing w:line="224" w:lineRule="exact"/>
              <w:ind w:right="100"/>
              <w:jc w:val="right"/>
              <w:rPr>
                <w:rFonts w:ascii="Georgia" w:hAnsi="Georgia"/>
                <w:sz w:val="20"/>
              </w:rPr>
            </w:pPr>
            <w:r w:rsidRPr="00205C50">
              <w:rPr>
                <w:rFonts w:ascii="Georgia" w:hAnsi="Georgia"/>
                <w:w w:val="95"/>
                <w:sz w:val="20"/>
              </w:rPr>
              <w:t>1287</w:t>
            </w:r>
          </w:p>
        </w:tc>
        <w:tc>
          <w:tcPr>
            <w:tcW w:w="1474" w:type="dxa"/>
          </w:tcPr>
          <w:p w14:paraId="5D499FA2" w14:textId="77777777" w:rsidR="008B3695" w:rsidRPr="00205C50" w:rsidRDefault="00CF59FF">
            <w:pPr>
              <w:pStyle w:val="TableParagraph"/>
              <w:spacing w:line="224"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6C7DFEAA" w14:textId="77777777" w:rsidR="008B3695" w:rsidRPr="00205C50" w:rsidRDefault="00CF59FF">
            <w:pPr>
              <w:pStyle w:val="TableParagraph"/>
              <w:spacing w:line="224" w:lineRule="exact"/>
              <w:ind w:right="100"/>
              <w:jc w:val="right"/>
              <w:rPr>
                <w:rFonts w:ascii="Georgia" w:hAnsi="Georgia"/>
                <w:sz w:val="20"/>
              </w:rPr>
            </w:pPr>
            <w:r w:rsidRPr="00205C50">
              <w:rPr>
                <w:rFonts w:ascii="Georgia" w:hAnsi="Georgia"/>
                <w:w w:val="95"/>
                <w:sz w:val="20"/>
              </w:rPr>
              <w:t>-1287</w:t>
            </w:r>
          </w:p>
        </w:tc>
      </w:tr>
      <w:tr w:rsidR="008B3695" w:rsidRPr="00205C50" w14:paraId="69DF2C0E" w14:textId="77777777" w:rsidTr="00283765">
        <w:trPr>
          <w:gridAfter w:val="1"/>
          <w:wAfter w:w="44" w:type="dxa"/>
          <w:trHeight w:val="261"/>
        </w:trPr>
        <w:tc>
          <w:tcPr>
            <w:tcW w:w="2158" w:type="dxa"/>
            <w:gridSpan w:val="2"/>
            <w:vMerge/>
            <w:tcBorders>
              <w:top w:val="nil"/>
            </w:tcBorders>
            <w:shd w:val="clear" w:color="auto" w:fill="237915"/>
          </w:tcPr>
          <w:p w14:paraId="5ED9E8A2" w14:textId="77777777" w:rsidR="008B3695" w:rsidRPr="00205C50" w:rsidRDefault="008B3695">
            <w:pPr>
              <w:rPr>
                <w:rFonts w:ascii="Georgia" w:hAnsi="Georgia"/>
                <w:sz w:val="2"/>
                <w:szCs w:val="2"/>
              </w:rPr>
            </w:pPr>
          </w:p>
        </w:tc>
        <w:tc>
          <w:tcPr>
            <w:tcW w:w="1472" w:type="dxa"/>
            <w:gridSpan w:val="2"/>
          </w:tcPr>
          <w:p w14:paraId="68BE7ECB" w14:textId="77777777" w:rsidR="008B3695" w:rsidRPr="00205C50" w:rsidRDefault="00CF59FF">
            <w:pPr>
              <w:pStyle w:val="TableParagraph"/>
              <w:spacing w:before="14" w:line="227" w:lineRule="exact"/>
              <w:ind w:left="488" w:right="487"/>
              <w:jc w:val="center"/>
              <w:rPr>
                <w:rFonts w:ascii="Georgia" w:hAnsi="Georgia"/>
                <w:sz w:val="20"/>
              </w:rPr>
            </w:pPr>
            <w:r w:rsidRPr="00205C50">
              <w:rPr>
                <w:rFonts w:ascii="Georgia" w:hAnsi="Georgia"/>
                <w:sz w:val="20"/>
              </w:rPr>
              <w:t>2019</w:t>
            </w:r>
          </w:p>
        </w:tc>
        <w:tc>
          <w:tcPr>
            <w:tcW w:w="1472" w:type="dxa"/>
          </w:tcPr>
          <w:p w14:paraId="6F1319D2" w14:textId="77777777" w:rsidR="008B3695" w:rsidRPr="00205C50" w:rsidRDefault="00CF59FF">
            <w:pPr>
              <w:pStyle w:val="TableParagraph"/>
              <w:spacing w:before="14" w:line="227" w:lineRule="exact"/>
              <w:ind w:right="100"/>
              <w:jc w:val="right"/>
              <w:rPr>
                <w:rFonts w:ascii="Georgia" w:hAnsi="Georgia"/>
                <w:sz w:val="20"/>
              </w:rPr>
            </w:pPr>
            <w:r w:rsidRPr="00205C50">
              <w:rPr>
                <w:rFonts w:ascii="Georgia" w:hAnsi="Georgia"/>
                <w:w w:val="95"/>
                <w:sz w:val="20"/>
              </w:rPr>
              <w:t>1529</w:t>
            </w:r>
          </w:p>
        </w:tc>
        <w:tc>
          <w:tcPr>
            <w:tcW w:w="1474" w:type="dxa"/>
          </w:tcPr>
          <w:p w14:paraId="4AD27297" w14:textId="77777777" w:rsidR="008B3695" w:rsidRPr="00205C50" w:rsidRDefault="00CF59FF">
            <w:pPr>
              <w:pStyle w:val="TableParagraph"/>
              <w:spacing w:before="14" w:line="227"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0682FAE1" w14:textId="77777777" w:rsidR="008B3695" w:rsidRPr="00205C50" w:rsidRDefault="00CF59FF">
            <w:pPr>
              <w:pStyle w:val="TableParagraph"/>
              <w:spacing w:before="14" w:line="227" w:lineRule="exact"/>
              <w:ind w:right="100"/>
              <w:jc w:val="right"/>
              <w:rPr>
                <w:rFonts w:ascii="Georgia" w:hAnsi="Georgia"/>
                <w:sz w:val="20"/>
              </w:rPr>
            </w:pPr>
            <w:r w:rsidRPr="00205C50">
              <w:rPr>
                <w:rFonts w:ascii="Georgia" w:hAnsi="Georgia"/>
                <w:w w:val="95"/>
                <w:sz w:val="20"/>
              </w:rPr>
              <w:t>-1529</w:t>
            </w:r>
          </w:p>
        </w:tc>
      </w:tr>
    </w:tbl>
    <w:p w14:paraId="31A9F645" w14:textId="77777777" w:rsidR="008B3695" w:rsidRPr="00205C50" w:rsidRDefault="008B3695">
      <w:pPr>
        <w:pStyle w:val="Textoindependiente"/>
        <w:spacing w:before="1"/>
        <w:rPr>
          <w:rFonts w:ascii="Georgia" w:hAnsi="Georgia"/>
          <w:b/>
        </w:rPr>
      </w:pPr>
    </w:p>
    <w:p w14:paraId="6F922351" w14:textId="77777777" w:rsidR="00560599" w:rsidRPr="006B0CE9" w:rsidRDefault="00560599" w:rsidP="006B0CE9">
      <w:pPr>
        <w:tabs>
          <w:tab w:val="left" w:pos="1401"/>
          <w:tab w:val="left" w:pos="1402"/>
        </w:tabs>
        <w:rPr>
          <w:rFonts w:ascii="Georgia" w:hAnsi="Georgia"/>
          <w:b/>
        </w:rPr>
      </w:pPr>
    </w:p>
    <w:p w14:paraId="39A15B4E" w14:textId="77777777" w:rsidR="006B0CE9" w:rsidRDefault="006B0CE9" w:rsidP="006B0CE9">
      <w:pPr>
        <w:pStyle w:val="Prrafodelista"/>
        <w:tabs>
          <w:tab w:val="left" w:pos="1401"/>
          <w:tab w:val="left" w:pos="1402"/>
        </w:tabs>
        <w:ind w:left="720" w:firstLine="0"/>
        <w:rPr>
          <w:rFonts w:ascii="Georgia" w:hAnsi="Georgia"/>
          <w:b/>
        </w:rPr>
      </w:pPr>
    </w:p>
    <w:p w14:paraId="60597F18" w14:textId="77777777" w:rsidR="008B3695" w:rsidRPr="00205C50" w:rsidRDefault="00CF59FF" w:rsidP="00283765">
      <w:pPr>
        <w:pStyle w:val="Prrafodelista"/>
        <w:numPr>
          <w:ilvl w:val="1"/>
          <w:numId w:val="38"/>
        </w:numPr>
        <w:tabs>
          <w:tab w:val="left" w:pos="1401"/>
          <w:tab w:val="left" w:pos="1402"/>
        </w:tabs>
        <w:ind w:hanging="361"/>
        <w:rPr>
          <w:rFonts w:ascii="Georgia" w:hAnsi="Georgia"/>
          <w:b/>
        </w:rPr>
      </w:pPr>
      <w:r w:rsidRPr="00205C50">
        <w:rPr>
          <w:rFonts w:ascii="Georgia" w:hAnsi="Georgia"/>
          <w:b/>
        </w:rPr>
        <w:t>Análisis</w:t>
      </w:r>
      <w:r w:rsidRPr="00205C50">
        <w:rPr>
          <w:rFonts w:ascii="Georgia" w:hAnsi="Georgia"/>
          <w:b/>
          <w:spacing w:val="-2"/>
        </w:rPr>
        <w:t xml:space="preserve"> </w:t>
      </w:r>
      <w:r w:rsidRPr="00205C50">
        <w:rPr>
          <w:rFonts w:ascii="Georgia" w:hAnsi="Georgia"/>
          <w:b/>
        </w:rPr>
        <w:t>técnico</w:t>
      </w:r>
    </w:p>
    <w:p w14:paraId="646DA73D" w14:textId="77777777" w:rsidR="008B3695" w:rsidRPr="00205C50" w:rsidRDefault="008B3695">
      <w:pPr>
        <w:pStyle w:val="Textoindependiente"/>
        <w:spacing w:before="9"/>
        <w:rPr>
          <w:rFonts w:ascii="Georgia" w:hAnsi="Georgia"/>
          <w:b/>
          <w:sz w:val="21"/>
        </w:rPr>
      </w:pPr>
    </w:p>
    <w:p w14:paraId="5DB5C219" w14:textId="321CDA2B" w:rsidR="008B3695" w:rsidRPr="00205C50" w:rsidRDefault="00CF59FF" w:rsidP="00283765">
      <w:pPr>
        <w:pStyle w:val="Prrafodelista"/>
        <w:numPr>
          <w:ilvl w:val="2"/>
          <w:numId w:val="38"/>
        </w:numPr>
        <w:tabs>
          <w:tab w:val="left" w:pos="2122"/>
        </w:tabs>
        <w:rPr>
          <w:rFonts w:ascii="Georgia" w:hAnsi="Georgia"/>
          <w:b/>
        </w:rPr>
      </w:pPr>
      <w:r w:rsidRPr="00205C50">
        <w:rPr>
          <w:rFonts w:ascii="Georgia" w:hAnsi="Georgia"/>
          <w:b/>
        </w:rPr>
        <w:t>Nombre de la alternativa</w:t>
      </w:r>
      <w:r w:rsidRPr="00205C50">
        <w:rPr>
          <w:rFonts w:ascii="Georgia" w:hAnsi="Georgia"/>
          <w:b/>
          <w:spacing w:val="-5"/>
        </w:rPr>
        <w:t xml:space="preserve"> </w:t>
      </w:r>
      <w:r w:rsidRPr="00205C50">
        <w:rPr>
          <w:rFonts w:ascii="Georgia" w:hAnsi="Georgia"/>
          <w:b/>
        </w:rPr>
        <w:t>seleccionada</w:t>
      </w:r>
    </w:p>
    <w:p w14:paraId="20E42B5A" w14:textId="77777777" w:rsidR="008B3695" w:rsidRPr="00205C50" w:rsidRDefault="008B3695">
      <w:pPr>
        <w:pStyle w:val="Textoindependiente"/>
        <w:spacing w:before="9"/>
        <w:rPr>
          <w:rFonts w:ascii="Georgia" w:hAnsi="Georgia"/>
          <w:b/>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8829"/>
      </w:tblGrid>
      <w:tr w:rsidR="008B3695" w:rsidRPr="00205C50" w14:paraId="051C1C64" w14:textId="77777777">
        <w:trPr>
          <w:trHeight w:val="1098"/>
        </w:trPr>
        <w:tc>
          <w:tcPr>
            <w:tcW w:w="8829" w:type="dxa"/>
            <w:shd w:val="clear" w:color="auto" w:fill="F1F1F1"/>
          </w:tcPr>
          <w:p w14:paraId="6C5FCF3E" w14:textId="77777777" w:rsidR="008B3695" w:rsidRPr="00205C50" w:rsidRDefault="008B3695">
            <w:pPr>
              <w:pStyle w:val="TableParagraph"/>
              <w:spacing w:before="10"/>
              <w:rPr>
                <w:rFonts w:ascii="Georgia" w:hAnsi="Georgia"/>
                <w:b/>
                <w:sz w:val="17"/>
              </w:rPr>
            </w:pPr>
          </w:p>
          <w:p w14:paraId="329E7C87" w14:textId="77777777" w:rsidR="008B3695" w:rsidRPr="00205C50" w:rsidRDefault="00CF59FF">
            <w:pPr>
              <w:pStyle w:val="TableParagraph"/>
              <w:ind w:left="69" w:right="66"/>
              <w:jc w:val="both"/>
              <w:rPr>
                <w:rFonts w:ascii="Georgia" w:hAnsi="Georgia"/>
                <w:sz w:val="20"/>
              </w:rPr>
            </w:pPr>
            <w:r w:rsidRPr="00205C50">
              <w:rPr>
                <w:rFonts w:ascii="Georgia" w:hAnsi="Georgia"/>
                <w:sz w:val="20"/>
              </w:rPr>
              <w:t>Adelantar</w:t>
            </w:r>
            <w:r w:rsidRPr="00205C50">
              <w:rPr>
                <w:rFonts w:ascii="Georgia" w:hAnsi="Georgia"/>
                <w:spacing w:val="-6"/>
                <w:sz w:val="20"/>
              </w:rPr>
              <w:t xml:space="preserve"> </w:t>
            </w:r>
            <w:r w:rsidRPr="00205C50">
              <w:rPr>
                <w:rFonts w:ascii="Georgia" w:hAnsi="Georgia"/>
                <w:sz w:val="20"/>
              </w:rPr>
              <w:t>un</w:t>
            </w:r>
            <w:r w:rsidRPr="00205C50">
              <w:rPr>
                <w:rFonts w:ascii="Georgia" w:hAnsi="Georgia"/>
                <w:spacing w:val="-6"/>
                <w:sz w:val="20"/>
              </w:rPr>
              <w:t xml:space="preserve"> </w:t>
            </w:r>
            <w:r w:rsidRPr="00205C50">
              <w:rPr>
                <w:rFonts w:ascii="Georgia" w:hAnsi="Georgia"/>
                <w:sz w:val="20"/>
              </w:rPr>
              <w:t>proceso</w:t>
            </w:r>
            <w:r w:rsidRPr="00205C50">
              <w:rPr>
                <w:rFonts w:ascii="Georgia" w:hAnsi="Georgia"/>
                <w:spacing w:val="-6"/>
                <w:sz w:val="20"/>
              </w:rPr>
              <w:t xml:space="preserve"> </w:t>
            </w:r>
            <w:r w:rsidRPr="00205C50">
              <w:rPr>
                <w:rFonts w:ascii="Georgia" w:hAnsi="Georgia"/>
                <w:sz w:val="20"/>
              </w:rPr>
              <w:t>de</w:t>
            </w:r>
            <w:r w:rsidRPr="00205C50">
              <w:rPr>
                <w:rFonts w:ascii="Georgia" w:hAnsi="Georgia"/>
                <w:spacing w:val="-6"/>
                <w:sz w:val="20"/>
              </w:rPr>
              <w:t xml:space="preserve"> </w:t>
            </w:r>
            <w:r w:rsidRPr="00205C50">
              <w:rPr>
                <w:rFonts w:ascii="Georgia" w:hAnsi="Georgia"/>
                <w:sz w:val="20"/>
              </w:rPr>
              <w:t>modernización</w:t>
            </w:r>
            <w:r w:rsidRPr="00205C50">
              <w:rPr>
                <w:rFonts w:ascii="Georgia" w:hAnsi="Georgia"/>
                <w:spacing w:val="-6"/>
                <w:sz w:val="20"/>
              </w:rPr>
              <w:t xml:space="preserve"> </w:t>
            </w:r>
            <w:r w:rsidRPr="00205C50">
              <w:rPr>
                <w:rFonts w:ascii="Georgia" w:hAnsi="Georgia"/>
                <w:sz w:val="20"/>
              </w:rPr>
              <w:t>administrativa,</w:t>
            </w:r>
            <w:r w:rsidRPr="00205C50">
              <w:rPr>
                <w:rFonts w:ascii="Georgia" w:hAnsi="Georgia"/>
                <w:spacing w:val="-5"/>
                <w:sz w:val="20"/>
              </w:rPr>
              <w:t xml:space="preserve"> </w:t>
            </w:r>
            <w:r w:rsidRPr="00205C50">
              <w:rPr>
                <w:rFonts w:ascii="Georgia" w:hAnsi="Georgia"/>
                <w:sz w:val="20"/>
              </w:rPr>
              <w:t>operativa</w:t>
            </w:r>
            <w:r w:rsidRPr="00205C50">
              <w:rPr>
                <w:rFonts w:ascii="Georgia" w:hAnsi="Georgia"/>
                <w:spacing w:val="-6"/>
                <w:sz w:val="20"/>
              </w:rPr>
              <w:t xml:space="preserve"> </w:t>
            </w:r>
            <w:r w:rsidRPr="00205C50">
              <w:rPr>
                <w:rFonts w:ascii="Georgia" w:hAnsi="Georgia"/>
                <w:sz w:val="20"/>
              </w:rPr>
              <w:t>y</w:t>
            </w:r>
            <w:r w:rsidRPr="00205C50">
              <w:rPr>
                <w:rFonts w:ascii="Georgia" w:hAnsi="Georgia"/>
                <w:spacing w:val="-4"/>
                <w:sz w:val="20"/>
              </w:rPr>
              <w:t xml:space="preserve"> </w:t>
            </w:r>
            <w:r w:rsidRPr="00205C50">
              <w:rPr>
                <w:rFonts w:ascii="Georgia" w:hAnsi="Georgia"/>
                <w:sz w:val="20"/>
              </w:rPr>
              <w:t>tecnológica</w:t>
            </w:r>
            <w:r w:rsidRPr="00205C50">
              <w:rPr>
                <w:rFonts w:ascii="Georgia" w:hAnsi="Georgia"/>
                <w:spacing w:val="-6"/>
                <w:sz w:val="20"/>
              </w:rPr>
              <w:t xml:space="preserve"> </w:t>
            </w:r>
            <w:r w:rsidRPr="00205C50">
              <w:rPr>
                <w:rFonts w:ascii="Georgia" w:hAnsi="Georgia"/>
                <w:sz w:val="20"/>
              </w:rPr>
              <w:t>en</w:t>
            </w:r>
            <w:r w:rsidRPr="00205C50">
              <w:rPr>
                <w:rFonts w:ascii="Georgia" w:hAnsi="Georgia"/>
                <w:spacing w:val="-4"/>
                <w:sz w:val="20"/>
              </w:rPr>
              <w:t xml:space="preserve"> </w:t>
            </w:r>
            <w:r w:rsidRPr="00205C50">
              <w:rPr>
                <w:rFonts w:ascii="Georgia" w:hAnsi="Georgia"/>
                <w:sz w:val="20"/>
              </w:rPr>
              <w:t>la</w:t>
            </w:r>
            <w:r w:rsidRPr="00205C50">
              <w:rPr>
                <w:rFonts w:ascii="Georgia" w:hAnsi="Georgia"/>
                <w:spacing w:val="-6"/>
                <w:sz w:val="20"/>
              </w:rPr>
              <w:t xml:space="preserve"> </w:t>
            </w:r>
            <w:r w:rsidRPr="00205C50">
              <w:rPr>
                <w:rFonts w:ascii="Georgia" w:hAnsi="Georgia"/>
                <w:sz w:val="20"/>
              </w:rPr>
              <w:t>búsqueda</w:t>
            </w:r>
            <w:r w:rsidRPr="00205C50">
              <w:rPr>
                <w:rFonts w:ascii="Georgia" w:hAnsi="Georgia"/>
                <w:spacing w:val="-6"/>
                <w:sz w:val="20"/>
              </w:rPr>
              <w:t xml:space="preserve"> </w:t>
            </w:r>
            <w:r w:rsidRPr="00205C50">
              <w:rPr>
                <w:rFonts w:ascii="Georgia" w:hAnsi="Georgia"/>
                <w:sz w:val="20"/>
              </w:rPr>
              <w:t>del fortalecimiento de la función administrativa y desarrollo institucional para el cumplimiento de la misionalidad de la</w:t>
            </w:r>
            <w:r w:rsidRPr="00205C50">
              <w:rPr>
                <w:rFonts w:ascii="Georgia" w:hAnsi="Georgia"/>
                <w:spacing w:val="2"/>
                <w:sz w:val="20"/>
              </w:rPr>
              <w:t xml:space="preserve"> </w:t>
            </w:r>
            <w:r w:rsidRPr="00205C50">
              <w:rPr>
                <w:rFonts w:ascii="Georgia" w:hAnsi="Georgia"/>
                <w:sz w:val="20"/>
              </w:rPr>
              <w:t>entidad.</w:t>
            </w:r>
          </w:p>
        </w:tc>
      </w:tr>
      <w:tr w:rsidR="008B3695" w:rsidRPr="00205C50" w14:paraId="374E66E1" w14:textId="77777777">
        <w:trPr>
          <w:trHeight w:val="690"/>
        </w:trPr>
        <w:tc>
          <w:tcPr>
            <w:tcW w:w="8829" w:type="dxa"/>
            <w:shd w:val="clear" w:color="auto" w:fill="F1F1F1"/>
          </w:tcPr>
          <w:p w14:paraId="2279D789" w14:textId="77777777" w:rsidR="008B3695" w:rsidRPr="00205C50" w:rsidRDefault="00CF59FF">
            <w:pPr>
              <w:pStyle w:val="TableParagraph"/>
              <w:spacing w:before="114"/>
              <w:ind w:left="69"/>
              <w:rPr>
                <w:rFonts w:ascii="Georgia" w:hAnsi="Georgia"/>
                <w:sz w:val="20"/>
              </w:rPr>
            </w:pPr>
            <w:r w:rsidRPr="00205C50">
              <w:rPr>
                <w:rFonts w:ascii="Georgia" w:hAnsi="Georgia"/>
                <w:sz w:val="20"/>
              </w:rPr>
              <w:t>Implementar un programa de fortalecimiento a la gestión de la información ambiental de la SDA</w:t>
            </w:r>
          </w:p>
        </w:tc>
      </w:tr>
    </w:tbl>
    <w:p w14:paraId="55CDA3D9" w14:textId="77777777" w:rsidR="008B3695" w:rsidRPr="00205C50" w:rsidRDefault="008B3695">
      <w:pPr>
        <w:pStyle w:val="Textoindependiente"/>
        <w:rPr>
          <w:rFonts w:ascii="Georgia" w:hAnsi="Georgia"/>
          <w:b/>
        </w:rPr>
      </w:pPr>
    </w:p>
    <w:p w14:paraId="4D139B11" w14:textId="260E766F" w:rsidR="008B3695" w:rsidRPr="00205C50" w:rsidRDefault="00CF59FF" w:rsidP="00283765">
      <w:pPr>
        <w:pStyle w:val="Prrafodelista"/>
        <w:numPr>
          <w:ilvl w:val="2"/>
          <w:numId w:val="38"/>
        </w:numPr>
        <w:tabs>
          <w:tab w:val="left" w:pos="2122"/>
        </w:tabs>
        <w:rPr>
          <w:rFonts w:ascii="Georgia" w:hAnsi="Georgia"/>
          <w:b/>
        </w:rPr>
      </w:pPr>
      <w:r w:rsidRPr="00205C50">
        <w:rPr>
          <w:rFonts w:ascii="Georgia" w:hAnsi="Georgia"/>
          <w:b/>
        </w:rPr>
        <w:t>Aspectos</w:t>
      </w:r>
      <w:r w:rsidRPr="00205C50">
        <w:rPr>
          <w:rFonts w:ascii="Georgia" w:hAnsi="Georgia"/>
          <w:b/>
          <w:spacing w:val="-3"/>
        </w:rPr>
        <w:t xml:space="preserve"> </w:t>
      </w:r>
      <w:r w:rsidRPr="00205C50">
        <w:rPr>
          <w:rFonts w:ascii="Georgia" w:hAnsi="Georgia"/>
          <w:b/>
        </w:rPr>
        <w:t>generales</w:t>
      </w:r>
    </w:p>
    <w:p w14:paraId="5AD6D50C" w14:textId="77777777" w:rsidR="008B3695" w:rsidRPr="00205C50" w:rsidRDefault="00CF59FF">
      <w:pPr>
        <w:tabs>
          <w:tab w:val="left" w:pos="1401"/>
        </w:tabs>
        <w:spacing w:before="194"/>
        <w:ind w:left="1402" w:right="1860" w:hanging="360"/>
        <w:rPr>
          <w:rFonts w:ascii="Georgia" w:hAnsi="Georgia"/>
          <w:b/>
        </w:rPr>
      </w:pPr>
      <w:r w:rsidRPr="00205C50">
        <w:rPr>
          <w:rFonts w:ascii="Georgia" w:hAnsi="Georgia"/>
          <w:sz w:val="20"/>
        </w:rPr>
        <w:t>-</w:t>
      </w:r>
      <w:r w:rsidRPr="00205C50">
        <w:rPr>
          <w:rFonts w:ascii="Georgia" w:hAnsi="Georgia"/>
          <w:sz w:val="20"/>
        </w:rPr>
        <w:tab/>
      </w:r>
      <w:r w:rsidRPr="00205C50">
        <w:rPr>
          <w:rFonts w:ascii="Georgia" w:hAnsi="Georgia"/>
          <w:b/>
        </w:rPr>
        <w:t>Implementar un programa de fortalecimiento a la gestión de la información ambiental de la</w:t>
      </w:r>
      <w:r w:rsidRPr="00205C50">
        <w:rPr>
          <w:rFonts w:ascii="Georgia" w:hAnsi="Georgia"/>
          <w:b/>
          <w:spacing w:val="-3"/>
        </w:rPr>
        <w:t xml:space="preserve"> </w:t>
      </w:r>
      <w:r w:rsidRPr="00205C50">
        <w:rPr>
          <w:rFonts w:ascii="Georgia" w:hAnsi="Georgia"/>
          <w:b/>
        </w:rPr>
        <w:t>SDA</w:t>
      </w:r>
    </w:p>
    <w:p w14:paraId="7EB8168E" w14:textId="77777777" w:rsidR="008B3695" w:rsidRPr="00205C50" w:rsidRDefault="008B3695">
      <w:pPr>
        <w:pStyle w:val="Textoindependiente"/>
        <w:rPr>
          <w:rFonts w:ascii="Georgia" w:hAnsi="Georgia"/>
          <w:b/>
        </w:rPr>
      </w:pPr>
    </w:p>
    <w:p w14:paraId="774646AF" w14:textId="77777777" w:rsidR="008B3695" w:rsidRPr="00205C50" w:rsidRDefault="00CF59FF">
      <w:pPr>
        <w:pStyle w:val="Textoindependiente"/>
        <w:ind w:left="682" w:right="1693"/>
        <w:jc w:val="both"/>
        <w:rPr>
          <w:rFonts w:ascii="Georgia" w:hAnsi="Georgia"/>
        </w:rPr>
      </w:pPr>
      <w:r w:rsidRPr="00205C50">
        <w:rPr>
          <w:rFonts w:ascii="Georgia" w:hAnsi="Georgia"/>
          <w:u w:val="single"/>
        </w:rPr>
        <w:t>10 procesos de Gestión Documental:</w:t>
      </w:r>
      <w:r w:rsidRPr="00205C50">
        <w:rPr>
          <w:rFonts w:ascii="Georgia" w:hAnsi="Georgia"/>
        </w:rPr>
        <w:t xml:space="preserve"> Implementación de programas específicos los</w:t>
      </w:r>
      <w:r w:rsidRPr="00205C50">
        <w:rPr>
          <w:rFonts w:ascii="Georgia" w:hAnsi="Georgia"/>
          <w:spacing w:val="-36"/>
        </w:rPr>
        <w:t xml:space="preserve"> </w:t>
      </w:r>
      <w:r w:rsidRPr="00205C50">
        <w:rPr>
          <w:rFonts w:ascii="Georgia" w:hAnsi="Georgia"/>
        </w:rPr>
        <w:t>cuales se encuentran inmersos en el desarrollo de procesos: El PGD se implementa a través de acciones y programas específicos que contemplan productos y/o metas a corto, mediano</w:t>
      </w:r>
      <w:r w:rsidRPr="00205C50">
        <w:rPr>
          <w:rFonts w:ascii="Georgia" w:hAnsi="Georgia"/>
          <w:spacing w:val="-33"/>
        </w:rPr>
        <w:t xml:space="preserve"> </w:t>
      </w:r>
      <w:r w:rsidRPr="00205C50">
        <w:rPr>
          <w:rFonts w:ascii="Georgia" w:hAnsi="Georgia"/>
        </w:rPr>
        <w:t>y largo</w:t>
      </w:r>
      <w:r w:rsidRPr="00205C50">
        <w:rPr>
          <w:rFonts w:ascii="Georgia" w:hAnsi="Georgia"/>
          <w:spacing w:val="-3"/>
        </w:rPr>
        <w:t xml:space="preserve"> </w:t>
      </w:r>
      <w:r w:rsidRPr="00205C50">
        <w:rPr>
          <w:rFonts w:ascii="Georgia" w:hAnsi="Georgia"/>
        </w:rPr>
        <w:t>plazo.</w:t>
      </w:r>
      <w:r w:rsidRPr="00205C50">
        <w:rPr>
          <w:rFonts w:ascii="Georgia" w:hAnsi="Georgia"/>
          <w:spacing w:val="-4"/>
        </w:rPr>
        <w:t xml:space="preserve"> </w:t>
      </w:r>
      <w:r w:rsidRPr="00205C50">
        <w:rPr>
          <w:rFonts w:ascii="Georgia" w:hAnsi="Georgia"/>
        </w:rPr>
        <w:t>Estas</w:t>
      </w:r>
      <w:r w:rsidRPr="00205C50">
        <w:rPr>
          <w:rFonts w:ascii="Georgia" w:hAnsi="Georgia"/>
          <w:spacing w:val="-4"/>
        </w:rPr>
        <w:t xml:space="preserve"> </w:t>
      </w:r>
      <w:r w:rsidRPr="00205C50">
        <w:rPr>
          <w:rFonts w:ascii="Georgia" w:hAnsi="Georgia"/>
        </w:rPr>
        <w:t>se</w:t>
      </w:r>
      <w:r w:rsidRPr="00205C50">
        <w:rPr>
          <w:rFonts w:ascii="Georgia" w:hAnsi="Georgia"/>
          <w:spacing w:val="-3"/>
        </w:rPr>
        <w:t xml:space="preserve"> </w:t>
      </w:r>
      <w:r w:rsidRPr="00205C50">
        <w:rPr>
          <w:rFonts w:ascii="Georgia" w:hAnsi="Georgia"/>
        </w:rPr>
        <w:t>encuentran</w:t>
      </w:r>
      <w:r w:rsidRPr="00205C50">
        <w:rPr>
          <w:rFonts w:ascii="Georgia" w:hAnsi="Georgia"/>
          <w:spacing w:val="-5"/>
        </w:rPr>
        <w:t xml:space="preserve"> </w:t>
      </w:r>
      <w:r w:rsidRPr="00205C50">
        <w:rPr>
          <w:rFonts w:ascii="Georgia" w:hAnsi="Georgia"/>
        </w:rPr>
        <w:t>acorde</w:t>
      </w:r>
      <w:r w:rsidRPr="00205C50">
        <w:rPr>
          <w:rFonts w:ascii="Georgia" w:hAnsi="Georgia"/>
          <w:spacing w:val="-2"/>
        </w:rPr>
        <w:t xml:space="preserve"> </w:t>
      </w:r>
      <w:r w:rsidRPr="00205C50">
        <w:rPr>
          <w:rFonts w:ascii="Georgia" w:hAnsi="Georgia"/>
        </w:rPr>
        <w:t>con</w:t>
      </w:r>
      <w:r w:rsidRPr="00205C50">
        <w:rPr>
          <w:rFonts w:ascii="Georgia" w:hAnsi="Georgia"/>
          <w:spacing w:val="-6"/>
        </w:rPr>
        <w:t xml:space="preserve"> </w:t>
      </w:r>
      <w:r w:rsidRPr="00205C50">
        <w:rPr>
          <w:rFonts w:ascii="Georgia" w:hAnsi="Georgia"/>
        </w:rPr>
        <w:t>lo</w:t>
      </w:r>
      <w:r w:rsidRPr="00205C50">
        <w:rPr>
          <w:rFonts w:ascii="Georgia" w:hAnsi="Georgia"/>
          <w:spacing w:val="-4"/>
        </w:rPr>
        <w:t xml:space="preserve"> </w:t>
      </w:r>
      <w:r w:rsidRPr="00205C50">
        <w:rPr>
          <w:rFonts w:ascii="Georgia" w:hAnsi="Georgia"/>
        </w:rPr>
        <w:t>dispuesto</w:t>
      </w:r>
      <w:r w:rsidRPr="00205C50">
        <w:rPr>
          <w:rFonts w:ascii="Georgia" w:hAnsi="Georgia"/>
          <w:spacing w:val="-5"/>
        </w:rPr>
        <w:t xml:space="preserve"> </w:t>
      </w:r>
      <w:r w:rsidRPr="00205C50">
        <w:rPr>
          <w:rFonts w:ascii="Georgia" w:hAnsi="Georgia"/>
        </w:rPr>
        <w:t>en</w:t>
      </w:r>
      <w:r w:rsidRPr="00205C50">
        <w:rPr>
          <w:rFonts w:ascii="Georgia" w:hAnsi="Georgia"/>
          <w:spacing w:val="-3"/>
        </w:rPr>
        <w:t xml:space="preserve"> </w:t>
      </w:r>
      <w:r w:rsidRPr="00205C50">
        <w:rPr>
          <w:rFonts w:ascii="Georgia" w:hAnsi="Georgia"/>
        </w:rPr>
        <w:t>el</w:t>
      </w:r>
      <w:r w:rsidRPr="00205C50">
        <w:rPr>
          <w:rFonts w:ascii="Georgia" w:hAnsi="Georgia"/>
          <w:spacing w:val="-5"/>
        </w:rPr>
        <w:t xml:space="preserve"> </w:t>
      </w:r>
      <w:r w:rsidRPr="00205C50">
        <w:rPr>
          <w:rFonts w:ascii="Georgia" w:hAnsi="Georgia"/>
        </w:rPr>
        <w:t>artículo</w:t>
      </w:r>
      <w:r w:rsidRPr="00205C50">
        <w:rPr>
          <w:rFonts w:ascii="Georgia" w:hAnsi="Georgia"/>
          <w:spacing w:val="-3"/>
        </w:rPr>
        <w:t xml:space="preserve"> </w:t>
      </w:r>
      <w:r w:rsidRPr="00205C50">
        <w:rPr>
          <w:rFonts w:ascii="Georgia" w:hAnsi="Georgia"/>
        </w:rPr>
        <w:t>9°</w:t>
      </w:r>
      <w:r w:rsidRPr="00205C50">
        <w:rPr>
          <w:rFonts w:ascii="Georgia" w:hAnsi="Georgia"/>
          <w:spacing w:val="-6"/>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decreto</w:t>
      </w:r>
      <w:r w:rsidRPr="00205C50">
        <w:rPr>
          <w:rFonts w:ascii="Georgia" w:hAnsi="Georgia"/>
          <w:spacing w:val="-3"/>
        </w:rPr>
        <w:t xml:space="preserve"> </w:t>
      </w:r>
      <w:r w:rsidRPr="00205C50">
        <w:rPr>
          <w:rFonts w:ascii="Georgia" w:hAnsi="Georgia"/>
        </w:rPr>
        <w:t>2609 de 2012.</w:t>
      </w:r>
    </w:p>
    <w:p w14:paraId="5E12A693" w14:textId="77777777" w:rsidR="008B3695" w:rsidRPr="00205C50" w:rsidRDefault="008B3695">
      <w:pPr>
        <w:pStyle w:val="Textoindependiente"/>
        <w:spacing w:before="2"/>
        <w:rPr>
          <w:rFonts w:ascii="Georgia" w:hAnsi="Georgia"/>
        </w:rPr>
      </w:pPr>
    </w:p>
    <w:p w14:paraId="0C8D511D" w14:textId="77777777" w:rsidR="008B3695" w:rsidRPr="00205C50" w:rsidRDefault="00CF59FF">
      <w:pPr>
        <w:pStyle w:val="Textoindependiente"/>
        <w:ind w:left="682"/>
        <w:jc w:val="both"/>
        <w:rPr>
          <w:rFonts w:ascii="Georgia" w:hAnsi="Georgia"/>
        </w:rPr>
      </w:pPr>
      <w:r w:rsidRPr="00205C50">
        <w:rPr>
          <w:rFonts w:ascii="Georgia" w:hAnsi="Georgia"/>
        </w:rPr>
        <w:t>Conforme a lo anterior se determinaron productos como:</w:t>
      </w:r>
    </w:p>
    <w:p w14:paraId="16246123" w14:textId="77777777" w:rsidR="008B3695" w:rsidRPr="00205C50" w:rsidRDefault="00CF59FF">
      <w:pPr>
        <w:pStyle w:val="Prrafodelista"/>
        <w:numPr>
          <w:ilvl w:val="0"/>
          <w:numId w:val="22"/>
        </w:numPr>
        <w:tabs>
          <w:tab w:val="left" w:pos="1041"/>
          <w:tab w:val="left" w:pos="1042"/>
        </w:tabs>
        <w:spacing w:before="170" w:line="269" w:lineRule="exact"/>
        <w:rPr>
          <w:rFonts w:ascii="Georgia" w:hAnsi="Georgia"/>
        </w:rPr>
      </w:pPr>
      <w:r w:rsidRPr="00205C50">
        <w:rPr>
          <w:rFonts w:ascii="Georgia" w:hAnsi="Georgia"/>
        </w:rPr>
        <w:t>Documento de</w:t>
      </w:r>
      <w:r w:rsidRPr="00205C50">
        <w:rPr>
          <w:rFonts w:ascii="Georgia" w:hAnsi="Georgia"/>
          <w:spacing w:val="-3"/>
        </w:rPr>
        <w:t xml:space="preserve"> </w:t>
      </w:r>
      <w:r w:rsidRPr="00205C50">
        <w:rPr>
          <w:rFonts w:ascii="Georgia" w:hAnsi="Georgia"/>
        </w:rPr>
        <w:t>Diagnóstico</w:t>
      </w:r>
    </w:p>
    <w:p w14:paraId="0CAF3377" w14:textId="77777777" w:rsidR="008B3695" w:rsidRPr="00205C50" w:rsidRDefault="00CF59FF">
      <w:pPr>
        <w:pStyle w:val="Prrafodelista"/>
        <w:numPr>
          <w:ilvl w:val="0"/>
          <w:numId w:val="22"/>
        </w:numPr>
        <w:tabs>
          <w:tab w:val="left" w:pos="1041"/>
          <w:tab w:val="left" w:pos="1042"/>
        </w:tabs>
        <w:spacing w:before="2" w:line="237" w:lineRule="auto"/>
        <w:ind w:left="1041" w:right="1698"/>
        <w:rPr>
          <w:rFonts w:ascii="Georgia" w:hAnsi="Georgia"/>
        </w:rPr>
      </w:pPr>
      <w:r w:rsidRPr="00205C50">
        <w:rPr>
          <w:rFonts w:ascii="Georgia" w:hAnsi="Georgia"/>
        </w:rPr>
        <w:t>Documento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adecuación</w:t>
      </w:r>
      <w:r w:rsidRPr="00205C50">
        <w:rPr>
          <w:rFonts w:ascii="Georgia" w:hAnsi="Georgia"/>
          <w:spacing w:val="-8"/>
        </w:rPr>
        <w:t xml:space="preserve"> </w:t>
      </w:r>
      <w:r w:rsidRPr="00205C50">
        <w:rPr>
          <w:rFonts w:ascii="Georgia" w:hAnsi="Georgia"/>
        </w:rPr>
        <w:t>físico</w:t>
      </w:r>
      <w:r w:rsidRPr="00205C50">
        <w:rPr>
          <w:rFonts w:ascii="Georgia" w:hAnsi="Georgia"/>
          <w:spacing w:val="-8"/>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de</w:t>
      </w:r>
      <w:r w:rsidRPr="00205C50">
        <w:rPr>
          <w:rFonts w:ascii="Georgia" w:hAnsi="Georgia"/>
          <w:spacing w:val="-10"/>
        </w:rPr>
        <w:t xml:space="preserve"> </w:t>
      </w:r>
      <w:r w:rsidRPr="00205C50">
        <w:rPr>
          <w:rFonts w:ascii="Georgia" w:hAnsi="Georgia"/>
        </w:rPr>
        <w:t>requerimientos</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equipos</w:t>
      </w:r>
      <w:r w:rsidRPr="00205C50">
        <w:rPr>
          <w:rFonts w:ascii="Georgia" w:hAnsi="Georgia"/>
          <w:spacing w:val="-7"/>
        </w:rPr>
        <w:t xml:space="preserve"> </w:t>
      </w:r>
      <w:r w:rsidRPr="00205C50">
        <w:rPr>
          <w:rFonts w:ascii="Georgia" w:hAnsi="Georgia"/>
        </w:rPr>
        <w:t>e</w:t>
      </w:r>
      <w:r w:rsidRPr="00205C50">
        <w:rPr>
          <w:rFonts w:ascii="Georgia" w:hAnsi="Georgia"/>
          <w:spacing w:val="-8"/>
        </w:rPr>
        <w:t xml:space="preserve"> </w:t>
      </w:r>
      <w:r w:rsidRPr="00205C50">
        <w:rPr>
          <w:rFonts w:ascii="Georgia" w:hAnsi="Georgia"/>
        </w:rPr>
        <w:t>implementos</w:t>
      </w:r>
      <w:r w:rsidRPr="00205C50">
        <w:rPr>
          <w:rFonts w:ascii="Georgia" w:hAnsi="Georgia"/>
          <w:spacing w:val="-7"/>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la gestión.</w:t>
      </w:r>
    </w:p>
    <w:p w14:paraId="3856151A" w14:textId="3DD94CCA" w:rsidR="008B3695" w:rsidRDefault="00CF59FF">
      <w:pPr>
        <w:pStyle w:val="Prrafodelista"/>
        <w:numPr>
          <w:ilvl w:val="0"/>
          <w:numId w:val="22"/>
        </w:numPr>
        <w:tabs>
          <w:tab w:val="left" w:pos="1041"/>
          <w:tab w:val="left" w:pos="1042"/>
        </w:tabs>
        <w:spacing w:before="1" w:line="269" w:lineRule="exact"/>
        <w:rPr>
          <w:rFonts w:ascii="Georgia" w:hAnsi="Georgia"/>
        </w:rPr>
      </w:pPr>
      <w:r w:rsidRPr="00205C50">
        <w:rPr>
          <w:rFonts w:ascii="Georgia" w:hAnsi="Georgia"/>
        </w:rPr>
        <w:t>Inventario Físico de los Expedientes en el DAMA, registrados en el</w:t>
      </w:r>
      <w:r w:rsidRPr="00205C50">
        <w:rPr>
          <w:rFonts w:ascii="Georgia" w:hAnsi="Georgia"/>
          <w:spacing w:val="-12"/>
        </w:rPr>
        <w:t xml:space="preserve"> </w:t>
      </w:r>
      <w:r w:rsidRPr="00205C50">
        <w:rPr>
          <w:rFonts w:ascii="Georgia" w:hAnsi="Georgia"/>
        </w:rPr>
        <w:t>SIA</w:t>
      </w:r>
    </w:p>
    <w:p w14:paraId="5463BBE5" w14:textId="76066FD6" w:rsidR="005610A4" w:rsidRDefault="005610A4" w:rsidP="005610A4">
      <w:pPr>
        <w:tabs>
          <w:tab w:val="left" w:pos="1041"/>
          <w:tab w:val="left" w:pos="1042"/>
        </w:tabs>
        <w:spacing w:before="1" w:line="269" w:lineRule="exact"/>
        <w:rPr>
          <w:rFonts w:ascii="Georgia" w:hAnsi="Georgia"/>
        </w:rPr>
      </w:pPr>
    </w:p>
    <w:p w14:paraId="6FFD5CDA" w14:textId="65E0032A" w:rsidR="005610A4" w:rsidRDefault="005610A4" w:rsidP="005610A4">
      <w:pPr>
        <w:tabs>
          <w:tab w:val="left" w:pos="1041"/>
          <w:tab w:val="left" w:pos="1042"/>
        </w:tabs>
        <w:spacing w:before="1" w:line="269" w:lineRule="exact"/>
        <w:rPr>
          <w:rFonts w:ascii="Georgia" w:hAnsi="Georgia"/>
        </w:rPr>
      </w:pPr>
    </w:p>
    <w:p w14:paraId="5DE658B8" w14:textId="68E66B59" w:rsidR="005610A4" w:rsidRDefault="005610A4" w:rsidP="005610A4">
      <w:pPr>
        <w:tabs>
          <w:tab w:val="left" w:pos="1041"/>
          <w:tab w:val="left" w:pos="1042"/>
        </w:tabs>
        <w:spacing w:before="1" w:line="269" w:lineRule="exact"/>
        <w:rPr>
          <w:rFonts w:ascii="Georgia" w:hAnsi="Georgia"/>
        </w:rPr>
      </w:pPr>
    </w:p>
    <w:p w14:paraId="6AB133BC" w14:textId="2B1A9D8C" w:rsidR="005610A4" w:rsidRDefault="005610A4" w:rsidP="005610A4">
      <w:pPr>
        <w:tabs>
          <w:tab w:val="left" w:pos="1041"/>
          <w:tab w:val="left" w:pos="1042"/>
        </w:tabs>
        <w:spacing w:before="1" w:line="269" w:lineRule="exact"/>
        <w:rPr>
          <w:rFonts w:ascii="Georgia" w:hAnsi="Georgia"/>
        </w:rPr>
      </w:pPr>
    </w:p>
    <w:p w14:paraId="371ACD11" w14:textId="77777777" w:rsidR="005610A4" w:rsidRPr="005610A4" w:rsidRDefault="005610A4" w:rsidP="005610A4">
      <w:pPr>
        <w:tabs>
          <w:tab w:val="left" w:pos="1041"/>
          <w:tab w:val="left" w:pos="1042"/>
        </w:tabs>
        <w:spacing w:before="1" w:line="269" w:lineRule="exact"/>
        <w:rPr>
          <w:rFonts w:ascii="Georgia" w:hAnsi="Georgia"/>
        </w:rPr>
      </w:pPr>
    </w:p>
    <w:p w14:paraId="59745B1D"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lastRenderedPageBreak/>
        <w:t>Inventario técnico jurídico de todos los</w:t>
      </w:r>
      <w:r w:rsidRPr="00205C50">
        <w:rPr>
          <w:rFonts w:ascii="Georgia" w:hAnsi="Georgia"/>
          <w:spacing w:val="-7"/>
        </w:rPr>
        <w:t xml:space="preserve"> </w:t>
      </w:r>
      <w:r w:rsidRPr="00205C50">
        <w:rPr>
          <w:rFonts w:ascii="Georgia" w:hAnsi="Georgia"/>
        </w:rPr>
        <w:t>expedientes.</w:t>
      </w:r>
    </w:p>
    <w:p w14:paraId="5FD84B1D"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Expedientes organizados y actualizados</w:t>
      </w:r>
      <w:r w:rsidRPr="00205C50">
        <w:rPr>
          <w:rFonts w:ascii="Georgia" w:hAnsi="Georgia"/>
          <w:spacing w:val="-1"/>
        </w:rPr>
        <w:t xml:space="preserve"> </w:t>
      </w:r>
      <w:r w:rsidRPr="00205C50">
        <w:rPr>
          <w:rFonts w:ascii="Georgia" w:hAnsi="Georgia"/>
        </w:rPr>
        <w:t>físicamente.</w:t>
      </w:r>
    </w:p>
    <w:p w14:paraId="07C680BD"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Administración y custodia por 12</w:t>
      </w:r>
      <w:r w:rsidRPr="00205C50">
        <w:rPr>
          <w:rFonts w:ascii="Georgia" w:hAnsi="Georgia"/>
          <w:spacing w:val="-6"/>
        </w:rPr>
        <w:t xml:space="preserve"> </w:t>
      </w:r>
      <w:r w:rsidRPr="00205C50">
        <w:rPr>
          <w:rFonts w:ascii="Georgia" w:hAnsi="Georgia"/>
        </w:rPr>
        <w:t>meses.</w:t>
      </w:r>
    </w:p>
    <w:p w14:paraId="65458708"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Plan de</w:t>
      </w:r>
      <w:r w:rsidRPr="00205C50">
        <w:rPr>
          <w:rFonts w:ascii="Georgia" w:hAnsi="Georgia"/>
          <w:spacing w:val="-1"/>
        </w:rPr>
        <w:t xml:space="preserve"> </w:t>
      </w:r>
      <w:r w:rsidRPr="00205C50">
        <w:rPr>
          <w:rFonts w:ascii="Georgia" w:hAnsi="Georgia"/>
        </w:rPr>
        <w:t>Capacitación</w:t>
      </w:r>
    </w:p>
    <w:p w14:paraId="375A3CD6" w14:textId="77777777" w:rsidR="008B3695" w:rsidRPr="00205C50" w:rsidRDefault="00CF59FF">
      <w:pPr>
        <w:pStyle w:val="Prrafodelista"/>
        <w:numPr>
          <w:ilvl w:val="0"/>
          <w:numId w:val="22"/>
        </w:numPr>
        <w:tabs>
          <w:tab w:val="left" w:pos="1041"/>
          <w:tab w:val="left" w:pos="1042"/>
        </w:tabs>
        <w:spacing w:line="269" w:lineRule="exact"/>
        <w:rPr>
          <w:rFonts w:ascii="Georgia" w:hAnsi="Georgia"/>
        </w:rPr>
      </w:pPr>
      <w:r w:rsidRPr="00205C50">
        <w:rPr>
          <w:rFonts w:ascii="Georgia" w:hAnsi="Georgia"/>
        </w:rPr>
        <w:t>Plan de Gestión</w:t>
      </w:r>
      <w:r w:rsidRPr="00205C50">
        <w:rPr>
          <w:rFonts w:ascii="Georgia" w:hAnsi="Georgia"/>
          <w:spacing w:val="-1"/>
        </w:rPr>
        <w:t xml:space="preserve"> </w:t>
      </w:r>
      <w:r w:rsidRPr="00205C50">
        <w:rPr>
          <w:rFonts w:ascii="Georgia" w:hAnsi="Georgia"/>
        </w:rPr>
        <w:t>Documental</w:t>
      </w:r>
    </w:p>
    <w:p w14:paraId="1BDCAC0B" w14:textId="77777777" w:rsidR="008B3695" w:rsidRPr="00205C50" w:rsidRDefault="008B3695">
      <w:pPr>
        <w:pStyle w:val="Textoindependiente"/>
        <w:rPr>
          <w:rFonts w:ascii="Georgia" w:hAnsi="Georgia"/>
          <w:sz w:val="26"/>
        </w:rPr>
      </w:pPr>
    </w:p>
    <w:p w14:paraId="7BC0F4B7" w14:textId="77777777" w:rsidR="008B3695" w:rsidRPr="00205C50" w:rsidRDefault="00CF59FF">
      <w:pPr>
        <w:pStyle w:val="Textoindependiente"/>
        <w:spacing w:before="205"/>
        <w:ind w:left="682" w:right="1694"/>
        <w:jc w:val="both"/>
        <w:rPr>
          <w:rFonts w:ascii="Georgia" w:hAnsi="Georgia"/>
        </w:rPr>
      </w:pPr>
      <w:r w:rsidRPr="00205C50">
        <w:rPr>
          <w:rFonts w:ascii="Georgia" w:hAnsi="Georgia"/>
          <w:u w:val="single"/>
        </w:rPr>
        <w:t>Racionalización de procesos</w:t>
      </w:r>
      <w:r w:rsidRPr="00205C50">
        <w:rPr>
          <w:rFonts w:ascii="Georgia" w:hAnsi="Georgia"/>
        </w:rPr>
        <w:t xml:space="preserve"> La implementación, mantenimiento y mejora de los procesos y procedimientos existentes le permitirá a la SDA fortalecer su proceso de planeación y de evaluación</w:t>
      </w:r>
      <w:r w:rsidRPr="00205C50">
        <w:rPr>
          <w:rFonts w:ascii="Georgia" w:hAnsi="Georgia"/>
          <w:spacing w:val="-10"/>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la</w:t>
      </w:r>
      <w:r w:rsidRPr="00205C50">
        <w:rPr>
          <w:rFonts w:ascii="Georgia" w:hAnsi="Georgia"/>
          <w:spacing w:val="-9"/>
        </w:rPr>
        <w:t xml:space="preserve"> </w:t>
      </w:r>
      <w:r w:rsidRPr="00205C50">
        <w:rPr>
          <w:rFonts w:ascii="Georgia" w:hAnsi="Georgia"/>
        </w:rPr>
        <w:t>gestión,</w:t>
      </w:r>
      <w:r w:rsidRPr="00205C50">
        <w:rPr>
          <w:rFonts w:ascii="Georgia" w:hAnsi="Georgia"/>
          <w:spacing w:val="-11"/>
        </w:rPr>
        <w:t xml:space="preserve"> </w:t>
      </w:r>
      <w:r w:rsidRPr="00205C50">
        <w:rPr>
          <w:rFonts w:ascii="Georgia" w:hAnsi="Georgia"/>
        </w:rPr>
        <w:t>cumplir</w:t>
      </w:r>
      <w:r w:rsidRPr="00205C50">
        <w:rPr>
          <w:rFonts w:ascii="Georgia" w:hAnsi="Georgia"/>
          <w:spacing w:val="-8"/>
        </w:rPr>
        <w:t xml:space="preserve"> </w:t>
      </w:r>
      <w:r w:rsidRPr="00205C50">
        <w:rPr>
          <w:rFonts w:ascii="Georgia" w:hAnsi="Georgia"/>
        </w:rPr>
        <w:t>con</w:t>
      </w:r>
      <w:r w:rsidRPr="00205C50">
        <w:rPr>
          <w:rFonts w:ascii="Georgia" w:hAnsi="Georgia"/>
          <w:spacing w:val="-12"/>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normatividad</w:t>
      </w:r>
      <w:r w:rsidRPr="00205C50">
        <w:rPr>
          <w:rFonts w:ascii="Georgia" w:hAnsi="Georgia"/>
          <w:spacing w:val="-9"/>
        </w:rPr>
        <w:t xml:space="preserve"> </w:t>
      </w:r>
      <w:r w:rsidRPr="00205C50">
        <w:rPr>
          <w:rFonts w:ascii="Georgia" w:hAnsi="Georgia"/>
        </w:rPr>
        <w:t>legal</w:t>
      </w:r>
      <w:r w:rsidRPr="00205C50">
        <w:rPr>
          <w:rFonts w:ascii="Georgia" w:hAnsi="Georgia"/>
          <w:spacing w:val="-7"/>
        </w:rPr>
        <w:t xml:space="preserve"> </w:t>
      </w:r>
      <w:r w:rsidRPr="00205C50">
        <w:rPr>
          <w:rFonts w:ascii="Georgia" w:hAnsi="Georgia"/>
        </w:rPr>
        <w:t>vigente,</w:t>
      </w:r>
      <w:r w:rsidRPr="00205C50">
        <w:rPr>
          <w:rFonts w:ascii="Georgia" w:hAnsi="Georgia"/>
          <w:spacing w:val="-11"/>
        </w:rPr>
        <w:t xml:space="preserve"> </w:t>
      </w:r>
      <w:r w:rsidRPr="00205C50">
        <w:rPr>
          <w:rFonts w:ascii="Georgia" w:hAnsi="Georgia"/>
        </w:rPr>
        <w:t>generando</w:t>
      </w:r>
      <w:r w:rsidRPr="00205C50">
        <w:rPr>
          <w:rFonts w:ascii="Georgia" w:hAnsi="Georgia"/>
          <w:spacing w:val="-8"/>
        </w:rPr>
        <w:t xml:space="preserve"> </w:t>
      </w:r>
      <w:r w:rsidRPr="00205C50">
        <w:rPr>
          <w:rFonts w:ascii="Georgia" w:hAnsi="Georgia"/>
        </w:rPr>
        <w:t>confiabilidad en los procesos, administrar sus riesgos, mejorar la información y la comunicación, tanto interna como</w:t>
      </w:r>
      <w:r w:rsidRPr="00205C50">
        <w:rPr>
          <w:rFonts w:ascii="Georgia" w:hAnsi="Georgia"/>
          <w:spacing w:val="-3"/>
        </w:rPr>
        <w:t xml:space="preserve"> </w:t>
      </w:r>
      <w:r w:rsidRPr="00205C50">
        <w:rPr>
          <w:rFonts w:ascii="Georgia" w:hAnsi="Georgia"/>
        </w:rPr>
        <w:t>externa.</w:t>
      </w:r>
    </w:p>
    <w:p w14:paraId="3478FEB3" w14:textId="77777777" w:rsidR="008B3695" w:rsidRPr="00205C50" w:rsidRDefault="008B3695">
      <w:pPr>
        <w:pStyle w:val="Textoindependiente"/>
        <w:spacing w:before="11"/>
        <w:rPr>
          <w:rFonts w:ascii="Georgia" w:hAnsi="Georgia"/>
          <w:sz w:val="21"/>
        </w:rPr>
      </w:pPr>
    </w:p>
    <w:p w14:paraId="20CFFA5D" w14:textId="77777777" w:rsidR="008B3695" w:rsidRPr="00205C50" w:rsidRDefault="00CF59FF">
      <w:pPr>
        <w:pStyle w:val="Textoindependiente"/>
        <w:ind w:left="682"/>
        <w:jc w:val="both"/>
        <w:rPr>
          <w:rFonts w:ascii="Georgia" w:hAnsi="Georgia"/>
        </w:rPr>
      </w:pPr>
      <w:r w:rsidRPr="00205C50">
        <w:rPr>
          <w:rFonts w:ascii="Georgia" w:hAnsi="Georgia"/>
        </w:rPr>
        <w:t>Algunos objetivos en la racionalización de los procesos se encuentran:</w:t>
      </w:r>
    </w:p>
    <w:p w14:paraId="65C47363" w14:textId="77777777" w:rsidR="008B3695" w:rsidRPr="00205C50" w:rsidRDefault="008B3695">
      <w:pPr>
        <w:pStyle w:val="Textoindependiente"/>
        <w:rPr>
          <w:rFonts w:ascii="Georgia" w:hAnsi="Georgia"/>
        </w:rPr>
      </w:pPr>
    </w:p>
    <w:p w14:paraId="3C8B803F" w14:textId="77777777" w:rsidR="008B3695" w:rsidRPr="00205C50" w:rsidRDefault="00CF59FF" w:rsidP="005F2564">
      <w:pPr>
        <w:pStyle w:val="Prrafodelista"/>
        <w:numPr>
          <w:ilvl w:val="0"/>
          <w:numId w:val="46"/>
        </w:numPr>
        <w:tabs>
          <w:tab w:val="left" w:pos="937"/>
        </w:tabs>
        <w:ind w:left="937" w:right="1697"/>
        <w:jc w:val="both"/>
        <w:rPr>
          <w:rFonts w:ascii="Georgia" w:hAnsi="Georgia"/>
        </w:rPr>
      </w:pPr>
      <w:r w:rsidRPr="00205C50">
        <w:rPr>
          <w:rFonts w:ascii="Georgia" w:hAnsi="Georgia"/>
        </w:rPr>
        <w:t>Racionalizar los trámites y procedimientos administrativos, a través de la simplificación, estandarización,</w:t>
      </w:r>
      <w:r w:rsidRPr="00205C50">
        <w:rPr>
          <w:rFonts w:ascii="Georgia" w:hAnsi="Georgia"/>
          <w:spacing w:val="-6"/>
        </w:rPr>
        <w:t xml:space="preserve"> </w:t>
      </w:r>
      <w:r w:rsidRPr="00205C50">
        <w:rPr>
          <w:rFonts w:ascii="Georgia" w:hAnsi="Georgia"/>
        </w:rPr>
        <w:t>eliminación,</w:t>
      </w:r>
      <w:r w:rsidRPr="00205C50">
        <w:rPr>
          <w:rFonts w:ascii="Georgia" w:hAnsi="Georgia"/>
          <w:spacing w:val="-5"/>
        </w:rPr>
        <w:t xml:space="preserve"> </w:t>
      </w:r>
      <w:r w:rsidRPr="00205C50">
        <w:rPr>
          <w:rFonts w:ascii="Georgia" w:hAnsi="Georgia"/>
        </w:rPr>
        <w:t>optimización</w:t>
      </w:r>
      <w:r w:rsidRPr="00205C50">
        <w:rPr>
          <w:rFonts w:ascii="Georgia" w:hAnsi="Georgia"/>
          <w:spacing w:val="-7"/>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automatización,</w:t>
      </w:r>
      <w:r w:rsidRPr="00205C50">
        <w:rPr>
          <w:rFonts w:ascii="Georgia" w:hAnsi="Georgia"/>
          <w:spacing w:val="-8"/>
        </w:rPr>
        <w:t xml:space="preserve"> </w:t>
      </w:r>
      <w:r w:rsidRPr="00205C50">
        <w:rPr>
          <w:rFonts w:ascii="Georgia" w:hAnsi="Georgia"/>
        </w:rPr>
        <w:t>mejorando</w:t>
      </w:r>
      <w:r w:rsidRPr="00205C50">
        <w:rPr>
          <w:rFonts w:ascii="Georgia" w:hAnsi="Georgia"/>
          <w:spacing w:val="-8"/>
        </w:rPr>
        <w:t xml:space="preserve"> </w:t>
      </w:r>
      <w:r w:rsidRPr="00205C50">
        <w:rPr>
          <w:rFonts w:ascii="Georgia" w:hAnsi="Georgia"/>
        </w:rPr>
        <w:t>la</w:t>
      </w:r>
      <w:r w:rsidRPr="00205C50">
        <w:rPr>
          <w:rFonts w:ascii="Georgia" w:hAnsi="Georgia"/>
          <w:spacing w:val="-7"/>
        </w:rPr>
        <w:t xml:space="preserve"> </w:t>
      </w:r>
      <w:r w:rsidRPr="00205C50">
        <w:rPr>
          <w:rFonts w:ascii="Georgia" w:hAnsi="Georgia"/>
        </w:rPr>
        <w:t>participación</w:t>
      </w:r>
      <w:r w:rsidRPr="00205C50">
        <w:rPr>
          <w:rFonts w:ascii="Georgia" w:hAnsi="Georgia"/>
          <w:spacing w:val="-5"/>
        </w:rPr>
        <w:t xml:space="preserve"> </w:t>
      </w:r>
      <w:r w:rsidRPr="00205C50">
        <w:rPr>
          <w:rFonts w:ascii="Georgia" w:hAnsi="Georgia"/>
        </w:rPr>
        <w:t>del cliente interno y la transparencia en las actuaciones</w:t>
      </w:r>
      <w:r w:rsidRPr="00205C50">
        <w:rPr>
          <w:rFonts w:ascii="Georgia" w:hAnsi="Georgia"/>
          <w:spacing w:val="-8"/>
        </w:rPr>
        <w:t xml:space="preserve"> </w:t>
      </w:r>
      <w:r w:rsidRPr="00205C50">
        <w:rPr>
          <w:rFonts w:ascii="Georgia" w:hAnsi="Georgia"/>
        </w:rPr>
        <w:t>administrativas.</w:t>
      </w:r>
    </w:p>
    <w:p w14:paraId="4EC3BE36" w14:textId="77777777" w:rsidR="008B3695" w:rsidRPr="00205C50" w:rsidRDefault="008B3695" w:rsidP="005F2564">
      <w:pPr>
        <w:pStyle w:val="Textoindependiente"/>
        <w:spacing w:before="1"/>
        <w:ind w:left="255"/>
        <w:rPr>
          <w:rFonts w:ascii="Georgia" w:hAnsi="Georgia"/>
        </w:rPr>
      </w:pPr>
    </w:p>
    <w:p w14:paraId="466508D7" w14:textId="77777777" w:rsidR="008B3695" w:rsidRPr="00205C50" w:rsidRDefault="00CF59FF" w:rsidP="005F2564">
      <w:pPr>
        <w:pStyle w:val="Prrafodelista"/>
        <w:numPr>
          <w:ilvl w:val="0"/>
          <w:numId w:val="46"/>
        </w:numPr>
        <w:tabs>
          <w:tab w:val="left" w:pos="920"/>
        </w:tabs>
        <w:ind w:left="937" w:right="1692"/>
        <w:jc w:val="both"/>
        <w:rPr>
          <w:rFonts w:ascii="Georgia" w:hAnsi="Georgia"/>
        </w:rPr>
      </w:pPr>
      <w:r w:rsidRPr="00205C50">
        <w:rPr>
          <w:rFonts w:ascii="Georgia" w:hAnsi="Georgia"/>
        </w:rPr>
        <w:t>Facilitar</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promover</w:t>
      </w:r>
      <w:r w:rsidRPr="00205C50">
        <w:rPr>
          <w:rFonts w:ascii="Georgia" w:hAnsi="Georgia"/>
          <w:spacing w:val="-9"/>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uso</w:t>
      </w:r>
      <w:r w:rsidRPr="00205C50">
        <w:rPr>
          <w:rFonts w:ascii="Georgia" w:hAnsi="Georgia"/>
          <w:spacing w:val="-8"/>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las</w:t>
      </w:r>
      <w:r w:rsidRPr="00205C50">
        <w:rPr>
          <w:rFonts w:ascii="Georgia" w:hAnsi="Georgia"/>
          <w:spacing w:val="-14"/>
        </w:rPr>
        <w:t xml:space="preserve"> </w:t>
      </w:r>
      <w:r w:rsidRPr="00205C50">
        <w:rPr>
          <w:rFonts w:ascii="Georgia" w:hAnsi="Georgia"/>
        </w:rPr>
        <w:t>tecnologías</w:t>
      </w:r>
      <w:r w:rsidRPr="00205C50">
        <w:rPr>
          <w:rFonts w:ascii="Georgia" w:hAnsi="Georgia"/>
          <w:spacing w:val="-10"/>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información</w:t>
      </w:r>
      <w:r w:rsidRPr="00205C50">
        <w:rPr>
          <w:rFonts w:ascii="Georgia" w:hAnsi="Georgia"/>
          <w:spacing w:val="-11"/>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las</w:t>
      </w:r>
      <w:r w:rsidRPr="00205C50">
        <w:rPr>
          <w:rFonts w:ascii="Georgia" w:hAnsi="Georgia"/>
          <w:spacing w:val="-10"/>
        </w:rPr>
        <w:t xml:space="preserve"> </w:t>
      </w:r>
      <w:r w:rsidRPr="00205C50">
        <w:rPr>
          <w:rFonts w:ascii="Georgia" w:hAnsi="Georgia"/>
        </w:rPr>
        <w:t>comunicaciones</w:t>
      </w:r>
      <w:r w:rsidRPr="00205C50">
        <w:rPr>
          <w:rFonts w:ascii="Georgia" w:hAnsi="Georgia"/>
          <w:spacing w:val="-11"/>
        </w:rPr>
        <w:t xml:space="preserve"> </w:t>
      </w:r>
      <w:r w:rsidRPr="00205C50">
        <w:rPr>
          <w:rFonts w:ascii="Georgia" w:hAnsi="Georgia"/>
        </w:rPr>
        <w:t>con el fin de facilitar el acceso del cliente interno a la información sobre procesos y procedimientos</w:t>
      </w:r>
      <w:r w:rsidRPr="00205C50">
        <w:rPr>
          <w:rFonts w:ascii="Georgia" w:hAnsi="Georgia"/>
          <w:spacing w:val="-16"/>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a</w:t>
      </w:r>
      <w:r w:rsidRPr="00205C50">
        <w:rPr>
          <w:rFonts w:ascii="Georgia" w:hAnsi="Georgia"/>
          <w:spacing w:val="-16"/>
        </w:rPr>
        <w:t xml:space="preserve"> </w:t>
      </w:r>
      <w:r w:rsidRPr="00205C50">
        <w:rPr>
          <w:rFonts w:ascii="Georgia" w:hAnsi="Georgia"/>
        </w:rPr>
        <w:t>su</w:t>
      </w:r>
      <w:r w:rsidRPr="00205C50">
        <w:rPr>
          <w:rFonts w:ascii="Georgia" w:hAnsi="Georgia"/>
          <w:spacing w:val="-12"/>
        </w:rPr>
        <w:t xml:space="preserve"> </w:t>
      </w:r>
      <w:r w:rsidRPr="00205C50">
        <w:rPr>
          <w:rFonts w:ascii="Georgia" w:hAnsi="Georgia"/>
        </w:rPr>
        <w:t>ejecución</w:t>
      </w:r>
      <w:r w:rsidRPr="00205C50">
        <w:rPr>
          <w:rFonts w:ascii="Georgia" w:hAnsi="Georgia"/>
          <w:spacing w:val="-14"/>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medios</w:t>
      </w:r>
      <w:r w:rsidRPr="00205C50">
        <w:rPr>
          <w:rFonts w:ascii="Georgia" w:hAnsi="Georgia"/>
          <w:spacing w:val="-12"/>
        </w:rPr>
        <w:t xml:space="preserve"> </w:t>
      </w:r>
      <w:r w:rsidRPr="00205C50">
        <w:rPr>
          <w:rFonts w:ascii="Georgia" w:hAnsi="Georgia"/>
        </w:rPr>
        <w:t>electrónicos,</w:t>
      </w:r>
      <w:r w:rsidRPr="00205C50">
        <w:rPr>
          <w:rFonts w:ascii="Georgia" w:hAnsi="Georgia"/>
          <w:spacing w:val="-13"/>
        </w:rPr>
        <w:t xml:space="preserve"> </w:t>
      </w:r>
      <w:r w:rsidRPr="00205C50">
        <w:rPr>
          <w:rFonts w:ascii="Georgia" w:hAnsi="Georgia"/>
        </w:rPr>
        <w:t>creando</w:t>
      </w:r>
      <w:r w:rsidRPr="00205C50">
        <w:rPr>
          <w:rFonts w:ascii="Georgia" w:hAnsi="Georgia"/>
          <w:spacing w:val="-13"/>
        </w:rPr>
        <w:t xml:space="preserve"> </w:t>
      </w:r>
      <w:r w:rsidRPr="00205C50">
        <w:rPr>
          <w:rFonts w:ascii="Georgia" w:hAnsi="Georgia"/>
        </w:rPr>
        <w:t>condiciones</w:t>
      </w:r>
      <w:r w:rsidRPr="00205C50">
        <w:rPr>
          <w:rFonts w:ascii="Georgia" w:hAnsi="Georgia"/>
          <w:spacing w:val="-13"/>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confianza en el uso de las</w:t>
      </w:r>
      <w:r w:rsidRPr="00205C50">
        <w:rPr>
          <w:rFonts w:ascii="Georgia" w:hAnsi="Georgia"/>
          <w:spacing w:val="-4"/>
        </w:rPr>
        <w:t xml:space="preserve"> </w:t>
      </w:r>
      <w:proofErr w:type="spellStart"/>
      <w:r w:rsidRPr="00205C50">
        <w:rPr>
          <w:rFonts w:ascii="Georgia" w:hAnsi="Georgia"/>
        </w:rPr>
        <w:t>TICs</w:t>
      </w:r>
      <w:proofErr w:type="spellEnd"/>
      <w:r w:rsidRPr="00205C50">
        <w:rPr>
          <w:rFonts w:ascii="Georgia" w:hAnsi="Georgia"/>
        </w:rPr>
        <w:t>.</w:t>
      </w:r>
    </w:p>
    <w:p w14:paraId="2D10F72C" w14:textId="77777777" w:rsidR="008B3695" w:rsidRPr="00205C50" w:rsidRDefault="008B3695" w:rsidP="005F2564">
      <w:pPr>
        <w:pStyle w:val="Textoindependiente"/>
        <w:ind w:left="255"/>
        <w:rPr>
          <w:rFonts w:ascii="Georgia" w:hAnsi="Georgia"/>
        </w:rPr>
      </w:pPr>
    </w:p>
    <w:p w14:paraId="7EE72F5E" w14:textId="77777777" w:rsidR="008B3695" w:rsidRPr="00205C50" w:rsidRDefault="00CF59FF" w:rsidP="005F2564">
      <w:pPr>
        <w:pStyle w:val="Prrafodelista"/>
        <w:numPr>
          <w:ilvl w:val="0"/>
          <w:numId w:val="46"/>
        </w:numPr>
        <w:tabs>
          <w:tab w:val="left" w:pos="942"/>
        </w:tabs>
        <w:spacing w:before="1"/>
        <w:ind w:left="937" w:right="1697"/>
        <w:jc w:val="both"/>
        <w:rPr>
          <w:rFonts w:ascii="Georgia" w:hAnsi="Georgia"/>
        </w:rPr>
      </w:pPr>
      <w:r w:rsidRPr="00205C50">
        <w:rPr>
          <w:rFonts w:ascii="Georgia" w:hAnsi="Georgia"/>
        </w:rPr>
        <w:t>Hacer más eficiente la gestión de las entidades públicas para dar una ágil respuesta a las solicitudes, a través de la mejora de los procesos y procedimientos internos de las entidades y el mejor uso de los</w:t>
      </w:r>
      <w:r w:rsidRPr="00205C50">
        <w:rPr>
          <w:rFonts w:ascii="Georgia" w:hAnsi="Georgia"/>
          <w:spacing w:val="-7"/>
        </w:rPr>
        <w:t xml:space="preserve"> </w:t>
      </w:r>
      <w:r w:rsidRPr="00205C50">
        <w:rPr>
          <w:rFonts w:ascii="Georgia" w:hAnsi="Georgia"/>
        </w:rPr>
        <w:t>recursos.</w:t>
      </w:r>
    </w:p>
    <w:p w14:paraId="061127EE" w14:textId="77777777" w:rsidR="008B3695" w:rsidRPr="00205C50" w:rsidRDefault="008B3695" w:rsidP="005F2564">
      <w:pPr>
        <w:pStyle w:val="Textoindependiente"/>
        <w:spacing w:before="9"/>
        <w:ind w:left="255"/>
        <w:rPr>
          <w:rFonts w:ascii="Georgia" w:hAnsi="Georgia"/>
          <w:sz w:val="21"/>
        </w:rPr>
      </w:pPr>
    </w:p>
    <w:p w14:paraId="5B3595D3" w14:textId="77777777" w:rsidR="008B3695" w:rsidRPr="00205C50" w:rsidRDefault="00CF59FF" w:rsidP="005F2564">
      <w:pPr>
        <w:pStyle w:val="Prrafodelista"/>
        <w:numPr>
          <w:ilvl w:val="0"/>
          <w:numId w:val="46"/>
        </w:numPr>
        <w:tabs>
          <w:tab w:val="left" w:pos="915"/>
        </w:tabs>
        <w:spacing w:before="1"/>
        <w:ind w:left="937" w:right="1698"/>
        <w:jc w:val="both"/>
        <w:rPr>
          <w:rFonts w:ascii="Georgia" w:hAnsi="Georgia"/>
        </w:rPr>
      </w:pPr>
      <w:r w:rsidRPr="00205C50">
        <w:rPr>
          <w:rFonts w:ascii="Georgia" w:hAnsi="Georgia"/>
        </w:rPr>
        <w:t>Promover</w:t>
      </w:r>
      <w:r w:rsidRPr="00205C50">
        <w:rPr>
          <w:rFonts w:ascii="Georgia" w:hAnsi="Georgia"/>
          <w:spacing w:val="-14"/>
        </w:rPr>
        <w:t xml:space="preserve"> </w:t>
      </w:r>
      <w:r w:rsidRPr="00205C50">
        <w:rPr>
          <w:rFonts w:ascii="Georgia" w:hAnsi="Georgia"/>
        </w:rPr>
        <w:t>en</w:t>
      </w:r>
      <w:r w:rsidRPr="00205C50">
        <w:rPr>
          <w:rFonts w:ascii="Georgia" w:hAnsi="Georgia"/>
          <w:spacing w:val="-18"/>
        </w:rPr>
        <w:t xml:space="preserve"> </w:t>
      </w:r>
      <w:r w:rsidRPr="00205C50">
        <w:rPr>
          <w:rFonts w:ascii="Georgia" w:hAnsi="Georgia"/>
        </w:rPr>
        <w:t>las</w:t>
      </w:r>
      <w:r w:rsidRPr="00205C50">
        <w:rPr>
          <w:rFonts w:ascii="Georgia" w:hAnsi="Georgia"/>
          <w:spacing w:val="-15"/>
        </w:rPr>
        <w:t xml:space="preserve"> </w:t>
      </w:r>
      <w:r w:rsidRPr="00205C50">
        <w:rPr>
          <w:rFonts w:ascii="Georgia" w:hAnsi="Georgia"/>
        </w:rPr>
        <w:t>entidades</w:t>
      </w:r>
      <w:r w:rsidRPr="00205C50">
        <w:rPr>
          <w:rFonts w:ascii="Georgia" w:hAnsi="Georgia"/>
          <w:spacing w:val="-15"/>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confianza</w:t>
      </w:r>
      <w:r w:rsidRPr="00205C50">
        <w:rPr>
          <w:rFonts w:ascii="Georgia" w:hAnsi="Georgia"/>
          <w:spacing w:val="-15"/>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ciudadano</w:t>
      </w:r>
      <w:r w:rsidRPr="00205C50">
        <w:rPr>
          <w:rFonts w:ascii="Georgia" w:hAnsi="Georgia"/>
          <w:spacing w:val="-15"/>
        </w:rPr>
        <w:t xml:space="preserve"> </w:t>
      </w:r>
      <w:r w:rsidRPr="00205C50">
        <w:rPr>
          <w:rFonts w:ascii="Georgia" w:hAnsi="Georgia"/>
        </w:rPr>
        <w:t>aplicando</w:t>
      </w:r>
      <w:r w:rsidRPr="00205C50">
        <w:rPr>
          <w:rFonts w:ascii="Georgia" w:hAnsi="Georgia"/>
          <w:spacing w:val="-15"/>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principio</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buena fe, así como la excelencia en la prestación de sus servicios a la ciudadanía, con el fin de hacerle más fácil y amable la vida a los</w:t>
      </w:r>
      <w:r w:rsidRPr="00205C50">
        <w:rPr>
          <w:rFonts w:ascii="Georgia" w:hAnsi="Georgia"/>
          <w:spacing w:val="-2"/>
        </w:rPr>
        <w:t xml:space="preserve"> </w:t>
      </w:r>
      <w:r w:rsidRPr="00205C50">
        <w:rPr>
          <w:rFonts w:ascii="Georgia" w:hAnsi="Georgia"/>
        </w:rPr>
        <w:t>ciudadanos</w:t>
      </w:r>
    </w:p>
    <w:p w14:paraId="31C19A9E" w14:textId="77777777" w:rsidR="008B3695" w:rsidRPr="00205C50" w:rsidRDefault="008B3695">
      <w:pPr>
        <w:pStyle w:val="Textoindependiente"/>
        <w:rPr>
          <w:rFonts w:ascii="Georgia" w:hAnsi="Georgia"/>
          <w:sz w:val="24"/>
        </w:rPr>
      </w:pPr>
    </w:p>
    <w:p w14:paraId="6B556681" w14:textId="77777777" w:rsidR="008B3695" w:rsidRPr="00205C50" w:rsidRDefault="008B3695">
      <w:pPr>
        <w:pStyle w:val="Textoindependiente"/>
        <w:spacing w:before="11"/>
        <w:rPr>
          <w:rFonts w:ascii="Georgia" w:hAnsi="Georgia"/>
          <w:sz w:val="19"/>
        </w:rPr>
      </w:pPr>
    </w:p>
    <w:p w14:paraId="464A4B2A" w14:textId="77777777" w:rsidR="008B3695" w:rsidRPr="00205C50" w:rsidRDefault="00CF59FF">
      <w:pPr>
        <w:pStyle w:val="Ttulo2"/>
        <w:numPr>
          <w:ilvl w:val="1"/>
          <w:numId w:val="8"/>
        </w:numPr>
        <w:tabs>
          <w:tab w:val="left" w:pos="1402"/>
        </w:tabs>
        <w:ind w:right="1692"/>
        <w:jc w:val="both"/>
        <w:rPr>
          <w:rFonts w:ascii="Georgia" w:hAnsi="Georgia"/>
        </w:rPr>
      </w:pPr>
      <w:r w:rsidRPr="00205C50">
        <w:rPr>
          <w:rFonts w:ascii="Georgia" w:hAnsi="Georgia"/>
        </w:rPr>
        <w:t>Adelantar un proceso de modernización administrativa, operativa y tecnológica en la búsqueda del fortalecimiento de la función administrativa y desarrollo institucional para el cumplimiento de la misionalidad de la</w:t>
      </w:r>
      <w:r w:rsidRPr="00205C50">
        <w:rPr>
          <w:rFonts w:ascii="Georgia" w:hAnsi="Georgia"/>
          <w:spacing w:val="-21"/>
        </w:rPr>
        <w:t xml:space="preserve"> </w:t>
      </w:r>
      <w:r w:rsidRPr="00205C50">
        <w:rPr>
          <w:rFonts w:ascii="Georgia" w:hAnsi="Georgia"/>
        </w:rPr>
        <w:t>entidad.</w:t>
      </w:r>
    </w:p>
    <w:p w14:paraId="2B325E1B" w14:textId="77777777" w:rsidR="008B3695" w:rsidRPr="00205C50" w:rsidRDefault="008B3695">
      <w:pPr>
        <w:pStyle w:val="Textoindependiente"/>
        <w:spacing w:before="1"/>
        <w:rPr>
          <w:rFonts w:ascii="Georgia" w:hAnsi="Georgia"/>
          <w:b/>
        </w:rPr>
      </w:pPr>
    </w:p>
    <w:p w14:paraId="4650EF1A" w14:textId="77777777" w:rsidR="008B3695" w:rsidRPr="00205C50" w:rsidRDefault="00CF59FF">
      <w:pPr>
        <w:pStyle w:val="Textoindependiente"/>
        <w:spacing w:before="1"/>
        <w:ind w:left="682" w:right="1698"/>
        <w:jc w:val="both"/>
        <w:rPr>
          <w:rFonts w:ascii="Georgia" w:hAnsi="Georgia"/>
        </w:rPr>
      </w:pPr>
      <w:r w:rsidRPr="00205C50">
        <w:rPr>
          <w:rFonts w:ascii="Georgia" w:hAnsi="Georgia"/>
          <w:u w:val="single"/>
        </w:rPr>
        <w:t>Reingeniería:</w:t>
      </w:r>
      <w:r w:rsidRPr="00205C50">
        <w:rPr>
          <w:rFonts w:ascii="Georgia" w:hAnsi="Georgia"/>
        </w:rPr>
        <w:t xml:space="preserve"> Es necesario generar acciones en la estructura orgánica y funcional que faciliten</w:t>
      </w:r>
      <w:r w:rsidRPr="00205C50">
        <w:rPr>
          <w:rFonts w:ascii="Georgia" w:hAnsi="Georgia"/>
          <w:spacing w:val="-8"/>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desarrollo</w:t>
      </w:r>
      <w:r w:rsidRPr="00205C50">
        <w:rPr>
          <w:rFonts w:ascii="Georgia" w:hAnsi="Georgia"/>
          <w:spacing w:val="-8"/>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competencias,</w:t>
      </w:r>
      <w:r w:rsidRPr="00205C50">
        <w:rPr>
          <w:rFonts w:ascii="Georgia" w:hAnsi="Georgia"/>
          <w:spacing w:val="-7"/>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mejoramiento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procesos</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fortalecimiento de la capacidad laboral, que permitan mejorar el clima organizacional y por ende la</w:t>
      </w:r>
      <w:r w:rsidRPr="00205C50">
        <w:rPr>
          <w:rFonts w:ascii="Georgia" w:hAnsi="Georgia"/>
          <w:spacing w:val="-42"/>
        </w:rPr>
        <w:t xml:space="preserve"> </w:t>
      </w:r>
      <w:r w:rsidRPr="00205C50">
        <w:rPr>
          <w:rFonts w:ascii="Georgia" w:hAnsi="Georgia"/>
        </w:rPr>
        <w:t>calidad de vida de los servidores de la SDA a nivel individual, equipo y</w:t>
      </w:r>
      <w:r w:rsidRPr="00205C50">
        <w:rPr>
          <w:rFonts w:ascii="Georgia" w:hAnsi="Georgia"/>
          <w:spacing w:val="-11"/>
        </w:rPr>
        <w:t xml:space="preserve"> </w:t>
      </w:r>
      <w:r w:rsidRPr="00205C50">
        <w:rPr>
          <w:rFonts w:ascii="Georgia" w:hAnsi="Georgia"/>
        </w:rPr>
        <w:t>familiar.</w:t>
      </w:r>
    </w:p>
    <w:p w14:paraId="29F18240" w14:textId="77777777" w:rsidR="008B3695" w:rsidRPr="00205C50" w:rsidRDefault="008B3695">
      <w:pPr>
        <w:pStyle w:val="Textoindependiente"/>
        <w:spacing w:before="11"/>
        <w:rPr>
          <w:rFonts w:ascii="Georgia" w:hAnsi="Georgia"/>
          <w:sz w:val="21"/>
        </w:rPr>
      </w:pPr>
    </w:p>
    <w:p w14:paraId="311EA7DE" w14:textId="77777777" w:rsidR="008B3695" w:rsidRPr="00205C50" w:rsidRDefault="00CF59FF">
      <w:pPr>
        <w:pStyle w:val="Textoindependiente"/>
        <w:ind w:left="682"/>
        <w:jc w:val="both"/>
        <w:rPr>
          <w:rFonts w:ascii="Georgia" w:hAnsi="Georgia"/>
        </w:rPr>
      </w:pPr>
      <w:r w:rsidRPr="00205C50">
        <w:rPr>
          <w:rFonts w:ascii="Georgia" w:hAnsi="Georgia"/>
        </w:rPr>
        <w:t>Con esto se solucionan los siguientes aspectos:</w:t>
      </w:r>
    </w:p>
    <w:p w14:paraId="001AC898" w14:textId="77777777" w:rsidR="008B3695" w:rsidRPr="00205C50" w:rsidRDefault="008B3695">
      <w:pPr>
        <w:pStyle w:val="Textoindependiente"/>
        <w:rPr>
          <w:rFonts w:ascii="Georgia" w:hAnsi="Georgia"/>
        </w:rPr>
      </w:pPr>
    </w:p>
    <w:p w14:paraId="1E8E13A3" w14:textId="77777777" w:rsidR="008B3695" w:rsidRPr="00205C50" w:rsidRDefault="00CF59FF">
      <w:pPr>
        <w:pStyle w:val="Textoindependiente"/>
        <w:ind w:left="682"/>
        <w:jc w:val="both"/>
        <w:rPr>
          <w:rFonts w:ascii="Georgia" w:hAnsi="Georgia"/>
        </w:rPr>
      </w:pPr>
      <w:r w:rsidRPr="00205C50">
        <w:rPr>
          <w:rFonts w:ascii="Georgia" w:hAnsi="Georgia"/>
        </w:rPr>
        <w:t>Lleva a definir un verdadero plan estratégico de la organización</w:t>
      </w:r>
    </w:p>
    <w:p w14:paraId="0A901F00" w14:textId="77777777" w:rsidR="008B3695" w:rsidRPr="00205C50" w:rsidRDefault="00CF59FF">
      <w:pPr>
        <w:pStyle w:val="Textoindependiente"/>
        <w:spacing w:before="171"/>
        <w:ind w:left="682" w:right="1694"/>
        <w:jc w:val="both"/>
        <w:rPr>
          <w:rFonts w:ascii="Georgia" w:hAnsi="Georgia"/>
        </w:rPr>
      </w:pPr>
      <w:r w:rsidRPr="00205C50">
        <w:rPr>
          <w:rFonts w:ascii="Georgia" w:hAnsi="Georgia"/>
        </w:rPr>
        <w:t>Con</w:t>
      </w:r>
      <w:r w:rsidRPr="00205C50">
        <w:rPr>
          <w:rFonts w:ascii="Georgia" w:hAnsi="Georgia"/>
          <w:spacing w:val="-7"/>
        </w:rPr>
        <w:t xml:space="preserve"> </w:t>
      </w:r>
      <w:r w:rsidRPr="00205C50">
        <w:rPr>
          <w:rFonts w:ascii="Georgia" w:hAnsi="Georgia"/>
        </w:rPr>
        <w:t>un</w:t>
      </w:r>
      <w:r w:rsidRPr="00205C50">
        <w:rPr>
          <w:rFonts w:ascii="Georgia" w:hAnsi="Georgia"/>
          <w:spacing w:val="-7"/>
        </w:rPr>
        <w:t xml:space="preserve"> </w:t>
      </w:r>
      <w:r w:rsidRPr="00205C50">
        <w:rPr>
          <w:rFonts w:ascii="Georgia" w:hAnsi="Georgia"/>
        </w:rPr>
        <w:t>‘mapa</w:t>
      </w:r>
      <w:r w:rsidRPr="00205C50">
        <w:rPr>
          <w:rFonts w:ascii="Georgia" w:hAnsi="Georgia"/>
          <w:spacing w:val="-6"/>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navegación’</w:t>
      </w:r>
      <w:r w:rsidRPr="00205C50">
        <w:rPr>
          <w:rFonts w:ascii="Georgia" w:hAnsi="Georgia"/>
          <w:spacing w:val="-6"/>
        </w:rPr>
        <w:t xml:space="preserve"> </w:t>
      </w:r>
      <w:r w:rsidRPr="00205C50">
        <w:rPr>
          <w:rFonts w:ascii="Georgia" w:hAnsi="Georgia"/>
        </w:rPr>
        <w:t>que</w:t>
      </w:r>
      <w:r w:rsidRPr="00205C50">
        <w:rPr>
          <w:rFonts w:ascii="Georgia" w:hAnsi="Georgia"/>
          <w:spacing w:val="-6"/>
        </w:rPr>
        <w:t xml:space="preserve"> </w:t>
      </w:r>
      <w:r w:rsidRPr="00205C50">
        <w:rPr>
          <w:rFonts w:ascii="Georgia" w:hAnsi="Georgia"/>
        </w:rPr>
        <w:t>alinea</w:t>
      </w:r>
      <w:r w:rsidRPr="00205C50">
        <w:rPr>
          <w:rFonts w:ascii="Georgia" w:hAnsi="Georgia"/>
          <w:spacing w:val="-6"/>
        </w:rPr>
        <w:t xml:space="preserve"> </w:t>
      </w:r>
      <w:r w:rsidRPr="00205C50">
        <w:rPr>
          <w:rFonts w:ascii="Georgia" w:hAnsi="Georgia"/>
        </w:rPr>
        <w:t>todas</w:t>
      </w:r>
      <w:r w:rsidRPr="00205C50">
        <w:rPr>
          <w:rFonts w:ascii="Georgia" w:hAnsi="Georgia"/>
          <w:spacing w:val="-6"/>
        </w:rPr>
        <w:t xml:space="preserve"> </w:t>
      </w:r>
      <w:r w:rsidRPr="00205C50">
        <w:rPr>
          <w:rFonts w:ascii="Georgia" w:hAnsi="Georgia"/>
        </w:rPr>
        <w:t>las</w:t>
      </w:r>
      <w:r w:rsidRPr="00205C50">
        <w:rPr>
          <w:rFonts w:ascii="Georgia" w:hAnsi="Georgia"/>
          <w:spacing w:val="-5"/>
        </w:rPr>
        <w:t xml:space="preserve"> </w:t>
      </w:r>
      <w:r w:rsidRPr="00205C50">
        <w:rPr>
          <w:rFonts w:ascii="Georgia" w:hAnsi="Georgia"/>
        </w:rPr>
        <w:t>dependencias</w:t>
      </w:r>
      <w:r w:rsidRPr="00205C50">
        <w:rPr>
          <w:rFonts w:ascii="Georgia" w:hAnsi="Georgia"/>
          <w:spacing w:val="-6"/>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entidad,</w:t>
      </w:r>
      <w:r w:rsidRPr="00205C50">
        <w:rPr>
          <w:rFonts w:ascii="Georgia" w:hAnsi="Georgia"/>
          <w:spacing w:val="-5"/>
        </w:rPr>
        <w:t xml:space="preserve"> </w:t>
      </w:r>
      <w:r w:rsidRPr="00205C50">
        <w:rPr>
          <w:rFonts w:ascii="Georgia" w:hAnsi="Georgia"/>
        </w:rPr>
        <w:t>esta</w:t>
      </w:r>
      <w:r w:rsidRPr="00205C50">
        <w:rPr>
          <w:rFonts w:ascii="Georgia" w:hAnsi="Georgia"/>
          <w:spacing w:val="-8"/>
        </w:rPr>
        <w:t xml:space="preserve"> </w:t>
      </w:r>
      <w:r w:rsidRPr="00205C50">
        <w:rPr>
          <w:rFonts w:ascii="Georgia" w:hAnsi="Georgia"/>
        </w:rPr>
        <w:t>queda en la capacidad de planear e implementar procesos de transformación con mayores probabilidades de éxito.</w:t>
      </w:r>
    </w:p>
    <w:p w14:paraId="5601E77D" w14:textId="77777777" w:rsidR="008B3695" w:rsidRPr="00205C50" w:rsidRDefault="008B3695">
      <w:pPr>
        <w:pStyle w:val="Textoindependiente"/>
        <w:spacing w:before="9"/>
        <w:rPr>
          <w:rFonts w:ascii="Georgia" w:hAnsi="Georgia"/>
          <w:sz w:val="21"/>
        </w:rPr>
      </w:pPr>
    </w:p>
    <w:p w14:paraId="221A91DC" w14:textId="77777777" w:rsidR="008B3695" w:rsidRPr="00205C50" w:rsidRDefault="00CF59FF">
      <w:pPr>
        <w:pStyle w:val="Textoindependiente"/>
        <w:spacing w:before="1"/>
        <w:ind w:left="682" w:right="1694"/>
        <w:jc w:val="both"/>
        <w:rPr>
          <w:rFonts w:ascii="Georgia" w:hAnsi="Georgia"/>
        </w:rPr>
      </w:pPr>
      <w:r w:rsidRPr="00205C50">
        <w:rPr>
          <w:rFonts w:ascii="Georgia" w:hAnsi="Georgia"/>
        </w:rPr>
        <w:t>Permite</w:t>
      </w:r>
      <w:r w:rsidRPr="00205C50">
        <w:rPr>
          <w:rFonts w:ascii="Georgia" w:hAnsi="Georgia"/>
          <w:spacing w:val="-8"/>
        </w:rPr>
        <w:t xml:space="preserve"> </w:t>
      </w:r>
      <w:r w:rsidRPr="00205C50">
        <w:rPr>
          <w:rFonts w:ascii="Georgia" w:hAnsi="Georgia"/>
        </w:rPr>
        <w:t>identificar</w:t>
      </w:r>
      <w:r w:rsidRPr="00205C50">
        <w:rPr>
          <w:rFonts w:ascii="Georgia" w:hAnsi="Georgia"/>
          <w:spacing w:val="-6"/>
        </w:rPr>
        <w:t xml:space="preserve"> </w:t>
      </w:r>
      <w:r w:rsidRPr="00205C50">
        <w:rPr>
          <w:rFonts w:ascii="Georgia" w:hAnsi="Georgia"/>
        </w:rPr>
        <w:t>oportunidades</w:t>
      </w:r>
      <w:r w:rsidRPr="00205C50">
        <w:rPr>
          <w:rFonts w:ascii="Georgia" w:hAnsi="Georgia"/>
          <w:spacing w:val="-5"/>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integración</w:t>
      </w:r>
      <w:r w:rsidRPr="00205C50">
        <w:rPr>
          <w:rFonts w:ascii="Georgia" w:hAnsi="Georgia"/>
          <w:spacing w:val="-7"/>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reusó</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aplicaciones</w:t>
      </w:r>
      <w:r w:rsidRPr="00205C50">
        <w:rPr>
          <w:rFonts w:ascii="Georgia" w:hAnsi="Georgia"/>
          <w:spacing w:val="-4"/>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recursos</w:t>
      </w:r>
      <w:r w:rsidRPr="00205C50">
        <w:rPr>
          <w:rFonts w:ascii="Georgia" w:hAnsi="Georgia"/>
          <w:spacing w:val="-5"/>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toda la entidad.</w:t>
      </w:r>
    </w:p>
    <w:p w14:paraId="705A6A87" w14:textId="1A39CA6A" w:rsidR="008B3695" w:rsidRDefault="008B3695">
      <w:pPr>
        <w:pStyle w:val="Textoindependiente"/>
        <w:spacing w:before="1"/>
        <w:rPr>
          <w:rFonts w:ascii="Georgia" w:hAnsi="Georgia"/>
        </w:rPr>
      </w:pPr>
    </w:p>
    <w:p w14:paraId="3616F1B1" w14:textId="2942DB15" w:rsidR="005610A4" w:rsidRDefault="005610A4">
      <w:pPr>
        <w:pStyle w:val="Textoindependiente"/>
        <w:spacing w:before="1"/>
        <w:rPr>
          <w:rFonts w:ascii="Georgia" w:hAnsi="Georgia"/>
        </w:rPr>
      </w:pPr>
    </w:p>
    <w:p w14:paraId="04DB8EEC" w14:textId="77777777" w:rsidR="005610A4" w:rsidRPr="00205C50" w:rsidRDefault="005610A4">
      <w:pPr>
        <w:pStyle w:val="Textoindependiente"/>
        <w:spacing w:before="1"/>
        <w:rPr>
          <w:rFonts w:ascii="Georgia" w:hAnsi="Georgia"/>
        </w:rPr>
      </w:pPr>
    </w:p>
    <w:p w14:paraId="57B5B36E" w14:textId="77777777" w:rsidR="008B3695" w:rsidRPr="00205C50" w:rsidRDefault="00CF59FF">
      <w:pPr>
        <w:pStyle w:val="Textoindependiente"/>
        <w:ind w:left="682"/>
        <w:jc w:val="both"/>
        <w:rPr>
          <w:rFonts w:ascii="Georgia" w:hAnsi="Georgia"/>
        </w:rPr>
      </w:pPr>
      <w:r w:rsidRPr="00205C50">
        <w:rPr>
          <w:rFonts w:ascii="Georgia" w:hAnsi="Georgia"/>
        </w:rPr>
        <w:lastRenderedPageBreak/>
        <w:t>Establece trazabilidad entre procesos, datos, aplicaciones e infraestructura tecnológica.</w:t>
      </w:r>
    </w:p>
    <w:p w14:paraId="70B15C7F" w14:textId="77777777" w:rsidR="008B3695" w:rsidRPr="00205C50" w:rsidRDefault="008B3695">
      <w:pPr>
        <w:pStyle w:val="Textoindependiente"/>
        <w:spacing w:before="10"/>
        <w:rPr>
          <w:rFonts w:ascii="Georgia" w:hAnsi="Georgia"/>
          <w:sz w:val="21"/>
        </w:rPr>
      </w:pPr>
    </w:p>
    <w:p w14:paraId="5F3676A9" w14:textId="77777777" w:rsidR="008B3695" w:rsidRPr="00205C50" w:rsidRDefault="00CF59FF">
      <w:pPr>
        <w:pStyle w:val="Textoindependiente"/>
        <w:ind w:left="682" w:right="1697"/>
        <w:jc w:val="both"/>
        <w:rPr>
          <w:rFonts w:ascii="Georgia" w:hAnsi="Georgia"/>
        </w:rPr>
      </w:pPr>
      <w:r w:rsidRPr="00205C50">
        <w:rPr>
          <w:rFonts w:ascii="Georgia" w:hAnsi="Georgia"/>
        </w:rPr>
        <w:t>Permite conocer el estado ideal al que podría llegar la Entidad, y el papel de la tecnología para soportar los procesos necesarios para alcanzarlo.</w:t>
      </w:r>
    </w:p>
    <w:p w14:paraId="47731B6B" w14:textId="77777777" w:rsidR="008B3695" w:rsidRPr="00205C50" w:rsidRDefault="008B3695">
      <w:pPr>
        <w:pStyle w:val="Textoindependiente"/>
        <w:spacing w:before="2"/>
        <w:rPr>
          <w:rFonts w:ascii="Georgia" w:hAnsi="Georgia"/>
        </w:rPr>
      </w:pPr>
    </w:p>
    <w:p w14:paraId="25EFB289" w14:textId="77777777" w:rsidR="008B3695" w:rsidRPr="00205C50" w:rsidRDefault="00CF59FF">
      <w:pPr>
        <w:pStyle w:val="Textoindependiente"/>
        <w:ind w:left="682"/>
        <w:jc w:val="both"/>
        <w:rPr>
          <w:rFonts w:ascii="Georgia" w:hAnsi="Georgia"/>
        </w:rPr>
      </w:pPr>
      <w:r w:rsidRPr="00205C50">
        <w:rPr>
          <w:rFonts w:ascii="Georgia" w:hAnsi="Georgia"/>
        </w:rPr>
        <w:t>Al iniciarse su aplicación, lleva a optimizar todos los procesos.</w:t>
      </w:r>
    </w:p>
    <w:p w14:paraId="77A1035D" w14:textId="77777777" w:rsidR="008B3695" w:rsidRPr="00205C50" w:rsidRDefault="008B3695">
      <w:pPr>
        <w:pStyle w:val="Textoindependiente"/>
        <w:spacing w:before="1"/>
        <w:rPr>
          <w:rFonts w:ascii="Georgia" w:hAnsi="Georgia"/>
        </w:rPr>
      </w:pPr>
    </w:p>
    <w:p w14:paraId="770AFF91" w14:textId="77777777" w:rsidR="008B3695" w:rsidRPr="00205C50" w:rsidRDefault="00CF59FF">
      <w:pPr>
        <w:pStyle w:val="Textoindependiente"/>
        <w:ind w:left="682" w:right="1693"/>
        <w:jc w:val="both"/>
        <w:rPr>
          <w:rFonts w:ascii="Georgia" w:hAnsi="Georgia"/>
        </w:rPr>
      </w:pPr>
      <w:r w:rsidRPr="00205C50">
        <w:rPr>
          <w:rFonts w:ascii="Georgia" w:hAnsi="Georgia"/>
        </w:rPr>
        <w:t>Da flexibilidad: lleva a la organización a estar en la capacidad de responder rápida y acertadamente</w:t>
      </w:r>
      <w:r w:rsidRPr="00205C50">
        <w:rPr>
          <w:rFonts w:ascii="Georgia" w:hAnsi="Georgia"/>
          <w:spacing w:val="-19"/>
        </w:rPr>
        <w:t xml:space="preserve"> </w:t>
      </w:r>
      <w:r w:rsidRPr="00205C50">
        <w:rPr>
          <w:rFonts w:ascii="Georgia" w:hAnsi="Georgia"/>
        </w:rPr>
        <w:t>ante</w:t>
      </w:r>
      <w:r w:rsidRPr="00205C50">
        <w:rPr>
          <w:rFonts w:ascii="Georgia" w:hAnsi="Georgia"/>
          <w:spacing w:val="-18"/>
        </w:rPr>
        <w:t xml:space="preserve"> </w:t>
      </w:r>
      <w:r w:rsidRPr="00205C50">
        <w:rPr>
          <w:rFonts w:ascii="Georgia" w:hAnsi="Georgia"/>
        </w:rPr>
        <w:t>retos</w:t>
      </w:r>
      <w:r w:rsidRPr="00205C50">
        <w:rPr>
          <w:rFonts w:ascii="Georgia" w:hAnsi="Georgia"/>
          <w:spacing w:val="-16"/>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oportunidades</w:t>
      </w:r>
      <w:r w:rsidRPr="00205C50">
        <w:rPr>
          <w:rFonts w:ascii="Georgia" w:hAnsi="Georgia"/>
          <w:spacing w:val="-16"/>
        </w:rPr>
        <w:t xml:space="preserve"> </w:t>
      </w:r>
      <w:r w:rsidRPr="00205C50">
        <w:rPr>
          <w:rFonts w:ascii="Georgia" w:hAnsi="Georgia"/>
        </w:rPr>
        <w:t>que</w:t>
      </w:r>
      <w:r w:rsidRPr="00205C50">
        <w:rPr>
          <w:rFonts w:ascii="Georgia" w:hAnsi="Georgia"/>
          <w:spacing w:val="-15"/>
        </w:rPr>
        <w:t xml:space="preserve"> </w:t>
      </w:r>
      <w:r w:rsidRPr="00205C50">
        <w:rPr>
          <w:rFonts w:ascii="Georgia" w:hAnsi="Georgia"/>
        </w:rPr>
        <w:t>presenta</w:t>
      </w:r>
      <w:r w:rsidRPr="00205C50">
        <w:rPr>
          <w:rFonts w:ascii="Georgia" w:hAnsi="Georgia"/>
          <w:spacing w:val="-13"/>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ciudad,</w:t>
      </w:r>
      <w:r w:rsidRPr="00205C50">
        <w:rPr>
          <w:rFonts w:ascii="Georgia" w:hAnsi="Georgia"/>
          <w:spacing w:val="-17"/>
        </w:rPr>
        <w:t xml:space="preserve"> </w:t>
      </w:r>
      <w:r w:rsidRPr="00205C50">
        <w:rPr>
          <w:rFonts w:ascii="Georgia" w:hAnsi="Georgia"/>
        </w:rPr>
        <w:t>los</w:t>
      </w:r>
      <w:r w:rsidRPr="00205C50">
        <w:rPr>
          <w:rFonts w:ascii="Georgia" w:hAnsi="Georgia"/>
          <w:spacing w:val="-15"/>
        </w:rPr>
        <w:t xml:space="preserve"> </w:t>
      </w:r>
      <w:r w:rsidRPr="00205C50">
        <w:rPr>
          <w:rFonts w:ascii="Georgia" w:hAnsi="Georgia"/>
        </w:rPr>
        <w:t>cambios</w:t>
      </w:r>
      <w:r w:rsidRPr="00205C50">
        <w:rPr>
          <w:rFonts w:ascii="Georgia" w:hAnsi="Georgia"/>
          <w:spacing w:val="-16"/>
        </w:rPr>
        <w:t xml:space="preserve"> </w:t>
      </w:r>
      <w:r w:rsidRPr="00205C50">
        <w:rPr>
          <w:rFonts w:ascii="Georgia" w:hAnsi="Georgia"/>
        </w:rPr>
        <w:t>tecnológicos y cualquier otra circunstancia proyectada o</w:t>
      </w:r>
      <w:r w:rsidRPr="00205C50">
        <w:rPr>
          <w:rFonts w:ascii="Georgia" w:hAnsi="Georgia"/>
          <w:spacing w:val="-4"/>
        </w:rPr>
        <w:t xml:space="preserve"> </w:t>
      </w:r>
      <w:r w:rsidRPr="00205C50">
        <w:rPr>
          <w:rFonts w:ascii="Georgia" w:hAnsi="Georgia"/>
        </w:rPr>
        <w:t>inesperada.</w:t>
      </w:r>
    </w:p>
    <w:p w14:paraId="7BFB5662" w14:textId="77777777" w:rsidR="008B3695" w:rsidRPr="00205C50" w:rsidRDefault="008B3695">
      <w:pPr>
        <w:pStyle w:val="Textoindependiente"/>
        <w:rPr>
          <w:rFonts w:ascii="Georgia" w:hAnsi="Georgia"/>
          <w:sz w:val="24"/>
        </w:rPr>
      </w:pPr>
    </w:p>
    <w:p w14:paraId="742DDF6A" w14:textId="77777777" w:rsidR="008B3695" w:rsidRPr="00205C50" w:rsidRDefault="008B3695">
      <w:pPr>
        <w:pStyle w:val="Textoindependiente"/>
        <w:spacing w:before="10"/>
        <w:rPr>
          <w:rFonts w:ascii="Georgia" w:hAnsi="Georgia"/>
          <w:sz w:val="21"/>
        </w:rPr>
      </w:pPr>
    </w:p>
    <w:p w14:paraId="1EE0E26A" w14:textId="77777777" w:rsidR="008B3695" w:rsidRPr="00205C50" w:rsidRDefault="00CF59FF">
      <w:pPr>
        <w:pStyle w:val="Textoindependiente"/>
        <w:ind w:left="682" w:right="1694"/>
        <w:jc w:val="both"/>
        <w:rPr>
          <w:rFonts w:ascii="Georgia" w:hAnsi="Georgia"/>
        </w:rPr>
      </w:pPr>
      <w:r w:rsidRPr="00205C50">
        <w:rPr>
          <w:rFonts w:ascii="Georgia" w:hAnsi="Georgia"/>
          <w:u w:val="single"/>
        </w:rPr>
        <w:t xml:space="preserve">Capacitación: </w:t>
      </w:r>
      <w:r w:rsidRPr="00205C50">
        <w:rPr>
          <w:rFonts w:ascii="Georgia" w:hAnsi="Georgia"/>
        </w:rPr>
        <w:t>Desarrollar competencias tanto técnicas como comportamentales para los funcionarios</w:t>
      </w:r>
      <w:r w:rsidRPr="00205C50">
        <w:rPr>
          <w:rFonts w:ascii="Georgia" w:hAnsi="Georgia"/>
          <w:spacing w:val="-11"/>
        </w:rPr>
        <w:t xml:space="preserve"> </w:t>
      </w:r>
      <w:r w:rsidRPr="00205C50">
        <w:rPr>
          <w:rFonts w:ascii="Georgia" w:hAnsi="Georgia"/>
        </w:rPr>
        <w:t>y</w:t>
      </w:r>
      <w:r w:rsidRPr="00205C50">
        <w:rPr>
          <w:rFonts w:ascii="Georgia" w:hAnsi="Georgia"/>
          <w:spacing w:val="-13"/>
        </w:rPr>
        <w:t xml:space="preserve"> </w:t>
      </w:r>
      <w:r w:rsidRPr="00205C50">
        <w:rPr>
          <w:rFonts w:ascii="Georgia" w:hAnsi="Georgia"/>
        </w:rPr>
        <w:t>servidores</w:t>
      </w:r>
      <w:r w:rsidRPr="00205C50">
        <w:rPr>
          <w:rFonts w:ascii="Georgia" w:hAnsi="Georgia"/>
          <w:spacing w:val="-13"/>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11"/>
        </w:rPr>
        <w:t xml:space="preserve"> </w:t>
      </w:r>
      <w:r w:rsidRPr="00205C50">
        <w:rPr>
          <w:rFonts w:ascii="Georgia" w:hAnsi="Georgia"/>
        </w:rPr>
        <w:t>Secretaría,</w:t>
      </w:r>
      <w:r w:rsidRPr="00205C50">
        <w:rPr>
          <w:rFonts w:ascii="Georgia" w:hAnsi="Georgia"/>
          <w:spacing w:val="-10"/>
        </w:rPr>
        <w:t xml:space="preserve"> </w:t>
      </w:r>
      <w:r w:rsidRPr="00205C50">
        <w:rPr>
          <w:rFonts w:ascii="Georgia" w:hAnsi="Georgia"/>
        </w:rPr>
        <w:t>generando</w:t>
      </w:r>
      <w:r w:rsidRPr="00205C50">
        <w:rPr>
          <w:rFonts w:ascii="Georgia" w:hAnsi="Georgia"/>
          <w:spacing w:val="-11"/>
        </w:rPr>
        <w:t xml:space="preserve"> </w:t>
      </w:r>
      <w:r w:rsidRPr="00205C50">
        <w:rPr>
          <w:rFonts w:ascii="Georgia" w:hAnsi="Georgia"/>
        </w:rPr>
        <w:t>sentido</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pertenencia,</w:t>
      </w:r>
      <w:r w:rsidRPr="00205C50">
        <w:rPr>
          <w:rFonts w:ascii="Georgia" w:hAnsi="Georgia"/>
          <w:spacing w:val="-10"/>
        </w:rPr>
        <w:t xml:space="preserve"> </w:t>
      </w:r>
      <w:r w:rsidRPr="00205C50">
        <w:rPr>
          <w:rFonts w:ascii="Georgia" w:hAnsi="Georgia"/>
        </w:rPr>
        <w:t>cumplimiento de la misionalidad, y metas en capacidad</w:t>
      </w:r>
      <w:r w:rsidRPr="00205C50">
        <w:rPr>
          <w:rFonts w:ascii="Georgia" w:hAnsi="Georgia"/>
          <w:spacing w:val="-5"/>
        </w:rPr>
        <w:t xml:space="preserve"> </w:t>
      </w:r>
      <w:r w:rsidRPr="00205C50">
        <w:rPr>
          <w:rFonts w:ascii="Georgia" w:hAnsi="Georgia"/>
        </w:rPr>
        <w:t>institucional.</w:t>
      </w:r>
    </w:p>
    <w:p w14:paraId="345ACE8E" w14:textId="77777777" w:rsidR="008B3695" w:rsidRPr="00205C50" w:rsidRDefault="008B3695">
      <w:pPr>
        <w:pStyle w:val="Textoindependiente"/>
        <w:spacing w:before="1"/>
        <w:rPr>
          <w:rFonts w:ascii="Georgia" w:hAnsi="Georgia"/>
        </w:rPr>
      </w:pPr>
    </w:p>
    <w:p w14:paraId="1AB2F375" w14:textId="77777777" w:rsidR="008B3695" w:rsidRPr="00205C50" w:rsidRDefault="00CF59FF">
      <w:pPr>
        <w:pStyle w:val="Textoindependiente"/>
        <w:ind w:left="682" w:right="1694"/>
        <w:jc w:val="both"/>
        <w:rPr>
          <w:rFonts w:ascii="Georgia" w:hAnsi="Georgia"/>
        </w:rPr>
      </w:pPr>
      <w:r w:rsidRPr="00205C50">
        <w:rPr>
          <w:rFonts w:ascii="Georgia" w:hAnsi="Georgia"/>
          <w:u w:val="single"/>
        </w:rPr>
        <w:t>Parque Automotor:</w:t>
      </w:r>
      <w:r w:rsidRPr="00205C50">
        <w:rPr>
          <w:rFonts w:ascii="Georgia" w:hAnsi="Georgia"/>
        </w:rPr>
        <w:t xml:space="preserve"> Contar con la posibilidad de contar con el parque automotor necesario en cumplimiento de su misionalidad con criterios de eficiencia energética, de vehículos ambientalmente amigables, y que adicionalmente permitan la continuidad en el servicio para el desarrollo de las actividades diarias de: Visitas técnicas, operativos, de evaluación, seguimiento</w:t>
      </w:r>
      <w:r w:rsidRPr="00205C50">
        <w:rPr>
          <w:rFonts w:ascii="Georgia" w:hAnsi="Georgia"/>
          <w:spacing w:val="-10"/>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control</w:t>
      </w:r>
      <w:r w:rsidRPr="00205C50">
        <w:rPr>
          <w:rFonts w:ascii="Georgia" w:hAnsi="Georgia"/>
          <w:spacing w:val="-11"/>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proyectos</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inversión,</w:t>
      </w:r>
      <w:r w:rsidRPr="00205C50">
        <w:rPr>
          <w:rFonts w:ascii="Georgia" w:hAnsi="Georgia"/>
          <w:spacing w:val="-9"/>
        </w:rPr>
        <w:t xml:space="preserve"> </w:t>
      </w:r>
      <w:r w:rsidRPr="00205C50">
        <w:rPr>
          <w:rFonts w:ascii="Georgia" w:hAnsi="Georgia"/>
        </w:rPr>
        <w:t>desplazamientos</w:t>
      </w:r>
      <w:r w:rsidRPr="00205C50">
        <w:rPr>
          <w:rFonts w:ascii="Georgia" w:hAnsi="Georgia"/>
          <w:spacing w:val="-13"/>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actividades</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tipo administrativo y Atención a actividades de emergencias</w:t>
      </w:r>
      <w:r w:rsidRPr="00205C50">
        <w:rPr>
          <w:rFonts w:ascii="Georgia" w:hAnsi="Georgia"/>
          <w:spacing w:val="-7"/>
        </w:rPr>
        <w:t xml:space="preserve"> </w:t>
      </w:r>
      <w:r w:rsidRPr="00205C50">
        <w:rPr>
          <w:rFonts w:ascii="Georgia" w:hAnsi="Georgia"/>
        </w:rPr>
        <w:t>ambientales.</w:t>
      </w:r>
    </w:p>
    <w:p w14:paraId="5E32891F" w14:textId="77777777" w:rsidR="008B3695" w:rsidRPr="00205C50" w:rsidRDefault="008B3695">
      <w:pPr>
        <w:pStyle w:val="Textoindependiente"/>
        <w:rPr>
          <w:rFonts w:ascii="Georgia" w:hAnsi="Georgia"/>
          <w:sz w:val="24"/>
        </w:rPr>
      </w:pPr>
    </w:p>
    <w:p w14:paraId="53C35E40" w14:textId="77777777" w:rsidR="008B3695" w:rsidRDefault="008B3695">
      <w:pPr>
        <w:pStyle w:val="Textoindependiente"/>
        <w:spacing w:before="1"/>
        <w:rPr>
          <w:rFonts w:ascii="Georgia" w:hAnsi="Georgia"/>
          <w:sz w:val="20"/>
        </w:rPr>
      </w:pPr>
    </w:p>
    <w:p w14:paraId="09039DFC" w14:textId="0230EF4E" w:rsidR="008B3695" w:rsidRPr="00205C50" w:rsidRDefault="00CF59FF" w:rsidP="00283765">
      <w:pPr>
        <w:pStyle w:val="Ttulo2"/>
        <w:numPr>
          <w:ilvl w:val="2"/>
          <w:numId w:val="38"/>
        </w:numPr>
        <w:tabs>
          <w:tab w:val="left" w:pos="2121"/>
          <w:tab w:val="left" w:pos="2122"/>
        </w:tabs>
        <w:rPr>
          <w:rFonts w:ascii="Georgia" w:hAnsi="Georgia"/>
        </w:rPr>
      </w:pPr>
      <w:r w:rsidRPr="00205C50">
        <w:rPr>
          <w:rFonts w:ascii="Georgia" w:hAnsi="Georgia"/>
        </w:rPr>
        <w:t>Aspectos</w:t>
      </w:r>
      <w:r w:rsidRPr="00205C50">
        <w:rPr>
          <w:rFonts w:ascii="Georgia" w:hAnsi="Georgia"/>
          <w:spacing w:val="-3"/>
        </w:rPr>
        <w:t xml:space="preserve"> </w:t>
      </w:r>
      <w:r w:rsidRPr="00205C50">
        <w:rPr>
          <w:rFonts w:ascii="Georgia" w:hAnsi="Georgia"/>
        </w:rPr>
        <w:t>Legales</w:t>
      </w:r>
    </w:p>
    <w:p w14:paraId="6AD09321" w14:textId="77777777" w:rsidR="008B3695" w:rsidRPr="00205C50" w:rsidRDefault="008B3695">
      <w:pPr>
        <w:pStyle w:val="Textoindependiente"/>
        <w:spacing w:before="9"/>
        <w:rPr>
          <w:rFonts w:ascii="Georgia" w:hAnsi="Georgia"/>
          <w:b/>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283"/>
        <w:gridCol w:w="6546"/>
      </w:tblGrid>
      <w:tr w:rsidR="008B3695" w:rsidRPr="00205C50" w14:paraId="1CAAF9C8" w14:textId="77777777" w:rsidTr="006B0CE9">
        <w:trPr>
          <w:trHeight w:val="429"/>
          <w:tblHeader/>
        </w:trPr>
        <w:tc>
          <w:tcPr>
            <w:tcW w:w="8829" w:type="dxa"/>
            <w:gridSpan w:val="2"/>
            <w:shd w:val="clear" w:color="auto" w:fill="237915"/>
          </w:tcPr>
          <w:p w14:paraId="5EA936DF" w14:textId="77777777" w:rsidR="008B3695" w:rsidRPr="00205C50" w:rsidRDefault="00CF59FF">
            <w:pPr>
              <w:pStyle w:val="TableParagraph"/>
              <w:spacing w:before="88"/>
              <w:ind w:left="3101" w:right="3090"/>
              <w:jc w:val="center"/>
              <w:rPr>
                <w:rFonts w:ascii="Georgia" w:hAnsi="Georgia"/>
                <w:b/>
                <w:color w:val="FFFFFF" w:themeColor="background1"/>
              </w:rPr>
            </w:pPr>
            <w:r w:rsidRPr="00205C50">
              <w:rPr>
                <w:rFonts w:ascii="Georgia" w:hAnsi="Georgia"/>
                <w:b/>
                <w:color w:val="FFFFFF" w:themeColor="background1"/>
              </w:rPr>
              <w:t>Aspectos Legales</w:t>
            </w:r>
          </w:p>
        </w:tc>
      </w:tr>
      <w:tr w:rsidR="008B3695" w:rsidRPr="00205C50" w14:paraId="210C35F7" w14:textId="77777777" w:rsidTr="005F2564">
        <w:trPr>
          <w:trHeight w:val="2495"/>
        </w:trPr>
        <w:tc>
          <w:tcPr>
            <w:tcW w:w="2283" w:type="dxa"/>
          </w:tcPr>
          <w:p w14:paraId="663D2F4B" w14:textId="77777777" w:rsidR="008B3695" w:rsidRPr="00205C50" w:rsidRDefault="008B3695">
            <w:pPr>
              <w:pStyle w:val="TableParagraph"/>
              <w:rPr>
                <w:rFonts w:ascii="Georgia" w:hAnsi="Georgia"/>
                <w:b/>
                <w:sz w:val="24"/>
              </w:rPr>
            </w:pPr>
          </w:p>
          <w:p w14:paraId="544C2E94" w14:textId="77777777" w:rsidR="008B3695" w:rsidRPr="00205C50" w:rsidRDefault="008B3695">
            <w:pPr>
              <w:pStyle w:val="TableParagraph"/>
              <w:rPr>
                <w:rFonts w:ascii="Georgia" w:hAnsi="Georgia"/>
                <w:b/>
                <w:sz w:val="24"/>
              </w:rPr>
            </w:pPr>
          </w:p>
          <w:p w14:paraId="02E3FECD" w14:textId="77777777" w:rsidR="008B3695" w:rsidRPr="00205C50" w:rsidRDefault="00CF59FF" w:rsidP="006B0CE9">
            <w:pPr>
              <w:pStyle w:val="TableParagraph"/>
              <w:ind w:right="81"/>
              <w:jc w:val="center"/>
              <w:rPr>
                <w:rFonts w:ascii="Georgia" w:hAnsi="Georgia"/>
                <w:b/>
              </w:rPr>
            </w:pPr>
            <w:r w:rsidRPr="00205C50">
              <w:rPr>
                <w:rFonts w:ascii="Georgia" w:hAnsi="Georgia"/>
                <w:b/>
                <w:u w:val="thick"/>
              </w:rPr>
              <w:t>Constitución</w:t>
            </w:r>
            <w:r w:rsidRPr="00205C50">
              <w:rPr>
                <w:rFonts w:ascii="Georgia" w:hAnsi="Georgia"/>
                <w:b/>
              </w:rPr>
              <w:t xml:space="preserve"> </w:t>
            </w:r>
            <w:r w:rsidRPr="00205C50">
              <w:rPr>
                <w:rFonts w:ascii="Georgia" w:hAnsi="Georgia"/>
                <w:b/>
                <w:u w:val="thick"/>
              </w:rPr>
              <w:t>Política de</w:t>
            </w:r>
            <w:r w:rsidRPr="00205C50">
              <w:rPr>
                <w:rFonts w:ascii="Georgia" w:hAnsi="Georgia"/>
                <w:b/>
              </w:rPr>
              <w:t xml:space="preserve"> </w:t>
            </w:r>
            <w:r w:rsidRPr="00205C50">
              <w:rPr>
                <w:rFonts w:ascii="Georgia" w:hAnsi="Georgia"/>
                <w:b/>
                <w:u w:val="thick"/>
              </w:rPr>
              <w:t>Colombia</w:t>
            </w:r>
          </w:p>
        </w:tc>
        <w:tc>
          <w:tcPr>
            <w:tcW w:w="6546" w:type="dxa"/>
          </w:tcPr>
          <w:p w14:paraId="5C1F7390" w14:textId="77777777" w:rsidR="008B3695" w:rsidRPr="00205C50" w:rsidRDefault="00CF59FF">
            <w:pPr>
              <w:pStyle w:val="TableParagraph"/>
              <w:ind w:left="261" w:right="91" w:hanging="128"/>
              <w:rPr>
                <w:rFonts w:ascii="Georgia" w:hAnsi="Georgia"/>
              </w:rPr>
            </w:pPr>
            <w:r w:rsidRPr="00205C50">
              <w:rPr>
                <w:rFonts w:ascii="Georgia" w:hAnsi="Georgia"/>
              </w:rPr>
              <w:t>- Artículo 15: (…). En la recolección, tratamiento y circulación de datos respetarán la libertad y demás garantías consagradas en</w:t>
            </w:r>
          </w:p>
          <w:p w14:paraId="3DA15080" w14:textId="77777777" w:rsidR="008B3695" w:rsidRPr="00205C50" w:rsidRDefault="00CF59FF">
            <w:pPr>
              <w:pStyle w:val="TableParagraph"/>
              <w:ind w:left="501" w:right="344" w:hanging="2"/>
              <w:jc w:val="center"/>
              <w:rPr>
                <w:rFonts w:ascii="Georgia" w:hAnsi="Georgia"/>
              </w:rPr>
            </w:pPr>
            <w:r w:rsidRPr="00205C50">
              <w:rPr>
                <w:rFonts w:ascii="Georgia" w:hAnsi="Georgia"/>
              </w:rPr>
              <w:t>la Constitución. La correspondencia y demás formas de comunicación privada son inviolables. Solo pueden ser interceptadas o registradas mediante orden judicial, en los casos y con las formalidades que establezca la ley.</w:t>
            </w:r>
          </w:p>
          <w:p w14:paraId="709A1BA2" w14:textId="77777777" w:rsidR="008B3695" w:rsidRPr="00205C50" w:rsidRDefault="008B3695">
            <w:pPr>
              <w:pStyle w:val="TableParagraph"/>
              <w:rPr>
                <w:rFonts w:ascii="Georgia" w:hAnsi="Georgia"/>
                <w:b/>
              </w:rPr>
            </w:pPr>
          </w:p>
          <w:p w14:paraId="63230D96" w14:textId="77777777" w:rsidR="008B3695" w:rsidRPr="00205C50" w:rsidRDefault="00CF59FF">
            <w:pPr>
              <w:pStyle w:val="TableParagraph"/>
              <w:ind w:left="482" w:right="329" w:hanging="68"/>
              <w:jc w:val="both"/>
              <w:rPr>
                <w:rFonts w:ascii="Georgia" w:hAnsi="Georgia"/>
              </w:rPr>
            </w:pPr>
            <w:r w:rsidRPr="00205C50">
              <w:rPr>
                <w:rFonts w:ascii="Georgia" w:hAnsi="Georgia"/>
              </w:rPr>
              <w:t>- Artículo 71: La búsqueda del conocimiento y la expresión artística son libres. Los planes de desarrollo económico y social incluirán el fomento a las ciencias y, en general, a la</w:t>
            </w:r>
          </w:p>
          <w:p w14:paraId="52CD1785" w14:textId="77777777" w:rsidR="008B3695" w:rsidRPr="00205C50" w:rsidRDefault="00CF59FF">
            <w:pPr>
              <w:pStyle w:val="TableParagraph"/>
              <w:spacing w:before="1"/>
              <w:ind w:left="2769"/>
              <w:jc w:val="both"/>
              <w:rPr>
                <w:rFonts w:ascii="Georgia" w:hAnsi="Georgia"/>
              </w:rPr>
            </w:pPr>
            <w:r w:rsidRPr="00205C50">
              <w:rPr>
                <w:rFonts w:ascii="Georgia" w:hAnsi="Georgia"/>
              </w:rPr>
              <w:t>cultura (…).</w:t>
            </w:r>
          </w:p>
        </w:tc>
      </w:tr>
      <w:tr w:rsidR="008B3695" w:rsidRPr="00205C50" w14:paraId="361543F9" w14:textId="77777777">
        <w:trPr>
          <w:trHeight w:val="760"/>
        </w:trPr>
        <w:tc>
          <w:tcPr>
            <w:tcW w:w="2283" w:type="dxa"/>
          </w:tcPr>
          <w:p w14:paraId="603281D6" w14:textId="77777777" w:rsidR="008B3695" w:rsidRPr="00205C50" w:rsidRDefault="008B3695">
            <w:pPr>
              <w:pStyle w:val="TableParagraph"/>
              <w:rPr>
                <w:rFonts w:ascii="Georgia" w:hAnsi="Georgia"/>
              </w:rPr>
            </w:pPr>
          </w:p>
        </w:tc>
        <w:tc>
          <w:tcPr>
            <w:tcW w:w="6546" w:type="dxa"/>
          </w:tcPr>
          <w:p w14:paraId="0CABCE47" w14:textId="77777777" w:rsidR="008B3695" w:rsidRPr="00205C50" w:rsidRDefault="00CF59FF">
            <w:pPr>
              <w:pStyle w:val="TableParagraph"/>
              <w:ind w:left="446" w:right="105" w:hanging="327"/>
              <w:rPr>
                <w:rFonts w:ascii="Georgia" w:hAnsi="Georgia"/>
              </w:rPr>
            </w:pPr>
            <w:r w:rsidRPr="00205C50">
              <w:rPr>
                <w:rFonts w:ascii="Georgia" w:hAnsi="Georgia"/>
              </w:rPr>
              <w:t>- Artículo 74: Todas las personas tienen derecho a acceder a los documentos públicos salvo los casos que establezca la ley.</w:t>
            </w:r>
          </w:p>
        </w:tc>
      </w:tr>
      <w:tr w:rsidR="008B3695" w:rsidRPr="00205C50" w14:paraId="0E79F2B4" w14:textId="77777777">
        <w:trPr>
          <w:trHeight w:val="8602"/>
        </w:trPr>
        <w:tc>
          <w:tcPr>
            <w:tcW w:w="2283" w:type="dxa"/>
          </w:tcPr>
          <w:p w14:paraId="68DD7A8D" w14:textId="77777777" w:rsidR="008B3695" w:rsidRPr="00205C50" w:rsidRDefault="008B3695">
            <w:pPr>
              <w:pStyle w:val="TableParagraph"/>
              <w:rPr>
                <w:rFonts w:ascii="Georgia" w:hAnsi="Georgia"/>
                <w:b/>
                <w:sz w:val="24"/>
              </w:rPr>
            </w:pPr>
          </w:p>
          <w:p w14:paraId="13B35DEC" w14:textId="77777777" w:rsidR="008B3695" w:rsidRPr="00205C50" w:rsidRDefault="008B3695">
            <w:pPr>
              <w:pStyle w:val="TableParagraph"/>
              <w:rPr>
                <w:rFonts w:ascii="Georgia" w:hAnsi="Georgia"/>
                <w:b/>
                <w:sz w:val="24"/>
              </w:rPr>
            </w:pPr>
          </w:p>
          <w:p w14:paraId="6326F362" w14:textId="77777777" w:rsidR="008B3695" w:rsidRPr="00205C50" w:rsidRDefault="008B3695">
            <w:pPr>
              <w:pStyle w:val="TableParagraph"/>
              <w:rPr>
                <w:rFonts w:ascii="Georgia" w:hAnsi="Georgia"/>
                <w:b/>
                <w:sz w:val="24"/>
              </w:rPr>
            </w:pPr>
          </w:p>
          <w:p w14:paraId="6853EFD5" w14:textId="77777777" w:rsidR="008B3695" w:rsidRPr="00205C50" w:rsidRDefault="008B3695">
            <w:pPr>
              <w:pStyle w:val="TableParagraph"/>
              <w:rPr>
                <w:rFonts w:ascii="Georgia" w:hAnsi="Georgia"/>
                <w:b/>
                <w:sz w:val="24"/>
              </w:rPr>
            </w:pPr>
          </w:p>
          <w:p w14:paraId="7724BA88" w14:textId="77777777" w:rsidR="008B3695" w:rsidRPr="00205C50" w:rsidRDefault="008B3695">
            <w:pPr>
              <w:pStyle w:val="TableParagraph"/>
              <w:rPr>
                <w:rFonts w:ascii="Georgia" w:hAnsi="Georgia"/>
                <w:b/>
                <w:sz w:val="24"/>
              </w:rPr>
            </w:pPr>
          </w:p>
          <w:p w14:paraId="5714F2C9" w14:textId="77777777" w:rsidR="008B3695" w:rsidRPr="00205C50" w:rsidRDefault="008B3695">
            <w:pPr>
              <w:pStyle w:val="TableParagraph"/>
              <w:rPr>
                <w:rFonts w:ascii="Georgia" w:hAnsi="Georgia"/>
                <w:b/>
                <w:sz w:val="24"/>
              </w:rPr>
            </w:pPr>
          </w:p>
          <w:p w14:paraId="59B2DAC4" w14:textId="77777777" w:rsidR="008B3695" w:rsidRPr="00205C50" w:rsidRDefault="008B3695">
            <w:pPr>
              <w:pStyle w:val="TableParagraph"/>
              <w:rPr>
                <w:rFonts w:ascii="Georgia" w:hAnsi="Georgia"/>
                <w:b/>
                <w:sz w:val="24"/>
              </w:rPr>
            </w:pPr>
          </w:p>
          <w:p w14:paraId="3D7F7190" w14:textId="77777777" w:rsidR="008B3695" w:rsidRPr="00205C50" w:rsidRDefault="008B3695">
            <w:pPr>
              <w:pStyle w:val="TableParagraph"/>
              <w:rPr>
                <w:rFonts w:ascii="Georgia" w:hAnsi="Georgia"/>
                <w:b/>
                <w:sz w:val="24"/>
              </w:rPr>
            </w:pPr>
          </w:p>
          <w:p w14:paraId="5D346B6A" w14:textId="77777777" w:rsidR="008B3695" w:rsidRPr="00205C50" w:rsidRDefault="008B3695">
            <w:pPr>
              <w:pStyle w:val="TableParagraph"/>
              <w:rPr>
                <w:rFonts w:ascii="Georgia" w:hAnsi="Georgia"/>
                <w:b/>
                <w:sz w:val="24"/>
              </w:rPr>
            </w:pPr>
          </w:p>
          <w:p w14:paraId="3F09B400" w14:textId="77777777" w:rsidR="008B3695" w:rsidRPr="00205C50" w:rsidRDefault="008B3695">
            <w:pPr>
              <w:pStyle w:val="TableParagraph"/>
              <w:rPr>
                <w:rFonts w:ascii="Georgia" w:hAnsi="Georgia"/>
                <w:b/>
                <w:sz w:val="24"/>
              </w:rPr>
            </w:pPr>
          </w:p>
          <w:p w14:paraId="724B2C74" w14:textId="77777777" w:rsidR="008B3695" w:rsidRPr="00205C50" w:rsidRDefault="008B3695">
            <w:pPr>
              <w:pStyle w:val="TableParagraph"/>
              <w:rPr>
                <w:rFonts w:ascii="Georgia" w:hAnsi="Georgia"/>
                <w:b/>
                <w:sz w:val="24"/>
              </w:rPr>
            </w:pPr>
          </w:p>
          <w:p w14:paraId="48F550C8" w14:textId="77777777" w:rsidR="008B3695" w:rsidRPr="00205C50" w:rsidRDefault="008B3695">
            <w:pPr>
              <w:pStyle w:val="TableParagraph"/>
              <w:rPr>
                <w:rFonts w:ascii="Georgia" w:hAnsi="Georgia"/>
                <w:b/>
                <w:sz w:val="24"/>
              </w:rPr>
            </w:pPr>
          </w:p>
          <w:p w14:paraId="0628DF34" w14:textId="77777777" w:rsidR="008B3695" w:rsidRPr="00205C50" w:rsidRDefault="008B3695">
            <w:pPr>
              <w:pStyle w:val="TableParagraph"/>
              <w:rPr>
                <w:rFonts w:ascii="Georgia" w:hAnsi="Georgia"/>
                <w:b/>
                <w:sz w:val="24"/>
              </w:rPr>
            </w:pPr>
          </w:p>
          <w:p w14:paraId="6907797F" w14:textId="77777777" w:rsidR="008B3695" w:rsidRPr="00205C50" w:rsidRDefault="008B3695">
            <w:pPr>
              <w:pStyle w:val="TableParagraph"/>
              <w:rPr>
                <w:rFonts w:ascii="Georgia" w:hAnsi="Georgia"/>
                <w:b/>
                <w:sz w:val="24"/>
              </w:rPr>
            </w:pPr>
          </w:p>
          <w:p w14:paraId="5ECCF266" w14:textId="77777777" w:rsidR="008B3695" w:rsidRPr="00205C50" w:rsidRDefault="008B3695">
            <w:pPr>
              <w:pStyle w:val="TableParagraph"/>
              <w:rPr>
                <w:rFonts w:ascii="Georgia" w:hAnsi="Georgia"/>
                <w:b/>
                <w:sz w:val="24"/>
              </w:rPr>
            </w:pPr>
          </w:p>
          <w:p w14:paraId="777C1728" w14:textId="77777777" w:rsidR="008B3695" w:rsidRPr="00205C50" w:rsidRDefault="008B3695">
            <w:pPr>
              <w:pStyle w:val="TableParagraph"/>
              <w:rPr>
                <w:rFonts w:ascii="Georgia" w:hAnsi="Georgia"/>
                <w:b/>
                <w:sz w:val="24"/>
              </w:rPr>
            </w:pPr>
          </w:p>
          <w:p w14:paraId="6E914D25" w14:textId="77777777" w:rsidR="008B3695" w:rsidRPr="00205C50" w:rsidRDefault="008B3695">
            <w:pPr>
              <w:pStyle w:val="TableParagraph"/>
              <w:rPr>
                <w:rFonts w:ascii="Georgia" w:hAnsi="Georgia"/>
                <w:b/>
                <w:sz w:val="24"/>
              </w:rPr>
            </w:pPr>
          </w:p>
          <w:p w14:paraId="574968C5" w14:textId="77777777" w:rsidR="008B3695" w:rsidRPr="00205C50" w:rsidRDefault="008B3695">
            <w:pPr>
              <w:pStyle w:val="TableParagraph"/>
              <w:rPr>
                <w:rFonts w:ascii="Georgia" w:hAnsi="Georgia"/>
                <w:b/>
                <w:sz w:val="24"/>
              </w:rPr>
            </w:pPr>
          </w:p>
          <w:p w14:paraId="36452FCC" w14:textId="77777777" w:rsidR="008B3695" w:rsidRPr="00205C50" w:rsidRDefault="00CF59FF">
            <w:pPr>
              <w:pStyle w:val="TableParagraph"/>
              <w:spacing w:before="215"/>
              <w:ind w:left="236" w:right="231"/>
              <w:jc w:val="center"/>
              <w:rPr>
                <w:rFonts w:ascii="Georgia" w:hAnsi="Georgia"/>
                <w:b/>
              </w:rPr>
            </w:pPr>
            <w:r w:rsidRPr="00205C50">
              <w:rPr>
                <w:rFonts w:ascii="Georgia" w:hAnsi="Georgia"/>
                <w:b/>
                <w:u w:val="thick"/>
              </w:rPr>
              <w:t>Leyes</w:t>
            </w:r>
          </w:p>
        </w:tc>
        <w:tc>
          <w:tcPr>
            <w:tcW w:w="6546" w:type="dxa"/>
          </w:tcPr>
          <w:p w14:paraId="174783F9" w14:textId="77777777" w:rsidR="008B3695" w:rsidRPr="00205C50" w:rsidRDefault="00CF59FF">
            <w:pPr>
              <w:pStyle w:val="TableParagraph"/>
              <w:numPr>
                <w:ilvl w:val="0"/>
                <w:numId w:val="7"/>
              </w:numPr>
              <w:tabs>
                <w:tab w:val="left" w:pos="813"/>
                <w:tab w:val="left" w:pos="814"/>
              </w:tabs>
              <w:ind w:right="105" w:firstLine="0"/>
              <w:rPr>
                <w:rFonts w:ascii="Georgia" w:hAnsi="Georgia"/>
              </w:rPr>
            </w:pPr>
            <w:r w:rsidRPr="00205C50">
              <w:rPr>
                <w:rFonts w:ascii="Georgia" w:hAnsi="Georgia"/>
              </w:rPr>
              <w:t>Ley 190 de 1995. Por el cual se dictan normas tendientes a preservar la moralidad en la administración pública y se fijan disposiciones con el fin de erradicar la corrupción administrativa. Artículos 27 y 29. Faltas y delitos en</w:t>
            </w:r>
            <w:r w:rsidRPr="00205C50">
              <w:rPr>
                <w:rFonts w:ascii="Georgia" w:hAnsi="Georgia"/>
                <w:spacing w:val="-5"/>
              </w:rPr>
              <w:t xml:space="preserve"> </w:t>
            </w:r>
            <w:r w:rsidRPr="00205C50">
              <w:rPr>
                <w:rFonts w:ascii="Georgia" w:hAnsi="Georgia"/>
              </w:rPr>
              <w:t>archivos.</w:t>
            </w:r>
          </w:p>
          <w:p w14:paraId="2D9E9949" w14:textId="77777777" w:rsidR="008B3695" w:rsidRPr="00205C50" w:rsidRDefault="008B3695">
            <w:pPr>
              <w:pStyle w:val="TableParagraph"/>
              <w:spacing w:before="6"/>
              <w:rPr>
                <w:rFonts w:ascii="Georgia" w:hAnsi="Georgia"/>
                <w:b/>
                <w:sz w:val="21"/>
              </w:rPr>
            </w:pPr>
          </w:p>
          <w:p w14:paraId="386B5758" w14:textId="77777777" w:rsidR="008B3695" w:rsidRPr="00205C50" w:rsidRDefault="00CF59FF">
            <w:pPr>
              <w:pStyle w:val="TableParagraph"/>
              <w:numPr>
                <w:ilvl w:val="0"/>
                <w:numId w:val="7"/>
              </w:numPr>
              <w:tabs>
                <w:tab w:val="left" w:pos="813"/>
                <w:tab w:val="left" w:pos="814"/>
              </w:tabs>
              <w:ind w:right="368" w:firstLine="0"/>
              <w:rPr>
                <w:rFonts w:ascii="Georgia" w:hAnsi="Georgia"/>
              </w:rPr>
            </w:pPr>
            <w:r w:rsidRPr="00205C50">
              <w:rPr>
                <w:rFonts w:ascii="Georgia" w:hAnsi="Georgia"/>
              </w:rPr>
              <w:t>Ley 527 de 1999. Artículos 6 al 13. Se define y reglamenta el acceso y uso de los mensajes de datos, del comercio electrónico y las firmas digitales, y se establecen las entidades de certificación y se dictan otras</w:t>
            </w:r>
            <w:r w:rsidRPr="00205C50">
              <w:rPr>
                <w:rFonts w:ascii="Georgia" w:hAnsi="Georgia"/>
                <w:spacing w:val="-9"/>
              </w:rPr>
              <w:t xml:space="preserve"> </w:t>
            </w:r>
            <w:r w:rsidRPr="00205C50">
              <w:rPr>
                <w:rFonts w:ascii="Georgia" w:hAnsi="Georgia"/>
              </w:rPr>
              <w:t>disposiciones.</w:t>
            </w:r>
          </w:p>
          <w:p w14:paraId="09028BEF" w14:textId="77777777" w:rsidR="008B3695" w:rsidRPr="00205C50" w:rsidRDefault="008B3695">
            <w:pPr>
              <w:pStyle w:val="TableParagraph"/>
              <w:spacing w:before="10"/>
              <w:rPr>
                <w:rFonts w:ascii="Georgia" w:hAnsi="Georgia"/>
                <w:b/>
                <w:sz w:val="21"/>
              </w:rPr>
            </w:pPr>
          </w:p>
          <w:p w14:paraId="41BF15CF" w14:textId="77777777" w:rsidR="008B3695" w:rsidRPr="00205C50" w:rsidRDefault="00CF59FF">
            <w:pPr>
              <w:pStyle w:val="TableParagraph"/>
              <w:numPr>
                <w:ilvl w:val="0"/>
                <w:numId w:val="7"/>
              </w:numPr>
              <w:tabs>
                <w:tab w:val="left" w:pos="813"/>
                <w:tab w:val="left" w:pos="814"/>
              </w:tabs>
              <w:ind w:right="485" w:firstLine="0"/>
              <w:rPr>
                <w:rFonts w:ascii="Georgia" w:hAnsi="Georgia"/>
              </w:rPr>
            </w:pPr>
            <w:r w:rsidRPr="00205C50">
              <w:rPr>
                <w:rFonts w:ascii="Georgia" w:hAnsi="Georgia"/>
              </w:rPr>
              <w:t>Ley 594 de 2000. Por medio de la cual se dicta la Ley General de Archivos y se dictan otras</w:t>
            </w:r>
            <w:r w:rsidRPr="00205C50">
              <w:rPr>
                <w:rFonts w:ascii="Georgia" w:hAnsi="Georgia"/>
                <w:spacing w:val="-8"/>
              </w:rPr>
              <w:t xml:space="preserve"> </w:t>
            </w:r>
            <w:r w:rsidRPr="00205C50">
              <w:rPr>
                <w:rFonts w:ascii="Georgia" w:hAnsi="Georgia"/>
              </w:rPr>
              <w:t>disposiciones.</w:t>
            </w:r>
          </w:p>
          <w:p w14:paraId="5AB472B3" w14:textId="77777777" w:rsidR="008B3695" w:rsidRPr="00205C50" w:rsidRDefault="008B3695">
            <w:pPr>
              <w:pStyle w:val="TableParagraph"/>
              <w:spacing w:before="11"/>
              <w:rPr>
                <w:rFonts w:ascii="Georgia" w:hAnsi="Georgia"/>
                <w:b/>
                <w:sz w:val="21"/>
              </w:rPr>
            </w:pPr>
          </w:p>
          <w:p w14:paraId="57A12853" w14:textId="77777777" w:rsidR="008B3695" w:rsidRPr="00205C50" w:rsidRDefault="00CF59FF">
            <w:pPr>
              <w:pStyle w:val="TableParagraph"/>
              <w:numPr>
                <w:ilvl w:val="0"/>
                <w:numId w:val="7"/>
              </w:numPr>
              <w:tabs>
                <w:tab w:val="left" w:pos="813"/>
                <w:tab w:val="left" w:pos="814"/>
              </w:tabs>
              <w:ind w:right="280" w:firstLine="0"/>
              <w:rPr>
                <w:rFonts w:ascii="Georgia" w:hAnsi="Georgia"/>
              </w:rPr>
            </w:pPr>
            <w:r w:rsidRPr="00205C50">
              <w:rPr>
                <w:rFonts w:ascii="Georgia" w:hAnsi="Georgia"/>
              </w:rPr>
              <w:t>Ley 795 de 2003. Ajusta algunas normas del Estatuto Orgánico del Sistema Financiero. Artículo 22. Sobre administración y conservación de los archivos de las entidades financieras públicas en</w:t>
            </w:r>
            <w:r w:rsidRPr="00205C50">
              <w:rPr>
                <w:rFonts w:ascii="Georgia" w:hAnsi="Georgia"/>
                <w:spacing w:val="-2"/>
              </w:rPr>
              <w:t xml:space="preserve"> </w:t>
            </w:r>
            <w:r w:rsidRPr="00205C50">
              <w:rPr>
                <w:rFonts w:ascii="Georgia" w:hAnsi="Georgia"/>
              </w:rPr>
              <w:t>liquidación.</w:t>
            </w:r>
          </w:p>
          <w:p w14:paraId="5C94D630" w14:textId="77777777" w:rsidR="008B3695" w:rsidRPr="00205C50" w:rsidRDefault="008B3695">
            <w:pPr>
              <w:pStyle w:val="TableParagraph"/>
              <w:spacing w:before="10"/>
              <w:rPr>
                <w:rFonts w:ascii="Georgia" w:hAnsi="Georgia"/>
                <w:b/>
                <w:sz w:val="21"/>
              </w:rPr>
            </w:pPr>
          </w:p>
          <w:p w14:paraId="54E9C7B4" w14:textId="77777777" w:rsidR="008B3695" w:rsidRPr="00205C50" w:rsidRDefault="00CF59FF">
            <w:pPr>
              <w:pStyle w:val="TableParagraph"/>
              <w:numPr>
                <w:ilvl w:val="0"/>
                <w:numId w:val="7"/>
              </w:numPr>
              <w:tabs>
                <w:tab w:val="left" w:pos="813"/>
                <w:tab w:val="left" w:pos="814"/>
              </w:tabs>
              <w:ind w:left="813" w:hanging="702"/>
              <w:rPr>
                <w:rFonts w:ascii="Georgia" w:hAnsi="Georgia"/>
              </w:rPr>
            </w:pPr>
            <w:r w:rsidRPr="00205C50">
              <w:rPr>
                <w:rFonts w:ascii="Georgia" w:hAnsi="Georgia"/>
              </w:rPr>
              <w:t>Ley 962 de 2005. Ley anti</w:t>
            </w:r>
            <w:r w:rsidRPr="00205C50">
              <w:rPr>
                <w:rFonts w:ascii="Georgia" w:hAnsi="Georgia"/>
                <w:spacing w:val="-5"/>
              </w:rPr>
              <w:t xml:space="preserve"> </w:t>
            </w:r>
            <w:r w:rsidRPr="00205C50">
              <w:rPr>
                <w:rFonts w:ascii="Georgia" w:hAnsi="Georgia"/>
              </w:rPr>
              <w:t>tramites.</w:t>
            </w:r>
          </w:p>
          <w:p w14:paraId="279F1D2F" w14:textId="77777777" w:rsidR="008B3695" w:rsidRPr="00205C50" w:rsidRDefault="008B3695">
            <w:pPr>
              <w:pStyle w:val="TableParagraph"/>
              <w:rPr>
                <w:rFonts w:ascii="Georgia" w:hAnsi="Georgia"/>
                <w:b/>
              </w:rPr>
            </w:pPr>
          </w:p>
          <w:p w14:paraId="1E2F50EB" w14:textId="77777777" w:rsidR="008B3695" w:rsidRPr="00205C50" w:rsidRDefault="00CF59FF">
            <w:pPr>
              <w:pStyle w:val="TableParagraph"/>
              <w:ind w:left="112" w:right="240"/>
              <w:rPr>
                <w:rFonts w:ascii="Georgia" w:hAnsi="Georgia"/>
              </w:rPr>
            </w:pPr>
            <w:r w:rsidRPr="00205C50">
              <w:rPr>
                <w:rFonts w:ascii="Georgia" w:hAnsi="Georgia"/>
              </w:rPr>
              <w:t xml:space="preserve">Las entidades territoriales, tanto del nivel central como descentralizadas, cuentan con autonomía administrativa, por lo </w:t>
            </w:r>
            <w:proofErr w:type="gramStart"/>
            <w:r w:rsidRPr="00205C50">
              <w:rPr>
                <w:rFonts w:ascii="Georgia" w:hAnsi="Georgia"/>
              </w:rPr>
              <w:t>tanto</w:t>
            </w:r>
            <w:proofErr w:type="gramEnd"/>
            <w:r w:rsidRPr="00205C50">
              <w:rPr>
                <w:rFonts w:ascii="Georgia" w:hAnsi="Georgia"/>
              </w:rPr>
              <w:t xml:space="preserve"> no requieren aprobación de ninguna entidad para llevar a cabo sus modificaciones a la planta de personal.</w:t>
            </w:r>
          </w:p>
          <w:p w14:paraId="18400DBB" w14:textId="77777777" w:rsidR="008B3695" w:rsidRPr="00205C50" w:rsidRDefault="008B3695">
            <w:pPr>
              <w:pStyle w:val="TableParagraph"/>
              <w:rPr>
                <w:rFonts w:ascii="Georgia" w:hAnsi="Georgia"/>
                <w:b/>
              </w:rPr>
            </w:pPr>
          </w:p>
          <w:p w14:paraId="6C5B87E9" w14:textId="77777777" w:rsidR="008B3695" w:rsidRPr="00205C50" w:rsidRDefault="00CF59FF">
            <w:pPr>
              <w:pStyle w:val="TableParagraph"/>
              <w:ind w:left="112" w:right="166"/>
              <w:rPr>
                <w:rFonts w:ascii="Georgia" w:hAnsi="Georgia"/>
              </w:rPr>
            </w:pPr>
            <w:r w:rsidRPr="00205C50">
              <w:rPr>
                <w:rFonts w:ascii="Georgia" w:hAnsi="Georgia"/>
              </w:rPr>
              <w:t>La competencia de la Función Pública, en lo que tiene que ver con los procesos de reforma administrativa en el nivel territorial, incluida la modificación de la planta de personal, es únicamente la de brindar la asesoría que tales entidades estimen necesaria. No obstante, cuando se trate de municipios clasificados en 5ª y 6ª categoría, aquellos contarán con el acompañamiento gratuito de la Escuela Superior de Administración Pública, según los términos del Artículo 5° de la Ley 1551 de 2012.</w:t>
            </w:r>
          </w:p>
        </w:tc>
      </w:tr>
      <w:tr w:rsidR="008B3695" w:rsidRPr="00205C50" w14:paraId="04D49077" w14:textId="77777777">
        <w:trPr>
          <w:trHeight w:val="1771"/>
        </w:trPr>
        <w:tc>
          <w:tcPr>
            <w:tcW w:w="2283" w:type="dxa"/>
          </w:tcPr>
          <w:p w14:paraId="77609D02" w14:textId="77777777" w:rsidR="008B3695" w:rsidRPr="00205C50" w:rsidRDefault="008B3695">
            <w:pPr>
              <w:pStyle w:val="TableParagraph"/>
              <w:rPr>
                <w:rFonts w:ascii="Georgia" w:hAnsi="Georgia"/>
                <w:b/>
                <w:sz w:val="24"/>
              </w:rPr>
            </w:pPr>
          </w:p>
          <w:p w14:paraId="507449B7" w14:textId="77777777" w:rsidR="008B3695" w:rsidRPr="00205C50" w:rsidRDefault="008B3695">
            <w:pPr>
              <w:pStyle w:val="TableParagraph"/>
              <w:rPr>
                <w:rFonts w:ascii="Georgia" w:hAnsi="Georgia"/>
                <w:b/>
                <w:sz w:val="24"/>
              </w:rPr>
            </w:pPr>
          </w:p>
          <w:p w14:paraId="183CD237" w14:textId="77777777" w:rsidR="008B3695" w:rsidRPr="00205C50" w:rsidRDefault="00CF59FF">
            <w:pPr>
              <w:pStyle w:val="TableParagraph"/>
              <w:spacing w:before="202"/>
              <w:ind w:left="240" w:right="231"/>
              <w:jc w:val="center"/>
              <w:rPr>
                <w:rFonts w:ascii="Georgia" w:hAnsi="Georgia"/>
                <w:b/>
              </w:rPr>
            </w:pPr>
            <w:r w:rsidRPr="00205C50">
              <w:rPr>
                <w:rFonts w:ascii="Georgia" w:hAnsi="Georgia"/>
                <w:b/>
              </w:rPr>
              <w:t>Normas técnicas</w:t>
            </w:r>
          </w:p>
        </w:tc>
        <w:tc>
          <w:tcPr>
            <w:tcW w:w="6546" w:type="dxa"/>
          </w:tcPr>
          <w:p w14:paraId="70594E8F" w14:textId="77777777" w:rsidR="008B3695" w:rsidRPr="00205C50" w:rsidRDefault="008B3695">
            <w:pPr>
              <w:pStyle w:val="TableParagraph"/>
              <w:spacing w:before="6"/>
              <w:rPr>
                <w:rFonts w:ascii="Georgia" w:hAnsi="Georgia"/>
                <w:b/>
                <w:sz w:val="21"/>
              </w:rPr>
            </w:pPr>
          </w:p>
          <w:p w14:paraId="2D27C833" w14:textId="77777777" w:rsidR="008B3695" w:rsidRPr="00205C50" w:rsidRDefault="00CF59FF">
            <w:pPr>
              <w:pStyle w:val="TableParagraph"/>
              <w:ind w:left="105" w:right="700"/>
              <w:rPr>
                <w:rFonts w:ascii="Georgia" w:hAnsi="Georgia"/>
              </w:rPr>
            </w:pPr>
            <w:r w:rsidRPr="00205C50">
              <w:rPr>
                <w:rFonts w:ascii="Georgia" w:hAnsi="Georgia"/>
              </w:rPr>
              <w:t>NTC 4095: Norma general para la descripción archivística. NTC 4436: Información y documentación, papel para documentos de archivo, requisitos para la permanencia y durabilidad.</w:t>
            </w:r>
          </w:p>
          <w:p w14:paraId="6A3816EE" w14:textId="77777777" w:rsidR="008B3695" w:rsidRPr="00205C50" w:rsidRDefault="00CF59FF">
            <w:pPr>
              <w:pStyle w:val="TableParagraph"/>
              <w:spacing w:before="1"/>
              <w:ind w:left="105"/>
              <w:rPr>
                <w:rFonts w:ascii="Georgia" w:hAnsi="Georgia"/>
              </w:rPr>
            </w:pPr>
            <w:r w:rsidRPr="00205C50">
              <w:rPr>
                <w:rFonts w:ascii="Georgia" w:hAnsi="Georgia"/>
              </w:rPr>
              <w:t>NTC 5029: Norma sobre medición de archivo.</w:t>
            </w:r>
          </w:p>
        </w:tc>
      </w:tr>
    </w:tbl>
    <w:p w14:paraId="69B6DD33" w14:textId="77777777" w:rsidR="008B3695" w:rsidRPr="00205C50" w:rsidRDefault="008B3695">
      <w:pPr>
        <w:pStyle w:val="Textoindependiente"/>
        <w:rPr>
          <w:rFonts w:ascii="Georgia" w:hAnsi="Georgia"/>
          <w:b/>
          <w:sz w:val="20"/>
        </w:rPr>
      </w:pPr>
    </w:p>
    <w:p w14:paraId="2750E1AB" w14:textId="77777777" w:rsidR="008B3695" w:rsidRPr="00205C50" w:rsidRDefault="008B3695">
      <w:pPr>
        <w:pStyle w:val="Textoindependiente"/>
        <w:spacing w:before="11"/>
        <w:rPr>
          <w:rFonts w:ascii="Georgia" w:hAnsi="Georgia"/>
          <w:b/>
          <w:sz w:val="15"/>
        </w:rPr>
      </w:pPr>
    </w:p>
    <w:p w14:paraId="64EE256D" w14:textId="7300C4EC" w:rsidR="008B3695" w:rsidRPr="00205C50" w:rsidRDefault="00CF59FF" w:rsidP="00283765">
      <w:pPr>
        <w:pStyle w:val="Prrafodelista"/>
        <w:numPr>
          <w:ilvl w:val="2"/>
          <w:numId w:val="39"/>
        </w:numPr>
        <w:tabs>
          <w:tab w:val="left" w:pos="2122"/>
        </w:tabs>
        <w:spacing w:before="90"/>
        <w:rPr>
          <w:rFonts w:ascii="Georgia" w:hAnsi="Georgia"/>
          <w:b/>
        </w:rPr>
      </w:pPr>
      <w:r w:rsidRPr="00205C50">
        <w:rPr>
          <w:rFonts w:ascii="Georgia" w:hAnsi="Georgia"/>
          <w:b/>
        </w:rPr>
        <w:t>Aspectos</w:t>
      </w:r>
      <w:r w:rsidRPr="00205C50">
        <w:rPr>
          <w:rFonts w:ascii="Georgia" w:hAnsi="Georgia"/>
          <w:b/>
          <w:spacing w:val="-3"/>
        </w:rPr>
        <w:t xml:space="preserve"> </w:t>
      </w:r>
      <w:r w:rsidRPr="00205C50">
        <w:rPr>
          <w:rFonts w:ascii="Georgia" w:hAnsi="Georgia"/>
          <w:b/>
        </w:rPr>
        <w:t>técnicos:</w:t>
      </w:r>
    </w:p>
    <w:p w14:paraId="1F1EAB4E" w14:textId="77777777" w:rsidR="008B3695" w:rsidRPr="00205C50" w:rsidRDefault="008B3695">
      <w:pPr>
        <w:pStyle w:val="Textoindependiente"/>
        <w:spacing w:before="9"/>
        <w:rPr>
          <w:rFonts w:ascii="Georgia" w:hAnsi="Georgia"/>
          <w:b/>
          <w:sz w:val="20"/>
        </w:rPr>
      </w:pPr>
    </w:p>
    <w:p w14:paraId="39A74B57" w14:textId="6434EB6F" w:rsidR="008B3695" w:rsidRPr="00205C50" w:rsidRDefault="00CF59FF" w:rsidP="005F2564">
      <w:pPr>
        <w:pStyle w:val="Textoindependiente"/>
        <w:ind w:left="682" w:right="1695"/>
        <w:jc w:val="both"/>
        <w:rPr>
          <w:rFonts w:ascii="Georgia" w:hAnsi="Georgia"/>
        </w:rPr>
      </w:pPr>
      <w:r w:rsidRPr="00205C50">
        <w:rPr>
          <w:rFonts w:ascii="Georgia" w:hAnsi="Georgia"/>
        </w:rPr>
        <w:t>Uno de los pactos transversales del Plan Nacional de Desarrollo 2018-2022: “Pacto por la calidad</w:t>
      </w:r>
      <w:r w:rsidRPr="00205C50">
        <w:rPr>
          <w:rFonts w:ascii="Georgia" w:hAnsi="Georgia"/>
          <w:spacing w:val="-6"/>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eficiencia</w:t>
      </w:r>
      <w:r w:rsidRPr="00205C50">
        <w:rPr>
          <w:rFonts w:ascii="Georgia" w:hAnsi="Georgia"/>
          <w:spacing w:val="-5"/>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servicios</w:t>
      </w:r>
      <w:r w:rsidRPr="00205C50">
        <w:rPr>
          <w:rFonts w:ascii="Georgia" w:hAnsi="Georgia"/>
          <w:spacing w:val="-5"/>
        </w:rPr>
        <w:t xml:space="preserve"> </w:t>
      </w:r>
      <w:r w:rsidRPr="00205C50">
        <w:rPr>
          <w:rFonts w:ascii="Georgia" w:hAnsi="Georgia"/>
        </w:rPr>
        <w:t>públicos:</w:t>
      </w:r>
      <w:r w:rsidRPr="00205C50">
        <w:rPr>
          <w:rFonts w:ascii="Georgia" w:hAnsi="Georgia"/>
          <w:spacing w:val="-4"/>
        </w:rPr>
        <w:t xml:space="preserve"> </w:t>
      </w:r>
      <w:r w:rsidRPr="00205C50">
        <w:rPr>
          <w:rFonts w:ascii="Georgia" w:hAnsi="Georgia"/>
        </w:rPr>
        <w:t>agua</w:t>
      </w:r>
      <w:r w:rsidRPr="00205C50">
        <w:rPr>
          <w:rFonts w:ascii="Georgia" w:hAnsi="Georgia"/>
          <w:spacing w:val="-6"/>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energía</w:t>
      </w:r>
      <w:r w:rsidRPr="00205C50">
        <w:rPr>
          <w:rFonts w:ascii="Georgia" w:hAnsi="Georgia"/>
          <w:spacing w:val="-5"/>
        </w:rPr>
        <w:t xml:space="preserve"> </w:t>
      </w:r>
      <w:r w:rsidRPr="00205C50">
        <w:rPr>
          <w:rFonts w:ascii="Georgia" w:hAnsi="Georgia"/>
        </w:rPr>
        <w:t>para</w:t>
      </w:r>
      <w:r w:rsidRPr="00205C50">
        <w:rPr>
          <w:rFonts w:ascii="Georgia" w:hAnsi="Georgia"/>
          <w:spacing w:val="-5"/>
        </w:rPr>
        <w:t xml:space="preserve"> </w:t>
      </w:r>
      <w:r w:rsidRPr="00205C50">
        <w:rPr>
          <w:rFonts w:ascii="Georgia" w:hAnsi="Georgia"/>
        </w:rPr>
        <w:t>promover</w:t>
      </w:r>
      <w:r w:rsidRPr="00205C50">
        <w:rPr>
          <w:rFonts w:ascii="Georgia" w:hAnsi="Georgia"/>
          <w:spacing w:val="-4"/>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competitividad</w:t>
      </w:r>
      <w:r w:rsidRPr="00205C50">
        <w:rPr>
          <w:rFonts w:ascii="Georgia" w:hAnsi="Georgia"/>
          <w:spacing w:val="-8"/>
        </w:rPr>
        <w:t xml:space="preserve"> </w:t>
      </w:r>
      <w:r w:rsidRPr="00205C50">
        <w:rPr>
          <w:rFonts w:ascii="Georgia" w:hAnsi="Georgia"/>
        </w:rPr>
        <w:t>y el</w:t>
      </w:r>
      <w:r w:rsidRPr="00205C50">
        <w:rPr>
          <w:rFonts w:ascii="Georgia" w:hAnsi="Georgia"/>
          <w:spacing w:val="26"/>
        </w:rPr>
        <w:t xml:space="preserve"> </w:t>
      </w:r>
      <w:r w:rsidRPr="00205C50">
        <w:rPr>
          <w:rFonts w:ascii="Georgia" w:hAnsi="Georgia"/>
        </w:rPr>
        <w:t>bienestar</w:t>
      </w:r>
      <w:r w:rsidRPr="00205C50">
        <w:rPr>
          <w:rFonts w:ascii="Georgia" w:hAnsi="Georgia"/>
          <w:spacing w:val="26"/>
        </w:rPr>
        <w:t xml:space="preserve"> </w:t>
      </w:r>
      <w:r w:rsidRPr="00205C50">
        <w:rPr>
          <w:rFonts w:ascii="Georgia" w:hAnsi="Georgia"/>
        </w:rPr>
        <w:t>de</w:t>
      </w:r>
      <w:r w:rsidRPr="00205C50">
        <w:rPr>
          <w:rFonts w:ascii="Georgia" w:hAnsi="Georgia"/>
          <w:spacing w:val="24"/>
        </w:rPr>
        <w:t xml:space="preserve"> </w:t>
      </w:r>
      <w:r w:rsidRPr="00205C50">
        <w:rPr>
          <w:rFonts w:ascii="Georgia" w:hAnsi="Georgia"/>
        </w:rPr>
        <w:t>todos”</w:t>
      </w:r>
      <w:r w:rsidRPr="00205C50">
        <w:rPr>
          <w:rFonts w:ascii="Georgia" w:hAnsi="Georgia"/>
          <w:spacing w:val="28"/>
        </w:rPr>
        <w:t xml:space="preserve"> </w:t>
      </w:r>
      <w:r w:rsidRPr="00205C50">
        <w:rPr>
          <w:rFonts w:ascii="Georgia" w:hAnsi="Georgia"/>
        </w:rPr>
        <w:t>le</w:t>
      </w:r>
      <w:r w:rsidRPr="00205C50">
        <w:rPr>
          <w:rFonts w:ascii="Georgia" w:hAnsi="Georgia"/>
          <w:spacing w:val="27"/>
        </w:rPr>
        <w:t xml:space="preserve"> </w:t>
      </w:r>
      <w:r w:rsidRPr="00205C50">
        <w:rPr>
          <w:rFonts w:ascii="Georgia" w:hAnsi="Georgia"/>
        </w:rPr>
        <w:t>apunta</w:t>
      </w:r>
      <w:r w:rsidRPr="00205C50">
        <w:rPr>
          <w:rFonts w:ascii="Georgia" w:hAnsi="Georgia"/>
          <w:spacing w:val="24"/>
        </w:rPr>
        <w:t xml:space="preserve"> </w:t>
      </w:r>
      <w:r w:rsidRPr="00205C50">
        <w:rPr>
          <w:rFonts w:ascii="Georgia" w:hAnsi="Georgia"/>
        </w:rPr>
        <w:t>a</w:t>
      </w:r>
      <w:r w:rsidRPr="00205C50">
        <w:rPr>
          <w:rFonts w:ascii="Georgia" w:hAnsi="Georgia"/>
          <w:spacing w:val="25"/>
        </w:rPr>
        <w:t xml:space="preserve"> </w:t>
      </w:r>
      <w:r w:rsidRPr="00205C50">
        <w:rPr>
          <w:rFonts w:ascii="Georgia" w:hAnsi="Georgia"/>
        </w:rPr>
        <w:t>la</w:t>
      </w:r>
      <w:r w:rsidRPr="00205C50">
        <w:rPr>
          <w:rFonts w:ascii="Georgia" w:hAnsi="Georgia"/>
          <w:spacing w:val="25"/>
        </w:rPr>
        <w:t xml:space="preserve"> </w:t>
      </w:r>
      <w:r w:rsidRPr="00205C50">
        <w:rPr>
          <w:rFonts w:ascii="Georgia" w:hAnsi="Georgia"/>
        </w:rPr>
        <w:t>modernización</w:t>
      </w:r>
      <w:r w:rsidRPr="00205C50">
        <w:rPr>
          <w:rFonts w:ascii="Georgia" w:hAnsi="Georgia"/>
          <w:spacing w:val="27"/>
        </w:rPr>
        <w:t xml:space="preserve"> </w:t>
      </w:r>
      <w:r w:rsidRPr="00205C50">
        <w:rPr>
          <w:rFonts w:ascii="Georgia" w:hAnsi="Georgia"/>
        </w:rPr>
        <w:t>institucional,</w:t>
      </w:r>
      <w:r w:rsidRPr="00205C50">
        <w:rPr>
          <w:rFonts w:ascii="Georgia" w:hAnsi="Georgia"/>
          <w:spacing w:val="29"/>
        </w:rPr>
        <w:t xml:space="preserve"> </w:t>
      </w:r>
      <w:r w:rsidRPr="00205C50">
        <w:rPr>
          <w:rFonts w:ascii="Georgia" w:hAnsi="Georgia"/>
        </w:rPr>
        <w:t>en</w:t>
      </w:r>
      <w:r w:rsidRPr="00205C50">
        <w:rPr>
          <w:rFonts w:ascii="Georgia" w:hAnsi="Georgia"/>
          <w:spacing w:val="24"/>
        </w:rPr>
        <w:t xml:space="preserve"> </w:t>
      </w:r>
      <w:r w:rsidRPr="00205C50">
        <w:rPr>
          <w:rFonts w:ascii="Georgia" w:hAnsi="Georgia"/>
        </w:rPr>
        <w:t>primer</w:t>
      </w:r>
      <w:r w:rsidRPr="00205C50">
        <w:rPr>
          <w:rFonts w:ascii="Georgia" w:hAnsi="Georgia"/>
          <w:spacing w:val="26"/>
        </w:rPr>
        <w:t xml:space="preserve"> </w:t>
      </w:r>
      <w:r w:rsidRPr="00205C50">
        <w:rPr>
          <w:rFonts w:ascii="Georgia" w:hAnsi="Georgia"/>
        </w:rPr>
        <w:t>medida</w:t>
      </w:r>
      <w:r w:rsidRPr="00205C50">
        <w:rPr>
          <w:rFonts w:ascii="Georgia" w:hAnsi="Georgia"/>
          <w:spacing w:val="24"/>
        </w:rPr>
        <w:t xml:space="preserve"> </w:t>
      </w:r>
      <w:r w:rsidRPr="00205C50">
        <w:rPr>
          <w:rFonts w:ascii="Georgia" w:hAnsi="Georgia"/>
        </w:rPr>
        <w:t>a</w:t>
      </w:r>
      <w:r w:rsidRPr="00205C50">
        <w:rPr>
          <w:rFonts w:ascii="Georgia" w:hAnsi="Georgia"/>
          <w:spacing w:val="24"/>
        </w:rPr>
        <w:t xml:space="preserve"> </w:t>
      </w:r>
      <w:proofErr w:type="spellStart"/>
      <w:r w:rsidRPr="00205C50">
        <w:rPr>
          <w:rFonts w:ascii="Georgia" w:hAnsi="Georgia"/>
        </w:rPr>
        <w:t>laestructura</w:t>
      </w:r>
      <w:proofErr w:type="spellEnd"/>
      <w:r w:rsidRPr="00205C50">
        <w:rPr>
          <w:rFonts w:ascii="Georgia" w:hAnsi="Georgia"/>
        </w:rPr>
        <w:t xml:space="preserve"> de la administración pública que para el sentido de la Secretaria Distrital de Ambiente involucra además la aplicación de procesos tecnológicos y racionalización de trámites internos que permitan la toma de decisiones.</w:t>
      </w:r>
    </w:p>
    <w:p w14:paraId="62021661" w14:textId="7606A27D" w:rsidR="008B3695" w:rsidRDefault="008B3695">
      <w:pPr>
        <w:pStyle w:val="Textoindependiente"/>
        <w:spacing w:before="1"/>
        <w:rPr>
          <w:rFonts w:ascii="Georgia" w:hAnsi="Georgia"/>
        </w:rPr>
      </w:pPr>
    </w:p>
    <w:p w14:paraId="77947C6F" w14:textId="1676A53D" w:rsidR="005610A4" w:rsidRDefault="005610A4">
      <w:pPr>
        <w:pStyle w:val="Textoindependiente"/>
        <w:spacing w:before="1"/>
        <w:rPr>
          <w:rFonts w:ascii="Georgia" w:hAnsi="Georgia"/>
        </w:rPr>
      </w:pPr>
    </w:p>
    <w:p w14:paraId="60ADD2D3" w14:textId="77777777" w:rsidR="005610A4" w:rsidRPr="00205C50" w:rsidRDefault="005610A4">
      <w:pPr>
        <w:pStyle w:val="Textoindependiente"/>
        <w:spacing w:before="1"/>
        <w:rPr>
          <w:rFonts w:ascii="Georgia" w:hAnsi="Georgia"/>
        </w:rPr>
      </w:pPr>
    </w:p>
    <w:p w14:paraId="052175E9" w14:textId="77777777" w:rsidR="008B3695" w:rsidRPr="00205C50" w:rsidRDefault="00CF59FF">
      <w:pPr>
        <w:pStyle w:val="Textoindependiente"/>
        <w:ind w:left="682" w:right="1694"/>
        <w:jc w:val="both"/>
        <w:rPr>
          <w:rFonts w:ascii="Georgia" w:hAnsi="Georgia"/>
        </w:rPr>
      </w:pPr>
      <w:r w:rsidRPr="00205C50">
        <w:rPr>
          <w:rFonts w:ascii="Georgia" w:hAnsi="Georgia"/>
        </w:rPr>
        <w:lastRenderedPageBreak/>
        <w:t>Dentro de las estrategias que se prevén para llevar a cabo el cumplimiento del programa de</w:t>
      </w:r>
      <w:r w:rsidRPr="00205C50">
        <w:rPr>
          <w:rFonts w:ascii="Georgia" w:hAnsi="Georgia"/>
          <w:spacing w:val="-14"/>
        </w:rPr>
        <w:t xml:space="preserve"> </w:t>
      </w:r>
      <w:r w:rsidRPr="00205C50">
        <w:rPr>
          <w:rFonts w:ascii="Georgia" w:hAnsi="Georgia"/>
        </w:rPr>
        <w:t>Transformación</w:t>
      </w:r>
      <w:r w:rsidRPr="00205C50">
        <w:rPr>
          <w:rFonts w:ascii="Georgia" w:hAnsi="Georgia"/>
          <w:spacing w:val="-15"/>
        </w:rPr>
        <w:t xml:space="preserve"> </w:t>
      </w:r>
      <w:r w:rsidRPr="00205C50">
        <w:rPr>
          <w:rFonts w:ascii="Georgia" w:hAnsi="Georgia"/>
        </w:rPr>
        <w:t>digital</w:t>
      </w:r>
      <w:r w:rsidRPr="00205C50">
        <w:rPr>
          <w:rFonts w:ascii="Georgia" w:hAnsi="Georgia"/>
          <w:spacing w:val="-14"/>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un</w:t>
      </w:r>
      <w:r w:rsidRPr="00205C50">
        <w:rPr>
          <w:rFonts w:ascii="Georgia" w:hAnsi="Georgia"/>
          <w:spacing w:val="-15"/>
        </w:rPr>
        <w:t xml:space="preserve"> </w:t>
      </w:r>
      <w:r w:rsidRPr="00205C50">
        <w:rPr>
          <w:rFonts w:ascii="Georgia" w:hAnsi="Georgia"/>
        </w:rPr>
        <w:t>territorio</w:t>
      </w:r>
      <w:r w:rsidRPr="00205C50">
        <w:rPr>
          <w:rFonts w:ascii="Georgia" w:hAnsi="Georgia"/>
          <w:spacing w:val="-16"/>
        </w:rPr>
        <w:t xml:space="preserve"> </w:t>
      </w:r>
      <w:r w:rsidRPr="00205C50">
        <w:rPr>
          <w:rFonts w:ascii="Georgia" w:hAnsi="Georgia"/>
        </w:rPr>
        <w:t>incluyente</w:t>
      </w:r>
      <w:r w:rsidRPr="00205C50">
        <w:rPr>
          <w:rFonts w:ascii="Georgia" w:hAnsi="Georgia"/>
          <w:spacing w:val="-12"/>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Bogotá</w:t>
      </w:r>
      <w:r w:rsidRPr="00205C50">
        <w:rPr>
          <w:rFonts w:ascii="Georgia" w:hAnsi="Georgia"/>
          <w:spacing w:val="-14"/>
        </w:rPr>
        <w:t xml:space="preserve"> </w:t>
      </w:r>
      <w:r w:rsidRPr="00205C50">
        <w:rPr>
          <w:rFonts w:ascii="Georgia" w:hAnsi="Georgia"/>
        </w:rPr>
        <w:t>unida</w:t>
      </w:r>
      <w:r w:rsidRPr="00205C50">
        <w:rPr>
          <w:rFonts w:ascii="Georgia" w:hAnsi="Georgia"/>
          <w:spacing w:val="-13"/>
        </w:rPr>
        <w:t xml:space="preserve"> </w:t>
      </w:r>
      <w:r w:rsidRPr="00205C50">
        <w:rPr>
          <w:rFonts w:ascii="Georgia" w:hAnsi="Georgia"/>
        </w:rPr>
        <w:t>por</w:t>
      </w:r>
      <w:r w:rsidRPr="00205C50">
        <w:rPr>
          <w:rFonts w:ascii="Georgia" w:hAnsi="Georgia"/>
          <w:spacing w:val="-15"/>
        </w:rPr>
        <w:t xml:space="preserve"> </w:t>
      </w:r>
      <w:r w:rsidRPr="00205C50">
        <w:rPr>
          <w:rFonts w:ascii="Georgia" w:hAnsi="Georgia"/>
        </w:rPr>
        <w:t>una</w:t>
      </w:r>
      <w:r w:rsidRPr="00205C50">
        <w:rPr>
          <w:rFonts w:ascii="Georgia" w:hAnsi="Georgia"/>
          <w:spacing w:val="-15"/>
        </w:rPr>
        <w:t xml:space="preserve"> </w:t>
      </w:r>
      <w:r w:rsidRPr="00205C50">
        <w:rPr>
          <w:rFonts w:ascii="Georgia" w:hAnsi="Georgia"/>
        </w:rPr>
        <w:t>gerencia</w:t>
      </w:r>
      <w:r w:rsidRPr="00205C50">
        <w:rPr>
          <w:rFonts w:ascii="Georgia" w:hAnsi="Georgia"/>
          <w:spacing w:val="-12"/>
        </w:rPr>
        <w:t xml:space="preserve"> </w:t>
      </w:r>
      <w:r w:rsidRPr="00205C50">
        <w:rPr>
          <w:rFonts w:ascii="Georgia" w:hAnsi="Georgia"/>
        </w:rPr>
        <w:t xml:space="preserve">pública eficiente se plantean 3 componentes: El primero de ellos se centra en fortalecer la información ambiental de la </w:t>
      </w:r>
      <w:proofErr w:type="gramStart"/>
      <w:r w:rsidRPr="00205C50">
        <w:rPr>
          <w:rFonts w:ascii="Georgia" w:hAnsi="Georgia"/>
        </w:rPr>
        <w:t>Secretaria</w:t>
      </w:r>
      <w:proofErr w:type="gramEnd"/>
      <w:r w:rsidRPr="00205C50">
        <w:rPr>
          <w:rFonts w:ascii="Georgia" w:hAnsi="Georgia"/>
        </w:rPr>
        <w:t xml:space="preserve"> de Ambiente. Un segundo elemento será la racionalización de procesos del cliente interno. El tercer componente agrupa iniciativas de modernización</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la</w:t>
      </w:r>
      <w:r w:rsidRPr="00205C50">
        <w:rPr>
          <w:rFonts w:ascii="Georgia" w:hAnsi="Georgia"/>
          <w:spacing w:val="-14"/>
        </w:rPr>
        <w:t xml:space="preserve"> </w:t>
      </w:r>
      <w:r w:rsidRPr="00205C50">
        <w:rPr>
          <w:rFonts w:ascii="Georgia" w:hAnsi="Georgia"/>
        </w:rPr>
        <w:t>estructura</w:t>
      </w:r>
      <w:r w:rsidRPr="00205C50">
        <w:rPr>
          <w:rFonts w:ascii="Georgia" w:hAnsi="Georgia"/>
          <w:spacing w:val="-15"/>
        </w:rPr>
        <w:t xml:space="preserve"> </w:t>
      </w:r>
      <w:r w:rsidRPr="00205C50">
        <w:rPr>
          <w:rFonts w:ascii="Georgia" w:hAnsi="Georgia"/>
        </w:rPr>
        <w:t>orgánica</w:t>
      </w:r>
      <w:r w:rsidRPr="00205C50">
        <w:rPr>
          <w:rFonts w:ascii="Georgia" w:hAnsi="Georgia"/>
          <w:spacing w:val="-14"/>
        </w:rPr>
        <w:t xml:space="preserve"> </w:t>
      </w:r>
      <w:r w:rsidRPr="00205C50">
        <w:rPr>
          <w:rFonts w:ascii="Georgia" w:hAnsi="Georgia"/>
        </w:rPr>
        <w:t>y</w:t>
      </w:r>
      <w:r w:rsidRPr="00205C50">
        <w:rPr>
          <w:rFonts w:ascii="Georgia" w:hAnsi="Georgia"/>
          <w:spacing w:val="-17"/>
        </w:rPr>
        <w:t xml:space="preserve"> </w:t>
      </w:r>
      <w:r w:rsidRPr="00205C50">
        <w:rPr>
          <w:rFonts w:ascii="Georgia" w:hAnsi="Georgia"/>
        </w:rPr>
        <w:t>funcional</w:t>
      </w:r>
      <w:r w:rsidRPr="00205C50">
        <w:rPr>
          <w:rFonts w:ascii="Georgia" w:hAnsi="Georgia"/>
          <w:spacing w:val="-16"/>
        </w:rPr>
        <w:t xml:space="preserve"> </w:t>
      </w:r>
      <w:r w:rsidRPr="00205C50">
        <w:rPr>
          <w:rFonts w:ascii="Georgia" w:hAnsi="Georgia"/>
        </w:rPr>
        <w:t>que</w:t>
      </w:r>
      <w:r w:rsidRPr="00205C50">
        <w:rPr>
          <w:rFonts w:ascii="Georgia" w:hAnsi="Georgia"/>
          <w:spacing w:val="-14"/>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refieren</w:t>
      </w:r>
      <w:r w:rsidRPr="00205C50">
        <w:rPr>
          <w:rFonts w:ascii="Georgia" w:hAnsi="Georgia"/>
          <w:spacing w:val="-17"/>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general</w:t>
      </w:r>
      <w:r w:rsidRPr="00205C50">
        <w:rPr>
          <w:rFonts w:ascii="Georgia" w:hAnsi="Georgia"/>
          <w:spacing w:val="-15"/>
        </w:rPr>
        <w:t xml:space="preserve"> </w:t>
      </w:r>
      <w:r w:rsidRPr="00205C50">
        <w:rPr>
          <w:rFonts w:ascii="Georgia" w:hAnsi="Georgia"/>
        </w:rPr>
        <w:t>a</w:t>
      </w:r>
      <w:r w:rsidRPr="00205C50">
        <w:rPr>
          <w:rFonts w:ascii="Georgia" w:hAnsi="Georgia"/>
          <w:spacing w:val="-15"/>
        </w:rPr>
        <w:t xml:space="preserve"> </w:t>
      </w:r>
      <w:r w:rsidRPr="00205C50">
        <w:rPr>
          <w:rFonts w:ascii="Georgia" w:hAnsi="Georgia"/>
        </w:rPr>
        <w:t>inversiones en planta, equipo, diagnóstico, estructura e</w:t>
      </w:r>
      <w:r w:rsidRPr="00205C50">
        <w:rPr>
          <w:rFonts w:ascii="Georgia" w:hAnsi="Georgia"/>
          <w:spacing w:val="-6"/>
        </w:rPr>
        <w:t xml:space="preserve"> </w:t>
      </w:r>
      <w:r w:rsidRPr="00205C50">
        <w:rPr>
          <w:rFonts w:ascii="Georgia" w:hAnsi="Georgia"/>
        </w:rPr>
        <w:t>implementación</w:t>
      </w:r>
    </w:p>
    <w:p w14:paraId="6FB529FB" w14:textId="77777777" w:rsidR="008B3695" w:rsidRPr="00205C50" w:rsidRDefault="008B3695">
      <w:pPr>
        <w:pStyle w:val="Textoindependiente"/>
        <w:spacing w:before="11"/>
        <w:rPr>
          <w:rFonts w:ascii="Georgia" w:hAnsi="Georgia"/>
          <w:sz w:val="21"/>
        </w:rPr>
      </w:pPr>
    </w:p>
    <w:p w14:paraId="1418872F" w14:textId="77777777" w:rsidR="008B3695" w:rsidRPr="00205C50" w:rsidRDefault="00CF59FF">
      <w:pPr>
        <w:pStyle w:val="Textoindependiente"/>
        <w:ind w:left="682" w:right="1695"/>
        <w:jc w:val="both"/>
        <w:rPr>
          <w:rFonts w:ascii="Georgia" w:hAnsi="Georgia"/>
        </w:rPr>
      </w:pPr>
      <w:r w:rsidRPr="00205C50">
        <w:rPr>
          <w:rFonts w:ascii="Georgia" w:hAnsi="Georgia"/>
        </w:rPr>
        <w:t>Por otro lado, se plantea y se formula la implementación de una estrategia con el fin de desarrollar un capital humano que responda a las necesidades de la ciudad y sus instituciones, reconociendo la excelencia técnica y humana de los funcionarios y contratistas</w:t>
      </w:r>
      <w:r w:rsidRPr="00205C50">
        <w:rPr>
          <w:rFonts w:ascii="Georgia" w:hAnsi="Georgia"/>
          <w:spacing w:val="-14"/>
        </w:rPr>
        <w:t xml:space="preserve"> </w:t>
      </w:r>
      <w:r w:rsidRPr="00205C50">
        <w:rPr>
          <w:rFonts w:ascii="Georgia" w:hAnsi="Georgia"/>
        </w:rPr>
        <w:t>y</w:t>
      </w:r>
      <w:r w:rsidRPr="00205C50">
        <w:rPr>
          <w:rFonts w:ascii="Georgia" w:hAnsi="Georgia"/>
          <w:spacing w:val="-13"/>
        </w:rPr>
        <w:t xml:space="preserve"> </w:t>
      </w:r>
      <w:r w:rsidRPr="00205C50">
        <w:rPr>
          <w:rFonts w:ascii="Georgia" w:hAnsi="Georgia"/>
        </w:rPr>
        <w:t>fomentando</w:t>
      </w:r>
      <w:r w:rsidRPr="00205C50">
        <w:rPr>
          <w:rFonts w:ascii="Georgia" w:hAnsi="Georgia"/>
          <w:spacing w:val="-10"/>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cultura</w:t>
      </w:r>
      <w:r w:rsidRPr="00205C50">
        <w:rPr>
          <w:rFonts w:ascii="Georgia" w:hAnsi="Georgia"/>
          <w:spacing w:val="-11"/>
        </w:rPr>
        <w:t xml:space="preserve"> </w:t>
      </w:r>
      <w:r w:rsidRPr="00205C50">
        <w:rPr>
          <w:rFonts w:ascii="Georgia" w:hAnsi="Georgia"/>
        </w:rPr>
        <w:t>organizacional</w:t>
      </w:r>
      <w:r w:rsidRPr="00205C50">
        <w:rPr>
          <w:rFonts w:ascii="Georgia" w:hAnsi="Georgia"/>
          <w:spacing w:val="-11"/>
        </w:rPr>
        <w:t xml:space="preserve"> </w:t>
      </w:r>
      <w:r w:rsidRPr="00205C50">
        <w:rPr>
          <w:rFonts w:ascii="Georgia" w:hAnsi="Georgia"/>
        </w:rPr>
        <w:t>que</w:t>
      </w:r>
      <w:r w:rsidRPr="00205C50">
        <w:rPr>
          <w:rFonts w:ascii="Georgia" w:hAnsi="Georgia"/>
          <w:spacing w:val="-11"/>
        </w:rPr>
        <w:t xml:space="preserve"> </w:t>
      </w:r>
      <w:r w:rsidRPr="00205C50">
        <w:rPr>
          <w:rFonts w:ascii="Georgia" w:hAnsi="Georgia"/>
        </w:rPr>
        <w:t>facilite</w:t>
      </w:r>
      <w:r w:rsidRPr="00205C50">
        <w:rPr>
          <w:rFonts w:ascii="Georgia" w:hAnsi="Georgia"/>
          <w:spacing w:val="-11"/>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alcance</w:t>
      </w:r>
      <w:r w:rsidRPr="00205C50">
        <w:rPr>
          <w:rFonts w:ascii="Georgia" w:hAnsi="Georgia"/>
          <w:spacing w:val="-14"/>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11"/>
        </w:rPr>
        <w:t xml:space="preserve"> </w:t>
      </w:r>
      <w:r w:rsidRPr="00205C50">
        <w:rPr>
          <w:rFonts w:ascii="Georgia" w:hAnsi="Georgia"/>
        </w:rPr>
        <w:t>objetivos.</w:t>
      </w:r>
    </w:p>
    <w:p w14:paraId="0C06D970" w14:textId="77777777" w:rsidR="008B3695" w:rsidRPr="00205C50" w:rsidRDefault="008B3695">
      <w:pPr>
        <w:pStyle w:val="Textoindependiente"/>
        <w:rPr>
          <w:rFonts w:ascii="Georgia" w:hAnsi="Georgia"/>
          <w:sz w:val="24"/>
        </w:rPr>
      </w:pPr>
    </w:p>
    <w:p w14:paraId="7DD05C79" w14:textId="77777777" w:rsidR="008B3695" w:rsidRPr="00205C50" w:rsidRDefault="008B3695">
      <w:pPr>
        <w:pStyle w:val="Textoindependiente"/>
        <w:spacing w:before="1"/>
        <w:rPr>
          <w:rFonts w:ascii="Georgia" w:hAnsi="Georgia"/>
          <w:sz w:val="20"/>
        </w:rPr>
      </w:pPr>
    </w:p>
    <w:p w14:paraId="3D789667" w14:textId="17C1BA11" w:rsidR="008B3695" w:rsidRPr="00205C50" w:rsidRDefault="00CF59FF" w:rsidP="00283765">
      <w:pPr>
        <w:pStyle w:val="Ttulo2"/>
        <w:numPr>
          <w:ilvl w:val="2"/>
          <w:numId w:val="40"/>
        </w:numPr>
        <w:tabs>
          <w:tab w:val="left" w:pos="2122"/>
        </w:tabs>
        <w:rPr>
          <w:rFonts w:ascii="Georgia" w:hAnsi="Georgia"/>
        </w:rPr>
      </w:pPr>
      <w:r w:rsidRPr="00205C50">
        <w:rPr>
          <w:rFonts w:ascii="Georgia" w:hAnsi="Georgia"/>
        </w:rPr>
        <w:t>Efectos</w:t>
      </w:r>
      <w:r w:rsidRPr="00205C50">
        <w:rPr>
          <w:rFonts w:ascii="Georgia" w:hAnsi="Georgia"/>
          <w:spacing w:val="-1"/>
        </w:rPr>
        <w:t xml:space="preserve"> </w:t>
      </w:r>
      <w:r w:rsidRPr="00205C50">
        <w:rPr>
          <w:rFonts w:ascii="Georgia" w:hAnsi="Georgia"/>
        </w:rPr>
        <w:t>Ambientales</w:t>
      </w:r>
    </w:p>
    <w:p w14:paraId="562EBE6A" w14:textId="77777777" w:rsidR="008B3695" w:rsidRPr="00205C50" w:rsidRDefault="008B3695">
      <w:pPr>
        <w:pStyle w:val="Textoindependiente"/>
        <w:spacing w:before="11"/>
        <w:rPr>
          <w:rFonts w:ascii="Georgia" w:hAnsi="Georgia"/>
          <w:b/>
          <w:sz w:val="20"/>
        </w:rPr>
      </w:pPr>
    </w:p>
    <w:p w14:paraId="5A4BCFE8" w14:textId="77777777" w:rsidR="008B3695" w:rsidRPr="00205C50" w:rsidRDefault="00CF59FF">
      <w:pPr>
        <w:pStyle w:val="Textoindependiente"/>
        <w:ind w:left="682" w:right="1693"/>
        <w:jc w:val="both"/>
        <w:rPr>
          <w:rFonts w:ascii="Georgia" w:hAnsi="Georgia"/>
        </w:rPr>
      </w:pPr>
      <w:r w:rsidRPr="00205C50">
        <w:rPr>
          <w:rFonts w:ascii="Georgia" w:hAnsi="Georgia"/>
        </w:rPr>
        <w:t>Los</w:t>
      </w:r>
      <w:r w:rsidRPr="00205C50">
        <w:rPr>
          <w:rFonts w:ascii="Georgia" w:hAnsi="Georgia"/>
          <w:spacing w:val="-5"/>
        </w:rPr>
        <w:t xml:space="preserve"> </w:t>
      </w:r>
      <w:r w:rsidRPr="00205C50">
        <w:rPr>
          <w:rFonts w:ascii="Georgia" w:hAnsi="Georgia"/>
        </w:rPr>
        <w:t>alcances</w:t>
      </w:r>
      <w:r w:rsidRPr="00205C50">
        <w:rPr>
          <w:rFonts w:ascii="Georgia" w:hAnsi="Georgia"/>
          <w:spacing w:val="-4"/>
        </w:rPr>
        <w:t xml:space="preserve"> </w:t>
      </w:r>
      <w:r w:rsidRPr="00205C50">
        <w:rPr>
          <w:rFonts w:ascii="Georgia" w:hAnsi="Georgia"/>
        </w:rPr>
        <w:t>y</w:t>
      </w:r>
      <w:r w:rsidRPr="00205C50">
        <w:rPr>
          <w:rFonts w:ascii="Georgia" w:hAnsi="Georgia"/>
          <w:spacing w:val="-4"/>
        </w:rPr>
        <w:t xml:space="preserve"> </w:t>
      </w:r>
      <w:r w:rsidRPr="00205C50">
        <w:rPr>
          <w:rFonts w:ascii="Georgia" w:hAnsi="Georgia"/>
        </w:rPr>
        <w:t>entregables</w:t>
      </w:r>
      <w:r w:rsidRPr="00205C50">
        <w:rPr>
          <w:rFonts w:ascii="Georgia" w:hAnsi="Georgia"/>
          <w:spacing w:val="-5"/>
        </w:rPr>
        <w:t xml:space="preserve"> </w:t>
      </w:r>
      <w:r w:rsidRPr="00205C50">
        <w:rPr>
          <w:rFonts w:ascii="Georgia" w:hAnsi="Georgia"/>
        </w:rPr>
        <w:t>del</w:t>
      </w:r>
      <w:r w:rsidRPr="00205C50">
        <w:rPr>
          <w:rFonts w:ascii="Georgia" w:hAnsi="Georgia"/>
          <w:spacing w:val="-5"/>
        </w:rPr>
        <w:t xml:space="preserve"> </w:t>
      </w:r>
      <w:r w:rsidRPr="00205C50">
        <w:rPr>
          <w:rFonts w:ascii="Georgia" w:hAnsi="Georgia"/>
        </w:rPr>
        <w:t>proyecto</w:t>
      </w:r>
      <w:r w:rsidRPr="00205C50">
        <w:rPr>
          <w:rFonts w:ascii="Georgia" w:hAnsi="Georgia"/>
          <w:spacing w:val="-7"/>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esencia</w:t>
      </w:r>
      <w:r w:rsidRPr="00205C50">
        <w:rPr>
          <w:rFonts w:ascii="Georgia" w:hAnsi="Georgia"/>
          <w:spacing w:val="-4"/>
        </w:rPr>
        <w:t xml:space="preserve"> </w:t>
      </w:r>
      <w:r w:rsidRPr="00205C50">
        <w:rPr>
          <w:rFonts w:ascii="Georgia" w:hAnsi="Georgia"/>
        </w:rPr>
        <w:t>favorecen</w:t>
      </w:r>
      <w:r w:rsidRPr="00205C50">
        <w:rPr>
          <w:rFonts w:ascii="Georgia" w:hAnsi="Georgia"/>
          <w:spacing w:val="-4"/>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ciudad</w:t>
      </w:r>
      <w:r w:rsidRPr="00205C50">
        <w:rPr>
          <w:rFonts w:ascii="Georgia" w:hAnsi="Georgia"/>
          <w:spacing w:val="-4"/>
        </w:rPr>
        <w:t xml:space="preserve"> </w:t>
      </w:r>
      <w:r w:rsidRPr="00205C50">
        <w:rPr>
          <w:rFonts w:ascii="Georgia" w:hAnsi="Georgia"/>
        </w:rPr>
        <w:t>cuente</w:t>
      </w:r>
      <w:r w:rsidRPr="00205C50">
        <w:rPr>
          <w:rFonts w:ascii="Georgia" w:hAnsi="Georgia"/>
          <w:spacing w:val="-5"/>
        </w:rPr>
        <w:t xml:space="preserve"> </w:t>
      </w:r>
      <w:r w:rsidRPr="00205C50">
        <w:rPr>
          <w:rFonts w:ascii="Georgia" w:hAnsi="Georgia"/>
        </w:rPr>
        <w:t>con</w:t>
      </w:r>
      <w:r w:rsidRPr="00205C50">
        <w:rPr>
          <w:rFonts w:ascii="Georgia" w:hAnsi="Georgia"/>
          <w:spacing w:val="-5"/>
        </w:rPr>
        <w:t xml:space="preserve"> </w:t>
      </w:r>
      <w:r w:rsidRPr="00205C50">
        <w:rPr>
          <w:rFonts w:ascii="Georgia" w:hAnsi="Georgia"/>
        </w:rPr>
        <w:t>un sistema de gestión ambiental en funcionamiento, a que el ejercicio de autoridad ambiental y direccionamiento sectorial se ejecute dentro de los tiempos, estándares y productos priorizados, planeados y financiados según las estrategias financieras y de presupuesto elaboradas por la entidad en tiempos</w:t>
      </w:r>
      <w:r w:rsidRPr="00205C50">
        <w:rPr>
          <w:rFonts w:ascii="Georgia" w:hAnsi="Georgia"/>
          <w:spacing w:val="-6"/>
        </w:rPr>
        <w:t xml:space="preserve"> </w:t>
      </w:r>
      <w:r w:rsidRPr="00205C50">
        <w:rPr>
          <w:rFonts w:ascii="Georgia" w:hAnsi="Georgia"/>
        </w:rPr>
        <w:t>oportunos.</w:t>
      </w:r>
    </w:p>
    <w:p w14:paraId="2973EA99" w14:textId="77777777" w:rsidR="008B3695" w:rsidRPr="00205C50" w:rsidRDefault="008B3695">
      <w:pPr>
        <w:pStyle w:val="Textoindependiente"/>
        <w:spacing w:before="10"/>
        <w:rPr>
          <w:rFonts w:ascii="Georgia" w:hAnsi="Georgia"/>
          <w:sz w:val="21"/>
        </w:rPr>
      </w:pPr>
    </w:p>
    <w:p w14:paraId="5EFBB7F6" w14:textId="77777777" w:rsidR="008B3695" w:rsidRPr="00205C50" w:rsidRDefault="00CF59FF">
      <w:pPr>
        <w:pStyle w:val="Textoindependiente"/>
        <w:spacing w:before="1"/>
        <w:ind w:left="682" w:right="1697"/>
        <w:jc w:val="both"/>
        <w:rPr>
          <w:rFonts w:ascii="Georgia" w:hAnsi="Georgia"/>
        </w:rPr>
      </w:pPr>
      <w:r w:rsidRPr="00205C50">
        <w:rPr>
          <w:rFonts w:ascii="Georgia" w:hAnsi="Georgia"/>
        </w:rPr>
        <w:t>El proyecto incide en el componente ambiental del D.C. al garantizar una mayor racionalidad del gasto y la inversión ambiental acorde con un marco de planeación estratégica</w:t>
      </w:r>
      <w:r w:rsidRPr="00205C50">
        <w:rPr>
          <w:rFonts w:ascii="Georgia" w:hAnsi="Georgia"/>
          <w:spacing w:val="-13"/>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sostenibilidad</w:t>
      </w:r>
      <w:r w:rsidRPr="00205C50">
        <w:rPr>
          <w:rFonts w:ascii="Georgia" w:hAnsi="Georgia"/>
          <w:spacing w:val="-13"/>
        </w:rPr>
        <w:t xml:space="preserve"> </w:t>
      </w:r>
      <w:r w:rsidRPr="00205C50">
        <w:rPr>
          <w:rFonts w:ascii="Georgia" w:hAnsi="Georgia"/>
        </w:rPr>
        <w:t>financiera,</w:t>
      </w:r>
      <w:r w:rsidRPr="00205C50">
        <w:rPr>
          <w:rFonts w:ascii="Georgia" w:hAnsi="Georgia"/>
          <w:spacing w:val="-11"/>
        </w:rPr>
        <w:t xml:space="preserve"> </w:t>
      </w:r>
      <w:r w:rsidRPr="00205C50">
        <w:rPr>
          <w:rFonts w:ascii="Georgia" w:hAnsi="Georgia"/>
        </w:rPr>
        <w:t>que</w:t>
      </w:r>
      <w:r w:rsidRPr="00205C50">
        <w:rPr>
          <w:rFonts w:ascii="Georgia" w:hAnsi="Georgia"/>
          <w:spacing w:val="-15"/>
        </w:rPr>
        <w:t xml:space="preserve"> </w:t>
      </w:r>
      <w:r w:rsidRPr="00205C50">
        <w:rPr>
          <w:rFonts w:ascii="Georgia" w:hAnsi="Georgia"/>
        </w:rPr>
        <w:t>en</w:t>
      </w:r>
      <w:r w:rsidRPr="00205C50">
        <w:rPr>
          <w:rFonts w:ascii="Georgia" w:hAnsi="Georgia"/>
          <w:spacing w:val="-14"/>
        </w:rPr>
        <w:t xml:space="preserve"> </w:t>
      </w:r>
      <w:r w:rsidRPr="00205C50">
        <w:rPr>
          <w:rFonts w:ascii="Georgia" w:hAnsi="Georgia"/>
        </w:rPr>
        <w:t>conjunto</w:t>
      </w:r>
      <w:r w:rsidRPr="00205C50">
        <w:rPr>
          <w:rFonts w:ascii="Georgia" w:hAnsi="Georgia"/>
          <w:spacing w:val="-15"/>
        </w:rPr>
        <w:t xml:space="preserve"> </w:t>
      </w:r>
      <w:r w:rsidRPr="00205C50">
        <w:rPr>
          <w:rFonts w:ascii="Georgia" w:hAnsi="Georgia"/>
        </w:rPr>
        <w:t>incentivan</w:t>
      </w:r>
      <w:r w:rsidRPr="00205C50">
        <w:rPr>
          <w:rFonts w:ascii="Georgia" w:hAnsi="Georgia"/>
          <w:spacing w:val="-12"/>
        </w:rPr>
        <w:t xml:space="preserve"> </w:t>
      </w:r>
      <w:r w:rsidRPr="00205C50">
        <w:rPr>
          <w:rFonts w:ascii="Georgia" w:hAnsi="Georgia"/>
        </w:rPr>
        <w:t>y</w:t>
      </w:r>
      <w:r w:rsidRPr="00205C50">
        <w:rPr>
          <w:rFonts w:ascii="Georgia" w:hAnsi="Georgia"/>
          <w:spacing w:val="-16"/>
        </w:rPr>
        <w:t xml:space="preserve"> </w:t>
      </w:r>
      <w:r w:rsidRPr="00205C50">
        <w:rPr>
          <w:rFonts w:ascii="Georgia" w:hAnsi="Georgia"/>
        </w:rPr>
        <w:t>focalizan</w:t>
      </w:r>
      <w:r w:rsidRPr="00205C50">
        <w:rPr>
          <w:rFonts w:ascii="Georgia" w:hAnsi="Georgia"/>
          <w:spacing w:val="-13"/>
        </w:rPr>
        <w:t xml:space="preserve"> </w:t>
      </w:r>
      <w:r w:rsidRPr="00205C50">
        <w:rPr>
          <w:rFonts w:ascii="Georgia" w:hAnsi="Georgia"/>
        </w:rPr>
        <w:t>los</w:t>
      </w:r>
      <w:r w:rsidRPr="00205C50">
        <w:rPr>
          <w:rFonts w:ascii="Georgia" w:hAnsi="Georgia"/>
          <w:spacing w:val="-12"/>
        </w:rPr>
        <w:t xml:space="preserve"> </w:t>
      </w:r>
      <w:r w:rsidRPr="00205C50">
        <w:rPr>
          <w:rFonts w:ascii="Georgia" w:hAnsi="Georgia"/>
        </w:rPr>
        <w:t>recursos hacia el uso racional de los bienes y recursos públicos del</w:t>
      </w:r>
      <w:r w:rsidRPr="00205C50">
        <w:rPr>
          <w:rFonts w:ascii="Georgia" w:hAnsi="Georgia"/>
          <w:spacing w:val="-9"/>
        </w:rPr>
        <w:t xml:space="preserve"> </w:t>
      </w:r>
      <w:r w:rsidRPr="00205C50">
        <w:rPr>
          <w:rFonts w:ascii="Georgia" w:hAnsi="Georgia"/>
        </w:rPr>
        <w:t>distrito.</w:t>
      </w:r>
    </w:p>
    <w:p w14:paraId="79CD4409" w14:textId="77777777" w:rsidR="008B3695" w:rsidRPr="00205C50" w:rsidRDefault="008B3695">
      <w:pPr>
        <w:pStyle w:val="Textoindependiente"/>
        <w:rPr>
          <w:rFonts w:ascii="Georgia" w:hAnsi="Georgia"/>
        </w:rPr>
      </w:pPr>
    </w:p>
    <w:p w14:paraId="52B80E25" w14:textId="77777777" w:rsidR="008B3695" w:rsidRPr="00205C50" w:rsidRDefault="00CF59FF">
      <w:pPr>
        <w:pStyle w:val="Textoindependiente"/>
        <w:ind w:left="682" w:right="1697"/>
        <w:jc w:val="both"/>
        <w:rPr>
          <w:rFonts w:ascii="Georgia" w:hAnsi="Georgia"/>
        </w:rPr>
      </w:pPr>
      <w:r w:rsidRPr="00205C50">
        <w:rPr>
          <w:rFonts w:ascii="Georgia" w:hAnsi="Georgia"/>
        </w:rPr>
        <w:t>El</w:t>
      </w:r>
      <w:r w:rsidRPr="00205C50">
        <w:rPr>
          <w:rFonts w:ascii="Georgia" w:hAnsi="Georgia"/>
          <w:spacing w:val="-12"/>
        </w:rPr>
        <w:t xml:space="preserve"> </w:t>
      </w:r>
      <w:r w:rsidRPr="00205C50">
        <w:rPr>
          <w:rFonts w:ascii="Georgia" w:hAnsi="Georgia"/>
        </w:rPr>
        <w:t>proyecto</w:t>
      </w:r>
      <w:r w:rsidRPr="00205C50">
        <w:rPr>
          <w:rFonts w:ascii="Georgia" w:hAnsi="Georgia"/>
          <w:spacing w:val="-10"/>
        </w:rPr>
        <w:t xml:space="preserve"> </w:t>
      </w:r>
      <w:r w:rsidRPr="00205C50">
        <w:rPr>
          <w:rFonts w:ascii="Georgia" w:hAnsi="Georgia"/>
        </w:rPr>
        <w:t>incentiva</w:t>
      </w:r>
      <w:r w:rsidRPr="00205C50">
        <w:rPr>
          <w:rFonts w:ascii="Georgia" w:hAnsi="Georgia"/>
          <w:spacing w:val="-11"/>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armonización</w:t>
      </w:r>
      <w:r w:rsidRPr="00205C50">
        <w:rPr>
          <w:rFonts w:ascii="Georgia" w:hAnsi="Georgia"/>
          <w:spacing w:val="-11"/>
        </w:rPr>
        <w:t xml:space="preserve"> </w:t>
      </w:r>
      <w:r w:rsidRPr="00205C50">
        <w:rPr>
          <w:rFonts w:ascii="Georgia" w:hAnsi="Georgia"/>
        </w:rPr>
        <w:t>entre</w:t>
      </w:r>
      <w:r w:rsidRPr="00205C50">
        <w:rPr>
          <w:rFonts w:ascii="Georgia" w:hAnsi="Georgia"/>
          <w:spacing w:val="-11"/>
        </w:rPr>
        <w:t xml:space="preserve"> </w:t>
      </w:r>
      <w:r w:rsidRPr="00205C50">
        <w:rPr>
          <w:rFonts w:ascii="Georgia" w:hAnsi="Georgia"/>
        </w:rPr>
        <w:t>lo</w:t>
      </w:r>
      <w:r w:rsidRPr="00205C50">
        <w:rPr>
          <w:rFonts w:ascii="Georgia" w:hAnsi="Georgia"/>
          <w:spacing w:val="-10"/>
        </w:rPr>
        <w:t xml:space="preserve"> </w:t>
      </w:r>
      <w:r w:rsidRPr="00205C50">
        <w:rPr>
          <w:rFonts w:ascii="Georgia" w:hAnsi="Georgia"/>
        </w:rPr>
        <w:t>formulado</w:t>
      </w:r>
      <w:r w:rsidRPr="00205C50">
        <w:rPr>
          <w:rFonts w:ascii="Georgia" w:hAnsi="Georgia"/>
          <w:spacing w:val="-11"/>
        </w:rPr>
        <w:t xml:space="preserve"> </w:t>
      </w:r>
      <w:r w:rsidRPr="00205C50">
        <w:rPr>
          <w:rFonts w:ascii="Georgia" w:hAnsi="Georgia"/>
        </w:rPr>
        <w:t>(política</w:t>
      </w:r>
      <w:r w:rsidRPr="00205C50">
        <w:rPr>
          <w:rFonts w:ascii="Georgia" w:hAnsi="Georgia"/>
          <w:spacing w:val="-10"/>
        </w:rPr>
        <w:t xml:space="preserve"> </w:t>
      </w:r>
      <w:r w:rsidRPr="00205C50">
        <w:rPr>
          <w:rFonts w:ascii="Georgia" w:hAnsi="Georgia"/>
        </w:rPr>
        <w:t>e</w:t>
      </w:r>
      <w:r w:rsidRPr="00205C50">
        <w:rPr>
          <w:rFonts w:ascii="Georgia" w:hAnsi="Georgia"/>
          <w:spacing w:val="-10"/>
        </w:rPr>
        <w:t xml:space="preserve"> </w:t>
      </w:r>
      <w:r w:rsidRPr="00205C50">
        <w:rPr>
          <w:rFonts w:ascii="Georgia" w:hAnsi="Georgia"/>
        </w:rPr>
        <w:t>instrumentos</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política) y lo posible de ejecutar dado un conjunto de restricciones de orden técnica, presupuestal, de infraestructura y de información. Es decir, que evalúa y selecciona las acciones ambientales de mayor viabilidad, beneficios ambientales y</w:t>
      </w:r>
      <w:r w:rsidRPr="00205C50">
        <w:rPr>
          <w:rFonts w:ascii="Georgia" w:hAnsi="Georgia"/>
          <w:spacing w:val="-6"/>
        </w:rPr>
        <w:t xml:space="preserve"> </w:t>
      </w:r>
      <w:r w:rsidRPr="00205C50">
        <w:rPr>
          <w:rFonts w:ascii="Georgia" w:hAnsi="Georgia"/>
        </w:rPr>
        <w:t>sociales.</w:t>
      </w:r>
    </w:p>
    <w:p w14:paraId="7A038B76" w14:textId="77777777" w:rsidR="008B3695" w:rsidRPr="00205C50" w:rsidRDefault="008B3695">
      <w:pPr>
        <w:pStyle w:val="Textoindependiente"/>
        <w:rPr>
          <w:rFonts w:ascii="Georgia" w:hAnsi="Georgia"/>
        </w:rPr>
      </w:pPr>
    </w:p>
    <w:p w14:paraId="750A2EE4" w14:textId="77777777" w:rsidR="008B3695" w:rsidRPr="00205C50" w:rsidRDefault="00CF59FF">
      <w:pPr>
        <w:pStyle w:val="Textoindependiente"/>
        <w:ind w:left="682" w:right="1693"/>
        <w:jc w:val="both"/>
        <w:rPr>
          <w:rFonts w:ascii="Georgia" w:hAnsi="Georgia"/>
        </w:rPr>
      </w:pPr>
      <w:r w:rsidRPr="00205C50">
        <w:rPr>
          <w:rFonts w:ascii="Georgia" w:hAnsi="Georgia"/>
        </w:rPr>
        <w:t xml:space="preserve">Este proyecto fortalece e incentiva no sólo el ejercicio de Autoridad Ambiental en el D. </w:t>
      </w:r>
      <w:r w:rsidRPr="00205C50">
        <w:rPr>
          <w:rFonts w:ascii="Georgia" w:hAnsi="Georgia"/>
          <w:spacing w:val="-2"/>
        </w:rPr>
        <w:t xml:space="preserve">C., </w:t>
      </w:r>
      <w:r w:rsidRPr="00205C50">
        <w:rPr>
          <w:rFonts w:ascii="Georgia" w:hAnsi="Georgia"/>
        </w:rPr>
        <w:t xml:space="preserve">sino que claramente incentiva los procesos y las directrices de </w:t>
      </w:r>
      <w:proofErr w:type="gramStart"/>
      <w:r w:rsidRPr="00205C50">
        <w:rPr>
          <w:rFonts w:ascii="Georgia" w:hAnsi="Georgia"/>
        </w:rPr>
        <w:t>participación</w:t>
      </w:r>
      <w:proofErr w:type="gramEnd"/>
      <w:r w:rsidRPr="00205C50">
        <w:rPr>
          <w:rFonts w:ascii="Georgia" w:hAnsi="Georgia"/>
        </w:rPr>
        <w:t xml:space="preserve"> así como la descentralización y desconcentración, desarrollando una política y mecanismos efectivos de</w:t>
      </w:r>
      <w:r w:rsidRPr="00205C50">
        <w:rPr>
          <w:rFonts w:ascii="Georgia" w:hAnsi="Georgia"/>
          <w:spacing w:val="-12"/>
        </w:rPr>
        <w:t xml:space="preserve"> </w:t>
      </w:r>
      <w:r w:rsidRPr="00205C50">
        <w:rPr>
          <w:rFonts w:ascii="Georgia" w:hAnsi="Georgia"/>
        </w:rPr>
        <w:t>atención</w:t>
      </w:r>
      <w:r w:rsidRPr="00205C50">
        <w:rPr>
          <w:rFonts w:ascii="Georgia" w:hAnsi="Georgia"/>
          <w:spacing w:val="-11"/>
        </w:rPr>
        <w:t xml:space="preserve"> </w:t>
      </w:r>
      <w:r w:rsidRPr="00205C50">
        <w:rPr>
          <w:rFonts w:ascii="Georgia" w:hAnsi="Georgia"/>
        </w:rPr>
        <w:t>al</w:t>
      </w:r>
      <w:r w:rsidRPr="00205C50">
        <w:rPr>
          <w:rFonts w:ascii="Georgia" w:hAnsi="Georgia"/>
          <w:spacing w:val="-13"/>
        </w:rPr>
        <w:t xml:space="preserve"> </w:t>
      </w:r>
      <w:r w:rsidRPr="00205C50">
        <w:rPr>
          <w:rFonts w:ascii="Georgia" w:hAnsi="Georgia"/>
        </w:rPr>
        <w:t>cliente</w:t>
      </w:r>
      <w:r w:rsidRPr="00205C50">
        <w:rPr>
          <w:rFonts w:ascii="Georgia" w:hAnsi="Georgia"/>
          <w:spacing w:val="-11"/>
        </w:rPr>
        <w:t xml:space="preserve"> </w:t>
      </w:r>
      <w:r w:rsidRPr="00205C50">
        <w:rPr>
          <w:rFonts w:ascii="Georgia" w:hAnsi="Georgia"/>
        </w:rPr>
        <w:t>interno;</w:t>
      </w:r>
      <w:r w:rsidRPr="00205C50">
        <w:rPr>
          <w:rFonts w:ascii="Georgia" w:hAnsi="Georgia"/>
          <w:spacing w:val="-11"/>
        </w:rPr>
        <w:t xml:space="preserve"> </w:t>
      </w:r>
      <w:r w:rsidRPr="00205C50">
        <w:rPr>
          <w:rFonts w:ascii="Georgia" w:hAnsi="Georgia"/>
        </w:rPr>
        <w:t>priorización</w:t>
      </w:r>
      <w:r w:rsidRPr="00205C50">
        <w:rPr>
          <w:rFonts w:ascii="Georgia" w:hAnsi="Georgia"/>
          <w:spacing w:val="-11"/>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proyectos</w:t>
      </w:r>
      <w:r w:rsidRPr="00205C50">
        <w:rPr>
          <w:rFonts w:ascii="Georgia" w:hAnsi="Georgia"/>
          <w:spacing w:val="-13"/>
        </w:rPr>
        <w:t xml:space="preserve"> </w:t>
      </w:r>
      <w:r w:rsidRPr="00205C50">
        <w:rPr>
          <w:rFonts w:ascii="Georgia" w:hAnsi="Georgia"/>
        </w:rPr>
        <w:t>ambientales</w:t>
      </w:r>
      <w:r w:rsidRPr="00205C50">
        <w:rPr>
          <w:rFonts w:ascii="Georgia" w:hAnsi="Georgia"/>
          <w:spacing w:val="-13"/>
        </w:rPr>
        <w:t xml:space="preserve"> </w:t>
      </w:r>
      <w:r w:rsidRPr="00205C50">
        <w:rPr>
          <w:rFonts w:ascii="Georgia" w:hAnsi="Georgia"/>
        </w:rPr>
        <w:t>presentados</w:t>
      </w:r>
      <w:r w:rsidRPr="00205C50">
        <w:rPr>
          <w:rFonts w:ascii="Georgia" w:hAnsi="Georgia"/>
          <w:spacing w:val="-10"/>
        </w:rPr>
        <w:t xml:space="preserve"> </w:t>
      </w:r>
      <w:r w:rsidRPr="00205C50">
        <w:rPr>
          <w:rFonts w:ascii="Georgia" w:hAnsi="Georgia"/>
        </w:rPr>
        <w:t>por</w:t>
      </w:r>
      <w:r w:rsidRPr="00205C50">
        <w:rPr>
          <w:rFonts w:ascii="Georgia" w:hAnsi="Georgia"/>
          <w:spacing w:val="-9"/>
        </w:rPr>
        <w:t xml:space="preserve"> </w:t>
      </w:r>
      <w:r w:rsidRPr="00205C50">
        <w:rPr>
          <w:rFonts w:ascii="Georgia" w:hAnsi="Georgia"/>
        </w:rPr>
        <w:t>las diferentes organizaciones sociales o de control mediante el registro y calificación de estos en el Banco de proyectos</w:t>
      </w:r>
      <w:r w:rsidRPr="00205C50">
        <w:rPr>
          <w:rFonts w:ascii="Georgia" w:hAnsi="Georgia"/>
          <w:spacing w:val="-3"/>
        </w:rPr>
        <w:t xml:space="preserve"> </w:t>
      </w:r>
      <w:r w:rsidRPr="00205C50">
        <w:rPr>
          <w:rFonts w:ascii="Georgia" w:hAnsi="Georgia"/>
        </w:rPr>
        <w:t>ambientales.</w:t>
      </w:r>
    </w:p>
    <w:p w14:paraId="22B5D8F1" w14:textId="77777777" w:rsidR="008B3695" w:rsidRPr="00205C50" w:rsidRDefault="008B3695">
      <w:pPr>
        <w:pStyle w:val="Textoindependiente"/>
        <w:rPr>
          <w:rFonts w:ascii="Georgia" w:hAnsi="Georgia"/>
        </w:rPr>
      </w:pPr>
    </w:p>
    <w:p w14:paraId="35504F9F" w14:textId="7EFBF4C1" w:rsidR="008B3695" w:rsidRPr="00205C50" w:rsidRDefault="00CF59FF" w:rsidP="00283765">
      <w:pPr>
        <w:pStyle w:val="Ttulo2"/>
        <w:numPr>
          <w:ilvl w:val="2"/>
          <w:numId w:val="40"/>
        </w:numPr>
        <w:tabs>
          <w:tab w:val="left" w:pos="2805"/>
          <w:tab w:val="left" w:pos="2806"/>
        </w:tabs>
        <w:spacing w:before="1"/>
        <w:rPr>
          <w:rFonts w:ascii="Georgia" w:hAnsi="Georgia"/>
        </w:rPr>
      </w:pPr>
      <w:r w:rsidRPr="00205C50">
        <w:rPr>
          <w:rFonts w:ascii="Georgia" w:hAnsi="Georgia"/>
        </w:rPr>
        <w:t>Sostenibilidad del</w:t>
      </w:r>
      <w:r w:rsidRPr="00205C50">
        <w:rPr>
          <w:rFonts w:ascii="Georgia" w:hAnsi="Georgia"/>
          <w:spacing w:val="1"/>
        </w:rPr>
        <w:t xml:space="preserve"> </w:t>
      </w:r>
      <w:r w:rsidRPr="00205C50">
        <w:rPr>
          <w:rFonts w:ascii="Georgia" w:hAnsi="Georgia"/>
        </w:rPr>
        <w:t>proyecto</w:t>
      </w:r>
    </w:p>
    <w:p w14:paraId="650B57D5" w14:textId="77777777" w:rsidR="008B3695" w:rsidRPr="00205C50" w:rsidRDefault="008B3695">
      <w:pPr>
        <w:pStyle w:val="Textoindependiente"/>
        <w:rPr>
          <w:rFonts w:ascii="Georgia" w:hAnsi="Georgia"/>
          <w:b/>
        </w:rPr>
      </w:pPr>
    </w:p>
    <w:p w14:paraId="07EBC6E3" w14:textId="6E8C4EC2" w:rsidR="008B3695" w:rsidRPr="00205C50" w:rsidRDefault="00CF59FF" w:rsidP="005F2564">
      <w:pPr>
        <w:pStyle w:val="Textoindependiente"/>
        <w:ind w:left="682" w:right="1693"/>
        <w:jc w:val="both"/>
        <w:rPr>
          <w:rFonts w:ascii="Georgia" w:hAnsi="Georgia"/>
        </w:rPr>
      </w:pPr>
      <w:r w:rsidRPr="00205C50">
        <w:rPr>
          <w:rFonts w:ascii="Georgia" w:hAnsi="Georgia"/>
        </w:rPr>
        <w:t>El plan de desarrollo “</w:t>
      </w:r>
      <w:r w:rsidRPr="00205C50">
        <w:rPr>
          <w:rFonts w:ascii="Georgia" w:hAnsi="Georgia"/>
          <w:b/>
          <w:i/>
        </w:rPr>
        <w:t>Un nuevo contrato social y ambiental para la Bogotá del siglo XXI</w:t>
      </w:r>
      <w:r w:rsidRPr="00205C50">
        <w:rPr>
          <w:rFonts w:ascii="Georgia" w:hAnsi="Georgia"/>
        </w:rPr>
        <w:t xml:space="preserve">”, en el programa Bogotá unida por una gerencia pública eficiente el cual busca hacer la gestión pública más transparente, moderna, innovadora y efectiva. Tomar decisiones basadas en datos, información y evidencia, haciendo uso de la tecnología y la transformación digital. Desarrollar estrategias de fortalecimiento de la gestión, la innovación, la creatividad, la gestión documental distrital y la apropiación de la </w:t>
      </w:r>
      <w:proofErr w:type="spellStart"/>
      <w:r w:rsidRPr="00205C50">
        <w:rPr>
          <w:rFonts w:ascii="Georgia" w:hAnsi="Georgia"/>
        </w:rPr>
        <w:t>memoriahistórica</w:t>
      </w:r>
      <w:proofErr w:type="spellEnd"/>
      <w:r w:rsidRPr="00205C50">
        <w:rPr>
          <w:rFonts w:ascii="Georgia" w:hAnsi="Georgia"/>
        </w:rPr>
        <w:t xml:space="preserve"> (archivo), a partir de este se estructuro el presente proyecto dado el enfoque que se plantea, el cual va encaminado a dos elementos de modernización. El primero en el plano de transformación digital, y el segundo, relacionado el diseño institucional de la Entidad.</w:t>
      </w:r>
    </w:p>
    <w:p w14:paraId="7B39B440" w14:textId="077DD54D" w:rsidR="008B3695" w:rsidRDefault="008B3695">
      <w:pPr>
        <w:pStyle w:val="Textoindependiente"/>
        <w:rPr>
          <w:rFonts w:ascii="Georgia" w:hAnsi="Georgia"/>
        </w:rPr>
      </w:pPr>
    </w:p>
    <w:p w14:paraId="016CACFD" w14:textId="41351A5C" w:rsidR="005610A4" w:rsidRDefault="005610A4">
      <w:pPr>
        <w:pStyle w:val="Textoindependiente"/>
        <w:rPr>
          <w:rFonts w:ascii="Georgia" w:hAnsi="Georgia"/>
        </w:rPr>
      </w:pPr>
    </w:p>
    <w:p w14:paraId="2D411AF5" w14:textId="35B3FEA6" w:rsidR="005610A4" w:rsidRDefault="005610A4">
      <w:pPr>
        <w:pStyle w:val="Textoindependiente"/>
        <w:rPr>
          <w:rFonts w:ascii="Georgia" w:hAnsi="Georgia"/>
        </w:rPr>
      </w:pPr>
    </w:p>
    <w:p w14:paraId="553CF162" w14:textId="1E051698" w:rsidR="005610A4" w:rsidRDefault="005610A4">
      <w:pPr>
        <w:pStyle w:val="Textoindependiente"/>
        <w:rPr>
          <w:rFonts w:ascii="Georgia" w:hAnsi="Georgia"/>
        </w:rPr>
      </w:pPr>
    </w:p>
    <w:p w14:paraId="44407E77" w14:textId="77777777" w:rsidR="005610A4" w:rsidRPr="00205C50" w:rsidRDefault="005610A4">
      <w:pPr>
        <w:pStyle w:val="Textoindependiente"/>
        <w:rPr>
          <w:rFonts w:ascii="Georgia" w:hAnsi="Georgia"/>
        </w:rPr>
      </w:pPr>
    </w:p>
    <w:p w14:paraId="6FC4E785" w14:textId="2CF968BB" w:rsidR="008B3695" w:rsidRPr="00205C50" w:rsidRDefault="00CF59FF">
      <w:pPr>
        <w:pStyle w:val="Textoindependiente"/>
        <w:ind w:left="682" w:right="1693"/>
        <w:jc w:val="both"/>
        <w:rPr>
          <w:rFonts w:ascii="Georgia" w:hAnsi="Georgia"/>
        </w:rPr>
      </w:pPr>
      <w:r w:rsidRPr="00205C50">
        <w:rPr>
          <w:rFonts w:ascii="Georgia" w:hAnsi="Georgia"/>
        </w:rPr>
        <w:lastRenderedPageBreak/>
        <w:t>Respaldo</w:t>
      </w:r>
      <w:r w:rsidRPr="00205C50">
        <w:rPr>
          <w:rFonts w:ascii="Georgia" w:hAnsi="Georgia"/>
          <w:spacing w:val="-7"/>
        </w:rPr>
        <w:t xml:space="preserve"> </w:t>
      </w:r>
      <w:r w:rsidRPr="00205C50">
        <w:rPr>
          <w:rFonts w:ascii="Georgia" w:hAnsi="Georgia"/>
        </w:rPr>
        <w:t>del</w:t>
      </w:r>
      <w:r w:rsidRPr="00205C50">
        <w:rPr>
          <w:rFonts w:ascii="Georgia" w:hAnsi="Georgia"/>
          <w:spacing w:val="-6"/>
        </w:rPr>
        <w:t xml:space="preserve"> </w:t>
      </w:r>
      <w:r w:rsidRPr="00205C50">
        <w:rPr>
          <w:rFonts w:ascii="Georgia" w:hAnsi="Georgia"/>
        </w:rPr>
        <w:t>Plan</w:t>
      </w:r>
      <w:r w:rsidRPr="00205C50">
        <w:rPr>
          <w:rFonts w:ascii="Georgia" w:hAnsi="Georgia"/>
          <w:spacing w:val="-9"/>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Desarrollo</w:t>
      </w:r>
      <w:r w:rsidRPr="00205C50">
        <w:rPr>
          <w:rFonts w:ascii="Georgia" w:hAnsi="Georgia"/>
          <w:spacing w:val="-7"/>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capacidad</w:t>
      </w:r>
      <w:r w:rsidRPr="00205C50">
        <w:rPr>
          <w:rFonts w:ascii="Georgia" w:hAnsi="Georgia"/>
          <w:spacing w:val="-8"/>
        </w:rPr>
        <w:t xml:space="preserve"> </w:t>
      </w:r>
      <w:r w:rsidRPr="00205C50">
        <w:rPr>
          <w:rFonts w:ascii="Georgia" w:hAnsi="Georgia"/>
        </w:rPr>
        <w:t>institucional</w:t>
      </w:r>
      <w:r w:rsidRPr="00205C50">
        <w:rPr>
          <w:rFonts w:ascii="Georgia" w:hAnsi="Georgia"/>
          <w:spacing w:val="-6"/>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gestión</w:t>
      </w:r>
      <w:r w:rsidRPr="00205C50">
        <w:rPr>
          <w:rFonts w:ascii="Georgia" w:hAnsi="Georgia"/>
          <w:spacing w:val="-8"/>
        </w:rPr>
        <w:t xml:space="preserve"> </w:t>
      </w:r>
      <w:r w:rsidRPr="00205C50">
        <w:rPr>
          <w:rFonts w:ascii="Georgia" w:hAnsi="Georgia"/>
        </w:rPr>
        <w:t>para</w:t>
      </w:r>
      <w:r w:rsidRPr="00205C50">
        <w:rPr>
          <w:rFonts w:ascii="Georgia" w:hAnsi="Georgia"/>
          <w:spacing w:val="-9"/>
        </w:rPr>
        <w:t xml:space="preserve"> </w:t>
      </w:r>
      <w:r w:rsidRPr="00205C50">
        <w:rPr>
          <w:rFonts w:ascii="Georgia" w:hAnsi="Georgia"/>
        </w:rPr>
        <w:t>dar</w:t>
      </w:r>
      <w:r w:rsidRPr="00205C50">
        <w:rPr>
          <w:rFonts w:ascii="Georgia" w:hAnsi="Georgia"/>
          <w:spacing w:val="-7"/>
        </w:rPr>
        <w:t xml:space="preserve"> </w:t>
      </w:r>
      <w:r w:rsidRPr="00205C50">
        <w:rPr>
          <w:rFonts w:ascii="Georgia" w:hAnsi="Georgia"/>
        </w:rPr>
        <w:t xml:space="preserve">continuidad a las acciones implementadas al proyecto: Considerando que se </w:t>
      </w:r>
      <w:r w:rsidR="003D5DFE" w:rsidRPr="00205C50">
        <w:rPr>
          <w:rFonts w:ascii="Georgia" w:hAnsi="Georgia"/>
        </w:rPr>
        <w:t>está</w:t>
      </w:r>
      <w:r w:rsidRPr="00205C50">
        <w:rPr>
          <w:rFonts w:ascii="Georgia" w:hAnsi="Georgia"/>
        </w:rPr>
        <w:t xml:space="preserve"> iniciando un nuevo plan</w:t>
      </w:r>
      <w:r w:rsidRPr="00205C50">
        <w:rPr>
          <w:rFonts w:ascii="Georgia" w:hAnsi="Georgia"/>
          <w:spacing w:val="-5"/>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desarrollo</w:t>
      </w:r>
      <w:r w:rsidRPr="00205C50">
        <w:rPr>
          <w:rFonts w:ascii="Georgia" w:hAnsi="Georgia"/>
          <w:spacing w:val="-4"/>
        </w:rPr>
        <w:t xml:space="preserve"> </w:t>
      </w:r>
      <w:r w:rsidRPr="00205C50">
        <w:rPr>
          <w:rFonts w:ascii="Georgia" w:hAnsi="Georgia"/>
        </w:rPr>
        <w:t>permite</w:t>
      </w:r>
      <w:r w:rsidRPr="00205C50">
        <w:rPr>
          <w:rFonts w:ascii="Georgia" w:hAnsi="Georgia"/>
          <w:spacing w:val="-4"/>
        </w:rPr>
        <w:t xml:space="preserve"> </w:t>
      </w:r>
      <w:r w:rsidRPr="00205C50">
        <w:rPr>
          <w:rFonts w:ascii="Georgia" w:hAnsi="Georgia"/>
        </w:rPr>
        <w:t>dar</w:t>
      </w:r>
      <w:r w:rsidRPr="00205C50">
        <w:rPr>
          <w:rFonts w:ascii="Georgia" w:hAnsi="Georgia"/>
          <w:spacing w:val="-8"/>
        </w:rPr>
        <w:t xml:space="preserve"> </w:t>
      </w:r>
      <w:r w:rsidRPr="00205C50">
        <w:rPr>
          <w:rFonts w:ascii="Georgia" w:hAnsi="Georgia"/>
        </w:rPr>
        <w:t>continuidad</w:t>
      </w:r>
      <w:r w:rsidRPr="00205C50">
        <w:rPr>
          <w:rFonts w:ascii="Georgia" w:hAnsi="Georgia"/>
          <w:spacing w:val="-3"/>
        </w:rPr>
        <w:t xml:space="preserve"> </w:t>
      </w:r>
      <w:r w:rsidRPr="00205C50">
        <w:rPr>
          <w:rFonts w:ascii="Georgia" w:hAnsi="Georgia"/>
        </w:rPr>
        <w:t>a</w:t>
      </w:r>
      <w:r w:rsidRPr="00205C50">
        <w:rPr>
          <w:rFonts w:ascii="Georgia" w:hAnsi="Georgia"/>
          <w:spacing w:val="-6"/>
        </w:rPr>
        <w:t xml:space="preserve"> </w:t>
      </w:r>
      <w:r w:rsidRPr="00205C50">
        <w:rPr>
          <w:rFonts w:ascii="Georgia" w:hAnsi="Georgia"/>
        </w:rPr>
        <w:t>las</w:t>
      </w:r>
      <w:r w:rsidRPr="00205C50">
        <w:rPr>
          <w:rFonts w:ascii="Georgia" w:hAnsi="Georgia"/>
          <w:spacing w:val="-6"/>
        </w:rPr>
        <w:t xml:space="preserve"> </w:t>
      </w:r>
      <w:r w:rsidRPr="00205C50">
        <w:rPr>
          <w:rFonts w:ascii="Georgia" w:hAnsi="Georgia"/>
        </w:rPr>
        <w:t>acciones</w:t>
      </w:r>
      <w:r w:rsidRPr="00205C50">
        <w:rPr>
          <w:rFonts w:ascii="Georgia" w:hAnsi="Georgia"/>
          <w:spacing w:val="-4"/>
        </w:rPr>
        <w:t xml:space="preserve"> </w:t>
      </w:r>
      <w:r w:rsidRPr="00205C50">
        <w:rPr>
          <w:rFonts w:ascii="Georgia" w:hAnsi="Georgia"/>
        </w:rPr>
        <w:t>proyectadas</w:t>
      </w:r>
      <w:r w:rsidRPr="00205C50">
        <w:rPr>
          <w:rFonts w:ascii="Georgia" w:hAnsi="Georgia"/>
          <w:spacing w:val="-6"/>
        </w:rPr>
        <w:t xml:space="preserve"> </w:t>
      </w:r>
      <w:r w:rsidRPr="00205C50">
        <w:rPr>
          <w:rFonts w:ascii="Georgia" w:hAnsi="Georgia"/>
        </w:rPr>
        <w:t>durante</w:t>
      </w:r>
      <w:r w:rsidRPr="00205C50">
        <w:rPr>
          <w:rFonts w:ascii="Georgia" w:hAnsi="Georgia"/>
          <w:spacing w:val="-6"/>
        </w:rPr>
        <w:t xml:space="preserve"> </w:t>
      </w:r>
      <w:r w:rsidRPr="00205C50">
        <w:rPr>
          <w:rFonts w:ascii="Georgia" w:hAnsi="Georgia"/>
        </w:rPr>
        <w:t>el</w:t>
      </w:r>
      <w:r w:rsidRPr="00205C50">
        <w:rPr>
          <w:rFonts w:ascii="Georgia" w:hAnsi="Georgia"/>
          <w:spacing w:val="-6"/>
        </w:rPr>
        <w:t xml:space="preserve"> </w:t>
      </w:r>
      <w:r w:rsidRPr="00205C50">
        <w:rPr>
          <w:rFonts w:ascii="Georgia" w:hAnsi="Georgia"/>
        </w:rPr>
        <w:t>cuatrienio y lograr los objetivos establecidos en</w:t>
      </w:r>
      <w:r w:rsidRPr="00205C50">
        <w:rPr>
          <w:rFonts w:ascii="Georgia" w:hAnsi="Georgia"/>
          <w:spacing w:val="-2"/>
        </w:rPr>
        <w:t xml:space="preserve"> </w:t>
      </w:r>
      <w:proofErr w:type="spellStart"/>
      <w:r w:rsidRPr="00205C50">
        <w:rPr>
          <w:rFonts w:ascii="Georgia" w:hAnsi="Georgia"/>
        </w:rPr>
        <w:t>el</w:t>
      </w:r>
      <w:proofErr w:type="spellEnd"/>
      <w:r w:rsidRPr="00205C50">
        <w:rPr>
          <w:rFonts w:ascii="Georgia" w:hAnsi="Georgia"/>
        </w:rPr>
        <w:t>.</w:t>
      </w:r>
    </w:p>
    <w:p w14:paraId="6FF2C549" w14:textId="77777777" w:rsidR="008B3695" w:rsidRPr="00205C50" w:rsidRDefault="008B3695">
      <w:pPr>
        <w:pStyle w:val="Textoindependiente"/>
        <w:rPr>
          <w:rFonts w:ascii="Georgia" w:hAnsi="Georgia"/>
        </w:rPr>
      </w:pPr>
    </w:p>
    <w:p w14:paraId="4F8777FB" w14:textId="77777777" w:rsidR="008B3695" w:rsidRPr="00205C50" w:rsidRDefault="00CF59FF">
      <w:pPr>
        <w:pStyle w:val="Textoindependiente"/>
        <w:ind w:left="682" w:right="1692"/>
        <w:jc w:val="both"/>
        <w:rPr>
          <w:rFonts w:ascii="Georgia" w:hAnsi="Georgia"/>
        </w:rPr>
      </w:pPr>
      <w:r w:rsidRPr="00205C50">
        <w:rPr>
          <w:rFonts w:ascii="Georgia" w:hAnsi="Georgia"/>
        </w:rPr>
        <w:t>Sostenibilidad financiera: La continuación del proyecto en el apoyo a los procesos emprendidos</w:t>
      </w:r>
      <w:r w:rsidRPr="00205C50">
        <w:rPr>
          <w:rFonts w:ascii="Georgia" w:hAnsi="Georgia"/>
          <w:spacing w:val="-5"/>
        </w:rPr>
        <w:t xml:space="preserve"> </w:t>
      </w:r>
      <w:r w:rsidRPr="00205C50">
        <w:rPr>
          <w:rFonts w:ascii="Georgia" w:hAnsi="Georgia"/>
        </w:rPr>
        <w:t>depende</w:t>
      </w:r>
      <w:r w:rsidRPr="00205C50">
        <w:rPr>
          <w:rFonts w:ascii="Georgia" w:hAnsi="Georgia"/>
          <w:spacing w:val="-8"/>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gran</w:t>
      </w:r>
      <w:r w:rsidRPr="00205C50">
        <w:rPr>
          <w:rFonts w:ascii="Georgia" w:hAnsi="Georgia"/>
          <w:spacing w:val="-5"/>
        </w:rPr>
        <w:t xml:space="preserve"> </w:t>
      </w:r>
      <w:r w:rsidRPr="00205C50">
        <w:rPr>
          <w:rFonts w:ascii="Georgia" w:hAnsi="Georgia"/>
        </w:rPr>
        <w:t>parte</w:t>
      </w:r>
      <w:r w:rsidRPr="00205C50">
        <w:rPr>
          <w:rFonts w:ascii="Georgia" w:hAnsi="Georgia"/>
          <w:spacing w:val="-4"/>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disposición</w:t>
      </w:r>
      <w:r w:rsidRPr="00205C50">
        <w:rPr>
          <w:rFonts w:ascii="Georgia" w:hAnsi="Georgia"/>
          <w:spacing w:val="-6"/>
        </w:rPr>
        <w:t xml:space="preserve"> </w:t>
      </w:r>
      <w:r w:rsidRPr="00205C50">
        <w:rPr>
          <w:rFonts w:ascii="Georgia" w:hAnsi="Georgia"/>
        </w:rPr>
        <w:t>del</w:t>
      </w:r>
      <w:r w:rsidRPr="00205C50">
        <w:rPr>
          <w:rFonts w:ascii="Georgia" w:hAnsi="Georgia"/>
          <w:spacing w:val="-5"/>
        </w:rPr>
        <w:t xml:space="preserve"> </w:t>
      </w:r>
      <w:r w:rsidRPr="00205C50">
        <w:rPr>
          <w:rFonts w:ascii="Georgia" w:hAnsi="Georgia"/>
        </w:rPr>
        <w:t>financiamiento</w:t>
      </w:r>
      <w:r w:rsidRPr="00205C50">
        <w:rPr>
          <w:rFonts w:ascii="Georgia" w:hAnsi="Georgia"/>
          <w:spacing w:val="-5"/>
        </w:rPr>
        <w:t xml:space="preserve"> </w:t>
      </w:r>
      <w:r w:rsidRPr="00205C50">
        <w:rPr>
          <w:rFonts w:ascii="Georgia" w:hAnsi="Georgia"/>
        </w:rPr>
        <w:t>estatal,</w:t>
      </w:r>
      <w:r w:rsidRPr="00205C50">
        <w:rPr>
          <w:rFonts w:ascii="Georgia" w:hAnsi="Georgia"/>
          <w:spacing w:val="-4"/>
        </w:rPr>
        <w:t xml:space="preserve"> </w:t>
      </w:r>
      <w:r w:rsidRPr="00205C50">
        <w:rPr>
          <w:rFonts w:ascii="Georgia" w:hAnsi="Georgia"/>
        </w:rPr>
        <w:t>por</w:t>
      </w:r>
      <w:r w:rsidRPr="00205C50">
        <w:rPr>
          <w:rFonts w:ascii="Georgia" w:hAnsi="Georgia"/>
          <w:spacing w:val="-4"/>
        </w:rPr>
        <w:t xml:space="preserve"> </w:t>
      </w:r>
      <w:r w:rsidRPr="00205C50">
        <w:rPr>
          <w:rFonts w:ascii="Georgia" w:hAnsi="Georgia"/>
        </w:rPr>
        <w:t>lo</w:t>
      </w:r>
      <w:r w:rsidRPr="00205C50">
        <w:rPr>
          <w:rFonts w:ascii="Georgia" w:hAnsi="Georgia"/>
          <w:spacing w:val="-5"/>
        </w:rPr>
        <w:t xml:space="preserve"> </w:t>
      </w:r>
      <w:r w:rsidRPr="00205C50">
        <w:rPr>
          <w:rFonts w:ascii="Georgia" w:hAnsi="Georgia"/>
        </w:rPr>
        <w:t>que se plantea junto con el presupuesto contar con un plan de acción para llevar control de las actividades a realizar como estrategias de sostenibilidad disminuyendo los riesgos, flexibilizando y adaptando la estrategia, a los cambios que llegarán y sobre todo, optimizando los recursos que existen en estos dos últimos años del</w:t>
      </w:r>
      <w:r w:rsidRPr="00205C50">
        <w:rPr>
          <w:rFonts w:ascii="Georgia" w:hAnsi="Georgia"/>
          <w:spacing w:val="-12"/>
        </w:rPr>
        <w:t xml:space="preserve"> </w:t>
      </w:r>
      <w:r w:rsidRPr="00205C50">
        <w:rPr>
          <w:rFonts w:ascii="Georgia" w:hAnsi="Georgia"/>
        </w:rPr>
        <w:t>Proyecto.</w:t>
      </w:r>
    </w:p>
    <w:p w14:paraId="1B12B8C5" w14:textId="77777777" w:rsidR="008B3695" w:rsidRPr="00205C50" w:rsidRDefault="008B3695">
      <w:pPr>
        <w:pStyle w:val="Textoindependiente"/>
        <w:spacing w:before="2"/>
        <w:rPr>
          <w:rFonts w:ascii="Georgia" w:hAnsi="Georgia"/>
          <w:sz w:val="24"/>
        </w:rPr>
      </w:pPr>
    </w:p>
    <w:p w14:paraId="38471637" w14:textId="77777777" w:rsidR="008B3695" w:rsidRPr="00205C50" w:rsidRDefault="00CF59FF">
      <w:pPr>
        <w:pStyle w:val="Textoindependiente"/>
        <w:ind w:left="682" w:right="2116"/>
        <w:rPr>
          <w:rFonts w:ascii="Georgia" w:hAnsi="Georgia"/>
        </w:rPr>
      </w:pPr>
      <w:r w:rsidRPr="00205C50">
        <w:rPr>
          <w:rFonts w:ascii="Georgia" w:hAnsi="Georgia"/>
        </w:rPr>
        <w:t>Sostenibilidad Tecnológica: Se tiene previsto conforme a la capacidad del proyecto en aplicar tecnologías adecuadas, que sea comprensible y de fácil uso por los usuarios internos.</w:t>
      </w:r>
    </w:p>
    <w:p w14:paraId="2628D550" w14:textId="77777777" w:rsidR="00E84E63" w:rsidRPr="00205C50" w:rsidRDefault="00E84E63">
      <w:pPr>
        <w:pStyle w:val="Textoindependiente"/>
        <w:rPr>
          <w:rFonts w:ascii="Georgia" w:hAnsi="Georgia"/>
        </w:rPr>
      </w:pPr>
    </w:p>
    <w:p w14:paraId="246597F8" w14:textId="7AAE8C6A" w:rsidR="008B3695" w:rsidRPr="00205C50" w:rsidRDefault="00CF59FF" w:rsidP="003D5DFE">
      <w:pPr>
        <w:pStyle w:val="Prrafodelista"/>
        <w:numPr>
          <w:ilvl w:val="2"/>
          <w:numId w:val="41"/>
        </w:numPr>
        <w:tabs>
          <w:tab w:val="left" w:pos="1749"/>
          <w:tab w:val="left" w:pos="1750"/>
        </w:tabs>
        <w:ind w:hanging="11"/>
        <w:rPr>
          <w:rFonts w:ascii="Georgia" w:hAnsi="Georgia"/>
          <w:b/>
        </w:rPr>
      </w:pPr>
      <w:r w:rsidRPr="00205C50">
        <w:rPr>
          <w:rFonts w:ascii="Georgia" w:hAnsi="Georgia"/>
          <w:b/>
        </w:rPr>
        <w:t>Localización de la</w:t>
      </w:r>
      <w:r w:rsidRPr="00205C50">
        <w:rPr>
          <w:rFonts w:ascii="Georgia" w:hAnsi="Georgia"/>
          <w:b/>
          <w:spacing w:val="-2"/>
        </w:rPr>
        <w:t xml:space="preserve"> </w:t>
      </w:r>
      <w:r w:rsidRPr="00205C50">
        <w:rPr>
          <w:rFonts w:ascii="Georgia" w:hAnsi="Georgia"/>
          <w:b/>
        </w:rPr>
        <w:t>alternativa</w:t>
      </w:r>
    </w:p>
    <w:p w14:paraId="154DB4D3" w14:textId="42C29FA4" w:rsidR="00E84E63" w:rsidRPr="00205C50" w:rsidRDefault="00C81679" w:rsidP="003D5DFE">
      <w:pPr>
        <w:pStyle w:val="Prrafodelista"/>
        <w:numPr>
          <w:ilvl w:val="3"/>
          <w:numId w:val="41"/>
        </w:numPr>
        <w:tabs>
          <w:tab w:val="left" w:pos="1749"/>
          <w:tab w:val="left" w:pos="1750"/>
        </w:tabs>
        <w:ind w:hanging="513"/>
        <w:rPr>
          <w:rFonts w:ascii="Georgia" w:hAnsi="Georgia"/>
          <w:b/>
        </w:rPr>
      </w:pPr>
      <w:r w:rsidRPr="00205C50">
        <w:rPr>
          <w:rFonts w:ascii="Georgia" w:hAnsi="Georgia"/>
          <w:b/>
        </w:rPr>
        <w:t xml:space="preserve">Localización de alternativa </w:t>
      </w:r>
    </w:p>
    <w:p w14:paraId="3F732939" w14:textId="3938A3DE" w:rsidR="00C81679" w:rsidRPr="00205C50" w:rsidRDefault="00C81679" w:rsidP="00C81679">
      <w:pPr>
        <w:tabs>
          <w:tab w:val="left" w:pos="1749"/>
          <w:tab w:val="left" w:pos="1750"/>
        </w:tabs>
        <w:rPr>
          <w:rFonts w:ascii="Georgia" w:hAnsi="Georgia"/>
          <w:b/>
        </w:rPr>
      </w:pPr>
    </w:p>
    <w:p w14:paraId="2DB35321" w14:textId="77777777" w:rsidR="00C81679" w:rsidRPr="00205C50" w:rsidRDefault="00C81679" w:rsidP="00C81679">
      <w:pPr>
        <w:pStyle w:val="Textoindependiente"/>
        <w:spacing w:before="207"/>
        <w:ind w:left="682" w:right="1694"/>
        <w:jc w:val="both"/>
        <w:rPr>
          <w:rFonts w:ascii="Georgia" w:hAnsi="Georgia"/>
        </w:rPr>
      </w:pPr>
      <w:r w:rsidRPr="00205C50">
        <w:rPr>
          <w:rFonts w:ascii="Georgia" w:hAnsi="Georgia"/>
        </w:rPr>
        <w:t xml:space="preserve">Bogotá es la </w:t>
      </w:r>
      <w:hyperlink r:id="rId9">
        <w:r w:rsidRPr="00205C50">
          <w:rPr>
            <w:rFonts w:ascii="Georgia" w:hAnsi="Georgia"/>
          </w:rPr>
          <w:t xml:space="preserve">capital </w:t>
        </w:r>
      </w:hyperlink>
      <w:r w:rsidRPr="00205C50">
        <w:rPr>
          <w:rFonts w:ascii="Georgia" w:hAnsi="Georgia"/>
        </w:rPr>
        <w:t xml:space="preserve">de la </w:t>
      </w:r>
      <w:hyperlink r:id="rId10">
        <w:r w:rsidRPr="00205C50">
          <w:rPr>
            <w:rFonts w:ascii="Georgia" w:hAnsi="Georgia"/>
          </w:rPr>
          <w:t xml:space="preserve">República de Colombia </w:t>
        </w:r>
      </w:hyperlink>
      <w:r w:rsidRPr="00205C50">
        <w:rPr>
          <w:rFonts w:ascii="Georgia" w:hAnsi="Georgia"/>
        </w:rPr>
        <w:t xml:space="preserve">y del </w:t>
      </w:r>
      <w:hyperlink r:id="rId11">
        <w:r w:rsidRPr="00205C50">
          <w:rPr>
            <w:rFonts w:ascii="Georgia" w:hAnsi="Georgia"/>
          </w:rPr>
          <w:t xml:space="preserve">departamento </w:t>
        </w:r>
      </w:hyperlink>
      <w:r w:rsidRPr="00205C50">
        <w:rPr>
          <w:rFonts w:ascii="Georgia" w:hAnsi="Georgia"/>
        </w:rPr>
        <w:t xml:space="preserve">de </w:t>
      </w:r>
      <w:hyperlink r:id="rId12">
        <w:r w:rsidRPr="00205C50">
          <w:rPr>
            <w:rFonts w:ascii="Georgia" w:hAnsi="Georgia"/>
          </w:rPr>
          <w:t>Cundinamarca</w:t>
        </w:r>
      </w:hyperlink>
      <w:r w:rsidRPr="00205C50">
        <w:rPr>
          <w:rFonts w:ascii="Georgia" w:hAnsi="Georgia"/>
        </w:rPr>
        <w:t xml:space="preserve">. Está administrada como </w:t>
      </w:r>
      <w:hyperlink r:id="rId13">
        <w:r w:rsidRPr="00205C50">
          <w:rPr>
            <w:rFonts w:ascii="Georgia" w:hAnsi="Georgia"/>
          </w:rPr>
          <w:t>Distrito capital</w:t>
        </w:r>
      </w:hyperlink>
      <w:r w:rsidRPr="00205C50">
        <w:rPr>
          <w:rFonts w:ascii="Georgia" w:hAnsi="Georgia"/>
        </w:rPr>
        <w:t>, y goza de autonomía para la gestión de sus intereses</w:t>
      </w:r>
      <w:r w:rsidRPr="00205C50">
        <w:rPr>
          <w:rFonts w:ascii="Georgia" w:hAnsi="Georgia"/>
          <w:spacing w:val="-11"/>
        </w:rPr>
        <w:t xml:space="preserve"> </w:t>
      </w:r>
      <w:r w:rsidRPr="00205C50">
        <w:rPr>
          <w:rFonts w:ascii="Georgia" w:hAnsi="Georgia"/>
        </w:rPr>
        <w:t>dentro</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límites</w:t>
      </w:r>
      <w:r w:rsidRPr="00205C50">
        <w:rPr>
          <w:rFonts w:ascii="Georgia" w:hAnsi="Georgia"/>
          <w:spacing w:val="-10"/>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1"/>
        </w:rPr>
        <w:t xml:space="preserve"> </w:t>
      </w:r>
      <w:hyperlink r:id="rId14">
        <w:r w:rsidRPr="00205C50">
          <w:rPr>
            <w:rFonts w:ascii="Georgia" w:hAnsi="Georgia"/>
          </w:rPr>
          <w:t>Constitución</w:t>
        </w:r>
        <w:r w:rsidRPr="00205C50">
          <w:rPr>
            <w:rFonts w:ascii="Georgia" w:hAnsi="Georgia"/>
            <w:spacing w:val="-5"/>
          </w:rPr>
          <w:t xml:space="preserve"> </w:t>
        </w:r>
      </w:hyperlink>
      <w:r w:rsidRPr="00205C50">
        <w:rPr>
          <w:rFonts w:ascii="Georgia" w:hAnsi="Georgia"/>
        </w:rPr>
        <w:t>y</w:t>
      </w:r>
      <w:r w:rsidRPr="00205C50">
        <w:rPr>
          <w:rFonts w:ascii="Georgia" w:hAnsi="Georgia"/>
          <w:spacing w:val="-10"/>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ley.</w:t>
      </w:r>
      <w:r w:rsidRPr="00205C50">
        <w:rPr>
          <w:rFonts w:ascii="Georgia" w:hAnsi="Georgia"/>
          <w:spacing w:val="-9"/>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diferencia</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demás</w:t>
      </w:r>
      <w:r w:rsidRPr="00205C50">
        <w:rPr>
          <w:rFonts w:ascii="Georgia" w:hAnsi="Georgia"/>
          <w:spacing w:val="-1"/>
        </w:rPr>
        <w:t xml:space="preserve"> </w:t>
      </w:r>
      <w:hyperlink r:id="rId15">
        <w:r w:rsidRPr="00205C50">
          <w:rPr>
            <w:rFonts w:ascii="Georgia" w:hAnsi="Georgia"/>
          </w:rPr>
          <w:t>distritos</w:t>
        </w:r>
      </w:hyperlink>
      <w:r w:rsidRPr="00205C50">
        <w:rPr>
          <w:rFonts w:ascii="Georgia" w:hAnsi="Georgia"/>
        </w:rPr>
        <w:t xml:space="preserve"> </w:t>
      </w:r>
      <w:hyperlink r:id="rId16">
        <w:r w:rsidRPr="00205C50">
          <w:rPr>
            <w:rFonts w:ascii="Georgia" w:hAnsi="Georgia"/>
          </w:rPr>
          <w:t>de Colombia</w:t>
        </w:r>
      </w:hyperlink>
      <w:r w:rsidRPr="00205C50">
        <w:rPr>
          <w:rFonts w:ascii="Georgia" w:hAnsi="Georgia"/>
        </w:rPr>
        <w:t xml:space="preserve">, Bogotá es una </w:t>
      </w:r>
      <w:hyperlink r:id="rId17">
        <w:r w:rsidRPr="00205C50">
          <w:rPr>
            <w:rFonts w:ascii="Georgia" w:hAnsi="Georgia"/>
          </w:rPr>
          <w:t>entidad territorial de primer orden</w:t>
        </w:r>
      </w:hyperlink>
      <w:r w:rsidRPr="00205C50">
        <w:rPr>
          <w:rFonts w:ascii="Georgia" w:hAnsi="Georgia"/>
        </w:rPr>
        <w:t xml:space="preserve">, con las atribuciones administrativas que la ley confiere a los </w:t>
      </w:r>
      <w:hyperlink r:id="rId18">
        <w:r w:rsidRPr="00205C50">
          <w:rPr>
            <w:rFonts w:ascii="Georgia" w:hAnsi="Georgia"/>
          </w:rPr>
          <w:t>departamentos</w:t>
        </w:r>
      </w:hyperlink>
      <w:r w:rsidRPr="00205C50">
        <w:rPr>
          <w:rFonts w:ascii="Georgia" w:hAnsi="Georgia"/>
        </w:rPr>
        <w:t>. Está constituida por 20 localidades</w:t>
      </w:r>
      <w:r w:rsidRPr="00205C50">
        <w:rPr>
          <w:rFonts w:ascii="Georgia" w:hAnsi="Georgia"/>
          <w:spacing w:val="-3"/>
        </w:rPr>
        <w:t xml:space="preserve"> </w:t>
      </w:r>
      <w:r w:rsidRPr="00205C50">
        <w:rPr>
          <w:rFonts w:ascii="Georgia" w:hAnsi="Georgia"/>
        </w:rPr>
        <w:t>y</w:t>
      </w:r>
      <w:r w:rsidRPr="00205C50">
        <w:rPr>
          <w:rFonts w:ascii="Georgia" w:hAnsi="Georgia"/>
          <w:spacing w:val="-16"/>
        </w:rPr>
        <w:t xml:space="preserve"> </w:t>
      </w:r>
      <w:r w:rsidRPr="00205C50">
        <w:rPr>
          <w:rFonts w:ascii="Georgia" w:hAnsi="Georgia"/>
        </w:rPr>
        <w:t>es</w:t>
      </w:r>
      <w:r w:rsidRPr="00205C50">
        <w:rPr>
          <w:rFonts w:ascii="Georgia" w:hAnsi="Georgia"/>
          <w:spacing w:val="-20"/>
        </w:rPr>
        <w:t xml:space="preserve"> </w:t>
      </w:r>
      <w:r w:rsidRPr="00205C50">
        <w:rPr>
          <w:rFonts w:ascii="Georgia" w:hAnsi="Georgia"/>
        </w:rPr>
        <w:t>el</w:t>
      </w:r>
      <w:r w:rsidRPr="00205C50">
        <w:rPr>
          <w:rFonts w:ascii="Georgia" w:hAnsi="Georgia"/>
          <w:spacing w:val="-19"/>
        </w:rPr>
        <w:t xml:space="preserve"> </w:t>
      </w:r>
      <w:r w:rsidRPr="00205C50">
        <w:rPr>
          <w:rFonts w:ascii="Georgia" w:hAnsi="Georgia"/>
        </w:rPr>
        <w:t>epicentro</w:t>
      </w:r>
      <w:r w:rsidRPr="00205C50">
        <w:rPr>
          <w:rFonts w:ascii="Georgia" w:hAnsi="Georgia"/>
          <w:spacing w:val="-19"/>
        </w:rPr>
        <w:t xml:space="preserve"> </w:t>
      </w:r>
      <w:r w:rsidRPr="00205C50">
        <w:rPr>
          <w:rFonts w:ascii="Georgia" w:hAnsi="Georgia"/>
        </w:rPr>
        <w:t>político,</w:t>
      </w:r>
      <w:r w:rsidRPr="00205C50">
        <w:rPr>
          <w:rFonts w:ascii="Georgia" w:hAnsi="Georgia"/>
          <w:spacing w:val="-18"/>
        </w:rPr>
        <w:t xml:space="preserve"> </w:t>
      </w:r>
      <w:r w:rsidRPr="00205C50">
        <w:rPr>
          <w:rFonts w:ascii="Georgia" w:hAnsi="Georgia"/>
        </w:rPr>
        <w:t>económico,</w:t>
      </w:r>
      <w:r w:rsidRPr="00205C50">
        <w:rPr>
          <w:rFonts w:ascii="Georgia" w:hAnsi="Georgia"/>
          <w:spacing w:val="-20"/>
        </w:rPr>
        <w:t xml:space="preserve"> </w:t>
      </w:r>
      <w:r w:rsidRPr="00205C50">
        <w:rPr>
          <w:rFonts w:ascii="Georgia" w:hAnsi="Georgia"/>
        </w:rPr>
        <w:t>administrativo,</w:t>
      </w:r>
      <w:r w:rsidRPr="00205C50">
        <w:rPr>
          <w:rFonts w:ascii="Georgia" w:hAnsi="Georgia"/>
          <w:spacing w:val="-17"/>
        </w:rPr>
        <w:t xml:space="preserve"> </w:t>
      </w:r>
      <w:r w:rsidRPr="00205C50">
        <w:rPr>
          <w:rFonts w:ascii="Georgia" w:hAnsi="Georgia"/>
        </w:rPr>
        <w:t>industrial,</w:t>
      </w:r>
      <w:r w:rsidRPr="00205C50">
        <w:rPr>
          <w:rFonts w:ascii="Georgia" w:hAnsi="Georgia"/>
          <w:spacing w:val="-18"/>
        </w:rPr>
        <w:t xml:space="preserve"> </w:t>
      </w:r>
      <w:r w:rsidRPr="00205C50">
        <w:rPr>
          <w:rFonts w:ascii="Georgia" w:hAnsi="Georgia"/>
        </w:rPr>
        <w:t>artístico,</w:t>
      </w:r>
      <w:r w:rsidRPr="00205C50">
        <w:rPr>
          <w:rFonts w:ascii="Georgia" w:hAnsi="Georgia"/>
          <w:spacing w:val="-17"/>
        </w:rPr>
        <w:t xml:space="preserve"> </w:t>
      </w:r>
      <w:r w:rsidRPr="00205C50">
        <w:rPr>
          <w:rFonts w:ascii="Georgia" w:hAnsi="Georgia"/>
        </w:rPr>
        <w:t>cultural, deportivo y turístico del</w:t>
      </w:r>
      <w:r w:rsidRPr="00205C50">
        <w:rPr>
          <w:rFonts w:ascii="Georgia" w:hAnsi="Georgia"/>
          <w:spacing w:val="-7"/>
        </w:rPr>
        <w:t xml:space="preserve"> </w:t>
      </w:r>
      <w:r w:rsidRPr="00205C50">
        <w:rPr>
          <w:rFonts w:ascii="Georgia" w:hAnsi="Georgia"/>
        </w:rPr>
        <w:t>país.</w:t>
      </w:r>
    </w:p>
    <w:p w14:paraId="5388D348" w14:textId="77777777" w:rsidR="00C81679" w:rsidRPr="00205C50" w:rsidRDefault="00C81679" w:rsidP="00C81679">
      <w:pPr>
        <w:pStyle w:val="Textoindependiente"/>
        <w:spacing w:before="11"/>
        <w:rPr>
          <w:rFonts w:ascii="Georgia" w:hAnsi="Georgia"/>
          <w:sz w:val="21"/>
        </w:rPr>
      </w:pPr>
    </w:p>
    <w:p w14:paraId="431E5722" w14:textId="77777777" w:rsidR="00C81679" w:rsidRPr="00205C50" w:rsidRDefault="00C81679" w:rsidP="00C81679">
      <w:pPr>
        <w:pStyle w:val="Textoindependiente"/>
        <w:ind w:left="682" w:right="1695"/>
        <w:jc w:val="both"/>
        <w:rPr>
          <w:rFonts w:ascii="Georgia" w:hAnsi="Georgia"/>
        </w:rPr>
      </w:pPr>
      <w:r w:rsidRPr="00205C50">
        <w:rPr>
          <w:rFonts w:ascii="Georgia" w:hAnsi="Georgia"/>
        </w:rPr>
        <w:t>Tiene</w:t>
      </w:r>
      <w:r w:rsidRPr="00205C50">
        <w:rPr>
          <w:rFonts w:ascii="Georgia" w:hAnsi="Georgia"/>
          <w:spacing w:val="-10"/>
        </w:rPr>
        <w:t xml:space="preserve"> </w:t>
      </w:r>
      <w:r w:rsidRPr="00205C50">
        <w:rPr>
          <w:rFonts w:ascii="Georgia" w:hAnsi="Georgia"/>
        </w:rPr>
        <w:t>una</w:t>
      </w:r>
      <w:r w:rsidRPr="00205C50">
        <w:rPr>
          <w:rFonts w:ascii="Georgia" w:hAnsi="Georgia"/>
          <w:spacing w:val="-10"/>
        </w:rPr>
        <w:t xml:space="preserve"> </w:t>
      </w:r>
      <w:r w:rsidRPr="00205C50">
        <w:rPr>
          <w:rFonts w:ascii="Georgia" w:hAnsi="Georgia"/>
        </w:rPr>
        <w:t>longitud</w:t>
      </w:r>
      <w:r w:rsidRPr="00205C50">
        <w:rPr>
          <w:rFonts w:ascii="Georgia" w:hAnsi="Georgia"/>
          <w:spacing w:val="-13"/>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33</w:t>
      </w:r>
      <w:r w:rsidRPr="00205C50">
        <w:rPr>
          <w:rFonts w:ascii="Georgia" w:hAnsi="Georgia"/>
          <w:spacing w:val="-15"/>
        </w:rPr>
        <w:t xml:space="preserve"> </w:t>
      </w:r>
      <w:r w:rsidRPr="00205C50">
        <w:rPr>
          <w:rFonts w:ascii="Georgia" w:hAnsi="Georgia"/>
        </w:rPr>
        <w:t>km</w:t>
      </w:r>
      <w:r w:rsidRPr="00205C50">
        <w:rPr>
          <w:rFonts w:ascii="Georgia" w:hAnsi="Georgia"/>
          <w:spacing w:val="-11"/>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sur</w:t>
      </w:r>
      <w:r w:rsidRPr="00205C50">
        <w:rPr>
          <w:rFonts w:ascii="Georgia" w:hAnsi="Georgia"/>
          <w:spacing w:val="-11"/>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norte,</w:t>
      </w:r>
      <w:r w:rsidRPr="00205C50">
        <w:rPr>
          <w:rFonts w:ascii="Georgia" w:hAnsi="Georgia"/>
          <w:spacing w:val="-11"/>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16</w:t>
      </w:r>
      <w:r w:rsidRPr="00205C50">
        <w:rPr>
          <w:rFonts w:ascii="Georgia" w:hAnsi="Georgia"/>
          <w:spacing w:val="-14"/>
        </w:rPr>
        <w:t xml:space="preserve"> </w:t>
      </w:r>
      <w:r w:rsidRPr="00205C50">
        <w:rPr>
          <w:rFonts w:ascii="Georgia" w:hAnsi="Georgia"/>
        </w:rPr>
        <w:t>km</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oriente</w:t>
      </w:r>
      <w:r w:rsidRPr="00205C50">
        <w:rPr>
          <w:rFonts w:ascii="Georgia" w:hAnsi="Georgia"/>
          <w:spacing w:val="-12"/>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occidente.20</w:t>
      </w:r>
      <w:r w:rsidRPr="00205C50">
        <w:rPr>
          <w:rFonts w:ascii="Georgia" w:hAnsi="Georgia"/>
          <w:spacing w:val="-7"/>
        </w:rPr>
        <w:t xml:space="preserve"> </w:t>
      </w:r>
      <w:r w:rsidRPr="00205C50">
        <w:rPr>
          <w:rFonts w:ascii="Georgia" w:hAnsi="Georgia"/>
        </w:rPr>
        <w:t>Como</w:t>
      </w:r>
      <w:r w:rsidRPr="00205C50">
        <w:rPr>
          <w:rFonts w:ascii="Georgia" w:hAnsi="Georgia"/>
          <w:spacing w:val="-12"/>
        </w:rPr>
        <w:t xml:space="preserve"> </w:t>
      </w:r>
      <w:r w:rsidRPr="00205C50">
        <w:rPr>
          <w:rFonts w:ascii="Georgia" w:hAnsi="Georgia"/>
        </w:rPr>
        <w:t>capital, alberga los organismos de mayor jerarquía de la rama ejecutiva (Presidencia de la República),</w:t>
      </w:r>
      <w:r w:rsidRPr="00205C50">
        <w:rPr>
          <w:rFonts w:ascii="Georgia" w:hAnsi="Georgia"/>
          <w:spacing w:val="-5"/>
        </w:rPr>
        <w:t xml:space="preserve"> </w:t>
      </w:r>
      <w:r w:rsidRPr="00205C50">
        <w:rPr>
          <w:rFonts w:ascii="Georgia" w:hAnsi="Georgia"/>
        </w:rPr>
        <w:t>legislativa</w:t>
      </w:r>
      <w:r w:rsidRPr="00205C50">
        <w:rPr>
          <w:rFonts w:ascii="Georgia" w:hAnsi="Georgia"/>
          <w:spacing w:val="-6"/>
        </w:rPr>
        <w:t xml:space="preserve"> </w:t>
      </w:r>
      <w:r w:rsidRPr="00205C50">
        <w:rPr>
          <w:rFonts w:ascii="Georgia" w:hAnsi="Georgia"/>
        </w:rPr>
        <w:t>(Congreso</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Colombia)</w:t>
      </w:r>
      <w:r w:rsidRPr="00205C50">
        <w:rPr>
          <w:rFonts w:ascii="Georgia" w:hAnsi="Georgia"/>
          <w:spacing w:val="-8"/>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judicial</w:t>
      </w:r>
      <w:r w:rsidRPr="00205C50">
        <w:rPr>
          <w:rFonts w:ascii="Georgia" w:hAnsi="Georgia"/>
          <w:spacing w:val="-7"/>
        </w:rPr>
        <w:t xml:space="preserve"> </w:t>
      </w:r>
      <w:r w:rsidRPr="00205C50">
        <w:rPr>
          <w:rFonts w:ascii="Georgia" w:hAnsi="Georgia"/>
        </w:rPr>
        <w:t>(Corte</w:t>
      </w:r>
      <w:r w:rsidRPr="00205C50">
        <w:rPr>
          <w:rFonts w:ascii="Georgia" w:hAnsi="Georgia"/>
          <w:spacing w:val="-5"/>
        </w:rPr>
        <w:t xml:space="preserve"> </w:t>
      </w:r>
      <w:r w:rsidRPr="00205C50">
        <w:rPr>
          <w:rFonts w:ascii="Georgia" w:hAnsi="Georgia"/>
        </w:rPr>
        <w:t>Suprema</w:t>
      </w:r>
      <w:r w:rsidRPr="00205C50">
        <w:rPr>
          <w:rFonts w:ascii="Georgia" w:hAnsi="Georgia"/>
          <w:spacing w:val="-8"/>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Justicia,</w:t>
      </w:r>
      <w:r w:rsidRPr="00205C50">
        <w:rPr>
          <w:rFonts w:ascii="Georgia" w:hAnsi="Georgia"/>
          <w:spacing w:val="-8"/>
        </w:rPr>
        <w:t xml:space="preserve"> </w:t>
      </w:r>
      <w:r w:rsidRPr="00205C50">
        <w:rPr>
          <w:rFonts w:ascii="Georgia" w:hAnsi="Georgia"/>
        </w:rPr>
        <w:t>Corte Constitucional, Consejo de Estado y el Consejo Superior de la</w:t>
      </w:r>
      <w:r w:rsidRPr="00205C50">
        <w:rPr>
          <w:rFonts w:ascii="Georgia" w:hAnsi="Georgia"/>
          <w:spacing w:val="-12"/>
        </w:rPr>
        <w:t xml:space="preserve"> </w:t>
      </w:r>
      <w:r w:rsidRPr="00205C50">
        <w:rPr>
          <w:rFonts w:ascii="Georgia" w:hAnsi="Georgia"/>
        </w:rPr>
        <w:t>Judicatura).</w:t>
      </w:r>
    </w:p>
    <w:p w14:paraId="7E01955B" w14:textId="77777777" w:rsidR="00C81679" w:rsidRPr="00205C50" w:rsidRDefault="00C81679" w:rsidP="00C81679">
      <w:pPr>
        <w:pStyle w:val="Textoindependiente"/>
        <w:rPr>
          <w:rFonts w:ascii="Georgia" w:hAnsi="Georgia"/>
        </w:rPr>
      </w:pPr>
    </w:p>
    <w:p w14:paraId="1DCBB461" w14:textId="77777777" w:rsidR="00C81679" w:rsidRPr="00205C50" w:rsidRDefault="00C81679" w:rsidP="00C81679">
      <w:pPr>
        <w:pStyle w:val="Textoindependiente"/>
        <w:spacing w:before="1"/>
        <w:ind w:left="682" w:right="1503"/>
        <w:rPr>
          <w:rFonts w:ascii="Georgia" w:hAnsi="Georgia"/>
        </w:rPr>
      </w:pPr>
      <w:r w:rsidRPr="00205C50">
        <w:rPr>
          <w:rFonts w:ascii="Georgia" w:hAnsi="Georgia"/>
          <w:b/>
        </w:rPr>
        <w:t>Chapinero</w:t>
      </w:r>
      <w:r w:rsidRPr="00205C50">
        <w:rPr>
          <w:rFonts w:ascii="Georgia" w:hAnsi="Georgia"/>
          <w:b/>
          <w:spacing w:val="-9"/>
        </w:rPr>
        <w:t xml:space="preserve"> </w:t>
      </w:r>
      <w:r w:rsidRPr="00205C50">
        <w:rPr>
          <w:rFonts w:ascii="Georgia" w:hAnsi="Georgia"/>
        </w:rPr>
        <w:t>es</w:t>
      </w:r>
      <w:r w:rsidRPr="00205C50">
        <w:rPr>
          <w:rFonts w:ascii="Georgia" w:hAnsi="Georgia"/>
          <w:spacing w:val="-8"/>
        </w:rPr>
        <w:t xml:space="preserve"> </w:t>
      </w:r>
      <w:r w:rsidRPr="00205C50">
        <w:rPr>
          <w:rFonts w:ascii="Georgia" w:hAnsi="Georgia"/>
        </w:rPr>
        <w:t>la</w:t>
      </w:r>
      <w:r w:rsidRPr="00205C50">
        <w:rPr>
          <w:rFonts w:ascii="Georgia" w:hAnsi="Georgia"/>
          <w:spacing w:val="-11"/>
        </w:rPr>
        <w:t xml:space="preserve"> </w:t>
      </w:r>
      <w:r w:rsidRPr="00205C50">
        <w:rPr>
          <w:rFonts w:ascii="Georgia" w:hAnsi="Georgia"/>
        </w:rPr>
        <w:t>localidad</w:t>
      </w:r>
      <w:r w:rsidRPr="00205C50">
        <w:rPr>
          <w:rFonts w:ascii="Georgia" w:hAnsi="Georgia"/>
          <w:spacing w:val="-9"/>
        </w:rPr>
        <w:t xml:space="preserve"> </w:t>
      </w:r>
      <w:r w:rsidRPr="00205C50">
        <w:rPr>
          <w:rFonts w:ascii="Georgia" w:hAnsi="Georgia"/>
        </w:rPr>
        <w:t>número</w:t>
      </w:r>
      <w:r w:rsidRPr="00205C50">
        <w:rPr>
          <w:rFonts w:ascii="Georgia" w:hAnsi="Georgia"/>
          <w:spacing w:val="-11"/>
        </w:rPr>
        <w:t xml:space="preserve"> </w:t>
      </w:r>
      <w:r w:rsidRPr="00205C50">
        <w:rPr>
          <w:rFonts w:ascii="Georgia" w:hAnsi="Georgia"/>
        </w:rPr>
        <w:t>dos</w:t>
      </w:r>
      <w:r w:rsidRPr="00205C50">
        <w:rPr>
          <w:rFonts w:ascii="Georgia" w:hAnsi="Georgia"/>
          <w:spacing w:val="-11"/>
        </w:rPr>
        <w:t xml:space="preserve"> </w:t>
      </w:r>
      <w:r w:rsidRPr="00205C50">
        <w:rPr>
          <w:rFonts w:ascii="Georgia" w:hAnsi="Georgia"/>
        </w:rPr>
        <w:t>del</w:t>
      </w:r>
      <w:r w:rsidRPr="00205C50">
        <w:rPr>
          <w:rFonts w:ascii="Georgia" w:hAnsi="Georgia"/>
          <w:spacing w:val="-9"/>
        </w:rPr>
        <w:t xml:space="preserve"> </w:t>
      </w:r>
      <w:r w:rsidRPr="00205C50">
        <w:rPr>
          <w:rFonts w:ascii="Georgia" w:hAnsi="Georgia"/>
        </w:rPr>
        <w:t>Distrito</w:t>
      </w:r>
      <w:r w:rsidRPr="00205C50">
        <w:rPr>
          <w:rFonts w:ascii="Georgia" w:hAnsi="Georgia"/>
          <w:spacing w:val="-11"/>
        </w:rPr>
        <w:t xml:space="preserve"> </w:t>
      </w:r>
      <w:r w:rsidRPr="00205C50">
        <w:rPr>
          <w:rFonts w:ascii="Georgia" w:hAnsi="Georgia"/>
        </w:rPr>
        <w:t>Capital</w:t>
      </w:r>
      <w:r w:rsidRPr="00205C50">
        <w:rPr>
          <w:rFonts w:ascii="Georgia" w:hAnsi="Georgia"/>
          <w:spacing w:val="-10"/>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Bogotá.</w:t>
      </w:r>
      <w:r w:rsidRPr="00205C50">
        <w:rPr>
          <w:rFonts w:ascii="Georgia" w:hAnsi="Georgia"/>
          <w:spacing w:val="-10"/>
        </w:rPr>
        <w:t xml:space="preserve"> </w:t>
      </w:r>
      <w:r w:rsidRPr="00205C50">
        <w:rPr>
          <w:rFonts w:ascii="Georgia" w:hAnsi="Georgia"/>
        </w:rPr>
        <w:t>Se</w:t>
      </w:r>
      <w:r w:rsidRPr="00205C50">
        <w:rPr>
          <w:rFonts w:ascii="Georgia" w:hAnsi="Georgia"/>
          <w:spacing w:val="-8"/>
        </w:rPr>
        <w:t xml:space="preserve"> </w:t>
      </w:r>
      <w:r w:rsidRPr="00205C50">
        <w:rPr>
          <w:rFonts w:ascii="Georgia" w:hAnsi="Georgia"/>
        </w:rPr>
        <w:t>encuentra</w:t>
      </w:r>
      <w:r w:rsidRPr="00205C50">
        <w:rPr>
          <w:rFonts w:ascii="Georgia" w:hAnsi="Georgia"/>
          <w:spacing w:val="-11"/>
        </w:rPr>
        <w:t xml:space="preserve"> </w:t>
      </w:r>
      <w:r w:rsidRPr="00205C50">
        <w:rPr>
          <w:rFonts w:ascii="Georgia" w:hAnsi="Georgia"/>
        </w:rPr>
        <w:t>ubicada en el norte de la ciudad, cuyas coordenadas son 4°38′45″N</w:t>
      </w:r>
      <w:r w:rsidRPr="00205C50">
        <w:rPr>
          <w:rFonts w:ascii="Georgia" w:hAnsi="Georgia"/>
          <w:spacing w:val="-14"/>
        </w:rPr>
        <w:t xml:space="preserve"> </w:t>
      </w:r>
      <w:r w:rsidRPr="00205C50">
        <w:rPr>
          <w:rFonts w:ascii="Georgia" w:hAnsi="Georgia"/>
        </w:rPr>
        <w:t>74°03′48″O</w:t>
      </w:r>
    </w:p>
    <w:p w14:paraId="4CF35291" w14:textId="77777777" w:rsidR="00C81679" w:rsidRDefault="00C81679" w:rsidP="00C81679">
      <w:pPr>
        <w:tabs>
          <w:tab w:val="left" w:pos="1749"/>
          <w:tab w:val="left" w:pos="1750"/>
        </w:tabs>
        <w:rPr>
          <w:rFonts w:ascii="Georgia" w:hAnsi="Georgia"/>
          <w:b/>
        </w:rPr>
      </w:pPr>
    </w:p>
    <w:p w14:paraId="50576589" w14:textId="77777777" w:rsidR="006B0CE9" w:rsidRDefault="006B0CE9" w:rsidP="00C81679">
      <w:pPr>
        <w:tabs>
          <w:tab w:val="left" w:pos="1749"/>
          <w:tab w:val="left" w:pos="1750"/>
        </w:tabs>
        <w:rPr>
          <w:rFonts w:ascii="Georgia" w:hAnsi="Georgia"/>
          <w:b/>
        </w:rPr>
      </w:pPr>
    </w:p>
    <w:tbl>
      <w:tblPr>
        <w:tblStyle w:val="TableNormal"/>
        <w:tblW w:w="0" w:type="auto"/>
        <w:tblInd w:w="7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60"/>
        <w:gridCol w:w="1606"/>
        <w:gridCol w:w="1142"/>
        <w:gridCol w:w="962"/>
        <w:gridCol w:w="1195"/>
        <w:gridCol w:w="1115"/>
        <w:gridCol w:w="842"/>
        <w:gridCol w:w="1014"/>
      </w:tblGrid>
      <w:tr w:rsidR="00C81679" w:rsidRPr="00205C50" w14:paraId="6747E42C" w14:textId="77777777" w:rsidTr="00C81679">
        <w:trPr>
          <w:trHeight w:val="568"/>
        </w:trPr>
        <w:tc>
          <w:tcPr>
            <w:tcW w:w="8836" w:type="dxa"/>
            <w:gridSpan w:val="8"/>
            <w:tcBorders>
              <w:top w:val="nil"/>
              <w:left w:val="nil"/>
              <w:right w:val="nil"/>
            </w:tcBorders>
            <w:shd w:val="clear" w:color="auto" w:fill="237915"/>
          </w:tcPr>
          <w:p w14:paraId="1D97E564" w14:textId="77777777" w:rsidR="00C81679" w:rsidRPr="00205C50" w:rsidRDefault="00C81679" w:rsidP="00134D6C">
            <w:pPr>
              <w:pStyle w:val="TableParagraph"/>
              <w:spacing w:before="177" w:line="371" w:lineRule="exact"/>
              <w:ind w:left="2046" w:right="2026"/>
              <w:jc w:val="center"/>
              <w:rPr>
                <w:rFonts w:ascii="Georgia" w:hAnsi="Georgia"/>
                <w:b/>
                <w:sz w:val="32"/>
              </w:rPr>
            </w:pPr>
            <w:r w:rsidRPr="00205C50">
              <w:rPr>
                <w:rFonts w:ascii="Georgia" w:hAnsi="Georgia"/>
                <w:b/>
                <w:color w:val="FFFFFF"/>
                <w:sz w:val="32"/>
              </w:rPr>
              <w:t>LOCALIZACIÓN DE LA ALTERNATIVA</w:t>
            </w:r>
          </w:p>
        </w:tc>
      </w:tr>
      <w:tr w:rsidR="00C81679" w:rsidRPr="00205C50" w14:paraId="38AE5AA8" w14:textId="77777777" w:rsidTr="00C81679">
        <w:trPr>
          <w:trHeight w:val="587"/>
        </w:trPr>
        <w:tc>
          <w:tcPr>
            <w:tcW w:w="960" w:type="dxa"/>
            <w:shd w:val="clear" w:color="auto" w:fill="237915"/>
          </w:tcPr>
          <w:p w14:paraId="4C096AB0" w14:textId="77777777" w:rsidR="00C81679" w:rsidRPr="00205C50" w:rsidRDefault="00C81679" w:rsidP="00134D6C">
            <w:pPr>
              <w:pStyle w:val="TableParagraph"/>
              <w:spacing w:before="148"/>
              <w:ind w:left="52" w:right="30"/>
              <w:jc w:val="center"/>
              <w:rPr>
                <w:rFonts w:ascii="Georgia" w:hAnsi="Georgia"/>
                <w:b/>
                <w:sz w:val="24"/>
              </w:rPr>
            </w:pPr>
            <w:r w:rsidRPr="00205C50">
              <w:rPr>
                <w:rFonts w:ascii="Georgia" w:hAnsi="Georgia"/>
                <w:b/>
                <w:color w:val="FFFFFF"/>
                <w:sz w:val="24"/>
              </w:rPr>
              <w:t>Región</w:t>
            </w:r>
          </w:p>
        </w:tc>
        <w:tc>
          <w:tcPr>
            <w:tcW w:w="1606" w:type="dxa"/>
            <w:shd w:val="clear" w:color="auto" w:fill="237915"/>
          </w:tcPr>
          <w:p w14:paraId="204EC1B3" w14:textId="77777777" w:rsidR="00C81679" w:rsidRPr="00205C50" w:rsidRDefault="00C81679" w:rsidP="00134D6C">
            <w:pPr>
              <w:pStyle w:val="TableParagraph"/>
              <w:spacing w:before="148"/>
              <w:ind w:left="71"/>
              <w:rPr>
                <w:rFonts w:ascii="Georgia" w:hAnsi="Georgia"/>
                <w:b/>
                <w:sz w:val="24"/>
              </w:rPr>
            </w:pPr>
            <w:r w:rsidRPr="00205C50">
              <w:rPr>
                <w:rFonts w:ascii="Georgia" w:hAnsi="Georgia"/>
                <w:b/>
                <w:color w:val="FFFFFF"/>
                <w:sz w:val="24"/>
              </w:rPr>
              <w:t>Departamento</w:t>
            </w:r>
          </w:p>
        </w:tc>
        <w:tc>
          <w:tcPr>
            <w:tcW w:w="1142" w:type="dxa"/>
            <w:shd w:val="clear" w:color="auto" w:fill="237915"/>
          </w:tcPr>
          <w:p w14:paraId="0869A8C0" w14:textId="77777777" w:rsidR="00C81679" w:rsidRPr="00205C50" w:rsidRDefault="00C81679" w:rsidP="00134D6C">
            <w:pPr>
              <w:pStyle w:val="TableParagraph"/>
              <w:spacing w:before="148"/>
              <w:ind w:left="69"/>
              <w:rPr>
                <w:rFonts w:ascii="Georgia" w:hAnsi="Georgia"/>
                <w:b/>
                <w:sz w:val="24"/>
              </w:rPr>
            </w:pPr>
            <w:r w:rsidRPr="00205C50">
              <w:rPr>
                <w:rFonts w:ascii="Georgia" w:hAnsi="Georgia"/>
                <w:b/>
                <w:color w:val="FFFFFF"/>
                <w:sz w:val="24"/>
              </w:rPr>
              <w:t>Municipio</w:t>
            </w:r>
          </w:p>
        </w:tc>
        <w:tc>
          <w:tcPr>
            <w:tcW w:w="962" w:type="dxa"/>
            <w:shd w:val="clear" w:color="auto" w:fill="237915"/>
          </w:tcPr>
          <w:p w14:paraId="587B947B" w14:textId="77777777" w:rsidR="00C81679" w:rsidRPr="00205C50" w:rsidRDefault="00C81679" w:rsidP="00134D6C">
            <w:pPr>
              <w:pStyle w:val="TableParagraph"/>
              <w:spacing w:before="1" w:line="290" w:lineRule="atLeast"/>
              <w:ind w:left="69" w:right="31" w:firstLine="72"/>
              <w:rPr>
                <w:rFonts w:ascii="Georgia" w:hAnsi="Georgia"/>
                <w:b/>
                <w:sz w:val="24"/>
              </w:rPr>
            </w:pPr>
            <w:r w:rsidRPr="00205C50">
              <w:rPr>
                <w:rFonts w:ascii="Georgia" w:hAnsi="Georgia"/>
                <w:b/>
                <w:color w:val="FFFFFF"/>
                <w:sz w:val="24"/>
              </w:rPr>
              <w:t>Centro poblado</w:t>
            </w:r>
          </w:p>
        </w:tc>
        <w:tc>
          <w:tcPr>
            <w:tcW w:w="1195" w:type="dxa"/>
            <w:shd w:val="clear" w:color="auto" w:fill="237915"/>
          </w:tcPr>
          <w:p w14:paraId="17FC1E82" w14:textId="77777777" w:rsidR="00C81679" w:rsidRPr="00205C50" w:rsidRDefault="00C81679" w:rsidP="00134D6C">
            <w:pPr>
              <w:pStyle w:val="TableParagraph"/>
              <w:spacing w:before="148"/>
              <w:ind w:left="70"/>
              <w:rPr>
                <w:rFonts w:ascii="Georgia" w:hAnsi="Georgia"/>
                <w:b/>
                <w:sz w:val="24"/>
              </w:rPr>
            </w:pPr>
            <w:r w:rsidRPr="00205C50">
              <w:rPr>
                <w:rFonts w:ascii="Georgia" w:hAnsi="Georgia"/>
                <w:b/>
                <w:color w:val="FFFFFF"/>
                <w:sz w:val="24"/>
              </w:rPr>
              <w:t>Resguardo</w:t>
            </w:r>
          </w:p>
        </w:tc>
        <w:tc>
          <w:tcPr>
            <w:tcW w:w="1115" w:type="dxa"/>
            <w:shd w:val="clear" w:color="auto" w:fill="237915"/>
          </w:tcPr>
          <w:p w14:paraId="3E2B2350" w14:textId="77777777" w:rsidR="00C81679" w:rsidRPr="00205C50" w:rsidRDefault="00C81679" w:rsidP="00134D6C">
            <w:pPr>
              <w:pStyle w:val="TableParagraph"/>
              <w:spacing w:before="148"/>
              <w:ind w:left="73"/>
              <w:rPr>
                <w:rFonts w:ascii="Georgia" w:hAnsi="Georgia"/>
                <w:b/>
                <w:sz w:val="24"/>
              </w:rPr>
            </w:pPr>
            <w:r w:rsidRPr="00205C50">
              <w:rPr>
                <w:rFonts w:ascii="Georgia" w:hAnsi="Georgia"/>
                <w:b/>
                <w:color w:val="FFFFFF"/>
                <w:sz w:val="24"/>
              </w:rPr>
              <w:t>Específica</w:t>
            </w:r>
          </w:p>
        </w:tc>
        <w:tc>
          <w:tcPr>
            <w:tcW w:w="842" w:type="dxa"/>
            <w:shd w:val="clear" w:color="auto" w:fill="237915"/>
          </w:tcPr>
          <w:p w14:paraId="17F695D9" w14:textId="77777777" w:rsidR="00C81679" w:rsidRPr="00205C50" w:rsidRDefault="00C81679" w:rsidP="00134D6C">
            <w:pPr>
              <w:pStyle w:val="TableParagraph"/>
              <w:spacing w:before="148"/>
              <w:ind w:right="41"/>
              <w:jc w:val="right"/>
              <w:rPr>
                <w:rFonts w:ascii="Georgia" w:hAnsi="Georgia"/>
                <w:b/>
                <w:sz w:val="24"/>
              </w:rPr>
            </w:pPr>
            <w:r w:rsidRPr="00205C50">
              <w:rPr>
                <w:rFonts w:ascii="Georgia" w:hAnsi="Georgia"/>
                <w:b/>
                <w:color w:val="FFFFFF"/>
                <w:sz w:val="24"/>
              </w:rPr>
              <w:t>Latitud</w:t>
            </w:r>
          </w:p>
        </w:tc>
        <w:tc>
          <w:tcPr>
            <w:tcW w:w="1014" w:type="dxa"/>
            <w:shd w:val="clear" w:color="auto" w:fill="237915"/>
          </w:tcPr>
          <w:p w14:paraId="69DF5AE1" w14:textId="77777777" w:rsidR="00C81679" w:rsidRPr="00205C50" w:rsidRDefault="00C81679" w:rsidP="00134D6C">
            <w:pPr>
              <w:pStyle w:val="TableParagraph"/>
              <w:spacing w:before="148"/>
              <w:ind w:right="42"/>
              <w:jc w:val="right"/>
              <w:rPr>
                <w:rFonts w:ascii="Georgia" w:hAnsi="Georgia"/>
                <w:b/>
                <w:sz w:val="24"/>
              </w:rPr>
            </w:pPr>
            <w:r w:rsidRPr="00205C50">
              <w:rPr>
                <w:rFonts w:ascii="Georgia" w:hAnsi="Georgia"/>
                <w:b/>
                <w:color w:val="FFFFFF"/>
                <w:sz w:val="24"/>
              </w:rPr>
              <w:t>Longitud</w:t>
            </w:r>
          </w:p>
        </w:tc>
      </w:tr>
      <w:tr w:rsidR="00C81679" w:rsidRPr="00205C50" w14:paraId="451391EC" w14:textId="77777777" w:rsidTr="00134D6C">
        <w:trPr>
          <w:trHeight w:val="570"/>
        </w:trPr>
        <w:tc>
          <w:tcPr>
            <w:tcW w:w="960" w:type="dxa"/>
            <w:shd w:val="clear" w:color="auto" w:fill="F8F8F8"/>
          </w:tcPr>
          <w:p w14:paraId="13D8AE9C" w14:textId="77777777" w:rsidR="00C81679" w:rsidRPr="00205C50" w:rsidRDefault="00C81679" w:rsidP="00134D6C">
            <w:pPr>
              <w:pStyle w:val="TableParagraph"/>
              <w:spacing w:before="3"/>
              <w:rPr>
                <w:rFonts w:ascii="Georgia" w:hAnsi="Georgia"/>
                <w:b/>
                <w:sz w:val="15"/>
              </w:rPr>
            </w:pPr>
          </w:p>
          <w:p w14:paraId="7AAF4666" w14:textId="77777777" w:rsidR="00C81679" w:rsidRPr="00205C50" w:rsidRDefault="00C81679" w:rsidP="00134D6C">
            <w:pPr>
              <w:pStyle w:val="TableParagraph"/>
              <w:ind w:left="52" w:right="36"/>
              <w:jc w:val="center"/>
              <w:rPr>
                <w:rFonts w:ascii="Georgia" w:hAnsi="Georgia"/>
                <w:sz w:val="18"/>
              </w:rPr>
            </w:pPr>
            <w:r w:rsidRPr="00205C50">
              <w:rPr>
                <w:rFonts w:ascii="Georgia" w:hAnsi="Georgia"/>
                <w:color w:val="545454"/>
                <w:sz w:val="18"/>
              </w:rPr>
              <w:t>Bogotá D.C</w:t>
            </w:r>
          </w:p>
        </w:tc>
        <w:tc>
          <w:tcPr>
            <w:tcW w:w="1606" w:type="dxa"/>
            <w:shd w:val="clear" w:color="auto" w:fill="F8F8F8"/>
          </w:tcPr>
          <w:p w14:paraId="312CABF2" w14:textId="77777777" w:rsidR="00C81679" w:rsidRPr="00205C50" w:rsidRDefault="00C81679" w:rsidP="00134D6C">
            <w:pPr>
              <w:pStyle w:val="TableParagraph"/>
              <w:spacing w:before="3"/>
              <w:rPr>
                <w:rFonts w:ascii="Georgia" w:hAnsi="Georgia"/>
                <w:b/>
                <w:sz w:val="15"/>
              </w:rPr>
            </w:pPr>
          </w:p>
          <w:p w14:paraId="19CD242E" w14:textId="77777777" w:rsidR="00C81679" w:rsidRPr="00205C50" w:rsidRDefault="00C81679" w:rsidP="00134D6C">
            <w:pPr>
              <w:pStyle w:val="TableParagraph"/>
              <w:ind w:left="71"/>
              <w:rPr>
                <w:rFonts w:ascii="Georgia" w:hAnsi="Georgia"/>
                <w:sz w:val="18"/>
              </w:rPr>
            </w:pPr>
            <w:r w:rsidRPr="00205C50">
              <w:rPr>
                <w:rFonts w:ascii="Georgia" w:hAnsi="Georgia"/>
                <w:color w:val="545454"/>
                <w:sz w:val="18"/>
              </w:rPr>
              <w:t>Cundinamarca</w:t>
            </w:r>
          </w:p>
        </w:tc>
        <w:tc>
          <w:tcPr>
            <w:tcW w:w="1142" w:type="dxa"/>
            <w:shd w:val="clear" w:color="auto" w:fill="F8F8F8"/>
          </w:tcPr>
          <w:p w14:paraId="6DF1B434" w14:textId="77777777" w:rsidR="00C81679" w:rsidRPr="00205C50" w:rsidRDefault="00C81679" w:rsidP="00134D6C">
            <w:pPr>
              <w:pStyle w:val="TableParagraph"/>
              <w:spacing w:before="3"/>
              <w:rPr>
                <w:rFonts w:ascii="Georgia" w:hAnsi="Georgia"/>
                <w:b/>
                <w:sz w:val="15"/>
              </w:rPr>
            </w:pPr>
          </w:p>
          <w:p w14:paraId="6C9B1145" w14:textId="77777777" w:rsidR="00C81679" w:rsidRPr="00205C50" w:rsidRDefault="00C81679" w:rsidP="00134D6C">
            <w:pPr>
              <w:pStyle w:val="TableParagraph"/>
              <w:ind w:left="69"/>
              <w:rPr>
                <w:rFonts w:ascii="Georgia" w:hAnsi="Georgia"/>
                <w:sz w:val="18"/>
              </w:rPr>
            </w:pPr>
            <w:r w:rsidRPr="00205C50">
              <w:rPr>
                <w:rFonts w:ascii="Georgia" w:hAnsi="Georgia"/>
                <w:color w:val="545454"/>
                <w:sz w:val="18"/>
              </w:rPr>
              <w:t>Bogotá D.C</w:t>
            </w:r>
          </w:p>
        </w:tc>
        <w:tc>
          <w:tcPr>
            <w:tcW w:w="962" w:type="dxa"/>
            <w:shd w:val="clear" w:color="auto" w:fill="F8F8F8"/>
          </w:tcPr>
          <w:p w14:paraId="13F270F1" w14:textId="77777777" w:rsidR="00C81679" w:rsidRPr="00205C50" w:rsidRDefault="00C81679" w:rsidP="00134D6C">
            <w:pPr>
              <w:pStyle w:val="TableParagraph"/>
              <w:spacing w:before="3"/>
              <w:rPr>
                <w:rFonts w:ascii="Georgia" w:hAnsi="Georgia"/>
                <w:b/>
                <w:sz w:val="15"/>
              </w:rPr>
            </w:pPr>
          </w:p>
          <w:p w14:paraId="56E37E2E" w14:textId="77777777" w:rsidR="00C81679" w:rsidRPr="00205C50" w:rsidRDefault="00C81679" w:rsidP="00134D6C">
            <w:pPr>
              <w:pStyle w:val="TableParagraph"/>
              <w:ind w:left="69"/>
              <w:rPr>
                <w:rFonts w:ascii="Georgia" w:hAnsi="Georgia"/>
                <w:sz w:val="18"/>
              </w:rPr>
            </w:pPr>
            <w:r w:rsidRPr="00205C50">
              <w:rPr>
                <w:rFonts w:ascii="Georgia" w:hAnsi="Georgia"/>
                <w:color w:val="545454"/>
                <w:sz w:val="18"/>
              </w:rPr>
              <w:t>Bogotá D.C</w:t>
            </w:r>
          </w:p>
        </w:tc>
        <w:tc>
          <w:tcPr>
            <w:tcW w:w="1195" w:type="dxa"/>
            <w:shd w:val="clear" w:color="auto" w:fill="F8F8F8"/>
          </w:tcPr>
          <w:p w14:paraId="706C8020" w14:textId="77777777" w:rsidR="00C81679" w:rsidRPr="00205C50" w:rsidRDefault="00C81679" w:rsidP="00134D6C">
            <w:pPr>
              <w:pStyle w:val="TableParagraph"/>
              <w:spacing w:before="3"/>
              <w:rPr>
                <w:rFonts w:ascii="Georgia" w:hAnsi="Georgia"/>
                <w:b/>
                <w:sz w:val="15"/>
              </w:rPr>
            </w:pPr>
          </w:p>
          <w:p w14:paraId="0D7C4E87" w14:textId="77777777" w:rsidR="00C81679" w:rsidRPr="00205C50" w:rsidRDefault="00C81679" w:rsidP="00134D6C">
            <w:pPr>
              <w:pStyle w:val="TableParagraph"/>
              <w:ind w:left="70"/>
              <w:rPr>
                <w:rFonts w:ascii="Georgia" w:hAnsi="Georgia"/>
                <w:sz w:val="18"/>
              </w:rPr>
            </w:pPr>
            <w:r w:rsidRPr="00205C50">
              <w:rPr>
                <w:rFonts w:ascii="Georgia" w:hAnsi="Georgia"/>
                <w:color w:val="545454"/>
                <w:sz w:val="18"/>
              </w:rPr>
              <w:t>n/a</w:t>
            </w:r>
          </w:p>
        </w:tc>
        <w:tc>
          <w:tcPr>
            <w:tcW w:w="1115" w:type="dxa"/>
            <w:shd w:val="clear" w:color="auto" w:fill="F8F8F8"/>
          </w:tcPr>
          <w:p w14:paraId="74DD511B" w14:textId="77777777" w:rsidR="00C81679" w:rsidRPr="00205C50" w:rsidRDefault="00C81679" w:rsidP="00134D6C">
            <w:pPr>
              <w:pStyle w:val="TableParagraph"/>
              <w:spacing w:before="3"/>
              <w:rPr>
                <w:rFonts w:ascii="Georgia" w:hAnsi="Georgia"/>
                <w:b/>
                <w:sz w:val="15"/>
              </w:rPr>
            </w:pPr>
          </w:p>
          <w:p w14:paraId="697D5E42" w14:textId="77777777" w:rsidR="00C81679" w:rsidRPr="00205C50" w:rsidRDefault="00C81679" w:rsidP="00134D6C">
            <w:pPr>
              <w:pStyle w:val="TableParagraph"/>
              <w:ind w:left="73"/>
              <w:rPr>
                <w:rFonts w:ascii="Georgia" w:hAnsi="Georgia"/>
                <w:sz w:val="18"/>
              </w:rPr>
            </w:pPr>
            <w:r w:rsidRPr="00205C50">
              <w:rPr>
                <w:rFonts w:ascii="Georgia" w:hAnsi="Georgia"/>
                <w:color w:val="545454"/>
                <w:sz w:val="18"/>
              </w:rPr>
              <w:t>Chapinero</w:t>
            </w:r>
          </w:p>
        </w:tc>
        <w:tc>
          <w:tcPr>
            <w:tcW w:w="842" w:type="dxa"/>
            <w:shd w:val="clear" w:color="auto" w:fill="F8F8F8"/>
          </w:tcPr>
          <w:p w14:paraId="09960816" w14:textId="77777777" w:rsidR="00C81679" w:rsidRPr="00205C50" w:rsidRDefault="00C81679" w:rsidP="00134D6C">
            <w:pPr>
              <w:pStyle w:val="TableParagraph"/>
              <w:spacing w:before="3"/>
              <w:rPr>
                <w:rFonts w:ascii="Georgia" w:hAnsi="Georgia"/>
                <w:b/>
                <w:sz w:val="15"/>
              </w:rPr>
            </w:pPr>
          </w:p>
          <w:p w14:paraId="5BC0DC01" w14:textId="77777777" w:rsidR="00C81679" w:rsidRPr="00205C50" w:rsidRDefault="00C81679" w:rsidP="00134D6C">
            <w:pPr>
              <w:pStyle w:val="TableParagraph"/>
              <w:ind w:right="42"/>
              <w:jc w:val="right"/>
              <w:rPr>
                <w:rFonts w:ascii="Georgia" w:hAnsi="Georgia"/>
                <w:sz w:val="18"/>
              </w:rPr>
            </w:pPr>
            <w:r w:rsidRPr="00205C50">
              <w:rPr>
                <w:rFonts w:ascii="Georgia" w:hAnsi="Georgia"/>
                <w:color w:val="545454"/>
                <w:sz w:val="18"/>
              </w:rPr>
              <w:t>4,6</w:t>
            </w:r>
          </w:p>
        </w:tc>
        <w:tc>
          <w:tcPr>
            <w:tcW w:w="1014" w:type="dxa"/>
            <w:shd w:val="clear" w:color="auto" w:fill="F8F8F8"/>
          </w:tcPr>
          <w:p w14:paraId="10C4EC0E" w14:textId="77777777" w:rsidR="00C81679" w:rsidRPr="00205C50" w:rsidRDefault="00C81679" w:rsidP="00134D6C">
            <w:pPr>
              <w:pStyle w:val="TableParagraph"/>
              <w:spacing w:before="3"/>
              <w:rPr>
                <w:rFonts w:ascii="Georgia" w:hAnsi="Georgia"/>
                <w:b/>
                <w:sz w:val="15"/>
              </w:rPr>
            </w:pPr>
          </w:p>
          <w:p w14:paraId="6DA098D2" w14:textId="77777777" w:rsidR="00C81679" w:rsidRPr="00205C50" w:rsidRDefault="00C81679" w:rsidP="00134D6C">
            <w:pPr>
              <w:pStyle w:val="TableParagraph"/>
              <w:ind w:right="43"/>
              <w:jc w:val="right"/>
              <w:rPr>
                <w:rFonts w:ascii="Georgia" w:hAnsi="Georgia"/>
                <w:sz w:val="18"/>
              </w:rPr>
            </w:pPr>
            <w:r w:rsidRPr="00205C50">
              <w:rPr>
                <w:rFonts w:ascii="Georgia" w:hAnsi="Georgia"/>
                <w:color w:val="545454"/>
                <w:sz w:val="18"/>
              </w:rPr>
              <w:t>-74,08</w:t>
            </w:r>
          </w:p>
        </w:tc>
      </w:tr>
    </w:tbl>
    <w:p w14:paraId="3BB5E514" w14:textId="77777777" w:rsidR="00C81679" w:rsidRPr="00205C50" w:rsidRDefault="00C81679" w:rsidP="00C81679">
      <w:pPr>
        <w:pStyle w:val="Prrafodelista"/>
        <w:tabs>
          <w:tab w:val="left" w:pos="1749"/>
          <w:tab w:val="left" w:pos="1750"/>
        </w:tabs>
        <w:ind w:left="1080" w:firstLine="0"/>
        <w:rPr>
          <w:rFonts w:ascii="Georgia" w:hAnsi="Georgia"/>
          <w:b/>
        </w:rPr>
      </w:pPr>
    </w:p>
    <w:p w14:paraId="6C7A3035" w14:textId="77777777" w:rsidR="00E84E63" w:rsidRPr="00205C50" w:rsidRDefault="00E84E63" w:rsidP="00E84E63">
      <w:pPr>
        <w:spacing w:before="195"/>
        <w:ind w:left="2649" w:right="3667"/>
        <w:jc w:val="center"/>
        <w:rPr>
          <w:rFonts w:ascii="Georgia" w:hAnsi="Georgia"/>
          <w:b/>
        </w:rPr>
      </w:pPr>
      <w:r w:rsidRPr="00205C50">
        <w:rPr>
          <w:rFonts w:ascii="Georgia" w:hAnsi="Georgia"/>
          <w:b/>
        </w:rPr>
        <w:t>MAPA DE BOGOTA</w:t>
      </w:r>
    </w:p>
    <w:p w14:paraId="26985DDD" w14:textId="77777777" w:rsidR="00E84E63" w:rsidRPr="00205C50" w:rsidRDefault="00E84E63" w:rsidP="00E84E63">
      <w:pPr>
        <w:pStyle w:val="Textoindependiente"/>
        <w:spacing w:before="7"/>
        <w:rPr>
          <w:rFonts w:ascii="Georgia" w:hAnsi="Georgia"/>
          <w:b/>
          <w:sz w:val="18"/>
        </w:rPr>
      </w:pPr>
      <w:r w:rsidRPr="00205C50">
        <w:rPr>
          <w:rFonts w:ascii="Georgia" w:hAnsi="Georgia"/>
          <w:noProof/>
          <w:lang w:val="es-419" w:eastAsia="es-419" w:bidi="ar-SA"/>
        </w:rPr>
        <w:lastRenderedPageBreak/>
        <w:drawing>
          <wp:anchor distT="0" distB="0" distL="0" distR="0" simplePos="0" relativeHeight="251665408" behindDoc="0" locked="0" layoutInCell="1" allowOverlap="1" wp14:anchorId="4701FEAE" wp14:editId="32943047">
            <wp:simplePos x="0" y="0"/>
            <wp:positionH relativeFrom="page">
              <wp:posOffset>1080135</wp:posOffset>
            </wp:positionH>
            <wp:positionV relativeFrom="paragraph">
              <wp:posOffset>160713</wp:posOffset>
            </wp:positionV>
            <wp:extent cx="6053408" cy="3342322"/>
            <wp:effectExtent l="0" t="0" r="0" b="0"/>
            <wp:wrapTopAndBottom/>
            <wp:docPr id="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5.jpeg"/>
                    <pic:cNvPicPr/>
                  </pic:nvPicPr>
                  <pic:blipFill>
                    <a:blip r:embed="rId19" cstate="print"/>
                    <a:stretch>
                      <a:fillRect/>
                    </a:stretch>
                  </pic:blipFill>
                  <pic:spPr>
                    <a:xfrm>
                      <a:off x="0" y="0"/>
                      <a:ext cx="6053408" cy="3342322"/>
                    </a:xfrm>
                    <a:prstGeom prst="rect">
                      <a:avLst/>
                    </a:prstGeom>
                  </pic:spPr>
                </pic:pic>
              </a:graphicData>
            </a:graphic>
          </wp:anchor>
        </w:drawing>
      </w:r>
    </w:p>
    <w:p w14:paraId="3E559D75" w14:textId="77777777" w:rsidR="00E84E63" w:rsidRPr="00205C50" w:rsidRDefault="00E84E63" w:rsidP="00E84E63">
      <w:pPr>
        <w:pStyle w:val="Textoindependiente"/>
        <w:rPr>
          <w:rFonts w:ascii="Georgia" w:hAnsi="Georgia"/>
          <w:b/>
          <w:sz w:val="24"/>
        </w:rPr>
      </w:pPr>
    </w:p>
    <w:p w14:paraId="758677DA" w14:textId="77777777" w:rsidR="00E84E63" w:rsidRPr="00205C50" w:rsidRDefault="00E84E63" w:rsidP="00E84E63">
      <w:pPr>
        <w:pStyle w:val="Textoindependiente"/>
        <w:rPr>
          <w:rFonts w:ascii="Georgia" w:hAnsi="Georgia"/>
          <w:b/>
          <w:sz w:val="19"/>
        </w:rPr>
      </w:pPr>
    </w:p>
    <w:p w14:paraId="42B0EB0B" w14:textId="77777777" w:rsidR="00E84E63" w:rsidRPr="00205C50" w:rsidRDefault="00E84E63" w:rsidP="00E84E63">
      <w:pPr>
        <w:ind w:left="2649" w:right="3667"/>
        <w:jc w:val="center"/>
        <w:rPr>
          <w:rFonts w:ascii="Georgia" w:hAnsi="Georgia"/>
          <w:b/>
        </w:rPr>
      </w:pPr>
      <w:r w:rsidRPr="00205C50">
        <w:rPr>
          <w:rFonts w:ascii="Georgia" w:hAnsi="Georgia"/>
          <w:b/>
        </w:rPr>
        <w:t>MAPA DE LA LOCALIDAD DE CHAPINERO</w:t>
      </w:r>
    </w:p>
    <w:p w14:paraId="1835E0C9" w14:textId="77777777" w:rsidR="00E84E63" w:rsidRPr="00205C50" w:rsidRDefault="00E84E63" w:rsidP="00E84E63">
      <w:pPr>
        <w:pStyle w:val="Textoindependiente"/>
        <w:ind w:left="1947"/>
        <w:rPr>
          <w:rFonts w:ascii="Georgia" w:hAnsi="Georgia"/>
          <w:sz w:val="20"/>
        </w:rPr>
      </w:pPr>
      <w:r w:rsidRPr="00205C50">
        <w:rPr>
          <w:rFonts w:ascii="Georgia" w:hAnsi="Georgia"/>
          <w:noProof/>
          <w:sz w:val="20"/>
          <w:lang w:val="es-419" w:eastAsia="es-419" w:bidi="ar-SA"/>
        </w:rPr>
        <w:drawing>
          <wp:inline distT="0" distB="0" distL="0" distR="0" wp14:anchorId="7A0CF02D" wp14:editId="4967D23B">
            <wp:extent cx="3616657" cy="2479698"/>
            <wp:effectExtent l="0" t="0" r="3175" b="0"/>
            <wp:docPr id="11"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6.jpeg"/>
                    <pic:cNvPicPr/>
                  </pic:nvPicPr>
                  <pic:blipFill>
                    <a:blip r:embed="rId20" cstate="print"/>
                    <a:stretch>
                      <a:fillRect/>
                    </a:stretch>
                  </pic:blipFill>
                  <pic:spPr>
                    <a:xfrm>
                      <a:off x="0" y="0"/>
                      <a:ext cx="3618732" cy="2481121"/>
                    </a:xfrm>
                    <a:prstGeom prst="rect">
                      <a:avLst/>
                    </a:prstGeom>
                  </pic:spPr>
                </pic:pic>
              </a:graphicData>
            </a:graphic>
          </wp:inline>
        </w:drawing>
      </w:r>
    </w:p>
    <w:p w14:paraId="1E9E55E8" w14:textId="77777777" w:rsidR="00E84E63" w:rsidRPr="00205C50" w:rsidRDefault="00E84E63" w:rsidP="00E84E63">
      <w:pPr>
        <w:rPr>
          <w:rFonts w:ascii="Georgia" w:hAnsi="Georgia"/>
          <w:sz w:val="20"/>
        </w:rPr>
      </w:pPr>
    </w:p>
    <w:p w14:paraId="65FD460D" w14:textId="3B525C0E" w:rsidR="00C81679" w:rsidRPr="00205C50" w:rsidRDefault="00C81679" w:rsidP="00E84E63">
      <w:pPr>
        <w:rPr>
          <w:rFonts w:ascii="Georgia" w:hAnsi="Georgia"/>
          <w:sz w:val="20"/>
        </w:rPr>
        <w:sectPr w:rsidR="00C81679" w:rsidRPr="00205C50">
          <w:pgSz w:w="12240" w:h="15840"/>
          <w:pgMar w:top="1340" w:right="0" w:bottom="280" w:left="1020" w:header="720" w:footer="720" w:gutter="0"/>
          <w:cols w:space="720"/>
        </w:sectPr>
      </w:pPr>
    </w:p>
    <w:p w14:paraId="4075420E" w14:textId="77777777" w:rsidR="00E84E63" w:rsidRPr="00205C50" w:rsidRDefault="00E84E63" w:rsidP="00E84E63">
      <w:pPr>
        <w:spacing w:before="76"/>
        <w:ind w:left="2844" w:right="3143"/>
        <w:jc w:val="center"/>
        <w:rPr>
          <w:rFonts w:ascii="Georgia" w:hAnsi="Georgia"/>
          <w:b/>
        </w:rPr>
      </w:pPr>
      <w:r w:rsidRPr="00205C50">
        <w:rPr>
          <w:rFonts w:ascii="Georgia" w:hAnsi="Georgia"/>
          <w:b/>
        </w:rPr>
        <w:lastRenderedPageBreak/>
        <w:t>MAPA UBICACIÓN UPZ 99 CHAPINERO</w:t>
      </w:r>
    </w:p>
    <w:p w14:paraId="6D73EB0D" w14:textId="77777777" w:rsidR="00E84E63" w:rsidRPr="00205C50" w:rsidRDefault="00E84E63" w:rsidP="00E84E63">
      <w:pPr>
        <w:pStyle w:val="Textoindependiente"/>
        <w:spacing w:before="8"/>
        <w:rPr>
          <w:rFonts w:ascii="Georgia" w:hAnsi="Georgia"/>
          <w:b/>
          <w:sz w:val="18"/>
        </w:rPr>
      </w:pPr>
      <w:r w:rsidRPr="00205C50">
        <w:rPr>
          <w:rFonts w:ascii="Georgia" w:hAnsi="Georgia"/>
          <w:noProof/>
          <w:lang w:val="es-419" w:eastAsia="es-419" w:bidi="ar-SA"/>
        </w:rPr>
        <w:drawing>
          <wp:anchor distT="0" distB="0" distL="0" distR="0" simplePos="0" relativeHeight="251669504" behindDoc="0" locked="0" layoutInCell="1" allowOverlap="1" wp14:anchorId="50A3CB5A" wp14:editId="36BD16A9">
            <wp:simplePos x="0" y="0"/>
            <wp:positionH relativeFrom="page">
              <wp:posOffset>1550035</wp:posOffset>
            </wp:positionH>
            <wp:positionV relativeFrom="paragraph">
              <wp:posOffset>161303</wp:posOffset>
            </wp:positionV>
            <wp:extent cx="4649909" cy="2976372"/>
            <wp:effectExtent l="0" t="0" r="0" b="0"/>
            <wp:wrapTopAndBottom/>
            <wp:docPr id="1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7.jpeg"/>
                    <pic:cNvPicPr/>
                  </pic:nvPicPr>
                  <pic:blipFill>
                    <a:blip r:embed="rId21" cstate="print"/>
                    <a:stretch>
                      <a:fillRect/>
                    </a:stretch>
                  </pic:blipFill>
                  <pic:spPr>
                    <a:xfrm>
                      <a:off x="0" y="0"/>
                      <a:ext cx="4649909" cy="2976372"/>
                    </a:xfrm>
                    <a:prstGeom prst="rect">
                      <a:avLst/>
                    </a:prstGeom>
                  </pic:spPr>
                </pic:pic>
              </a:graphicData>
            </a:graphic>
          </wp:anchor>
        </w:drawing>
      </w:r>
    </w:p>
    <w:p w14:paraId="130D3501" w14:textId="77777777" w:rsidR="00E84E63" w:rsidRPr="00205C50" w:rsidRDefault="00E84E63" w:rsidP="00E84E63">
      <w:pPr>
        <w:pStyle w:val="Textoindependiente"/>
        <w:rPr>
          <w:rFonts w:ascii="Georgia" w:hAnsi="Georgia"/>
          <w:b/>
          <w:sz w:val="24"/>
        </w:rPr>
      </w:pPr>
    </w:p>
    <w:p w14:paraId="7CB734C3" w14:textId="77777777" w:rsidR="00E84E63" w:rsidRPr="00205C50" w:rsidRDefault="00E84E63" w:rsidP="00E84E63">
      <w:pPr>
        <w:pStyle w:val="Textoindependiente"/>
        <w:spacing w:before="7"/>
        <w:rPr>
          <w:rFonts w:ascii="Georgia" w:hAnsi="Georgia"/>
          <w:b/>
          <w:sz w:val="19"/>
        </w:rPr>
      </w:pPr>
    </w:p>
    <w:p w14:paraId="1B700F08" w14:textId="77777777" w:rsidR="00E84E63" w:rsidRPr="00205C50" w:rsidRDefault="00E84E63" w:rsidP="00E84E63">
      <w:pPr>
        <w:ind w:left="2033"/>
        <w:rPr>
          <w:rFonts w:ascii="Georgia" w:hAnsi="Georgia"/>
          <w:b/>
        </w:rPr>
      </w:pPr>
      <w:r w:rsidRPr="00205C50">
        <w:rPr>
          <w:rFonts w:ascii="Georgia" w:hAnsi="Georgia"/>
          <w:b/>
        </w:rPr>
        <w:t>UBICACIÓN DE LA SECRETARIA DISTRITAL DE AMBIENTE</w:t>
      </w:r>
    </w:p>
    <w:p w14:paraId="34FD78DA" w14:textId="77777777" w:rsidR="00E84E63" w:rsidRPr="00205C50" w:rsidRDefault="00E84E63" w:rsidP="00E84E63">
      <w:pPr>
        <w:pStyle w:val="Textoindependiente"/>
        <w:spacing w:before="5"/>
        <w:rPr>
          <w:rFonts w:ascii="Georgia" w:hAnsi="Georgia"/>
          <w:b/>
          <w:sz w:val="18"/>
        </w:rPr>
      </w:pPr>
      <w:r w:rsidRPr="00205C50">
        <w:rPr>
          <w:rFonts w:ascii="Georgia" w:hAnsi="Georgia"/>
          <w:noProof/>
          <w:lang w:val="es-419" w:eastAsia="es-419" w:bidi="ar-SA"/>
        </w:rPr>
        <w:drawing>
          <wp:anchor distT="0" distB="0" distL="0" distR="0" simplePos="0" relativeHeight="251673600" behindDoc="0" locked="0" layoutInCell="1" allowOverlap="1" wp14:anchorId="0F1B1881" wp14:editId="1D87CECD">
            <wp:simplePos x="0" y="0"/>
            <wp:positionH relativeFrom="page">
              <wp:posOffset>1269047</wp:posOffset>
            </wp:positionH>
            <wp:positionV relativeFrom="paragraph">
              <wp:posOffset>159488</wp:posOffset>
            </wp:positionV>
            <wp:extent cx="5292665" cy="2905410"/>
            <wp:effectExtent l="0" t="0" r="0" b="0"/>
            <wp:wrapTopAndBottom/>
            <wp:docPr id="15"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8.jpeg"/>
                    <pic:cNvPicPr/>
                  </pic:nvPicPr>
                  <pic:blipFill>
                    <a:blip r:embed="rId22" cstate="print"/>
                    <a:stretch>
                      <a:fillRect/>
                    </a:stretch>
                  </pic:blipFill>
                  <pic:spPr>
                    <a:xfrm>
                      <a:off x="0" y="0"/>
                      <a:ext cx="5292665" cy="2905410"/>
                    </a:xfrm>
                    <a:prstGeom prst="rect">
                      <a:avLst/>
                    </a:prstGeom>
                  </pic:spPr>
                </pic:pic>
              </a:graphicData>
            </a:graphic>
          </wp:anchor>
        </w:drawing>
      </w:r>
    </w:p>
    <w:p w14:paraId="7B121FF4" w14:textId="77777777" w:rsidR="00E84E63" w:rsidRPr="00205C50" w:rsidRDefault="00E84E63" w:rsidP="00E84E63">
      <w:pPr>
        <w:pStyle w:val="Textoindependiente"/>
        <w:rPr>
          <w:rFonts w:ascii="Georgia" w:hAnsi="Georgia"/>
          <w:sz w:val="24"/>
        </w:rPr>
      </w:pPr>
    </w:p>
    <w:p w14:paraId="0160CEE7" w14:textId="77777777" w:rsidR="00E84E63" w:rsidRPr="00205C50" w:rsidRDefault="00E84E63" w:rsidP="00E84E63">
      <w:pPr>
        <w:pStyle w:val="Textoindependiente"/>
        <w:rPr>
          <w:rFonts w:ascii="Georgia" w:hAnsi="Georgia"/>
          <w:sz w:val="24"/>
        </w:rPr>
      </w:pPr>
    </w:p>
    <w:p w14:paraId="6883C6CE" w14:textId="77777777" w:rsidR="008B3695" w:rsidRPr="00205C50" w:rsidRDefault="008B3695">
      <w:pPr>
        <w:pStyle w:val="Textoindependiente"/>
        <w:spacing w:before="10"/>
        <w:rPr>
          <w:rFonts w:ascii="Georgia" w:hAnsi="Georgia"/>
          <w:sz w:val="21"/>
        </w:rPr>
      </w:pPr>
    </w:p>
    <w:p w14:paraId="0BB4D8BC" w14:textId="77777777" w:rsidR="008B3695" w:rsidRPr="00205C50" w:rsidRDefault="008B3695">
      <w:pPr>
        <w:pStyle w:val="Textoindependiente"/>
        <w:spacing w:before="11"/>
        <w:rPr>
          <w:rFonts w:ascii="Georgia" w:hAnsi="Georgia"/>
          <w:b/>
          <w:sz w:val="20"/>
        </w:rPr>
      </w:pPr>
    </w:p>
    <w:p w14:paraId="402241F2" w14:textId="77777777" w:rsidR="008B3695" w:rsidRPr="00205C50" w:rsidRDefault="008B3695">
      <w:pPr>
        <w:pStyle w:val="Textoindependiente"/>
        <w:rPr>
          <w:rFonts w:ascii="Georgia" w:hAnsi="Georgia"/>
          <w:b/>
          <w:sz w:val="26"/>
        </w:rPr>
      </w:pPr>
    </w:p>
    <w:p w14:paraId="227F0C67" w14:textId="77777777" w:rsidR="008B3695" w:rsidRPr="00205C50" w:rsidRDefault="008B3695">
      <w:pPr>
        <w:rPr>
          <w:rFonts w:ascii="Georgia" w:hAnsi="Georgia"/>
        </w:rPr>
        <w:sectPr w:rsidR="008B3695" w:rsidRPr="00205C50">
          <w:pgSz w:w="12240" w:h="15840"/>
          <w:pgMar w:top="1340" w:right="0" w:bottom="280" w:left="1020" w:header="720" w:footer="720" w:gutter="0"/>
          <w:cols w:space="720"/>
        </w:sectPr>
      </w:pPr>
    </w:p>
    <w:p w14:paraId="66466135" w14:textId="0B89AA31" w:rsidR="008B3695" w:rsidRPr="00205C50" w:rsidRDefault="00CF59FF" w:rsidP="00E84E63">
      <w:pPr>
        <w:pStyle w:val="Ttulo2"/>
        <w:numPr>
          <w:ilvl w:val="3"/>
          <w:numId w:val="41"/>
        </w:numPr>
        <w:tabs>
          <w:tab w:val="left" w:pos="2122"/>
        </w:tabs>
        <w:rPr>
          <w:rFonts w:ascii="Georgia" w:hAnsi="Georgia"/>
        </w:rPr>
      </w:pPr>
      <w:r w:rsidRPr="00205C50">
        <w:rPr>
          <w:rFonts w:ascii="Georgia" w:hAnsi="Georgia"/>
        </w:rPr>
        <w:lastRenderedPageBreak/>
        <w:t>Factores que inciden en la</w:t>
      </w:r>
      <w:r w:rsidRPr="00205C50">
        <w:rPr>
          <w:rFonts w:ascii="Georgia" w:hAnsi="Georgia"/>
          <w:spacing w:val="-11"/>
        </w:rPr>
        <w:t xml:space="preserve"> </w:t>
      </w:r>
      <w:r w:rsidRPr="00205C50">
        <w:rPr>
          <w:rFonts w:ascii="Georgia" w:hAnsi="Georgia"/>
        </w:rPr>
        <w:t>localización</w:t>
      </w:r>
    </w:p>
    <w:p w14:paraId="350C0CD0" w14:textId="77777777" w:rsidR="008B3695" w:rsidRPr="00205C50" w:rsidRDefault="008B3695">
      <w:pPr>
        <w:pStyle w:val="Textoindependiente"/>
        <w:rPr>
          <w:rFonts w:ascii="Georgia" w:hAnsi="Georgia"/>
          <w:b/>
          <w:sz w:val="20"/>
        </w:rPr>
      </w:pPr>
    </w:p>
    <w:p w14:paraId="2A546A3F" w14:textId="77777777" w:rsidR="008B3695" w:rsidRPr="00205C50" w:rsidRDefault="008B3695">
      <w:pPr>
        <w:pStyle w:val="Textoindependiente"/>
        <w:spacing w:before="9" w:after="1"/>
        <w:rPr>
          <w:rFonts w:ascii="Georgia" w:hAnsi="Georgia"/>
          <w:b/>
        </w:rPr>
      </w:pPr>
    </w:p>
    <w:tbl>
      <w:tblPr>
        <w:tblStyle w:val="TableNormal"/>
        <w:tblW w:w="0" w:type="auto"/>
        <w:tblInd w:w="12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440"/>
        <w:gridCol w:w="1416"/>
      </w:tblGrid>
      <w:tr w:rsidR="008B3695" w:rsidRPr="00205C50" w14:paraId="614BE0D7" w14:textId="77777777" w:rsidTr="00E84E63">
        <w:trPr>
          <w:trHeight w:val="568"/>
        </w:trPr>
        <w:tc>
          <w:tcPr>
            <w:tcW w:w="7856" w:type="dxa"/>
            <w:gridSpan w:val="2"/>
            <w:tcBorders>
              <w:top w:val="nil"/>
              <w:left w:val="nil"/>
              <w:right w:val="nil"/>
            </w:tcBorders>
            <w:shd w:val="clear" w:color="auto" w:fill="237915"/>
          </w:tcPr>
          <w:p w14:paraId="037CAED5" w14:textId="77777777" w:rsidR="008B3695" w:rsidRPr="00205C50" w:rsidRDefault="00CF59FF">
            <w:pPr>
              <w:pStyle w:val="TableParagraph"/>
              <w:spacing w:before="89"/>
              <w:ind w:left="1381" w:right="1365"/>
              <w:jc w:val="center"/>
              <w:rPr>
                <w:rFonts w:ascii="Georgia" w:hAnsi="Georgia"/>
                <w:b/>
                <w:sz w:val="32"/>
              </w:rPr>
            </w:pPr>
            <w:r w:rsidRPr="00205C50">
              <w:rPr>
                <w:rFonts w:ascii="Georgia" w:hAnsi="Georgia"/>
                <w:b/>
                <w:color w:val="FFFFFF"/>
                <w:sz w:val="32"/>
              </w:rPr>
              <w:t>Factores que inciden en la localización</w:t>
            </w:r>
          </w:p>
        </w:tc>
      </w:tr>
      <w:tr w:rsidR="008B3695" w:rsidRPr="00205C50" w14:paraId="3F269C52" w14:textId="77777777" w:rsidTr="00E84E63">
        <w:trPr>
          <w:trHeight w:val="570"/>
        </w:trPr>
        <w:tc>
          <w:tcPr>
            <w:tcW w:w="6440" w:type="dxa"/>
            <w:shd w:val="clear" w:color="auto" w:fill="237915"/>
          </w:tcPr>
          <w:p w14:paraId="36FD928A" w14:textId="77777777" w:rsidR="008B3695" w:rsidRPr="00205C50" w:rsidRDefault="00CF59FF">
            <w:pPr>
              <w:pStyle w:val="TableParagraph"/>
              <w:spacing w:before="138"/>
              <w:ind w:left="267" w:right="254"/>
              <w:jc w:val="center"/>
              <w:rPr>
                <w:rFonts w:ascii="Georgia" w:hAnsi="Georgia"/>
                <w:b/>
                <w:sz w:val="24"/>
              </w:rPr>
            </w:pPr>
            <w:r w:rsidRPr="00205C50">
              <w:rPr>
                <w:rFonts w:ascii="Georgia" w:hAnsi="Georgia"/>
                <w:b/>
                <w:color w:val="FFFFFF"/>
                <w:sz w:val="24"/>
              </w:rPr>
              <w:t>Aspectos administrativos y políticos</w:t>
            </w:r>
          </w:p>
        </w:tc>
        <w:tc>
          <w:tcPr>
            <w:tcW w:w="1416" w:type="dxa"/>
          </w:tcPr>
          <w:p w14:paraId="38EB8A54" w14:textId="77777777" w:rsidR="008B3695" w:rsidRPr="00205C50" w:rsidRDefault="00CF59FF">
            <w:pPr>
              <w:pStyle w:val="TableParagraph"/>
              <w:spacing w:before="150"/>
              <w:ind w:left="20"/>
              <w:jc w:val="center"/>
              <w:rPr>
                <w:rFonts w:ascii="Georgia" w:hAnsi="Georgia"/>
              </w:rPr>
            </w:pPr>
            <w:r w:rsidRPr="00205C50">
              <w:rPr>
                <w:rFonts w:ascii="Georgia" w:hAnsi="Georgia"/>
              </w:rPr>
              <w:t>X</w:t>
            </w:r>
          </w:p>
        </w:tc>
      </w:tr>
      <w:tr w:rsidR="008B3695" w:rsidRPr="00205C50" w14:paraId="4FEBDA58" w14:textId="77777777" w:rsidTr="00E84E63">
        <w:trPr>
          <w:trHeight w:val="414"/>
        </w:trPr>
        <w:tc>
          <w:tcPr>
            <w:tcW w:w="6440" w:type="dxa"/>
            <w:shd w:val="clear" w:color="auto" w:fill="237915"/>
          </w:tcPr>
          <w:p w14:paraId="4747CD88" w14:textId="77777777" w:rsidR="008B3695" w:rsidRPr="00205C50" w:rsidRDefault="00CF59FF">
            <w:pPr>
              <w:pStyle w:val="TableParagraph"/>
              <w:spacing w:before="59"/>
              <w:ind w:left="270" w:right="254"/>
              <w:jc w:val="center"/>
              <w:rPr>
                <w:rFonts w:ascii="Georgia" w:hAnsi="Georgia"/>
                <w:b/>
                <w:sz w:val="24"/>
              </w:rPr>
            </w:pPr>
            <w:r w:rsidRPr="00205C50">
              <w:rPr>
                <w:rFonts w:ascii="Georgia" w:hAnsi="Georgia"/>
                <w:b/>
                <w:color w:val="FFFFFF"/>
                <w:sz w:val="24"/>
              </w:rPr>
              <w:t>Cercanía de fuentes de abastecimiento</w:t>
            </w:r>
          </w:p>
        </w:tc>
        <w:tc>
          <w:tcPr>
            <w:tcW w:w="1416" w:type="dxa"/>
          </w:tcPr>
          <w:p w14:paraId="28A4A8C8" w14:textId="77777777" w:rsidR="008B3695" w:rsidRPr="00205C50" w:rsidRDefault="008B3695">
            <w:pPr>
              <w:pStyle w:val="TableParagraph"/>
              <w:rPr>
                <w:rFonts w:ascii="Georgia" w:hAnsi="Georgia"/>
              </w:rPr>
            </w:pPr>
          </w:p>
        </w:tc>
      </w:tr>
      <w:tr w:rsidR="008B3695" w:rsidRPr="00205C50" w14:paraId="2C9017AD" w14:textId="77777777" w:rsidTr="00E84E63">
        <w:trPr>
          <w:trHeight w:val="392"/>
        </w:trPr>
        <w:tc>
          <w:tcPr>
            <w:tcW w:w="6440" w:type="dxa"/>
            <w:shd w:val="clear" w:color="auto" w:fill="237915"/>
          </w:tcPr>
          <w:p w14:paraId="26244C12" w14:textId="77777777" w:rsidR="008B3695" w:rsidRPr="00205C50" w:rsidRDefault="00CF59FF">
            <w:pPr>
              <w:pStyle w:val="TableParagraph"/>
              <w:spacing w:before="49"/>
              <w:ind w:left="273" w:right="254"/>
              <w:jc w:val="center"/>
              <w:rPr>
                <w:rFonts w:ascii="Georgia" w:hAnsi="Georgia"/>
                <w:b/>
                <w:sz w:val="24"/>
              </w:rPr>
            </w:pPr>
            <w:r w:rsidRPr="00205C50">
              <w:rPr>
                <w:rFonts w:ascii="Georgia" w:hAnsi="Georgia"/>
                <w:b/>
                <w:color w:val="FFFFFF"/>
                <w:sz w:val="24"/>
              </w:rPr>
              <w:t>Disponibilidad de servicios públicos (Agua, energía y otros)</w:t>
            </w:r>
          </w:p>
        </w:tc>
        <w:tc>
          <w:tcPr>
            <w:tcW w:w="1416" w:type="dxa"/>
          </w:tcPr>
          <w:p w14:paraId="598709CE" w14:textId="77777777" w:rsidR="008B3695" w:rsidRPr="00205C50" w:rsidRDefault="008B3695">
            <w:pPr>
              <w:pStyle w:val="TableParagraph"/>
              <w:rPr>
                <w:rFonts w:ascii="Georgia" w:hAnsi="Georgia"/>
              </w:rPr>
            </w:pPr>
          </w:p>
        </w:tc>
      </w:tr>
      <w:tr w:rsidR="008B3695" w:rsidRPr="00205C50" w14:paraId="5D340E56" w14:textId="77777777" w:rsidTr="00E84E63">
        <w:trPr>
          <w:trHeight w:val="362"/>
        </w:trPr>
        <w:tc>
          <w:tcPr>
            <w:tcW w:w="6440" w:type="dxa"/>
            <w:shd w:val="clear" w:color="auto" w:fill="237915"/>
          </w:tcPr>
          <w:p w14:paraId="2EE91AA5" w14:textId="77777777" w:rsidR="008B3695" w:rsidRPr="00205C50" w:rsidRDefault="00CF59FF">
            <w:pPr>
              <w:pStyle w:val="TableParagraph"/>
              <w:spacing w:before="35"/>
              <w:ind w:left="267" w:right="254"/>
              <w:jc w:val="center"/>
              <w:rPr>
                <w:rFonts w:ascii="Georgia" w:hAnsi="Georgia"/>
                <w:b/>
                <w:sz w:val="24"/>
              </w:rPr>
            </w:pPr>
            <w:r w:rsidRPr="00205C50">
              <w:rPr>
                <w:rFonts w:ascii="Georgia" w:hAnsi="Georgia"/>
                <w:b/>
                <w:color w:val="FFFFFF"/>
                <w:sz w:val="24"/>
              </w:rPr>
              <w:t>Estructura impositiva y legal</w:t>
            </w:r>
          </w:p>
        </w:tc>
        <w:tc>
          <w:tcPr>
            <w:tcW w:w="1416" w:type="dxa"/>
          </w:tcPr>
          <w:p w14:paraId="3FAFFAC4" w14:textId="77777777" w:rsidR="008B3695" w:rsidRPr="00205C50" w:rsidRDefault="00CF59FF">
            <w:pPr>
              <w:pStyle w:val="TableParagraph"/>
              <w:spacing w:before="47"/>
              <w:ind w:left="20"/>
              <w:jc w:val="center"/>
              <w:rPr>
                <w:rFonts w:ascii="Georgia" w:hAnsi="Georgia"/>
              </w:rPr>
            </w:pPr>
            <w:r w:rsidRPr="00205C50">
              <w:rPr>
                <w:rFonts w:ascii="Georgia" w:hAnsi="Georgia"/>
              </w:rPr>
              <w:t>X</w:t>
            </w:r>
          </w:p>
        </w:tc>
      </w:tr>
      <w:tr w:rsidR="008B3695" w:rsidRPr="00205C50" w14:paraId="0000D3BE" w14:textId="77777777" w:rsidTr="00E84E63">
        <w:trPr>
          <w:trHeight w:val="339"/>
        </w:trPr>
        <w:tc>
          <w:tcPr>
            <w:tcW w:w="6440" w:type="dxa"/>
            <w:shd w:val="clear" w:color="auto" w:fill="237915"/>
          </w:tcPr>
          <w:p w14:paraId="3116F0FB" w14:textId="77777777" w:rsidR="008B3695" w:rsidRPr="00205C50" w:rsidRDefault="00CF59FF">
            <w:pPr>
              <w:pStyle w:val="TableParagraph"/>
              <w:spacing w:before="23"/>
              <w:ind w:left="271" w:right="254"/>
              <w:jc w:val="center"/>
              <w:rPr>
                <w:rFonts w:ascii="Georgia" w:hAnsi="Georgia"/>
                <w:b/>
                <w:sz w:val="24"/>
              </w:rPr>
            </w:pPr>
            <w:r w:rsidRPr="00205C50">
              <w:rPr>
                <w:rFonts w:ascii="Georgia" w:hAnsi="Georgia"/>
                <w:b/>
                <w:color w:val="FFFFFF"/>
                <w:sz w:val="24"/>
              </w:rPr>
              <w:t>Impacto para la equidad de género</w:t>
            </w:r>
          </w:p>
        </w:tc>
        <w:tc>
          <w:tcPr>
            <w:tcW w:w="1416" w:type="dxa"/>
          </w:tcPr>
          <w:p w14:paraId="58278AB3" w14:textId="77777777" w:rsidR="008B3695" w:rsidRPr="00205C50" w:rsidRDefault="008B3695">
            <w:pPr>
              <w:pStyle w:val="TableParagraph"/>
              <w:rPr>
                <w:rFonts w:ascii="Georgia" w:hAnsi="Georgia"/>
              </w:rPr>
            </w:pPr>
          </w:p>
        </w:tc>
      </w:tr>
      <w:tr w:rsidR="008B3695" w:rsidRPr="00205C50" w14:paraId="372920E7" w14:textId="77777777" w:rsidTr="00E84E63">
        <w:trPr>
          <w:trHeight w:val="318"/>
        </w:trPr>
        <w:tc>
          <w:tcPr>
            <w:tcW w:w="6440" w:type="dxa"/>
            <w:shd w:val="clear" w:color="auto" w:fill="237915"/>
          </w:tcPr>
          <w:p w14:paraId="3AC7C3EA" w14:textId="77777777" w:rsidR="008B3695" w:rsidRPr="00205C50" w:rsidRDefault="00CF59FF">
            <w:pPr>
              <w:pStyle w:val="TableParagraph"/>
              <w:spacing w:before="13" w:line="285" w:lineRule="exact"/>
              <w:ind w:left="273" w:right="254"/>
              <w:jc w:val="center"/>
              <w:rPr>
                <w:rFonts w:ascii="Georgia" w:hAnsi="Georgia"/>
                <w:b/>
                <w:sz w:val="24"/>
              </w:rPr>
            </w:pPr>
            <w:r w:rsidRPr="00205C50">
              <w:rPr>
                <w:rFonts w:ascii="Georgia" w:hAnsi="Georgia"/>
                <w:b/>
                <w:color w:val="FFFFFF"/>
                <w:sz w:val="24"/>
              </w:rPr>
              <w:t>Orden público</w:t>
            </w:r>
          </w:p>
        </w:tc>
        <w:tc>
          <w:tcPr>
            <w:tcW w:w="1416" w:type="dxa"/>
          </w:tcPr>
          <w:p w14:paraId="1CB3C213" w14:textId="77777777" w:rsidR="008B3695" w:rsidRPr="00205C50" w:rsidRDefault="00CF59FF">
            <w:pPr>
              <w:pStyle w:val="TableParagraph"/>
              <w:spacing w:before="25"/>
              <w:ind w:left="20"/>
              <w:jc w:val="center"/>
              <w:rPr>
                <w:rFonts w:ascii="Georgia" w:hAnsi="Georgia"/>
              </w:rPr>
            </w:pPr>
            <w:r w:rsidRPr="00205C50">
              <w:rPr>
                <w:rFonts w:ascii="Georgia" w:hAnsi="Georgia"/>
              </w:rPr>
              <w:t>X</w:t>
            </w:r>
          </w:p>
        </w:tc>
      </w:tr>
      <w:tr w:rsidR="008B3695" w:rsidRPr="00205C50" w14:paraId="54700B46" w14:textId="77777777" w:rsidTr="00E84E63">
        <w:trPr>
          <w:trHeight w:val="301"/>
        </w:trPr>
        <w:tc>
          <w:tcPr>
            <w:tcW w:w="6440" w:type="dxa"/>
            <w:shd w:val="clear" w:color="auto" w:fill="237915"/>
          </w:tcPr>
          <w:p w14:paraId="3FE01B21" w14:textId="77777777" w:rsidR="008B3695" w:rsidRPr="00205C50" w:rsidRDefault="00CF59FF">
            <w:pPr>
              <w:pStyle w:val="TableParagraph"/>
              <w:spacing w:before="4" w:line="278" w:lineRule="exact"/>
              <w:ind w:left="273" w:right="254"/>
              <w:jc w:val="center"/>
              <w:rPr>
                <w:rFonts w:ascii="Georgia" w:hAnsi="Georgia"/>
                <w:b/>
                <w:sz w:val="24"/>
              </w:rPr>
            </w:pPr>
            <w:r w:rsidRPr="00205C50">
              <w:rPr>
                <w:rFonts w:ascii="Georgia" w:hAnsi="Georgia"/>
                <w:b/>
                <w:color w:val="FFFFFF"/>
                <w:sz w:val="24"/>
              </w:rPr>
              <w:t>Topografía</w:t>
            </w:r>
          </w:p>
        </w:tc>
        <w:tc>
          <w:tcPr>
            <w:tcW w:w="1416" w:type="dxa"/>
          </w:tcPr>
          <w:p w14:paraId="137D9955" w14:textId="77777777" w:rsidR="008B3695" w:rsidRPr="00205C50" w:rsidRDefault="008B3695">
            <w:pPr>
              <w:pStyle w:val="TableParagraph"/>
              <w:rPr>
                <w:rFonts w:ascii="Georgia" w:hAnsi="Georgia"/>
              </w:rPr>
            </w:pPr>
          </w:p>
        </w:tc>
      </w:tr>
      <w:tr w:rsidR="008B3695" w:rsidRPr="00205C50" w14:paraId="331A2E66" w14:textId="77777777" w:rsidTr="00E84E63">
        <w:trPr>
          <w:trHeight w:val="371"/>
        </w:trPr>
        <w:tc>
          <w:tcPr>
            <w:tcW w:w="6440" w:type="dxa"/>
            <w:shd w:val="clear" w:color="auto" w:fill="237915"/>
          </w:tcPr>
          <w:p w14:paraId="696D5B83" w14:textId="77777777" w:rsidR="008B3695" w:rsidRPr="00205C50" w:rsidRDefault="00CF59FF">
            <w:pPr>
              <w:pStyle w:val="TableParagraph"/>
              <w:spacing w:before="37"/>
              <w:ind w:left="269" w:right="254"/>
              <w:jc w:val="center"/>
              <w:rPr>
                <w:rFonts w:ascii="Georgia" w:hAnsi="Georgia"/>
                <w:b/>
                <w:sz w:val="24"/>
              </w:rPr>
            </w:pPr>
            <w:r w:rsidRPr="00205C50">
              <w:rPr>
                <w:rFonts w:ascii="Georgia" w:hAnsi="Georgia"/>
                <w:b/>
                <w:color w:val="FFFFFF"/>
                <w:sz w:val="24"/>
              </w:rPr>
              <w:t>Cercanía a la población objetivo</w:t>
            </w:r>
          </w:p>
        </w:tc>
        <w:tc>
          <w:tcPr>
            <w:tcW w:w="1416" w:type="dxa"/>
          </w:tcPr>
          <w:p w14:paraId="235C9DB0" w14:textId="77777777" w:rsidR="008B3695" w:rsidRPr="00205C50" w:rsidRDefault="00CF59FF">
            <w:pPr>
              <w:pStyle w:val="TableParagraph"/>
              <w:spacing w:before="49"/>
              <w:ind w:left="20"/>
              <w:jc w:val="center"/>
              <w:rPr>
                <w:rFonts w:ascii="Georgia" w:hAnsi="Georgia"/>
              </w:rPr>
            </w:pPr>
            <w:r w:rsidRPr="00205C50">
              <w:rPr>
                <w:rFonts w:ascii="Georgia" w:hAnsi="Georgia"/>
              </w:rPr>
              <w:t>X</w:t>
            </w:r>
          </w:p>
        </w:tc>
      </w:tr>
      <w:tr w:rsidR="008B3695" w:rsidRPr="00205C50" w14:paraId="36CBCA56" w14:textId="77777777" w:rsidTr="00E84E63">
        <w:trPr>
          <w:trHeight w:val="292"/>
        </w:trPr>
        <w:tc>
          <w:tcPr>
            <w:tcW w:w="6440" w:type="dxa"/>
            <w:shd w:val="clear" w:color="auto" w:fill="237915"/>
          </w:tcPr>
          <w:p w14:paraId="0E72C125" w14:textId="77777777" w:rsidR="008B3695" w:rsidRPr="00205C50" w:rsidRDefault="00CF59FF">
            <w:pPr>
              <w:pStyle w:val="TableParagraph"/>
              <w:spacing w:line="272" w:lineRule="exact"/>
              <w:ind w:left="273" w:right="254"/>
              <w:jc w:val="center"/>
              <w:rPr>
                <w:rFonts w:ascii="Georgia" w:hAnsi="Georgia"/>
                <w:b/>
                <w:sz w:val="24"/>
              </w:rPr>
            </w:pPr>
            <w:r w:rsidRPr="00205C50">
              <w:rPr>
                <w:rFonts w:ascii="Georgia" w:hAnsi="Georgia"/>
                <w:b/>
                <w:color w:val="FFFFFF"/>
                <w:sz w:val="24"/>
              </w:rPr>
              <w:t>Comunicaciones</w:t>
            </w:r>
          </w:p>
        </w:tc>
        <w:tc>
          <w:tcPr>
            <w:tcW w:w="1416" w:type="dxa"/>
          </w:tcPr>
          <w:p w14:paraId="636863DC" w14:textId="77777777" w:rsidR="008B3695" w:rsidRPr="00205C50" w:rsidRDefault="008B3695">
            <w:pPr>
              <w:pStyle w:val="TableParagraph"/>
              <w:rPr>
                <w:rFonts w:ascii="Georgia" w:hAnsi="Georgia"/>
                <w:sz w:val="20"/>
              </w:rPr>
            </w:pPr>
          </w:p>
        </w:tc>
      </w:tr>
      <w:tr w:rsidR="008B3695" w:rsidRPr="00205C50" w14:paraId="7EFC13AA" w14:textId="77777777" w:rsidTr="00E84E63">
        <w:trPr>
          <w:trHeight w:val="330"/>
        </w:trPr>
        <w:tc>
          <w:tcPr>
            <w:tcW w:w="6440" w:type="dxa"/>
            <w:shd w:val="clear" w:color="auto" w:fill="237915"/>
          </w:tcPr>
          <w:p w14:paraId="431E0FCC" w14:textId="77777777" w:rsidR="008B3695" w:rsidRPr="00205C50" w:rsidRDefault="00CF59FF">
            <w:pPr>
              <w:pStyle w:val="TableParagraph"/>
              <w:spacing w:before="18" w:line="292" w:lineRule="exact"/>
              <w:ind w:left="270" w:right="254"/>
              <w:jc w:val="center"/>
              <w:rPr>
                <w:rFonts w:ascii="Georgia" w:hAnsi="Georgia"/>
                <w:b/>
                <w:sz w:val="24"/>
              </w:rPr>
            </w:pPr>
            <w:r w:rsidRPr="00205C50">
              <w:rPr>
                <w:rFonts w:ascii="Georgia" w:hAnsi="Georgia"/>
                <w:b/>
                <w:color w:val="FFFFFF"/>
                <w:sz w:val="24"/>
              </w:rPr>
              <w:t>Costo y disponibilidad de terrenos</w:t>
            </w:r>
          </w:p>
        </w:tc>
        <w:tc>
          <w:tcPr>
            <w:tcW w:w="1416" w:type="dxa"/>
          </w:tcPr>
          <w:p w14:paraId="7350D4AE" w14:textId="77777777" w:rsidR="008B3695" w:rsidRPr="00205C50" w:rsidRDefault="008B3695">
            <w:pPr>
              <w:pStyle w:val="TableParagraph"/>
              <w:rPr>
                <w:rFonts w:ascii="Georgia" w:hAnsi="Georgia"/>
              </w:rPr>
            </w:pPr>
          </w:p>
        </w:tc>
      </w:tr>
      <w:tr w:rsidR="008B3695" w:rsidRPr="00205C50" w14:paraId="5124204B" w14:textId="77777777" w:rsidTr="00E84E63">
        <w:trPr>
          <w:trHeight w:val="330"/>
        </w:trPr>
        <w:tc>
          <w:tcPr>
            <w:tcW w:w="6440" w:type="dxa"/>
            <w:shd w:val="clear" w:color="auto" w:fill="237915"/>
          </w:tcPr>
          <w:p w14:paraId="278B55B9" w14:textId="77777777" w:rsidR="008B3695" w:rsidRPr="00205C50" w:rsidRDefault="00CF59FF">
            <w:pPr>
              <w:pStyle w:val="TableParagraph"/>
              <w:spacing w:before="18" w:line="292" w:lineRule="exact"/>
              <w:ind w:left="273" w:right="253"/>
              <w:jc w:val="center"/>
              <w:rPr>
                <w:rFonts w:ascii="Georgia" w:hAnsi="Georgia"/>
                <w:b/>
                <w:sz w:val="24"/>
              </w:rPr>
            </w:pPr>
            <w:r w:rsidRPr="00205C50">
              <w:rPr>
                <w:rFonts w:ascii="Georgia" w:hAnsi="Georgia"/>
                <w:b/>
                <w:color w:val="FFFFFF"/>
                <w:sz w:val="24"/>
              </w:rPr>
              <w:t>Disponibilidad de costo y mano de obra</w:t>
            </w:r>
          </w:p>
        </w:tc>
        <w:tc>
          <w:tcPr>
            <w:tcW w:w="1416" w:type="dxa"/>
          </w:tcPr>
          <w:p w14:paraId="27646284" w14:textId="77777777" w:rsidR="008B3695" w:rsidRPr="00205C50" w:rsidRDefault="008B3695">
            <w:pPr>
              <w:pStyle w:val="TableParagraph"/>
              <w:rPr>
                <w:rFonts w:ascii="Georgia" w:hAnsi="Georgia"/>
              </w:rPr>
            </w:pPr>
          </w:p>
        </w:tc>
      </w:tr>
      <w:tr w:rsidR="008B3695" w:rsidRPr="00205C50" w14:paraId="4C83044D" w14:textId="77777777" w:rsidTr="00E84E63">
        <w:trPr>
          <w:trHeight w:val="330"/>
        </w:trPr>
        <w:tc>
          <w:tcPr>
            <w:tcW w:w="6440" w:type="dxa"/>
            <w:shd w:val="clear" w:color="auto" w:fill="237915"/>
          </w:tcPr>
          <w:p w14:paraId="71F7BBE1" w14:textId="77777777" w:rsidR="008B3695" w:rsidRPr="00205C50" w:rsidRDefault="00CF59FF">
            <w:pPr>
              <w:pStyle w:val="TableParagraph"/>
              <w:spacing w:before="18" w:line="292" w:lineRule="exact"/>
              <w:ind w:left="272" w:right="254"/>
              <w:jc w:val="center"/>
              <w:rPr>
                <w:rFonts w:ascii="Georgia" w:hAnsi="Georgia"/>
                <w:b/>
                <w:sz w:val="24"/>
              </w:rPr>
            </w:pPr>
            <w:r w:rsidRPr="00205C50">
              <w:rPr>
                <w:rFonts w:ascii="Georgia" w:hAnsi="Georgia"/>
                <w:b/>
                <w:color w:val="FFFFFF"/>
                <w:sz w:val="24"/>
              </w:rPr>
              <w:t>Factores ambientales</w:t>
            </w:r>
          </w:p>
        </w:tc>
        <w:tc>
          <w:tcPr>
            <w:tcW w:w="1416" w:type="dxa"/>
          </w:tcPr>
          <w:p w14:paraId="47EF9063" w14:textId="77777777" w:rsidR="008B3695" w:rsidRPr="00205C50" w:rsidRDefault="008B3695">
            <w:pPr>
              <w:pStyle w:val="TableParagraph"/>
              <w:rPr>
                <w:rFonts w:ascii="Georgia" w:hAnsi="Georgia"/>
              </w:rPr>
            </w:pPr>
          </w:p>
        </w:tc>
      </w:tr>
      <w:tr w:rsidR="008B3695" w:rsidRPr="00205C50" w14:paraId="7141F6C9" w14:textId="77777777" w:rsidTr="00E84E63">
        <w:trPr>
          <w:trHeight w:val="330"/>
        </w:trPr>
        <w:tc>
          <w:tcPr>
            <w:tcW w:w="6440" w:type="dxa"/>
            <w:shd w:val="clear" w:color="auto" w:fill="237915"/>
          </w:tcPr>
          <w:p w14:paraId="5948CBBF" w14:textId="77777777" w:rsidR="008B3695" w:rsidRPr="00205C50" w:rsidRDefault="00CF59FF">
            <w:pPr>
              <w:pStyle w:val="TableParagraph"/>
              <w:spacing w:before="18" w:line="292" w:lineRule="exact"/>
              <w:ind w:left="273" w:right="254"/>
              <w:jc w:val="center"/>
              <w:rPr>
                <w:rFonts w:ascii="Georgia" w:hAnsi="Georgia"/>
                <w:b/>
                <w:sz w:val="24"/>
              </w:rPr>
            </w:pPr>
            <w:r w:rsidRPr="00205C50">
              <w:rPr>
                <w:rFonts w:ascii="Georgia" w:hAnsi="Georgia"/>
                <w:b/>
                <w:color w:val="FFFFFF"/>
                <w:sz w:val="24"/>
              </w:rPr>
              <w:t>Medios y costos de transporte</w:t>
            </w:r>
          </w:p>
        </w:tc>
        <w:tc>
          <w:tcPr>
            <w:tcW w:w="1416" w:type="dxa"/>
          </w:tcPr>
          <w:p w14:paraId="58BD4D0E" w14:textId="77777777" w:rsidR="008B3695" w:rsidRPr="00205C50" w:rsidRDefault="008B3695">
            <w:pPr>
              <w:pStyle w:val="TableParagraph"/>
              <w:rPr>
                <w:rFonts w:ascii="Georgia" w:hAnsi="Georgia"/>
              </w:rPr>
            </w:pPr>
          </w:p>
        </w:tc>
      </w:tr>
      <w:tr w:rsidR="008B3695" w:rsidRPr="00205C50" w14:paraId="7B5B4C7F" w14:textId="77777777" w:rsidTr="00E84E63">
        <w:trPr>
          <w:trHeight w:val="330"/>
        </w:trPr>
        <w:tc>
          <w:tcPr>
            <w:tcW w:w="6440" w:type="dxa"/>
            <w:shd w:val="clear" w:color="auto" w:fill="237915"/>
          </w:tcPr>
          <w:p w14:paraId="0AA58205" w14:textId="77777777" w:rsidR="008B3695" w:rsidRPr="00205C50" w:rsidRDefault="00CF59FF">
            <w:pPr>
              <w:pStyle w:val="TableParagraph"/>
              <w:spacing w:before="18" w:line="292" w:lineRule="exact"/>
              <w:ind w:left="272" w:right="254"/>
              <w:jc w:val="center"/>
              <w:rPr>
                <w:rFonts w:ascii="Georgia" w:hAnsi="Georgia"/>
                <w:b/>
                <w:sz w:val="24"/>
              </w:rPr>
            </w:pPr>
            <w:r w:rsidRPr="00205C50">
              <w:rPr>
                <w:rFonts w:ascii="Georgia" w:hAnsi="Georgia"/>
                <w:b/>
                <w:color w:val="FFFFFF"/>
                <w:sz w:val="24"/>
              </w:rPr>
              <w:t>Otros</w:t>
            </w:r>
          </w:p>
        </w:tc>
        <w:tc>
          <w:tcPr>
            <w:tcW w:w="1416" w:type="dxa"/>
          </w:tcPr>
          <w:p w14:paraId="0A79BD2E" w14:textId="77777777" w:rsidR="008B3695" w:rsidRPr="00205C50" w:rsidRDefault="00CF59FF">
            <w:pPr>
              <w:pStyle w:val="TableParagraph"/>
              <w:spacing w:before="30"/>
              <w:ind w:left="20"/>
              <w:jc w:val="center"/>
              <w:rPr>
                <w:rFonts w:ascii="Georgia" w:hAnsi="Georgia"/>
              </w:rPr>
            </w:pPr>
            <w:r w:rsidRPr="00205C50">
              <w:rPr>
                <w:rFonts w:ascii="Georgia" w:hAnsi="Georgia"/>
              </w:rPr>
              <w:t>X</w:t>
            </w:r>
          </w:p>
        </w:tc>
      </w:tr>
    </w:tbl>
    <w:p w14:paraId="7892AC94" w14:textId="77777777" w:rsidR="008B3695" w:rsidRPr="00205C50" w:rsidRDefault="008B3695">
      <w:pPr>
        <w:pStyle w:val="Textoindependiente"/>
        <w:rPr>
          <w:rFonts w:ascii="Georgia" w:hAnsi="Georgia"/>
          <w:b/>
          <w:sz w:val="20"/>
        </w:rPr>
      </w:pPr>
    </w:p>
    <w:p w14:paraId="2DF3A121" w14:textId="77777777" w:rsidR="008B3695" w:rsidRPr="00205C50" w:rsidRDefault="008B3695">
      <w:pPr>
        <w:pStyle w:val="Textoindependiente"/>
        <w:spacing w:before="10"/>
        <w:rPr>
          <w:rFonts w:ascii="Georgia" w:hAnsi="Georgia"/>
          <w:b/>
          <w:sz w:val="15"/>
        </w:rPr>
      </w:pPr>
    </w:p>
    <w:p w14:paraId="76793019" w14:textId="77777777" w:rsidR="008B3695" w:rsidRPr="00205C50" w:rsidRDefault="00CF59FF">
      <w:pPr>
        <w:pStyle w:val="Textoindependiente"/>
        <w:spacing w:before="94"/>
        <w:ind w:left="682" w:right="1789"/>
        <w:jc w:val="both"/>
        <w:rPr>
          <w:rFonts w:ascii="Georgia" w:hAnsi="Georgia"/>
        </w:rPr>
      </w:pPr>
      <w:r w:rsidRPr="00205C50">
        <w:rPr>
          <w:rFonts w:ascii="Georgia" w:hAnsi="Georgia"/>
        </w:rPr>
        <w:t xml:space="preserve">El proyecto es no </w:t>
      </w:r>
      <w:proofErr w:type="spellStart"/>
      <w:r w:rsidRPr="00205C50">
        <w:rPr>
          <w:rFonts w:ascii="Georgia" w:hAnsi="Georgia"/>
        </w:rPr>
        <w:t>regionalizable</w:t>
      </w:r>
      <w:proofErr w:type="spellEnd"/>
      <w:r w:rsidRPr="00205C50">
        <w:rPr>
          <w:rFonts w:ascii="Georgia" w:hAnsi="Georgia"/>
        </w:rPr>
        <w:t>. Se ejecuta en el nivel central y hace posible la ejecución de estrategias transversales que impactan el quehacer de toda la</w:t>
      </w:r>
      <w:r w:rsidRPr="00205C50">
        <w:rPr>
          <w:rFonts w:ascii="Georgia" w:hAnsi="Georgia"/>
          <w:spacing w:val="-12"/>
        </w:rPr>
        <w:t xml:space="preserve"> </w:t>
      </w:r>
      <w:r w:rsidRPr="00205C50">
        <w:rPr>
          <w:rFonts w:ascii="Georgia" w:hAnsi="Georgia"/>
        </w:rPr>
        <w:t>organización</w:t>
      </w:r>
    </w:p>
    <w:p w14:paraId="2237295E" w14:textId="77777777" w:rsidR="008B3695" w:rsidRPr="00205C50" w:rsidRDefault="008B3695">
      <w:pPr>
        <w:pStyle w:val="Textoindependiente"/>
        <w:spacing w:before="10"/>
        <w:rPr>
          <w:rFonts w:ascii="Georgia" w:hAnsi="Georgia"/>
          <w:sz w:val="21"/>
        </w:rPr>
      </w:pPr>
    </w:p>
    <w:p w14:paraId="393ABF69" w14:textId="77777777" w:rsidR="008B3695" w:rsidRDefault="00CF59FF">
      <w:pPr>
        <w:pStyle w:val="Textoindependiente"/>
        <w:spacing w:before="1"/>
        <w:ind w:left="682" w:right="1696"/>
        <w:jc w:val="both"/>
        <w:rPr>
          <w:rFonts w:ascii="Georgia" w:hAnsi="Georgia"/>
        </w:rPr>
      </w:pPr>
      <w:r w:rsidRPr="00205C50">
        <w:rPr>
          <w:rFonts w:ascii="Georgia" w:hAnsi="Georgia"/>
        </w:rPr>
        <w:t>Este proyecto, para la vigencia 2020 -2024; por tratarse de un proyecto transversal a la gestión de la entidad, se ha asumido que sus acciones fortalecen las capacidades de gestión de todas las áreas de la entidad, para prestar una mejor atención a la población, así, la definida en el numeral anterior como Beneficiaria.</w:t>
      </w:r>
    </w:p>
    <w:p w14:paraId="3392FB30" w14:textId="77777777" w:rsidR="00206EA6" w:rsidRDefault="00206EA6">
      <w:pPr>
        <w:pStyle w:val="Textoindependiente"/>
        <w:spacing w:before="1"/>
        <w:ind w:left="682" w:right="1696"/>
        <w:jc w:val="both"/>
        <w:rPr>
          <w:rFonts w:ascii="Georgia" w:hAnsi="Georgia"/>
        </w:rPr>
      </w:pPr>
    </w:p>
    <w:p w14:paraId="38F3A79F" w14:textId="77777777" w:rsidR="00C81679" w:rsidRPr="00205C50" w:rsidRDefault="00C81679">
      <w:pPr>
        <w:jc w:val="both"/>
        <w:rPr>
          <w:rFonts w:ascii="Georgia" w:hAnsi="Georgia"/>
        </w:rPr>
      </w:pPr>
    </w:p>
    <w:p w14:paraId="767247D0" w14:textId="77777777" w:rsidR="00C81679" w:rsidRPr="00205C50" w:rsidRDefault="00C81679" w:rsidP="00C81679">
      <w:pPr>
        <w:pBdr>
          <w:top w:val="nil"/>
          <w:left w:val="nil"/>
          <w:bottom w:val="nil"/>
          <w:right w:val="nil"/>
          <w:between w:val="nil"/>
        </w:pBdr>
        <w:rPr>
          <w:rFonts w:ascii="Georgia" w:hAnsi="Georgia"/>
          <w:b/>
        </w:rPr>
      </w:pPr>
    </w:p>
    <w:p w14:paraId="3A99243C" w14:textId="5C74ACE9" w:rsidR="00BD7283" w:rsidRPr="00205C50" w:rsidRDefault="00C81679" w:rsidP="00AE52FC">
      <w:pPr>
        <w:pStyle w:val="Prrafodelista"/>
        <w:widowControl/>
        <w:numPr>
          <w:ilvl w:val="3"/>
          <w:numId w:val="41"/>
        </w:numPr>
        <w:pBdr>
          <w:top w:val="nil"/>
          <w:left w:val="nil"/>
          <w:bottom w:val="nil"/>
          <w:right w:val="nil"/>
          <w:between w:val="nil"/>
        </w:pBdr>
        <w:tabs>
          <w:tab w:val="center" w:pos="4252"/>
          <w:tab w:val="right" w:pos="8504"/>
        </w:tabs>
        <w:autoSpaceDE/>
        <w:autoSpaceDN/>
        <w:jc w:val="both"/>
        <w:rPr>
          <w:rFonts w:ascii="Georgia" w:hAnsi="Georgia"/>
          <w:b/>
          <w:color w:val="000000"/>
          <w:sz w:val="28"/>
        </w:rPr>
      </w:pPr>
      <w:r w:rsidRPr="00205C50">
        <w:rPr>
          <w:rFonts w:ascii="Georgia" w:hAnsi="Georgia"/>
          <w:b/>
          <w:color w:val="000000"/>
          <w:sz w:val="28"/>
        </w:rPr>
        <w:t>Cadena Valor</w:t>
      </w:r>
    </w:p>
    <w:p w14:paraId="1E98D4D6" w14:textId="6829DB33" w:rsidR="00BD7283" w:rsidRPr="00205C50" w:rsidRDefault="00BD7283"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28CB1BFB" w14:textId="12FD279B" w:rsidR="00BD7283" w:rsidRPr="00205C50" w:rsidRDefault="00BD7283"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14E51A5C" w14:textId="343105FA" w:rsidR="00BD7283" w:rsidRPr="00205C50" w:rsidRDefault="00BD7283"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57BF1765" w14:textId="58F153C8" w:rsidR="00B60E39" w:rsidRPr="00205C50" w:rsidRDefault="00B60E39"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3D28148B" w14:textId="45A9001F" w:rsidR="00B60E39" w:rsidRPr="00205C50" w:rsidRDefault="00B60E39"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7F76871D" w14:textId="012A6C49" w:rsidR="00B60E39" w:rsidRPr="00205C50" w:rsidRDefault="00B60E39"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5388CCAA" w14:textId="77777777" w:rsidR="00B60E39" w:rsidRPr="00205C50" w:rsidRDefault="00B60E39"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604F286D" w14:textId="77777777" w:rsidR="00B60E39" w:rsidRPr="00205C50" w:rsidRDefault="00B60E39" w:rsidP="00C81679">
      <w:pPr>
        <w:pBdr>
          <w:top w:val="nil"/>
          <w:left w:val="nil"/>
          <w:bottom w:val="nil"/>
          <w:right w:val="nil"/>
          <w:between w:val="nil"/>
        </w:pBdr>
        <w:ind w:left="-49"/>
        <w:rPr>
          <w:rFonts w:ascii="Georgia" w:hAnsi="Georgia"/>
          <w:b/>
          <w:color w:val="000000"/>
          <w:sz w:val="28"/>
        </w:rPr>
      </w:pPr>
    </w:p>
    <w:p w14:paraId="23985E65" w14:textId="77777777" w:rsidR="00B60E39" w:rsidRPr="00205C50" w:rsidRDefault="00B60E39" w:rsidP="00134D6C">
      <w:pPr>
        <w:pStyle w:val="TableParagraph"/>
        <w:spacing w:before="92"/>
        <w:ind w:left="201" w:right="148" w:hanging="24"/>
        <w:rPr>
          <w:rFonts w:ascii="Georgia" w:hAnsi="Georgia"/>
          <w:b/>
          <w:color w:val="FFFFFF" w:themeColor="background1"/>
          <w:sz w:val="16"/>
        </w:rPr>
        <w:sectPr w:rsidR="00B60E39" w:rsidRPr="00205C50">
          <w:pgSz w:w="12240" w:h="15840"/>
          <w:pgMar w:top="1500" w:right="0" w:bottom="280" w:left="1020" w:header="720" w:footer="720" w:gutter="0"/>
          <w:cols w:space="720"/>
        </w:sectPr>
      </w:pPr>
    </w:p>
    <w:tbl>
      <w:tblPr>
        <w:tblStyle w:val="TableNormal"/>
        <w:tblW w:w="1521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1"/>
        <w:gridCol w:w="1250"/>
        <w:gridCol w:w="1371"/>
        <w:gridCol w:w="1287"/>
        <w:gridCol w:w="764"/>
        <w:gridCol w:w="1807"/>
        <w:gridCol w:w="1073"/>
        <w:gridCol w:w="1134"/>
        <w:gridCol w:w="1276"/>
        <w:gridCol w:w="1276"/>
        <w:gridCol w:w="1276"/>
        <w:gridCol w:w="1392"/>
        <w:gridCol w:w="78"/>
      </w:tblGrid>
      <w:tr w:rsidR="00B60E39" w:rsidRPr="00005B6F" w14:paraId="0DF4F283" w14:textId="77777777" w:rsidTr="00415A48">
        <w:trPr>
          <w:gridAfter w:val="1"/>
          <w:wAfter w:w="78" w:type="dxa"/>
          <w:trHeight w:val="548"/>
        </w:trPr>
        <w:tc>
          <w:tcPr>
            <w:tcW w:w="1231" w:type="dxa"/>
            <w:shd w:val="clear" w:color="auto" w:fill="237915"/>
            <w:vAlign w:val="center"/>
          </w:tcPr>
          <w:p w14:paraId="65FCF897" w14:textId="77777777" w:rsidR="00B60E39" w:rsidRPr="00005B6F" w:rsidRDefault="00B60E39" w:rsidP="00BA749C">
            <w:pPr>
              <w:pStyle w:val="TableParagraph"/>
              <w:spacing w:before="92"/>
              <w:ind w:left="201" w:right="148" w:hanging="24"/>
              <w:jc w:val="center"/>
              <w:rPr>
                <w:rFonts w:ascii="Georgia" w:hAnsi="Georgia"/>
                <w:b/>
                <w:color w:val="FFFFFF" w:themeColor="background1"/>
                <w:sz w:val="16"/>
              </w:rPr>
            </w:pPr>
            <w:r w:rsidRPr="00005B6F">
              <w:rPr>
                <w:rFonts w:ascii="Georgia" w:hAnsi="Georgia"/>
                <w:b/>
                <w:color w:val="FFFFFF" w:themeColor="background1"/>
                <w:sz w:val="16"/>
              </w:rPr>
              <w:lastRenderedPageBreak/>
              <w:t>Objetivo General</w:t>
            </w:r>
          </w:p>
        </w:tc>
        <w:tc>
          <w:tcPr>
            <w:tcW w:w="1250" w:type="dxa"/>
            <w:shd w:val="clear" w:color="auto" w:fill="237915"/>
            <w:vAlign w:val="center"/>
          </w:tcPr>
          <w:p w14:paraId="34D996D1" w14:textId="77777777" w:rsidR="00B60E39" w:rsidRPr="00005B6F" w:rsidRDefault="00B60E39" w:rsidP="00BA749C">
            <w:pPr>
              <w:pStyle w:val="TableParagraph"/>
              <w:spacing w:before="92"/>
              <w:ind w:left="69" w:right="39" w:firstLine="69"/>
              <w:jc w:val="center"/>
              <w:rPr>
                <w:rFonts w:ascii="Georgia" w:hAnsi="Georgia"/>
                <w:b/>
                <w:color w:val="FFFFFF" w:themeColor="background1"/>
                <w:sz w:val="16"/>
              </w:rPr>
            </w:pPr>
            <w:r w:rsidRPr="00005B6F">
              <w:rPr>
                <w:rFonts w:ascii="Georgia" w:hAnsi="Georgia"/>
                <w:b/>
                <w:color w:val="FFFFFF" w:themeColor="background1"/>
                <w:sz w:val="16"/>
              </w:rPr>
              <w:t>Objetivos específicos</w:t>
            </w:r>
          </w:p>
        </w:tc>
        <w:tc>
          <w:tcPr>
            <w:tcW w:w="1371" w:type="dxa"/>
            <w:shd w:val="clear" w:color="auto" w:fill="237915"/>
            <w:vAlign w:val="center"/>
          </w:tcPr>
          <w:p w14:paraId="1A7BA13A" w14:textId="77777777" w:rsidR="00B60E39" w:rsidRPr="00005B6F" w:rsidRDefault="00B60E39" w:rsidP="00BA749C">
            <w:pPr>
              <w:pStyle w:val="TableParagraph"/>
              <w:spacing w:before="10"/>
              <w:jc w:val="center"/>
              <w:rPr>
                <w:rFonts w:ascii="Georgia" w:hAnsi="Georgia"/>
                <w:b/>
                <w:color w:val="FFFFFF" w:themeColor="background1"/>
                <w:sz w:val="15"/>
              </w:rPr>
            </w:pPr>
          </w:p>
          <w:p w14:paraId="13E4E49F" w14:textId="77777777" w:rsidR="00B60E39" w:rsidRPr="00005B6F" w:rsidRDefault="00B60E39" w:rsidP="00BA749C">
            <w:pPr>
              <w:pStyle w:val="TableParagraph"/>
              <w:spacing w:before="1"/>
              <w:ind w:left="159"/>
              <w:jc w:val="center"/>
              <w:rPr>
                <w:rFonts w:ascii="Georgia" w:hAnsi="Georgia"/>
                <w:b/>
                <w:color w:val="FFFFFF" w:themeColor="background1"/>
                <w:sz w:val="16"/>
              </w:rPr>
            </w:pPr>
            <w:r w:rsidRPr="00005B6F">
              <w:rPr>
                <w:rFonts w:ascii="Georgia" w:hAnsi="Georgia"/>
                <w:b/>
                <w:color w:val="FFFFFF" w:themeColor="background1"/>
                <w:sz w:val="16"/>
              </w:rPr>
              <w:t>Productos</w:t>
            </w:r>
          </w:p>
        </w:tc>
        <w:tc>
          <w:tcPr>
            <w:tcW w:w="1287" w:type="dxa"/>
            <w:shd w:val="clear" w:color="auto" w:fill="237915"/>
            <w:vAlign w:val="center"/>
          </w:tcPr>
          <w:p w14:paraId="4F23643A" w14:textId="77777777" w:rsidR="00B60E39" w:rsidRPr="00005B6F" w:rsidRDefault="00B60E39" w:rsidP="00BA749C">
            <w:pPr>
              <w:pStyle w:val="TableParagraph"/>
              <w:spacing w:before="1" w:line="184" w:lineRule="exact"/>
              <w:ind w:left="79" w:right="61"/>
              <w:jc w:val="center"/>
              <w:rPr>
                <w:rFonts w:ascii="Georgia" w:hAnsi="Georgia"/>
                <w:b/>
                <w:color w:val="FFFFFF" w:themeColor="background1"/>
                <w:sz w:val="16"/>
              </w:rPr>
            </w:pPr>
            <w:r w:rsidRPr="00005B6F">
              <w:rPr>
                <w:rFonts w:ascii="Georgia" w:hAnsi="Georgia"/>
                <w:b/>
                <w:color w:val="FFFFFF" w:themeColor="background1"/>
                <w:spacing w:val="-1"/>
                <w:sz w:val="16"/>
              </w:rPr>
              <w:t xml:space="preserve">Indicadores </w:t>
            </w:r>
            <w:r w:rsidRPr="00005B6F">
              <w:rPr>
                <w:rFonts w:ascii="Georgia" w:hAnsi="Georgia"/>
                <w:b/>
                <w:color w:val="FFFFFF" w:themeColor="background1"/>
                <w:sz w:val="16"/>
              </w:rPr>
              <w:t>de    Producto</w:t>
            </w:r>
          </w:p>
        </w:tc>
        <w:tc>
          <w:tcPr>
            <w:tcW w:w="764" w:type="dxa"/>
            <w:shd w:val="clear" w:color="auto" w:fill="237915"/>
            <w:vAlign w:val="center"/>
          </w:tcPr>
          <w:p w14:paraId="1BC8F551" w14:textId="77777777" w:rsidR="00B60E39" w:rsidRPr="00005B6F" w:rsidRDefault="00B60E39" w:rsidP="00BA749C">
            <w:pPr>
              <w:pStyle w:val="TableParagraph"/>
              <w:spacing w:before="1" w:line="184" w:lineRule="exact"/>
              <w:ind w:left="72" w:right="51" w:hanging="1"/>
              <w:jc w:val="center"/>
              <w:rPr>
                <w:rFonts w:ascii="Georgia" w:hAnsi="Georgia"/>
                <w:b/>
                <w:color w:val="FFFFFF" w:themeColor="background1"/>
                <w:sz w:val="16"/>
              </w:rPr>
            </w:pPr>
            <w:r w:rsidRPr="00005B6F">
              <w:rPr>
                <w:rFonts w:ascii="Georgia" w:hAnsi="Georgia"/>
                <w:b/>
                <w:color w:val="FFFFFF" w:themeColor="background1"/>
                <w:sz w:val="16"/>
              </w:rPr>
              <w:t>Unidad de Medida</w:t>
            </w:r>
          </w:p>
        </w:tc>
        <w:tc>
          <w:tcPr>
            <w:tcW w:w="1807" w:type="dxa"/>
            <w:shd w:val="clear" w:color="auto" w:fill="237915"/>
            <w:vAlign w:val="center"/>
          </w:tcPr>
          <w:p w14:paraId="0777DBA7" w14:textId="77777777" w:rsidR="00B60E39" w:rsidRPr="00005B6F" w:rsidRDefault="00B60E39" w:rsidP="00BA749C">
            <w:pPr>
              <w:pStyle w:val="TableParagraph"/>
              <w:spacing w:before="92"/>
              <w:ind w:right="133" w:firstLine="13"/>
              <w:jc w:val="center"/>
              <w:rPr>
                <w:rFonts w:ascii="Georgia" w:hAnsi="Georgia"/>
                <w:b/>
                <w:color w:val="FFFFFF" w:themeColor="background1"/>
                <w:sz w:val="16"/>
              </w:rPr>
            </w:pPr>
            <w:r w:rsidRPr="00005B6F">
              <w:rPr>
                <w:rFonts w:ascii="Georgia" w:hAnsi="Georgia"/>
                <w:b/>
                <w:color w:val="FFFFFF" w:themeColor="background1"/>
                <w:sz w:val="16"/>
              </w:rPr>
              <w:t>Actividad se desprenden las MPI – CAUTOS</w:t>
            </w:r>
          </w:p>
        </w:tc>
        <w:tc>
          <w:tcPr>
            <w:tcW w:w="1073" w:type="dxa"/>
            <w:shd w:val="clear" w:color="auto" w:fill="237915"/>
            <w:vAlign w:val="center"/>
          </w:tcPr>
          <w:p w14:paraId="1C324420"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2020</w:t>
            </w:r>
          </w:p>
        </w:tc>
        <w:tc>
          <w:tcPr>
            <w:tcW w:w="1134" w:type="dxa"/>
            <w:shd w:val="clear" w:color="auto" w:fill="237915"/>
            <w:vAlign w:val="center"/>
          </w:tcPr>
          <w:p w14:paraId="4F6C4AC7"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2021</w:t>
            </w:r>
          </w:p>
        </w:tc>
        <w:tc>
          <w:tcPr>
            <w:tcW w:w="1276" w:type="dxa"/>
            <w:shd w:val="clear" w:color="auto" w:fill="237915"/>
            <w:vAlign w:val="center"/>
          </w:tcPr>
          <w:p w14:paraId="087D9541"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2022</w:t>
            </w:r>
          </w:p>
        </w:tc>
        <w:tc>
          <w:tcPr>
            <w:tcW w:w="1276" w:type="dxa"/>
            <w:shd w:val="clear" w:color="auto" w:fill="237915"/>
            <w:vAlign w:val="center"/>
          </w:tcPr>
          <w:p w14:paraId="54D393BD"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2023</w:t>
            </w:r>
          </w:p>
        </w:tc>
        <w:tc>
          <w:tcPr>
            <w:tcW w:w="1276" w:type="dxa"/>
            <w:shd w:val="clear" w:color="auto" w:fill="237915"/>
            <w:vAlign w:val="center"/>
          </w:tcPr>
          <w:p w14:paraId="53D78B2E"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2024</w:t>
            </w:r>
          </w:p>
        </w:tc>
        <w:tc>
          <w:tcPr>
            <w:tcW w:w="1392" w:type="dxa"/>
            <w:shd w:val="clear" w:color="auto" w:fill="237915"/>
            <w:vAlign w:val="center"/>
          </w:tcPr>
          <w:p w14:paraId="0F035588"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TOTAL</w:t>
            </w:r>
          </w:p>
        </w:tc>
      </w:tr>
      <w:tr w:rsidR="00E636AD" w:rsidRPr="00BF093E" w14:paraId="7557156B" w14:textId="77777777" w:rsidTr="00654097">
        <w:trPr>
          <w:gridAfter w:val="1"/>
          <w:wAfter w:w="78" w:type="dxa"/>
          <w:trHeight w:val="646"/>
        </w:trPr>
        <w:tc>
          <w:tcPr>
            <w:tcW w:w="1231" w:type="dxa"/>
            <w:vMerge w:val="restart"/>
          </w:tcPr>
          <w:p w14:paraId="09085699" w14:textId="77777777" w:rsidR="00E636AD" w:rsidRPr="00005B6F" w:rsidRDefault="00E636AD" w:rsidP="00E636AD">
            <w:pPr>
              <w:pStyle w:val="TableParagraph"/>
              <w:rPr>
                <w:rFonts w:ascii="Georgia" w:hAnsi="Georgia"/>
                <w:b/>
                <w:sz w:val="18"/>
              </w:rPr>
            </w:pPr>
          </w:p>
          <w:p w14:paraId="1FEED83E" w14:textId="77777777" w:rsidR="00E636AD" w:rsidRPr="00005B6F" w:rsidRDefault="00E636AD" w:rsidP="00E636AD">
            <w:pPr>
              <w:pStyle w:val="TableParagraph"/>
              <w:rPr>
                <w:rFonts w:ascii="Georgia" w:hAnsi="Georgia"/>
                <w:b/>
                <w:sz w:val="18"/>
              </w:rPr>
            </w:pPr>
          </w:p>
          <w:p w14:paraId="28EA7FE4" w14:textId="77777777" w:rsidR="00E636AD" w:rsidRPr="00005B6F" w:rsidRDefault="00E636AD" w:rsidP="00E636AD">
            <w:pPr>
              <w:pStyle w:val="TableParagraph"/>
              <w:rPr>
                <w:rFonts w:ascii="Georgia" w:hAnsi="Georgia"/>
                <w:b/>
                <w:sz w:val="18"/>
              </w:rPr>
            </w:pPr>
          </w:p>
          <w:p w14:paraId="47391E9A" w14:textId="77777777" w:rsidR="00E636AD" w:rsidRPr="00005B6F" w:rsidRDefault="00E636AD" w:rsidP="00E636AD">
            <w:pPr>
              <w:pStyle w:val="TableParagraph"/>
              <w:rPr>
                <w:rFonts w:ascii="Georgia" w:hAnsi="Georgia"/>
                <w:b/>
                <w:sz w:val="18"/>
              </w:rPr>
            </w:pPr>
          </w:p>
          <w:p w14:paraId="7557CC70" w14:textId="77777777" w:rsidR="00E636AD" w:rsidRPr="00005B6F" w:rsidRDefault="00E636AD" w:rsidP="00E636AD">
            <w:pPr>
              <w:pStyle w:val="TableParagraph"/>
              <w:spacing w:before="5"/>
              <w:rPr>
                <w:rFonts w:ascii="Georgia" w:hAnsi="Georgia"/>
                <w:b/>
                <w:sz w:val="16"/>
              </w:rPr>
            </w:pPr>
          </w:p>
          <w:p w14:paraId="444AE45E" w14:textId="77777777" w:rsidR="00E636AD" w:rsidRPr="00005B6F" w:rsidRDefault="00E636AD" w:rsidP="00E636AD">
            <w:pPr>
              <w:pStyle w:val="TableParagraph"/>
              <w:ind w:left="71" w:right="56" w:hanging="5"/>
              <w:jc w:val="center"/>
              <w:rPr>
                <w:rFonts w:ascii="Georgia" w:hAnsi="Georgia"/>
                <w:sz w:val="16"/>
              </w:rPr>
            </w:pPr>
          </w:p>
          <w:p w14:paraId="0827B169" w14:textId="77777777" w:rsidR="00E636AD" w:rsidRPr="00005B6F" w:rsidRDefault="00E636AD" w:rsidP="00E636AD">
            <w:pPr>
              <w:pStyle w:val="TableParagraph"/>
              <w:ind w:left="71" w:right="56" w:hanging="5"/>
              <w:jc w:val="center"/>
              <w:rPr>
                <w:rFonts w:ascii="Georgia" w:hAnsi="Georgia"/>
                <w:sz w:val="16"/>
              </w:rPr>
            </w:pPr>
          </w:p>
          <w:p w14:paraId="75CDB2A7" w14:textId="77777777" w:rsidR="00E636AD" w:rsidRPr="00005B6F" w:rsidRDefault="00E636AD" w:rsidP="00E636AD">
            <w:pPr>
              <w:pStyle w:val="TableParagraph"/>
              <w:ind w:left="71" w:right="56" w:hanging="5"/>
              <w:jc w:val="center"/>
              <w:rPr>
                <w:rFonts w:ascii="Georgia" w:hAnsi="Georgia"/>
                <w:sz w:val="16"/>
              </w:rPr>
            </w:pPr>
          </w:p>
          <w:p w14:paraId="6F4BA2A2" w14:textId="77777777" w:rsidR="00E636AD" w:rsidRPr="00005B6F" w:rsidRDefault="00E636AD" w:rsidP="00E636AD">
            <w:pPr>
              <w:pStyle w:val="TableParagraph"/>
              <w:ind w:left="71" w:right="56" w:hanging="5"/>
              <w:jc w:val="center"/>
              <w:rPr>
                <w:rFonts w:ascii="Georgia" w:hAnsi="Georgia"/>
                <w:sz w:val="16"/>
              </w:rPr>
            </w:pPr>
          </w:p>
          <w:p w14:paraId="43AB0555" w14:textId="77777777" w:rsidR="00E636AD" w:rsidRPr="00005B6F" w:rsidRDefault="00E636AD" w:rsidP="00E636AD">
            <w:pPr>
              <w:pStyle w:val="TableParagraph"/>
              <w:ind w:left="71" w:right="56" w:hanging="5"/>
              <w:jc w:val="center"/>
              <w:rPr>
                <w:rFonts w:ascii="Georgia" w:hAnsi="Georgia"/>
                <w:sz w:val="16"/>
              </w:rPr>
            </w:pPr>
          </w:p>
          <w:p w14:paraId="12F857B0" w14:textId="77777777" w:rsidR="00E636AD" w:rsidRPr="00005B6F" w:rsidRDefault="00E636AD" w:rsidP="00E636AD">
            <w:pPr>
              <w:pStyle w:val="TableParagraph"/>
              <w:ind w:left="71" w:right="56" w:hanging="5"/>
              <w:jc w:val="center"/>
              <w:rPr>
                <w:rFonts w:ascii="Georgia" w:hAnsi="Georgia"/>
                <w:sz w:val="16"/>
              </w:rPr>
            </w:pPr>
            <w:r w:rsidRPr="00005B6F">
              <w:rPr>
                <w:rFonts w:ascii="Georgia" w:hAnsi="Georgia"/>
                <w:sz w:val="16"/>
              </w:rPr>
              <w:t>Adelantar un proceso de modernización administrativa, operativa y tecnológica en la búsqueda del     fortalecimiento de la función administrativa y desarrollo institucional para el cumplimiento de la misionalidad de la entidad.</w:t>
            </w:r>
          </w:p>
        </w:tc>
        <w:tc>
          <w:tcPr>
            <w:tcW w:w="1250" w:type="dxa"/>
            <w:vMerge w:val="restart"/>
          </w:tcPr>
          <w:p w14:paraId="5C48AB31" w14:textId="77777777" w:rsidR="00E636AD" w:rsidRPr="00005B6F" w:rsidRDefault="00E636AD" w:rsidP="00E636AD">
            <w:pPr>
              <w:pStyle w:val="TableParagraph"/>
              <w:spacing w:before="141"/>
              <w:ind w:left="98" w:right="90"/>
              <w:jc w:val="center"/>
              <w:rPr>
                <w:rFonts w:ascii="Georgia" w:hAnsi="Georgia"/>
                <w:sz w:val="16"/>
              </w:rPr>
            </w:pPr>
          </w:p>
          <w:p w14:paraId="6ADC4FBD" w14:textId="77777777" w:rsidR="00E636AD" w:rsidRPr="00005B6F" w:rsidRDefault="00E636AD" w:rsidP="00E636AD">
            <w:pPr>
              <w:pStyle w:val="TableParagraph"/>
              <w:spacing w:before="141"/>
              <w:ind w:left="98" w:right="90"/>
              <w:jc w:val="center"/>
              <w:rPr>
                <w:rFonts w:ascii="Georgia" w:hAnsi="Georgia"/>
                <w:sz w:val="16"/>
              </w:rPr>
            </w:pPr>
          </w:p>
          <w:p w14:paraId="20EBF6CE" w14:textId="77777777" w:rsidR="00E636AD" w:rsidRPr="00005B6F" w:rsidRDefault="00E636AD" w:rsidP="00E636AD">
            <w:pPr>
              <w:pStyle w:val="TableParagraph"/>
              <w:spacing w:before="141"/>
              <w:ind w:left="98" w:right="90"/>
              <w:jc w:val="center"/>
              <w:rPr>
                <w:rFonts w:ascii="Georgia" w:hAnsi="Georgia"/>
                <w:sz w:val="16"/>
              </w:rPr>
            </w:pPr>
          </w:p>
          <w:p w14:paraId="1767FB1B" w14:textId="77777777" w:rsidR="00E636AD" w:rsidRPr="00005B6F" w:rsidRDefault="00E636AD" w:rsidP="00E636AD">
            <w:pPr>
              <w:pStyle w:val="TableParagraph"/>
              <w:spacing w:before="141"/>
              <w:ind w:left="98" w:right="90"/>
              <w:jc w:val="center"/>
              <w:rPr>
                <w:rFonts w:ascii="Georgia" w:hAnsi="Georgia"/>
                <w:sz w:val="16"/>
              </w:rPr>
            </w:pPr>
          </w:p>
          <w:p w14:paraId="0B18EC1D" w14:textId="77777777" w:rsidR="00E636AD" w:rsidRPr="00005B6F" w:rsidRDefault="00E636AD" w:rsidP="00E636AD">
            <w:pPr>
              <w:pStyle w:val="TableParagraph"/>
              <w:spacing w:before="141"/>
              <w:ind w:left="98" w:right="90"/>
              <w:jc w:val="center"/>
              <w:rPr>
                <w:rFonts w:ascii="Georgia" w:hAnsi="Georgia"/>
                <w:sz w:val="16"/>
              </w:rPr>
            </w:pPr>
          </w:p>
          <w:p w14:paraId="5626DBF1" w14:textId="77777777" w:rsidR="00E636AD" w:rsidRPr="00005B6F" w:rsidRDefault="00E636AD" w:rsidP="00E636AD">
            <w:pPr>
              <w:pStyle w:val="TableParagraph"/>
              <w:spacing w:before="141"/>
              <w:ind w:left="98" w:right="90"/>
              <w:jc w:val="center"/>
              <w:rPr>
                <w:rFonts w:ascii="Georgia" w:hAnsi="Georgia"/>
                <w:sz w:val="16"/>
              </w:rPr>
            </w:pPr>
          </w:p>
          <w:p w14:paraId="2BD08A5D" w14:textId="77777777" w:rsidR="00E636AD" w:rsidRPr="00005B6F" w:rsidRDefault="00E636AD" w:rsidP="00E636AD">
            <w:pPr>
              <w:pStyle w:val="TableParagraph"/>
              <w:spacing w:before="141"/>
              <w:ind w:left="98" w:right="90"/>
              <w:jc w:val="center"/>
              <w:rPr>
                <w:rFonts w:ascii="Georgia" w:hAnsi="Georgia"/>
                <w:sz w:val="16"/>
              </w:rPr>
            </w:pPr>
          </w:p>
          <w:p w14:paraId="7A58D524" w14:textId="77777777" w:rsidR="00E636AD" w:rsidRPr="00005B6F" w:rsidRDefault="00E636AD" w:rsidP="00E636AD">
            <w:pPr>
              <w:pStyle w:val="TableParagraph"/>
              <w:spacing w:before="141"/>
              <w:ind w:left="98" w:right="90"/>
              <w:jc w:val="center"/>
              <w:rPr>
                <w:rFonts w:ascii="Georgia" w:hAnsi="Georgia"/>
                <w:sz w:val="16"/>
              </w:rPr>
            </w:pPr>
          </w:p>
          <w:p w14:paraId="3CF5D198" w14:textId="77777777" w:rsidR="00E636AD" w:rsidRPr="00005B6F" w:rsidRDefault="00E636AD" w:rsidP="00E636AD">
            <w:pPr>
              <w:pStyle w:val="TableParagraph"/>
              <w:spacing w:before="141"/>
              <w:ind w:left="98" w:right="90"/>
              <w:jc w:val="center"/>
              <w:rPr>
                <w:rFonts w:ascii="Georgia" w:hAnsi="Georgia"/>
                <w:sz w:val="16"/>
              </w:rPr>
            </w:pPr>
          </w:p>
          <w:p w14:paraId="3D769673" w14:textId="77777777" w:rsidR="00E636AD" w:rsidRPr="00005B6F" w:rsidRDefault="00E636AD" w:rsidP="00E636AD">
            <w:pPr>
              <w:pStyle w:val="TableParagraph"/>
              <w:spacing w:before="141"/>
              <w:ind w:left="98" w:right="90"/>
              <w:jc w:val="center"/>
              <w:rPr>
                <w:rFonts w:ascii="Georgia" w:hAnsi="Georgia"/>
                <w:sz w:val="16"/>
              </w:rPr>
            </w:pPr>
            <w:r w:rsidRPr="00005B6F">
              <w:rPr>
                <w:rFonts w:ascii="Georgia" w:hAnsi="Georgia"/>
                <w:sz w:val="16"/>
              </w:rPr>
              <w:t>Garantizar la debida custodia y consulta de la información documental</w:t>
            </w:r>
          </w:p>
        </w:tc>
        <w:tc>
          <w:tcPr>
            <w:tcW w:w="1371" w:type="dxa"/>
            <w:vMerge w:val="restart"/>
          </w:tcPr>
          <w:p w14:paraId="097698A4" w14:textId="77777777" w:rsidR="00E636AD" w:rsidRPr="00005B6F" w:rsidRDefault="00E636AD" w:rsidP="00E636AD">
            <w:pPr>
              <w:pStyle w:val="TableParagraph"/>
              <w:rPr>
                <w:rFonts w:ascii="Georgia" w:hAnsi="Georgia"/>
                <w:b/>
                <w:sz w:val="18"/>
              </w:rPr>
            </w:pPr>
          </w:p>
          <w:p w14:paraId="25CA7D68" w14:textId="77777777" w:rsidR="00E636AD" w:rsidRPr="00005B6F" w:rsidRDefault="00E636AD" w:rsidP="00E636AD">
            <w:pPr>
              <w:pStyle w:val="TableParagraph"/>
              <w:spacing w:before="116"/>
              <w:ind w:left="204" w:right="187" w:hanging="2"/>
              <w:jc w:val="center"/>
              <w:rPr>
                <w:rFonts w:ascii="Georgia" w:hAnsi="Georgia"/>
                <w:sz w:val="16"/>
              </w:rPr>
            </w:pPr>
          </w:p>
          <w:p w14:paraId="6439D09A" w14:textId="77777777" w:rsidR="00E636AD" w:rsidRPr="00005B6F" w:rsidRDefault="00E636AD" w:rsidP="00E636AD">
            <w:pPr>
              <w:pStyle w:val="TableParagraph"/>
              <w:spacing w:before="116"/>
              <w:ind w:left="204" w:right="187" w:hanging="2"/>
              <w:jc w:val="center"/>
              <w:rPr>
                <w:rFonts w:ascii="Georgia" w:hAnsi="Georgia"/>
                <w:sz w:val="16"/>
              </w:rPr>
            </w:pPr>
          </w:p>
          <w:p w14:paraId="19048B46" w14:textId="77777777" w:rsidR="00E636AD" w:rsidRPr="00005B6F" w:rsidRDefault="00E636AD" w:rsidP="00E636AD">
            <w:pPr>
              <w:pStyle w:val="TableParagraph"/>
              <w:spacing w:before="116"/>
              <w:ind w:left="204" w:right="187" w:hanging="2"/>
              <w:jc w:val="center"/>
              <w:rPr>
                <w:rFonts w:ascii="Georgia" w:hAnsi="Georgia"/>
                <w:sz w:val="16"/>
              </w:rPr>
            </w:pPr>
          </w:p>
          <w:p w14:paraId="5E5FC269" w14:textId="77777777" w:rsidR="00E636AD" w:rsidRPr="00005B6F" w:rsidRDefault="00E636AD" w:rsidP="00E636AD">
            <w:pPr>
              <w:pStyle w:val="TableParagraph"/>
              <w:spacing w:before="116"/>
              <w:ind w:left="204" w:right="187" w:hanging="2"/>
              <w:jc w:val="center"/>
              <w:rPr>
                <w:rFonts w:ascii="Georgia" w:hAnsi="Georgia"/>
                <w:sz w:val="16"/>
              </w:rPr>
            </w:pPr>
          </w:p>
          <w:p w14:paraId="1AB22903" w14:textId="77777777" w:rsidR="00E636AD" w:rsidRPr="00005B6F" w:rsidRDefault="00E636AD" w:rsidP="00E636AD">
            <w:pPr>
              <w:pStyle w:val="TableParagraph"/>
              <w:spacing w:before="116"/>
              <w:ind w:left="204" w:right="187" w:hanging="2"/>
              <w:jc w:val="center"/>
              <w:rPr>
                <w:rFonts w:ascii="Georgia" w:hAnsi="Georgia"/>
                <w:sz w:val="16"/>
              </w:rPr>
            </w:pPr>
          </w:p>
          <w:p w14:paraId="3FDC1D06" w14:textId="77777777" w:rsidR="00E636AD" w:rsidRPr="00005B6F" w:rsidRDefault="00E636AD" w:rsidP="00E636AD">
            <w:pPr>
              <w:pStyle w:val="TableParagraph"/>
              <w:spacing w:before="116"/>
              <w:ind w:left="204" w:right="187" w:hanging="2"/>
              <w:jc w:val="center"/>
              <w:rPr>
                <w:rFonts w:ascii="Georgia" w:hAnsi="Georgia"/>
                <w:sz w:val="16"/>
              </w:rPr>
            </w:pPr>
          </w:p>
          <w:p w14:paraId="7A524D36" w14:textId="77777777" w:rsidR="00E636AD" w:rsidRPr="00005B6F" w:rsidRDefault="00E636AD" w:rsidP="00E636AD">
            <w:pPr>
              <w:pStyle w:val="TableParagraph"/>
              <w:spacing w:before="116"/>
              <w:ind w:left="204" w:right="187" w:hanging="2"/>
              <w:jc w:val="center"/>
              <w:rPr>
                <w:rFonts w:ascii="Georgia" w:hAnsi="Georgia"/>
                <w:sz w:val="16"/>
              </w:rPr>
            </w:pPr>
          </w:p>
          <w:p w14:paraId="42690F3F" w14:textId="77777777" w:rsidR="00E636AD" w:rsidRPr="00005B6F" w:rsidRDefault="00E636AD" w:rsidP="00E636AD">
            <w:pPr>
              <w:pStyle w:val="TableParagraph"/>
              <w:spacing w:before="116"/>
              <w:ind w:left="204" w:right="187" w:hanging="2"/>
              <w:jc w:val="center"/>
              <w:rPr>
                <w:rFonts w:ascii="Georgia" w:hAnsi="Georgia"/>
                <w:sz w:val="16"/>
              </w:rPr>
            </w:pPr>
          </w:p>
          <w:p w14:paraId="537ABCD3" w14:textId="77777777" w:rsidR="00E636AD" w:rsidRPr="00005B6F" w:rsidRDefault="00E636AD" w:rsidP="00E636AD">
            <w:pPr>
              <w:pStyle w:val="TableParagraph"/>
              <w:spacing w:before="116"/>
              <w:ind w:left="204" w:right="187" w:hanging="2"/>
              <w:jc w:val="center"/>
              <w:rPr>
                <w:rFonts w:ascii="Georgia" w:hAnsi="Georgia"/>
                <w:sz w:val="16"/>
              </w:rPr>
            </w:pPr>
          </w:p>
          <w:p w14:paraId="26AADBCC" w14:textId="77777777" w:rsidR="00E636AD" w:rsidRPr="00005B6F" w:rsidRDefault="00E636AD" w:rsidP="00E636AD">
            <w:pPr>
              <w:pStyle w:val="TableParagraph"/>
              <w:spacing w:before="116"/>
              <w:ind w:left="204" w:right="187" w:hanging="2"/>
              <w:jc w:val="center"/>
              <w:rPr>
                <w:rFonts w:ascii="Georgia" w:hAnsi="Georgia"/>
                <w:sz w:val="16"/>
              </w:rPr>
            </w:pPr>
            <w:r w:rsidRPr="00005B6F">
              <w:rPr>
                <w:rFonts w:ascii="Georgia" w:hAnsi="Georgia"/>
                <w:sz w:val="16"/>
              </w:rPr>
              <w:t xml:space="preserve">"Servicio de Gestión Documental </w:t>
            </w:r>
            <w:proofErr w:type="spellStart"/>
            <w:r w:rsidRPr="00005B6F">
              <w:rPr>
                <w:rFonts w:ascii="Georgia" w:hAnsi="Georgia"/>
                <w:sz w:val="16"/>
              </w:rPr>
              <w:t>Codigo</w:t>
            </w:r>
            <w:proofErr w:type="spellEnd"/>
            <w:r w:rsidRPr="00005B6F">
              <w:rPr>
                <w:rFonts w:ascii="Georgia" w:hAnsi="Georgia"/>
                <w:sz w:val="16"/>
              </w:rPr>
              <w:t>: 3299052"</w:t>
            </w:r>
          </w:p>
        </w:tc>
        <w:tc>
          <w:tcPr>
            <w:tcW w:w="1287" w:type="dxa"/>
            <w:vMerge w:val="restart"/>
          </w:tcPr>
          <w:p w14:paraId="03BEDF3B" w14:textId="77777777" w:rsidR="00E636AD" w:rsidRPr="00005B6F" w:rsidRDefault="00E636AD" w:rsidP="00E636AD">
            <w:pPr>
              <w:pStyle w:val="TableParagraph"/>
              <w:rPr>
                <w:rFonts w:ascii="Georgia" w:hAnsi="Georgia"/>
                <w:b/>
                <w:sz w:val="18"/>
              </w:rPr>
            </w:pPr>
          </w:p>
          <w:p w14:paraId="4C867DCD" w14:textId="77777777" w:rsidR="00E636AD" w:rsidRPr="00005B6F" w:rsidRDefault="00E636AD" w:rsidP="00E636AD">
            <w:pPr>
              <w:pStyle w:val="TableParagraph"/>
              <w:spacing w:before="2"/>
              <w:rPr>
                <w:rFonts w:ascii="Georgia" w:hAnsi="Georgia"/>
                <w:b/>
                <w:sz w:val="26"/>
              </w:rPr>
            </w:pPr>
          </w:p>
          <w:p w14:paraId="5E94F11F" w14:textId="77777777" w:rsidR="00E636AD" w:rsidRPr="00005B6F" w:rsidRDefault="00E636AD" w:rsidP="00E636AD">
            <w:pPr>
              <w:pStyle w:val="TableParagraph"/>
              <w:ind w:left="76" w:right="58" w:hanging="3"/>
              <w:jc w:val="center"/>
              <w:rPr>
                <w:rFonts w:ascii="Georgia" w:hAnsi="Georgia"/>
                <w:sz w:val="16"/>
              </w:rPr>
            </w:pPr>
          </w:p>
          <w:p w14:paraId="12F30F53" w14:textId="77777777" w:rsidR="00E636AD" w:rsidRPr="00005B6F" w:rsidRDefault="00E636AD" w:rsidP="00E636AD">
            <w:pPr>
              <w:pStyle w:val="TableParagraph"/>
              <w:ind w:left="76" w:right="58" w:hanging="3"/>
              <w:jc w:val="center"/>
              <w:rPr>
                <w:rFonts w:ascii="Georgia" w:hAnsi="Georgia"/>
                <w:sz w:val="16"/>
              </w:rPr>
            </w:pPr>
          </w:p>
          <w:p w14:paraId="119FAD8F" w14:textId="77777777" w:rsidR="00E636AD" w:rsidRPr="00005B6F" w:rsidRDefault="00E636AD" w:rsidP="00E636AD">
            <w:pPr>
              <w:pStyle w:val="TableParagraph"/>
              <w:ind w:left="76" w:right="58" w:hanging="3"/>
              <w:jc w:val="center"/>
              <w:rPr>
                <w:rFonts w:ascii="Georgia" w:hAnsi="Georgia"/>
                <w:sz w:val="16"/>
              </w:rPr>
            </w:pPr>
          </w:p>
          <w:p w14:paraId="35D20896" w14:textId="77777777" w:rsidR="00E636AD" w:rsidRPr="00005B6F" w:rsidRDefault="00E636AD" w:rsidP="00E636AD">
            <w:pPr>
              <w:pStyle w:val="TableParagraph"/>
              <w:ind w:left="76" w:right="58" w:hanging="3"/>
              <w:jc w:val="center"/>
              <w:rPr>
                <w:rFonts w:ascii="Georgia" w:hAnsi="Georgia"/>
                <w:sz w:val="16"/>
              </w:rPr>
            </w:pPr>
          </w:p>
          <w:p w14:paraId="55A040D3" w14:textId="77777777" w:rsidR="00E636AD" w:rsidRPr="00005B6F" w:rsidRDefault="00E636AD" w:rsidP="00E636AD">
            <w:pPr>
              <w:pStyle w:val="TableParagraph"/>
              <w:ind w:left="76" w:right="58" w:hanging="3"/>
              <w:jc w:val="center"/>
              <w:rPr>
                <w:rFonts w:ascii="Georgia" w:hAnsi="Georgia"/>
                <w:sz w:val="16"/>
              </w:rPr>
            </w:pPr>
          </w:p>
          <w:p w14:paraId="7FE3D2CA" w14:textId="77777777" w:rsidR="00E636AD" w:rsidRPr="00005B6F" w:rsidRDefault="00E636AD" w:rsidP="00E636AD">
            <w:pPr>
              <w:pStyle w:val="TableParagraph"/>
              <w:ind w:left="76" w:right="58" w:hanging="3"/>
              <w:jc w:val="center"/>
              <w:rPr>
                <w:rFonts w:ascii="Georgia" w:hAnsi="Georgia"/>
                <w:sz w:val="16"/>
              </w:rPr>
            </w:pPr>
          </w:p>
          <w:p w14:paraId="621A7E0D" w14:textId="77777777" w:rsidR="00E636AD" w:rsidRPr="00005B6F" w:rsidRDefault="00E636AD" w:rsidP="00E636AD">
            <w:pPr>
              <w:pStyle w:val="TableParagraph"/>
              <w:ind w:left="76" w:right="58" w:hanging="3"/>
              <w:jc w:val="center"/>
              <w:rPr>
                <w:rFonts w:ascii="Georgia" w:hAnsi="Georgia"/>
                <w:sz w:val="16"/>
              </w:rPr>
            </w:pPr>
          </w:p>
          <w:p w14:paraId="2D629D81" w14:textId="77777777" w:rsidR="00E636AD" w:rsidRPr="00005B6F" w:rsidRDefault="00E636AD" w:rsidP="00E636AD">
            <w:pPr>
              <w:pStyle w:val="TableParagraph"/>
              <w:ind w:left="76" w:right="58" w:hanging="3"/>
              <w:jc w:val="center"/>
              <w:rPr>
                <w:rFonts w:ascii="Georgia" w:hAnsi="Georgia"/>
                <w:sz w:val="16"/>
              </w:rPr>
            </w:pPr>
          </w:p>
          <w:p w14:paraId="3B411D1A" w14:textId="77777777" w:rsidR="00E636AD" w:rsidRPr="00005B6F" w:rsidRDefault="00E636AD" w:rsidP="00E636AD">
            <w:pPr>
              <w:pStyle w:val="TableParagraph"/>
              <w:ind w:left="76" w:right="58" w:hanging="3"/>
              <w:jc w:val="center"/>
              <w:rPr>
                <w:rFonts w:ascii="Georgia" w:hAnsi="Georgia"/>
                <w:sz w:val="16"/>
              </w:rPr>
            </w:pPr>
          </w:p>
          <w:p w14:paraId="4C0653F9" w14:textId="77777777" w:rsidR="00E636AD" w:rsidRPr="00005B6F" w:rsidRDefault="00E636AD" w:rsidP="00E636AD">
            <w:pPr>
              <w:pStyle w:val="TableParagraph"/>
              <w:ind w:left="76" w:right="58" w:hanging="3"/>
              <w:jc w:val="center"/>
              <w:rPr>
                <w:rFonts w:ascii="Georgia" w:hAnsi="Georgia"/>
                <w:sz w:val="16"/>
              </w:rPr>
            </w:pPr>
          </w:p>
          <w:p w14:paraId="29D05605" w14:textId="77777777" w:rsidR="00E636AD" w:rsidRPr="00005B6F" w:rsidRDefault="00E636AD" w:rsidP="00E636AD">
            <w:pPr>
              <w:pStyle w:val="TableParagraph"/>
              <w:ind w:left="76" w:right="58" w:hanging="3"/>
              <w:jc w:val="center"/>
              <w:rPr>
                <w:rFonts w:ascii="Georgia" w:hAnsi="Georgia"/>
                <w:sz w:val="16"/>
              </w:rPr>
            </w:pPr>
          </w:p>
          <w:p w14:paraId="3880BA22" w14:textId="77777777" w:rsidR="00E636AD" w:rsidRPr="00005B6F" w:rsidRDefault="00E636AD" w:rsidP="00E636AD">
            <w:pPr>
              <w:pStyle w:val="TableParagraph"/>
              <w:ind w:left="76" w:right="58" w:hanging="3"/>
              <w:jc w:val="center"/>
              <w:rPr>
                <w:rFonts w:ascii="Georgia" w:hAnsi="Georgia"/>
                <w:sz w:val="16"/>
              </w:rPr>
            </w:pPr>
          </w:p>
          <w:p w14:paraId="3D718CA8" w14:textId="77777777" w:rsidR="00E636AD" w:rsidRPr="00005B6F" w:rsidRDefault="00E636AD" w:rsidP="00E636AD">
            <w:pPr>
              <w:pStyle w:val="TableParagraph"/>
              <w:ind w:left="76" w:right="58" w:hanging="3"/>
              <w:jc w:val="center"/>
              <w:rPr>
                <w:rFonts w:ascii="Georgia" w:hAnsi="Georgia"/>
                <w:sz w:val="16"/>
              </w:rPr>
            </w:pPr>
          </w:p>
          <w:p w14:paraId="482DEEDC" w14:textId="77777777" w:rsidR="00E636AD" w:rsidRPr="00005B6F" w:rsidRDefault="00E636AD" w:rsidP="00E636AD">
            <w:pPr>
              <w:pStyle w:val="TableParagraph"/>
              <w:ind w:left="76" w:right="58" w:hanging="3"/>
              <w:jc w:val="center"/>
              <w:rPr>
                <w:rFonts w:ascii="Georgia" w:hAnsi="Georgia"/>
                <w:sz w:val="16"/>
              </w:rPr>
            </w:pPr>
            <w:r w:rsidRPr="00005B6F">
              <w:rPr>
                <w:rFonts w:ascii="Georgia" w:hAnsi="Georgia"/>
                <w:sz w:val="16"/>
              </w:rPr>
              <w:t>Numero de procesos implementados</w:t>
            </w:r>
          </w:p>
        </w:tc>
        <w:tc>
          <w:tcPr>
            <w:tcW w:w="764" w:type="dxa"/>
            <w:vMerge w:val="restart"/>
          </w:tcPr>
          <w:p w14:paraId="253141FE" w14:textId="77777777" w:rsidR="00E636AD" w:rsidRPr="00005B6F" w:rsidRDefault="00E636AD" w:rsidP="00E636AD">
            <w:pPr>
              <w:pStyle w:val="TableParagraph"/>
              <w:rPr>
                <w:rFonts w:ascii="Georgia" w:hAnsi="Georgia"/>
                <w:b/>
                <w:sz w:val="18"/>
              </w:rPr>
            </w:pPr>
          </w:p>
          <w:p w14:paraId="6DBD7F78" w14:textId="77777777" w:rsidR="00E636AD" w:rsidRPr="00005B6F" w:rsidRDefault="00E636AD" w:rsidP="00E636AD">
            <w:pPr>
              <w:pStyle w:val="TableParagraph"/>
              <w:rPr>
                <w:rFonts w:ascii="Georgia" w:hAnsi="Georgia"/>
                <w:b/>
                <w:sz w:val="18"/>
              </w:rPr>
            </w:pPr>
          </w:p>
          <w:p w14:paraId="19D00267" w14:textId="77777777" w:rsidR="00E636AD" w:rsidRPr="00005B6F" w:rsidRDefault="00E636AD" w:rsidP="00E636AD">
            <w:pPr>
              <w:pStyle w:val="TableParagraph"/>
              <w:rPr>
                <w:rFonts w:ascii="Georgia" w:hAnsi="Georgia"/>
                <w:b/>
                <w:sz w:val="24"/>
              </w:rPr>
            </w:pPr>
          </w:p>
          <w:p w14:paraId="5BF8DACB" w14:textId="77777777" w:rsidR="00E636AD" w:rsidRPr="00005B6F" w:rsidRDefault="00E636AD" w:rsidP="00E636AD">
            <w:pPr>
              <w:pStyle w:val="TableParagraph"/>
              <w:spacing w:before="1"/>
              <w:ind w:left="115"/>
              <w:rPr>
                <w:rFonts w:ascii="Georgia" w:hAnsi="Georgia"/>
                <w:sz w:val="16"/>
              </w:rPr>
            </w:pPr>
          </w:p>
          <w:p w14:paraId="74EE927B" w14:textId="77777777" w:rsidR="00E636AD" w:rsidRPr="00005B6F" w:rsidRDefault="00E636AD" w:rsidP="00E636AD">
            <w:pPr>
              <w:pStyle w:val="TableParagraph"/>
              <w:spacing w:before="1"/>
              <w:ind w:left="115"/>
              <w:rPr>
                <w:rFonts w:ascii="Georgia" w:hAnsi="Georgia"/>
                <w:sz w:val="16"/>
              </w:rPr>
            </w:pPr>
          </w:p>
          <w:p w14:paraId="7F7678BC" w14:textId="77777777" w:rsidR="00E636AD" w:rsidRPr="00005B6F" w:rsidRDefault="00E636AD" w:rsidP="00E636AD">
            <w:pPr>
              <w:pStyle w:val="TableParagraph"/>
              <w:spacing w:before="1"/>
              <w:ind w:left="115"/>
              <w:rPr>
                <w:rFonts w:ascii="Georgia" w:hAnsi="Georgia"/>
                <w:sz w:val="16"/>
              </w:rPr>
            </w:pPr>
          </w:p>
          <w:p w14:paraId="7F02AE77" w14:textId="77777777" w:rsidR="00E636AD" w:rsidRPr="00005B6F" w:rsidRDefault="00E636AD" w:rsidP="00E636AD">
            <w:pPr>
              <w:pStyle w:val="TableParagraph"/>
              <w:spacing w:before="1"/>
              <w:ind w:left="115"/>
              <w:rPr>
                <w:rFonts w:ascii="Georgia" w:hAnsi="Georgia"/>
                <w:sz w:val="16"/>
              </w:rPr>
            </w:pPr>
          </w:p>
          <w:p w14:paraId="24EC1A45" w14:textId="77777777" w:rsidR="00E636AD" w:rsidRPr="00005B6F" w:rsidRDefault="00E636AD" w:rsidP="00E636AD">
            <w:pPr>
              <w:pStyle w:val="TableParagraph"/>
              <w:spacing w:before="1"/>
              <w:ind w:left="115"/>
              <w:rPr>
                <w:rFonts w:ascii="Georgia" w:hAnsi="Georgia"/>
                <w:sz w:val="16"/>
              </w:rPr>
            </w:pPr>
          </w:p>
          <w:p w14:paraId="10B89978" w14:textId="77777777" w:rsidR="00E636AD" w:rsidRPr="00005B6F" w:rsidRDefault="00E636AD" w:rsidP="00E636AD">
            <w:pPr>
              <w:pStyle w:val="TableParagraph"/>
              <w:spacing w:before="1"/>
              <w:ind w:left="115"/>
              <w:rPr>
                <w:rFonts w:ascii="Georgia" w:hAnsi="Georgia"/>
                <w:sz w:val="16"/>
              </w:rPr>
            </w:pPr>
          </w:p>
          <w:p w14:paraId="14E44040" w14:textId="77777777" w:rsidR="00E636AD" w:rsidRPr="00005B6F" w:rsidRDefault="00E636AD" w:rsidP="00E636AD">
            <w:pPr>
              <w:pStyle w:val="TableParagraph"/>
              <w:spacing w:before="1"/>
              <w:ind w:left="115"/>
              <w:rPr>
                <w:rFonts w:ascii="Georgia" w:hAnsi="Georgia"/>
                <w:sz w:val="16"/>
              </w:rPr>
            </w:pPr>
          </w:p>
          <w:p w14:paraId="13819ECF" w14:textId="77777777" w:rsidR="00E636AD" w:rsidRPr="00005B6F" w:rsidRDefault="00E636AD" w:rsidP="00E636AD">
            <w:pPr>
              <w:pStyle w:val="TableParagraph"/>
              <w:spacing w:before="1"/>
              <w:ind w:left="115"/>
              <w:rPr>
                <w:rFonts w:ascii="Georgia" w:hAnsi="Georgia"/>
                <w:sz w:val="16"/>
              </w:rPr>
            </w:pPr>
          </w:p>
          <w:p w14:paraId="6EB63095" w14:textId="77777777" w:rsidR="00E636AD" w:rsidRPr="00005B6F" w:rsidRDefault="00E636AD" w:rsidP="00E636AD">
            <w:pPr>
              <w:pStyle w:val="TableParagraph"/>
              <w:spacing w:before="1"/>
              <w:ind w:left="115"/>
              <w:rPr>
                <w:rFonts w:ascii="Georgia" w:hAnsi="Georgia"/>
                <w:sz w:val="16"/>
              </w:rPr>
            </w:pPr>
          </w:p>
          <w:p w14:paraId="5E72A59C" w14:textId="77777777" w:rsidR="00E636AD" w:rsidRPr="00005B6F" w:rsidRDefault="00E636AD" w:rsidP="00E636AD">
            <w:pPr>
              <w:pStyle w:val="TableParagraph"/>
              <w:spacing w:before="1"/>
              <w:ind w:left="115"/>
              <w:rPr>
                <w:rFonts w:ascii="Georgia" w:hAnsi="Georgia"/>
                <w:sz w:val="16"/>
              </w:rPr>
            </w:pPr>
          </w:p>
          <w:p w14:paraId="6F4837A6" w14:textId="77777777" w:rsidR="00E636AD" w:rsidRPr="00005B6F" w:rsidRDefault="00E636AD" w:rsidP="00E636AD">
            <w:pPr>
              <w:pStyle w:val="TableParagraph"/>
              <w:spacing w:before="1"/>
              <w:ind w:left="115"/>
              <w:rPr>
                <w:rFonts w:ascii="Georgia" w:hAnsi="Georgia"/>
                <w:sz w:val="16"/>
              </w:rPr>
            </w:pPr>
          </w:p>
          <w:p w14:paraId="408BBD50" w14:textId="77777777" w:rsidR="00E636AD" w:rsidRPr="00005B6F" w:rsidRDefault="00E636AD" w:rsidP="00E636AD">
            <w:pPr>
              <w:pStyle w:val="TableParagraph"/>
              <w:spacing w:before="1"/>
              <w:ind w:left="115"/>
              <w:rPr>
                <w:rFonts w:ascii="Georgia" w:hAnsi="Georgia"/>
                <w:sz w:val="16"/>
              </w:rPr>
            </w:pPr>
          </w:p>
          <w:p w14:paraId="4BEA7004" w14:textId="77777777" w:rsidR="00E636AD" w:rsidRPr="00005B6F" w:rsidRDefault="00E636AD" w:rsidP="00E636AD">
            <w:pPr>
              <w:pStyle w:val="TableParagraph"/>
              <w:spacing w:before="1"/>
              <w:ind w:left="115"/>
              <w:rPr>
                <w:rFonts w:ascii="Georgia" w:hAnsi="Georgia"/>
                <w:sz w:val="16"/>
              </w:rPr>
            </w:pPr>
          </w:p>
          <w:p w14:paraId="7BD82E01" w14:textId="77777777" w:rsidR="00E636AD" w:rsidRPr="00005B6F" w:rsidRDefault="00E636AD" w:rsidP="00E636AD">
            <w:pPr>
              <w:pStyle w:val="TableParagraph"/>
              <w:spacing w:before="1"/>
              <w:ind w:left="115"/>
              <w:rPr>
                <w:rFonts w:ascii="Georgia" w:hAnsi="Georgia"/>
                <w:sz w:val="16"/>
              </w:rPr>
            </w:pPr>
            <w:r w:rsidRPr="00005B6F">
              <w:rPr>
                <w:rFonts w:ascii="Georgia" w:hAnsi="Georgia"/>
                <w:sz w:val="16"/>
              </w:rPr>
              <w:t>Numero</w:t>
            </w:r>
          </w:p>
        </w:tc>
        <w:tc>
          <w:tcPr>
            <w:tcW w:w="1807" w:type="dxa"/>
          </w:tcPr>
          <w:p w14:paraId="2F69D36D" w14:textId="77777777" w:rsidR="00E636AD" w:rsidRPr="00005B6F" w:rsidRDefault="00E636AD" w:rsidP="00E636AD">
            <w:pPr>
              <w:pStyle w:val="TableParagraph"/>
              <w:ind w:left="82" w:right="70" w:firstLine="28"/>
              <w:jc w:val="both"/>
              <w:rPr>
                <w:rFonts w:ascii="Georgia" w:hAnsi="Georgia"/>
                <w:sz w:val="16"/>
              </w:rPr>
            </w:pPr>
            <w:r w:rsidRPr="00005B6F">
              <w:rPr>
                <w:rFonts w:ascii="Georgia" w:hAnsi="Georgia"/>
                <w:sz w:val="16"/>
              </w:rPr>
              <w:t>-Implementar 10 procesos que integran el Plan de Gestión Documental, incluyendo la estructuración e implementación del Plan de digitalización de los documentos físicos de la Entidad</w:t>
            </w:r>
          </w:p>
        </w:tc>
        <w:tc>
          <w:tcPr>
            <w:tcW w:w="1073" w:type="dxa"/>
            <w:tcBorders>
              <w:top w:val="single" w:sz="8" w:space="0" w:color="auto"/>
              <w:left w:val="single" w:sz="8" w:space="0" w:color="auto"/>
              <w:bottom w:val="single" w:sz="8" w:space="0" w:color="auto"/>
              <w:right w:val="single" w:sz="8" w:space="0" w:color="auto"/>
            </w:tcBorders>
            <w:shd w:val="clear" w:color="auto" w:fill="auto"/>
            <w:vAlign w:val="center"/>
          </w:tcPr>
          <w:p w14:paraId="3AC56543" w14:textId="45B31D49" w:rsidR="00E636AD" w:rsidRPr="00E636AD" w:rsidRDefault="00E636AD" w:rsidP="00E636AD">
            <w:pPr>
              <w:pStyle w:val="TableParagraph"/>
              <w:jc w:val="right"/>
              <w:rPr>
                <w:b/>
                <w:sz w:val="16"/>
                <w:szCs w:val="20"/>
              </w:rPr>
            </w:pPr>
            <w:r w:rsidRPr="00E636AD">
              <w:rPr>
                <w:color w:val="000000"/>
                <w:sz w:val="16"/>
                <w:szCs w:val="20"/>
              </w:rPr>
              <w:t>207.064.095</w:t>
            </w:r>
          </w:p>
        </w:tc>
        <w:tc>
          <w:tcPr>
            <w:tcW w:w="1134" w:type="dxa"/>
            <w:shd w:val="clear" w:color="auto" w:fill="auto"/>
            <w:vAlign w:val="center"/>
          </w:tcPr>
          <w:p w14:paraId="04849D9D" w14:textId="747BC4DC" w:rsidR="00E636AD" w:rsidRPr="005B24F6" w:rsidRDefault="00E636AD" w:rsidP="00E636AD">
            <w:pPr>
              <w:pStyle w:val="TableParagraph"/>
              <w:jc w:val="right"/>
              <w:rPr>
                <w:b/>
                <w:sz w:val="18"/>
                <w:highlight w:val="cyan"/>
              </w:rPr>
            </w:pPr>
            <w:r w:rsidRPr="00015581">
              <w:rPr>
                <w:color w:val="000000"/>
                <w:sz w:val="16"/>
                <w:szCs w:val="16"/>
              </w:rPr>
              <w:t xml:space="preserve">318.705.000   </w:t>
            </w:r>
          </w:p>
        </w:tc>
        <w:tc>
          <w:tcPr>
            <w:tcW w:w="1276" w:type="dxa"/>
            <w:shd w:val="clear" w:color="auto" w:fill="auto"/>
            <w:vAlign w:val="center"/>
          </w:tcPr>
          <w:p w14:paraId="731060EB" w14:textId="0AB27596" w:rsidR="00E636AD" w:rsidRPr="00BF093E" w:rsidRDefault="00E636AD" w:rsidP="00E636AD">
            <w:pPr>
              <w:pStyle w:val="TableParagraph"/>
              <w:jc w:val="right"/>
              <w:rPr>
                <w:b/>
                <w:sz w:val="18"/>
              </w:rPr>
            </w:pPr>
            <w:r w:rsidRPr="00BF093E">
              <w:rPr>
                <w:color w:val="000000"/>
                <w:sz w:val="16"/>
                <w:szCs w:val="16"/>
              </w:rPr>
              <w:t>1.259.846.123</w:t>
            </w:r>
          </w:p>
        </w:tc>
        <w:tc>
          <w:tcPr>
            <w:tcW w:w="1276" w:type="dxa"/>
            <w:shd w:val="clear" w:color="auto" w:fill="auto"/>
            <w:vAlign w:val="center"/>
          </w:tcPr>
          <w:p w14:paraId="6616D2A7" w14:textId="53F8E89D" w:rsidR="00E636AD" w:rsidRPr="00BF093E" w:rsidRDefault="00E636AD" w:rsidP="00E636AD">
            <w:pPr>
              <w:pStyle w:val="TableParagraph"/>
              <w:jc w:val="right"/>
              <w:rPr>
                <w:b/>
                <w:sz w:val="18"/>
              </w:rPr>
            </w:pPr>
            <w:r w:rsidRPr="00BF093E">
              <w:rPr>
                <w:color w:val="000000"/>
                <w:sz w:val="16"/>
              </w:rPr>
              <w:t>900.000.000</w:t>
            </w:r>
          </w:p>
        </w:tc>
        <w:tc>
          <w:tcPr>
            <w:tcW w:w="1276" w:type="dxa"/>
            <w:shd w:val="clear" w:color="auto" w:fill="auto"/>
            <w:vAlign w:val="center"/>
          </w:tcPr>
          <w:p w14:paraId="124EC300" w14:textId="2A9A25AC" w:rsidR="00E636AD" w:rsidRPr="00BF093E" w:rsidRDefault="00E636AD" w:rsidP="00E636AD">
            <w:pPr>
              <w:pStyle w:val="TableParagraph"/>
              <w:jc w:val="right"/>
              <w:rPr>
                <w:b/>
                <w:sz w:val="18"/>
              </w:rPr>
            </w:pPr>
            <w:r w:rsidRPr="00BF093E">
              <w:rPr>
                <w:color w:val="000000"/>
                <w:sz w:val="16"/>
              </w:rPr>
              <w:t>250.000.000</w:t>
            </w:r>
          </w:p>
        </w:tc>
        <w:tc>
          <w:tcPr>
            <w:tcW w:w="1392" w:type="dxa"/>
            <w:tcBorders>
              <w:top w:val="single" w:sz="8" w:space="0" w:color="auto"/>
              <w:left w:val="single" w:sz="8" w:space="0" w:color="auto"/>
              <w:bottom w:val="single" w:sz="8" w:space="0" w:color="auto"/>
              <w:right w:val="single" w:sz="8" w:space="0" w:color="auto"/>
            </w:tcBorders>
            <w:shd w:val="clear" w:color="auto" w:fill="auto"/>
            <w:vAlign w:val="center"/>
          </w:tcPr>
          <w:p w14:paraId="139279CB" w14:textId="60DD946E" w:rsidR="00E636AD" w:rsidRPr="00BF093E" w:rsidRDefault="00E636AD" w:rsidP="00E636AD">
            <w:pPr>
              <w:pStyle w:val="TableParagraph"/>
              <w:jc w:val="right"/>
              <w:rPr>
                <w:b/>
                <w:sz w:val="18"/>
              </w:rPr>
            </w:pPr>
            <w:r w:rsidRPr="00BF093E">
              <w:rPr>
                <w:color w:val="000000"/>
                <w:sz w:val="16"/>
                <w:szCs w:val="16"/>
              </w:rPr>
              <w:t>2.935.615.218</w:t>
            </w:r>
          </w:p>
        </w:tc>
      </w:tr>
      <w:tr w:rsidR="00E636AD" w:rsidRPr="00BF093E" w14:paraId="60D1A01A" w14:textId="30139A46" w:rsidTr="00654097">
        <w:trPr>
          <w:gridAfter w:val="1"/>
          <w:wAfter w:w="78" w:type="dxa"/>
          <w:trHeight w:val="386"/>
        </w:trPr>
        <w:tc>
          <w:tcPr>
            <w:tcW w:w="1231" w:type="dxa"/>
            <w:vMerge/>
          </w:tcPr>
          <w:p w14:paraId="28DD9E50" w14:textId="77777777" w:rsidR="00E636AD" w:rsidRPr="00005B6F" w:rsidRDefault="00E636AD" w:rsidP="00E636AD">
            <w:pPr>
              <w:rPr>
                <w:rFonts w:ascii="Georgia" w:hAnsi="Georgia"/>
                <w:sz w:val="2"/>
                <w:szCs w:val="2"/>
              </w:rPr>
            </w:pPr>
          </w:p>
        </w:tc>
        <w:tc>
          <w:tcPr>
            <w:tcW w:w="1250" w:type="dxa"/>
            <w:vMerge/>
          </w:tcPr>
          <w:p w14:paraId="590F2107" w14:textId="77777777" w:rsidR="00E636AD" w:rsidRPr="00005B6F" w:rsidRDefault="00E636AD" w:rsidP="00E636AD">
            <w:pPr>
              <w:rPr>
                <w:rFonts w:ascii="Georgia" w:hAnsi="Georgia"/>
                <w:sz w:val="2"/>
                <w:szCs w:val="2"/>
              </w:rPr>
            </w:pPr>
          </w:p>
        </w:tc>
        <w:tc>
          <w:tcPr>
            <w:tcW w:w="1371" w:type="dxa"/>
            <w:vMerge/>
          </w:tcPr>
          <w:p w14:paraId="3472EBB3" w14:textId="77777777" w:rsidR="00E636AD" w:rsidRPr="00005B6F" w:rsidRDefault="00E636AD" w:rsidP="00E636AD">
            <w:pPr>
              <w:rPr>
                <w:rFonts w:ascii="Georgia" w:hAnsi="Georgia"/>
                <w:sz w:val="2"/>
                <w:szCs w:val="2"/>
              </w:rPr>
            </w:pPr>
          </w:p>
        </w:tc>
        <w:tc>
          <w:tcPr>
            <w:tcW w:w="1287" w:type="dxa"/>
            <w:vMerge/>
          </w:tcPr>
          <w:p w14:paraId="37C909EB" w14:textId="77777777" w:rsidR="00E636AD" w:rsidRPr="00005B6F" w:rsidRDefault="00E636AD" w:rsidP="00E636AD">
            <w:pPr>
              <w:rPr>
                <w:rFonts w:ascii="Georgia" w:hAnsi="Georgia"/>
                <w:sz w:val="2"/>
                <w:szCs w:val="2"/>
              </w:rPr>
            </w:pPr>
          </w:p>
        </w:tc>
        <w:tc>
          <w:tcPr>
            <w:tcW w:w="764" w:type="dxa"/>
            <w:vMerge/>
          </w:tcPr>
          <w:p w14:paraId="368E58AF" w14:textId="77777777" w:rsidR="00E636AD" w:rsidRPr="00005B6F" w:rsidRDefault="00E636AD" w:rsidP="00E636AD">
            <w:pPr>
              <w:rPr>
                <w:rFonts w:ascii="Georgia" w:hAnsi="Georgia"/>
                <w:sz w:val="2"/>
                <w:szCs w:val="2"/>
              </w:rPr>
            </w:pPr>
          </w:p>
        </w:tc>
        <w:tc>
          <w:tcPr>
            <w:tcW w:w="1807" w:type="dxa"/>
          </w:tcPr>
          <w:p w14:paraId="0DED0306" w14:textId="77777777" w:rsidR="00E636AD" w:rsidRPr="00005B6F" w:rsidRDefault="00E636AD" w:rsidP="00E636AD">
            <w:pPr>
              <w:pStyle w:val="TableParagraph"/>
              <w:ind w:left="73" w:right="59"/>
              <w:jc w:val="center"/>
              <w:rPr>
                <w:rFonts w:ascii="Georgia" w:hAnsi="Georgia"/>
                <w:sz w:val="16"/>
              </w:rPr>
            </w:pPr>
            <w:r w:rsidRPr="00005B6F">
              <w:rPr>
                <w:rFonts w:ascii="Georgia" w:hAnsi="Georgia"/>
                <w:sz w:val="16"/>
              </w:rPr>
              <w:t>-Racionalizar el 100% de los trámites del cliente interno de la Secretaría Distrital de</w:t>
            </w:r>
          </w:p>
          <w:p w14:paraId="5899C1AA" w14:textId="77777777" w:rsidR="00E636AD" w:rsidRPr="00005B6F" w:rsidRDefault="00E636AD" w:rsidP="00E636AD">
            <w:pPr>
              <w:pStyle w:val="TableParagraph"/>
              <w:spacing w:line="175" w:lineRule="exact"/>
              <w:ind w:left="73" w:right="59"/>
              <w:jc w:val="center"/>
              <w:rPr>
                <w:rFonts w:ascii="Georgia" w:hAnsi="Georgia"/>
                <w:sz w:val="16"/>
              </w:rPr>
            </w:pPr>
            <w:r w:rsidRPr="00005B6F">
              <w:rPr>
                <w:rFonts w:ascii="Georgia" w:hAnsi="Georgia"/>
                <w:sz w:val="16"/>
              </w:rPr>
              <w:t>Ambiente</w:t>
            </w:r>
          </w:p>
        </w:tc>
        <w:tc>
          <w:tcPr>
            <w:tcW w:w="1073" w:type="dxa"/>
            <w:tcBorders>
              <w:top w:val="nil"/>
              <w:left w:val="single" w:sz="8" w:space="0" w:color="auto"/>
              <w:bottom w:val="single" w:sz="8" w:space="0" w:color="auto"/>
              <w:right w:val="single" w:sz="8" w:space="0" w:color="auto"/>
            </w:tcBorders>
            <w:shd w:val="clear" w:color="auto" w:fill="auto"/>
            <w:vAlign w:val="center"/>
          </w:tcPr>
          <w:p w14:paraId="3BB42DF6" w14:textId="1102A1E9" w:rsidR="00E636AD" w:rsidRPr="00E636AD" w:rsidRDefault="00E636AD" w:rsidP="00E636AD">
            <w:pPr>
              <w:jc w:val="right"/>
              <w:rPr>
                <w:sz w:val="16"/>
                <w:szCs w:val="20"/>
              </w:rPr>
            </w:pPr>
            <w:r w:rsidRPr="00E636AD">
              <w:rPr>
                <w:color w:val="000000"/>
                <w:sz w:val="16"/>
                <w:szCs w:val="20"/>
              </w:rPr>
              <w:t>55.776.000</w:t>
            </w:r>
          </w:p>
        </w:tc>
        <w:tc>
          <w:tcPr>
            <w:tcW w:w="1134" w:type="dxa"/>
            <w:shd w:val="clear" w:color="auto" w:fill="auto"/>
            <w:vAlign w:val="center"/>
          </w:tcPr>
          <w:p w14:paraId="5580189D" w14:textId="2D4BD19F" w:rsidR="00E636AD" w:rsidRPr="005B24F6" w:rsidRDefault="00E636AD" w:rsidP="00E636AD">
            <w:pPr>
              <w:jc w:val="right"/>
              <w:rPr>
                <w:sz w:val="2"/>
                <w:szCs w:val="2"/>
                <w:highlight w:val="cyan"/>
              </w:rPr>
            </w:pPr>
            <w:r w:rsidRPr="00015581">
              <w:rPr>
                <w:color w:val="000000"/>
                <w:sz w:val="16"/>
                <w:szCs w:val="16"/>
              </w:rPr>
              <w:t>121.988.000</w:t>
            </w:r>
          </w:p>
        </w:tc>
        <w:tc>
          <w:tcPr>
            <w:tcW w:w="1276" w:type="dxa"/>
            <w:shd w:val="clear" w:color="auto" w:fill="auto"/>
            <w:vAlign w:val="center"/>
          </w:tcPr>
          <w:p w14:paraId="7D0C2BB6" w14:textId="22682349" w:rsidR="00E636AD" w:rsidRPr="00BF093E" w:rsidRDefault="00E636AD" w:rsidP="00E636AD">
            <w:pPr>
              <w:jc w:val="right"/>
              <w:rPr>
                <w:sz w:val="2"/>
                <w:szCs w:val="2"/>
              </w:rPr>
            </w:pPr>
            <w:r w:rsidRPr="00BF093E">
              <w:rPr>
                <w:color w:val="000000"/>
                <w:sz w:val="16"/>
                <w:szCs w:val="16"/>
              </w:rPr>
              <w:t>170.229.100</w:t>
            </w:r>
          </w:p>
        </w:tc>
        <w:tc>
          <w:tcPr>
            <w:tcW w:w="1276" w:type="dxa"/>
            <w:shd w:val="clear" w:color="auto" w:fill="auto"/>
            <w:vAlign w:val="center"/>
          </w:tcPr>
          <w:p w14:paraId="30886244" w14:textId="5F8C8759" w:rsidR="00E636AD" w:rsidRPr="00BF093E" w:rsidRDefault="00E636AD" w:rsidP="00E636AD">
            <w:pPr>
              <w:jc w:val="right"/>
              <w:rPr>
                <w:sz w:val="2"/>
                <w:szCs w:val="2"/>
              </w:rPr>
            </w:pPr>
            <w:r w:rsidRPr="00BF093E">
              <w:rPr>
                <w:color w:val="000000"/>
                <w:sz w:val="16"/>
              </w:rPr>
              <w:t>200.000.000</w:t>
            </w:r>
          </w:p>
        </w:tc>
        <w:tc>
          <w:tcPr>
            <w:tcW w:w="1276" w:type="dxa"/>
            <w:shd w:val="clear" w:color="auto" w:fill="auto"/>
            <w:vAlign w:val="center"/>
          </w:tcPr>
          <w:p w14:paraId="42EA8E07" w14:textId="59ED9CA6" w:rsidR="00E636AD" w:rsidRPr="00BF093E" w:rsidRDefault="00E636AD" w:rsidP="00E636AD">
            <w:pPr>
              <w:jc w:val="right"/>
              <w:rPr>
                <w:sz w:val="2"/>
                <w:szCs w:val="2"/>
              </w:rPr>
            </w:pPr>
            <w:r w:rsidRPr="00BF093E">
              <w:rPr>
                <w:color w:val="000000"/>
                <w:sz w:val="16"/>
              </w:rPr>
              <w:t>100.000.000</w:t>
            </w:r>
          </w:p>
        </w:tc>
        <w:tc>
          <w:tcPr>
            <w:tcW w:w="1392" w:type="dxa"/>
            <w:tcBorders>
              <w:top w:val="nil"/>
              <w:left w:val="single" w:sz="8" w:space="0" w:color="auto"/>
              <w:bottom w:val="single" w:sz="8" w:space="0" w:color="auto"/>
              <w:right w:val="single" w:sz="8" w:space="0" w:color="auto"/>
            </w:tcBorders>
            <w:shd w:val="clear" w:color="auto" w:fill="auto"/>
            <w:vAlign w:val="center"/>
          </w:tcPr>
          <w:p w14:paraId="26AD48E1" w14:textId="6340B604" w:rsidR="00E636AD" w:rsidRPr="00BF093E" w:rsidRDefault="00E636AD" w:rsidP="00E636AD">
            <w:pPr>
              <w:jc w:val="right"/>
              <w:rPr>
                <w:sz w:val="2"/>
                <w:szCs w:val="2"/>
              </w:rPr>
            </w:pPr>
            <w:r w:rsidRPr="00BF093E">
              <w:rPr>
                <w:color w:val="000000"/>
                <w:sz w:val="16"/>
                <w:szCs w:val="16"/>
              </w:rPr>
              <w:t>647.993.100</w:t>
            </w:r>
          </w:p>
        </w:tc>
      </w:tr>
      <w:tr w:rsidR="00E636AD" w:rsidRPr="00BF093E" w14:paraId="21811680" w14:textId="08524514" w:rsidTr="00654097">
        <w:trPr>
          <w:gridAfter w:val="1"/>
          <w:wAfter w:w="78" w:type="dxa"/>
          <w:trHeight w:val="387"/>
        </w:trPr>
        <w:tc>
          <w:tcPr>
            <w:tcW w:w="1231" w:type="dxa"/>
            <w:vMerge/>
          </w:tcPr>
          <w:p w14:paraId="64F7E068" w14:textId="77777777" w:rsidR="00E636AD" w:rsidRPr="00005B6F" w:rsidRDefault="00E636AD" w:rsidP="00E636AD">
            <w:pPr>
              <w:rPr>
                <w:rFonts w:ascii="Georgia" w:hAnsi="Georgia"/>
                <w:sz w:val="2"/>
                <w:szCs w:val="2"/>
              </w:rPr>
            </w:pPr>
          </w:p>
        </w:tc>
        <w:tc>
          <w:tcPr>
            <w:tcW w:w="1250" w:type="dxa"/>
            <w:vMerge/>
          </w:tcPr>
          <w:p w14:paraId="1468E341" w14:textId="77777777" w:rsidR="00E636AD" w:rsidRPr="00005B6F" w:rsidRDefault="00E636AD" w:rsidP="00E636AD">
            <w:pPr>
              <w:rPr>
                <w:rFonts w:ascii="Georgia" w:hAnsi="Georgia"/>
                <w:sz w:val="2"/>
                <w:szCs w:val="2"/>
              </w:rPr>
            </w:pPr>
          </w:p>
        </w:tc>
        <w:tc>
          <w:tcPr>
            <w:tcW w:w="1371" w:type="dxa"/>
            <w:vMerge/>
          </w:tcPr>
          <w:p w14:paraId="16E2F68E" w14:textId="77777777" w:rsidR="00E636AD" w:rsidRPr="00005B6F" w:rsidRDefault="00E636AD" w:rsidP="00E636AD">
            <w:pPr>
              <w:rPr>
                <w:rFonts w:ascii="Georgia" w:hAnsi="Georgia"/>
                <w:sz w:val="2"/>
                <w:szCs w:val="2"/>
              </w:rPr>
            </w:pPr>
          </w:p>
        </w:tc>
        <w:tc>
          <w:tcPr>
            <w:tcW w:w="1287" w:type="dxa"/>
            <w:vMerge/>
          </w:tcPr>
          <w:p w14:paraId="1C195312" w14:textId="77777777" w:rsidR="00E636AD" w:rsidRPr="00005B6F" w:rsidRDefault="00E636AD" w:rsidP="00E636AD">
            <w:pPr>
              <w:rPr>
                <w:rFonts w:ascii="Georgia" w:hAnsi="Georgia"/>
                <w:sz w:val="2"/>
                <w:szCs w:val="2"/>
              </w:rPr>
            </w:pPr>
          </w:p>
        </w:tc>
        <w:tc>
          <w:tcPr>
            <w:tcW w:w="764" w:type="dxa"/>
            <w:vMerge/>
          </w:tcPr>
          <w:p w14:paraId="129496D5" w14:textId="77777777" w:rsidR="00E636AD" w:rsidRPr="00005B6F" w:rsidRDefault="00E636AD" w:rsidP="00E636AD">
            <w:pPr>
              <w:rPr>
                <w:rFonts w:ascii="Georgia" w:hAnsi="Georgia"/>
                <w:sz w:val="2"/>
                <w:szCs w:val="2"/>
              </w:rPr>
            </w:pPr>
          </w:p>
        </w:tc>
        <w:tc>
          <w:tcPr>
            <w:tcW w:w="1807" w:type="dxa"/>
          </w:tcPr>
          <w:p w14:paraId="696B332E" w14:textId="77777777" w:rsidR="00E636AD" w:rsidRPr="00005B6F" w:rsidRDefault="00E636AD" w:rsidP="00E636AD">
            <w:pPr>
              <w:pStyle w:val="TableParagraph"/>
              <w:spacing w:before="1"/>
              <w:ind w:left="197" w:right="182" w:hanging="3"/>
              <w:jc w:val="center"/>
              <w:rPr>
                <w:rFonts w:ascii="Georgia" w:hAnsi="Georgia"/>
                <w:sz w:val="16"/>
              </w:rPr>
            </w:pPr>
            <w:r w:rsidRPr="00005B6F">
              <w:rPr>
                <w:rFonts w:ascii="Georgia" w:hAnsi="Georgia"/>
                <w:sz w:val="16"/>
              </w:rPr>
              <w:t xml:space="preserve">-Implementar 3 herramientas </w:t>
            </w:r>
            <w:proofErr w:type="gramStart"/>
            <w:r w:rsidRPr="00005B6F">
              <w:rPr>
                <w:rFonts w:ascii="Georgia" w:hAnsi="Georgia"/>
                <w:sz w:val="16"/>
              </w:rPr>
              <w:t>para  la</w:t>
            </w:r>
            <w:proofErr w:type="gramEnd"/>
            <w:r w:rsidRPr="00005B6F">
              <w:rPr>
                <w:rFonts w:ascii="Georgia" w:hAnsi="Georgia"/>
                <w:sz w:val="16"/>
              </w:rPr>
              <w:t xml:space="preserve"> reingeniería y fortalecimiento institucional de la estructura orgánica y</w:t>
            </w:r>
          </w:p>
          <w:p w14:paraId="509768B1" w14:textId="77777777" w:rsidR="00E636AD" w:rsidRPr="00005B6F" w:rsidRDefault="00E636AD" w:rsidP="00E636AD">
            <w:pPr>
              <w:pStyle w:val="TableParagraph"/>
              <w:spacing w:line="176" w:lineRule="exact"/>
              <w:ind w:left="73" w:right="62"/>
              <w:jc w:val="center"/>
              <w:rPr>
                <w:rFonts w:ascii="Georgia" w:hAnsi="Georgia"/>
                <w:sz w:val="16"/>
              </w:rPr>
            </w:pPr>
            <w:r w:rsidRPr="00005B6F">
              <w:rPr>
                <w:rFonts w:ascii="Georgia" w:hAnsi="Georgia"/>
                <w:sz w:val="16"/>
              </w:rPr>
              <w:t>funcional de la SDA con enfoque de sector</w:t>
            </w:r>
          </w:p>
        </w:tc>
        <w:tc>
          <w:tcPr>
            <w:tcW w:w="1073" w:type="dxa"/>
            <w:tcBorders>
              <w:top w:val="nil"/>
              <w:left w:val="single" w:sz="8" w:space="0" w:color="auto"/>
              <w:bottom w:val="single" w:sz="8" w:space="0" w:color="auto"/>
              <w:right w:val="single" w:sz="8" w:space="0" w:color="auto"/>
            </w:tcBorders>
            <w:shd w:val="clear" w:color="auto" w:fill="auto"/>
            <w:vAlign w:val="center"/>
          </w:tcPr>
          <w:p w14:paraId="7726404D" w14:textId="7A20AA83" w:rsidR="00E636AD" w:rsidRPr="00E636AD" w:rsidRDefault="00E636AD" w:rsidP="00E636AD">
            <w:pPr>
              <w:jc w:val="right"/>
              <w:rPr>
                <w:sz w:val="16"/>
                <w:szCs w:val="20"/>
              </w:rPr>
            </w:pPr>
            <w:r w:rsidRPr="00E636AD">
              <w:rPr>
                <w:color w:val="000000"/>
                <w:sz w:val="16"/>
                <w:szCs w:val="20"/>
              </w:rPr>
              <w:t>240.380.000</w:t>
            </w:r>
          </w:p>
        </w:tc>
        <w:tc>
          <w:tcPr>
            <w:tcW w:w="1134" w:type="dxa"/>
            <w:shd w:val="clear" w:color="auto" w:fill="auto"/>
            <w:vAlign w:val="center"/>
          </w:tcPr>
          <w:p w14:paraId="1D9A61F3" w14:textId="57B84290" w:rsidR="00E636AD" w:rsidRPr="005B24F6" w:rsidRDefault="00E636AD" w:rsidP="00E636AD">
            <w:pPr>
              <w:jc w:val="right"/>
              <w:rPr>
                <w:sz w:val="16"/>
                <w:highlight w:val="cyan"/>
              </w:rPr>
            </w:pPr>
            <w:r>
              <w:rPr>
                <w:color w:val="000000"/>
                <w:sz w:val="16"/>
                <w:szCs w:val="16"/>
              </w:rPr>
              <w:t xml:space="preserve">   </w:t>
            </w:r>
            <w:r w:rsidRPr="00015581">
              <w:rPr>
                <w:color w:val="000000"/>
                <w:sz w:val="16"/>
                <w:szCs w:val="16"/>
              </w:rPr>
              <w:t>34.896.000</w:t>
            </w:r>
          </w:p>
        </w:tc>
        <w:tc>
          <w:tcPr>
            <w:tcW w:w="1276" w:type="dxa"/>
            <w:shd w:val="clear" w:color="auto" w:fill="auto"/>
            <w:vAlign w:val="center"/>
          </w:tcPr>
          <w:p w14:paraId="5CA6D558" w14:textId="775C3CE4" w:rsidR="00E636AD" w:rsidRPr="00BF093E" w:rsidRDefault="00E636AD" w:rsidP="00E636AD">
            <w:pPr>
              <w:jc w:val="right"/>
              <w:rPr>
                <w:sz w:val="2"/>
                <w:szCs w:val="2"/>
              </w:rPr>
            </w:pPr>
            <w:r w:rsidRPr="00BF093E">
              <w:rPr>
                <w:color w:val="000000"/>
                <w:sz w:val="16"/>
                <w:szCs w:val="16"/>
              </w:rPr>
              <w:t>230.677.100</w:t>
            </w:r>
          </w:p>
        </w:tc>
        <w:tc>
          <w:tcPr>
            <w:tcW w:w="1276" w:type="dxa"/>
            <w:shd w:val="clear" w:color="auto" w:fill="auto"/>
            <w:vAlign w:val="center"/>
          </w:tcPr>
          <w:p w14:paraId="29B350A7" w14:textId="6D0B6CD5" w:rsidR="00E636AD" w:rsidRPr="00BF093E" w:rsidRDefault="00E636AD" w:rsidP="00E636AD">
            <w:pPr>
              <w:jc w:val="right"/>
              <w:rPr>
                <w:sz w:val="2"/>
                <w:szCs w:val="2"/>
              </w:rPr>
            </w:pPr>
            <w:r w:rsidRPr="00BF093E">
              <w:rPr>
                <w:color w:val="000000"/>
                <w:sz w:val="16"/>
              </w:rPr>
              <w:t>400.000.000</w:t>
            </w:r>
          </w:p>
        </w:tc>
        <w:tc>
          <w:tcPr>
            <w:tcW w:w="1276" w:type="dxa"/>
            <w:shd w:val="clear" w:color="auto" w:fill="auto"/>
            <w:vAlign w:val="center"/>
          </w:tcPr>
          <w:p w14:paraId="649278B4" w14:textId="44ABA0A7" w:rsidR="00E636AD" w:rsidRPr="00BF093E" w:rsidRDefault="00E636AD" w:rsidP="00E636AD">
            <w:pPr>
              <w:jc w:val="right"/>
              <w:rPr>
                <w:sz w:val="2"/>
                <w:szCs w:val="2"/>
              </w:rPr>
            </w:pPr>
            <w:r w:rsidRPr="00BF093E">
              <w:rPr>
                <w:color w:val="000000"/>
                <w:sz w:val="16"/>
              </w:rPr>
              <w:t>250.000.000</w:t>
            </w:r>
          </w:p>
        </w:tc>
        <w:tc>
          <w:tcPr>
            <w:tcW w:w="1392" w:type="dxa"/>
            <w:tcBorders>
              <w:top w:val="nil"/>
              <w:left w:val="single" w:sz="8" w:space="0" w:color="auto"/>
              <w:bottom w:val="single" w:sz="8" w:space="0" w:color="auto"/>
              <w:right w:val="single" w:sz="8" w:space="0" w:color="auto"/>
            </w:tcBorders>
            <w:shd w:val="clear" w:color="auto" w:fill="auto"/>
            <w:vAlign w:val="center"/>
          </w:tcPr>
          <w:p w14:paraId="03F3228C" w14:textId="70FC8515" w:rsidR="00E636AD" w:rsidRPr="00BF093E" w:rsidRDefault="00E636AD" w:rsidP="00E636AD">
            <w:pPr>
              <w:jc w:val="right"/>
              <w:rPr>
                <w:sz w:val="2"/>
                <w:szCs w:val="2"/>
              </w:rPr>
            </w:pPr>
            <w:r w:rsidRPr="00BF093E">
              <w:rPr>
                <w:color w:val="000000"/>
                <w:sz w:val="16"/>
                <w:szCs w:val="16"/>
              </w:rPr>
              <w:t>1.155.953.100</w:t>
            </w:r>
          </w:p>
        </w:tc>
      </w:tr>
      <w:tr w:rsidR="00E636AD" w:rsidRPr="00BF093E" w14:paraId="384849F2" w14:textId="03A16F68" w:rsidTr="00654097">
        <w:trPr>
          <w:gridAfter w:val="1"/>
          <w:wAfter w:w="78" w:type="dxa"/>
          <w:trHeight w:val="387"/>
        </w:trPr>
        <w:tc>
          <w:tcPr>
            <w:tcW w:w="1231" w:type="dxa"/>
            <w:vMerge/>
          </w:tcPr>
          <w:p w14:paraId="7048E478" w14:textId="77777777" w:rsidR="00E636AD" w:rsidRPr="00005B6F" w:rsidRDefault="00E636AD" w:rsidP="00E636AD">
            <w:pPr>
              <w:rPr>
                <w:rFonts w:ascii="Georgia" w:hAnsi="Georgia"/>
                <w:sz w:val="2"/>
                <w:szCs w:val="2"/>
              </w:rPr>
            </w:pPr>
          </w:p>
        </w:tc>
        <w:tc>
          <w:tcPr>
            <w:tcW w:w="1250" w:type="dxa"/>
            <w:vMerge/>
          </w:tcPr>
          <w:p w14:paraId="3771C3BC" w14:textId="77777777" w:rsidR="00E636AD" w:rsidRPr="00005B6F" w:rsidRDefault="00E636AD" w:rsidP="00E636AD">
            <w:pPr>
              <w:rPr>
                <w:rFonts w:ascii="Georgia" w:hAnsi="Georgia"/>
                <w:sz w:val="2"/>
                <w:szCs w:val="2"/>
              </w:rPr>
            </w:pPr>
          </w:p>
        </w:tc>
        <w:tc>
          <w:tcPr>
            <w:tcW w:w="1371" w:type="dxa"/>
            <w:vMerge/>
          </w:tcPr>
          <w:p w14:paraId="226ECBC1" w14:textId="77777777" w:rsidR="00E636AD" w:rsidRPr="00005B6F" w:rsidRDefault="00E636AD" w:rsidP="00E636AD">
            <w:pPr>
              <w:rPr>
                <w:rFonts w:ascii="Georgia" w:hAnsi="Georgia"/>
                <w:sz w:val="2"/>
                <w:szCs w:val="2"/>
              </w:rPr>
            </w:pPr>
          </w:p>
        </w:tc>
        <w:tc>
          <w:tcPr>
            <w:tcW w:w="1287" w:type="dxa"/>
            <w:vMerge/>
          </w:tcPr>
          <w:p w14:paraId="0F8B7765" w14:textId="77777777" w:rsidR="00E636AD" w:rsidRPr="00005B6F" w:rsidRDefault="00E636AD" w:rsidP="00E636AD">
            <w:pPr>
              <w:rPr>
                <w:rFonts w:ascii="Georgia" w:hAnsi="Georgia"/>
                <w:sz w:val="2"/>
                <w:szCs w:val="2"/>
              </w:rPr>
            </w:pPr>
          </w:p>
        </w:tc>
        <w:tc>
          <w:tcPr>
            <w:tcW w:w="764" w:type="dxa"/>
            <w:vMerge/>
          </w:tcPr>
          <w:p w14:paraId="74700DB8" w14:textId="77777777" w:rsidR="00E636AD" w:rsidRPr="00005B6F" w:rsidRDefault="00E636AD" w:rsidP="00E636AD">
            <w:pPr>
              <w:rPr>
                <w:rFonts w:ascii="Georgia" w:hAnsi="Georgia"/>
                <w:sz w:val="2"/>
                <w:szCs w:val="2"/>
              </w:rPr>
            </w:pPr>
          </w:p>
        </w:tc>
        <w:tc>
          <w:tcPr>
            <w:tcW w:w="1807" w:type="dxa"/>
          </w:tcPr>
          <w:p w14:paraId="09CB363F" w14:textId="77777777" w:rsidR="00E636AD" w:rsidRPr="00005B6F" w:rsidRDefault="00E636AD" w:rsidP="00E636AD">
            <w:pPr>
              <w:pStyle w:val="TableParagraph"/>
              <w:ind w:left="73" w:right="60"/>
              <w:jc w:val="center"/>
              <w:rPr>
                <w:rFonts w:ascii="Georgia" w:hAnsi="Georgia"/>
                <w:sz w:val="16"/>
              </w:rPr>
            </w:pPr>
            <w:r w:rsidRPr="00005B6F">
              <w:rPr>
                <w:rFonts w:ascii="Georgia" w:hAnsi="Georgia"/>
                <w:sz w:val="16"/>
              </w:rPr>
              <w:t xml:space="preserve">-Implementar </w:t>
            </w:r>
            <w:proofErr w:type="gramStart"/>
            <w:r w:rsidRPr="00005B6F">
              <w:rPr>
                <w:rFonts w:ascii="Georgia" w:hAnsi="Georgia"/>
                <w:sz w:val="16"/>
              </w:rPr>
              <w:t>una  política</w:t>
            </w:r>
            <w:proofErr w:type="gramEnd"/>
            <w:r w:rsidRPr="00005B6F">
              <w:rPr>
                <w:rFonts w:ascii="Georgia" w:hAnsi="Georgia"/>
                <w:sz w:val="16"/>
              </w:rPr>
              <w:t xml:space="preserve"> de gestión y desarrollo del talento humano de</w:t>
            </w:r>
          </w:p>
          <w:p w14:paraId="53ECBFAA" w14:textId="77777777" w:rsidR="00E636AD" w:rsidRPr="00005B6F" w:rsidRDefault="00E636AD" w:rsidP="00E636AD">
            <w:pPr>
              <w:pStyle w:val="TableParagraph"/>
              <w:spacing w:before="1"/>
              <w:ind w:left="197" w:right="182" w:hanging="3"/>
              <w:jc w:val="center"/>
              <w:rPr>
                <w:rFonts w:ascii="Georgia" w:hAnsi="Georgia"/>
                <w:sz w:val="16"/>
              </w:rPr>
            </w:pPr>
            <w:r w:rsidRPr="00005B6F">
              <w:rPr>
                <w:rFonts w:ascii="Georgia" w:hAnsi="Georgia"/>
                <w:sz w:val="16"/>
              </w:rPr>
              <w:t>la SDA</w:t>
            </w:r>
          </w:p>
        </w:tc>
        <w:tc>
          <w:tcPr>
            <w:tcW w:w="1073" w:type="dxa"/>
            <w:tcBorders>
              <w:top w:val="nil"/>
              <w:left w:val="single" w:sz="8" w:space="0" w:color="auto"/>
              <w:bottom w:val="single" w:sz="8" w:space="0" w:color="auto"/>
              <w:right w:val="single" w:sz="8" w:space="0" w:color="auto"/>
            </w:tcBorders>
            <w:shd w:val="clear" w:color="auto" w:fill="auto"/>
            <w:vAlign w:val="center"/>
          </w:tcPr>
          <w:p w14:paraId="58B3ECD4" w14:textId="264F6645" w:rsidR="00E636AD" w:rsidRPr="00E636AD" w:rsidRDefault="00E636AD" w:rsidP="00E636AD">
            <w:pPr>
              <w:jc w:val="right"/>
              <w:rPr>
                <w:sz w:val="16"/>
                <w:szCs w:val="20"/>
              </w:rPr>
            </w:pPr>
            <w:r w:rsidRPr="00E636AD">
              <w:rPr>
                <w:color w:val="000000"/>
                <w:sz w:val="16"/>
                <w:szCs w:val="20"/>
              </w:rPr>
              <w:t>75.796.000</w:t>
            </w:r>
          </w:p>
        </w:tc>
        <w:tc>
          <w:tcPr>
            <w:tcW w:w="1134" w:type="dxa"/>
            <w:shd w:val="clear" w:color="auto" w:fill="auto"/>
            <w:vAlign w:val="center"/>
          </w:tcPr>
          <w:p w14:paraId="2A541E57" w14:textId="3747177E" w:rsidR="00E636AD" w:rsidRPr="005B24F6" w:rsidRDefault="00E636AD" w:rsidP="00E636AD">
            <w:pPr>
              <w:jc w:val="right"/>
              <w:rPr>
                <w:sz w:val="2"/>
                <w:szCs w:val="2"/>
                <w:highlight w:val="cyan"/>
              </w:rPr>
            </w:pPr>
            <w:r w:rsidRPr="00015581">
              <w:rPr>
                <w:color w:val="000000"/>
                <w:sz w:val="16"/>
                <w:szCs w:val="16"/>
              </w:rPr>
              <w:t>87.318.000</w:t>
            </w:r>
          </w:p>
        </w:tc>
        <w:tc>
          <w:tcPr>
            <w:tcW w:w="1276" w:type="dxa"/>
            <w:shd w:val="clear" w:color="auto" w:fill="auto"/>
            <w:vAlign w:val="center"/>
          </w:tcPr>
          <w:p w14:paraId="03438DC5" w14:textId="1012F69A" w:rsidR="00E636AD" w:rsidRPr="00BF093E" w:rsidRDefault="00E636AD" w:rsidP="00E636AD">
            <w:pPr>
              <w:jc w:val="right"/>
              <w:rPr>
                <w:sz w:val="2"/>
                <w:szCs w:val="2"/>
              </w:rPr>
            </w:pPr>
            <w:r w:rsidRPr="00BF093E">
              <w:rPr>
                <w:color w:val="000000"/>
                <w:sz w:val="16"/>
                <w:szCs w:val="16"/>
              </w:rPr>
              <w:t>612.183.000</w:t>
            </w:r>
          </w:p>
        </w:tc>
        <w:tc>
          <w:tcPr>
            <w:tcW w:w="1276" w:type="dxa"/>
            <w:shd w:val="clear" w:color="auto" w:fill="auto"/>
            <w:vAlign w:val="center"/>
          </w:tcPr>
          <w:p w14:paraId="62370810" w14:textId="78751723" w:rsidR="00E636AD" w:rsidRPr="00BF093E" w:rsidRDefault="00E636AD" w:rsidP="00E636AD">
            <w:pPr>
              <w:jc w:val="center"/>
              <w:rPr>
                <w:sz w:val="2"/>
                <w:szCs w:val="2"/>
              </w:rPr>
            </w:pPr>
            <w:r w:rsidRPr="00BF093E">
              <w:rPr>
                <w:color w:val="000000"/>
                <w:sz w:val="16"/>
              </w:rPr>
              <w:t>250.000.000</w:t>
            </w:r>
          </w:p>
        </w:tc>
        <w:tc>
          <w:tcPr>
            <w:tcW w:w="1276" w:type="dxa"/>
            <w:shd w:val="clear" w:color="auto" w:fill="auto"/>
            <w:vAlign w:val="center"/>
          </w:tcPr>
          <w:p w14:paraId="6AFB8E42" w14:textId="54EBBE52" w:rsidR="00E636AD" w:rsidRPr="00BF093E" w:rsidRDefault="00E636AD" w:rsidP="00E636AD">
            <w:pPr>
              <w:jc w:val="right"/>
              <w:rPr>
                <w:sz w:val="2"/>
                <w:szCs w:val="2"/>
              </w:rPr>
            </w:pPr>
            <w:r w:rsidRPr="00BF093E">
              <w:rPr>
                <w:color w:val="000000"/>
                <w:sz w:val="16"/>
              </w:rPr>
              <w:t>125.000.000</w:t>
            </w:r>
          </w:p>
        </w:tc>
        <w:tc>
          <w:tcPr>
            <w:tcW w:w="1392" w:type="dxa"/>
            <w:tcBorders>
              <w:top w:val="nil"/>
              <w:left w:val="single" w:sz="8" w:space="0" w:color="auto"/>
              <w:bottom w:val="single" w:sz="8" w:space="0" w:color="auto"/>
              <w:right w:val="single" w:sz="8" w:space="0" w:color="auto"/>
            </w:tcBorders>
            <w:shd w:val="clear" w:color="auto" w:fill="auto"/>
            <w:vAlign w:val="center"/>
          </w:tcPr>
          <w:p w14:paraId="7E986ADB" w14:textId="31C7801D" w:rsidR="00E636AD" w:rsidRPr="00BF093E" w:rsidRDefault="00E636AD" w:rsidP="00E636AD">
            <w:pPr>
              <w:jc w:val="right"/>
              <w:rPr>
                <w:sz w:val="2"/>
                <w:szCs w:val="2"/>
              </w:rPr>
            </w:pPr>
            <w:r w:rsidRPr="00BF093E">
              <w:rPr>
                <w:color w:val="000000"/>
                <w:sz w:val="16"/>
                <w:szCs w:val="16"/>
              </w:rPr>
              <w:t>1.150.297.000</w:t>
            </w:r>
          </w:p>
        </w:tc>
      </w:tr>
      <w:tr w:rsidR="00E636AD" w:rsidRPr="00BF093E" w14:paraId="3C0C4EE3" w14:textId="030E48D2" w:rsidTr="00654097">
        <w:trPr>
          <w:gridAfter w:val="1"/>
          <w:wAfter w:w="78" w:type="dxa"/>
          <w:trHeight w:val="1193"/>
        </w:trPr>
        <w:tc>
          <w:tcPr>
            <w:tcW w:w="1231" w:type="dxa"/>
            <w:vMerge/>
          </w:tcPr>
          <w:p w14:paraId="4849A274" w14:textId="77777777" w:rsidR="00E636AD" w:rsidRPr="00005B6F" w:rsidRDefault="00E636AD" w:rsidP="00E636AD">
            <w:pPr>
              <w:pStyle w:val="TableParagraph"/>
              <w:rPr>
                <w:rFonts w:ascii="Georgia" w:hAnsi="Georgia"/>
                <w:sz w:val="14"/>
              </w:rPr>
            </w:pPr>
          </w:p>
        </w:tc>
        <w:tc>
          <w:tcPr>
            <w:tcW w:w="1250" w:type="dxa"/>
            <w:vMerge/>
          </w:tcPr>
          <w:p w14:paraId="4BEA184D" w14:textId="77777777" w:rsidR="00E636AD" w:rsidRPr="00005B6F" w:rsidRDefault="00E636AD" w:rsidP="00E636AD">
            <w:pPr>
              <w:rPr>
                <w:rFonts w:ascii="Georgia" w:hAnsi="Georgia"/>
                <w:sz w:val="2"/>
                <w:szCs w:val="2"/>
              </w:rPr>
            </w:pPr>
          </w:p>
        </w:tc>
        <w:tc>
          <w:tcPr>
            <w:tcW w:w="1371" w:type="dxa"/>
            <w:vMerge/>
          </w:tcPr>
          <w:p w14:paraId="6EB32BD8" w14:textId="77777777" w:rsidR="00E636AD" w:rsidRPr="00005B6F" w:rsidRDefault="00E636AD" w:rsidP="00E636AD">
            <w:pPr>
              <w:pStyle w:val="TableParagraph"/>
              <w:rPr>
                <w:rFonts w:ascii="Georgia" w:hAnsi="Georgia"/>
                <w:sz w:val="14"/>
              </w:rPr>
            </w:pPr>
          </w:p>
        </w:tc>
        <w:tc>
          <w:tcPr>
            <w:tcW w:w="1287" w:type="dxa"/>
            <w:vMerge/>
          </w:tcPr>
          <w:p w14:paraId="6AA5F08E" w14:textId="77777777" w:rsidR="00E636AD" w:rsidRPr="00005B6F" w:rsidRDefault="00E636AD" w:rsidP="00E636AD">
            <w:pPr>
              <w:pStyle w:val="TableParagraph"/>
              <w:rPr>
                <w:rFonts w:ascii="Georgia" w:hAnsi="Georgia"/>
                <w:sz w:val="14"/>
              </w:rPr>
            </w:pPr>
          </w:p>
        </w:tc>
        <w:tc>
          <w:tcPr>
            <w:tcW w:w="764" w:type="dxa"/>
            <w:vMerge/>
          </w:tcPr>
          <w:p w14:paraId="7B0A77C9" w14:textId="77777777" w:rsidR="00E636AD" w:rsidRPr="00005B6F" w:rsidRDefault="00E636AD" w:rsidP="00E636AD">
            <w:pPr>
              <w:pStyle w:val="TableParagraph"/>
              <w:rPr>
                <w:rFonts w:ascii="Georgia" w:hAnsi="Georgia"/>
                <w:sz w:val="14"/>
              </w:rPr>
            </w:pPr>
          </w:p>
        </w:tc>
        <w:tc>
          <w:tcPr>
            <w:tcW w:w="1807" w:type="dxa"/>
          </w:tcPr>
          <w:p w14:paraId="5BA2520E" w14:textId="77777777" w:rsidR="00E636AD" w:rsidRPr="00005B6F" w:rsidRDefault="00E636AD" w:rsidP="00E636AD">
            <w:pPr>
              <w:pStyle w:val="TableParagraph"/>
              <w:spacing w:line="184" w:lineRule="exact"/>
              <w:ind w:left="73" w:right="63"/>
              <w:jc w:val="center"/>
              <w:rPr>
                <w:rFonts w:ascii="Georgia" w:hAnsi="Georgia"/>
                <w:sz w:val="16"/>
              </w:rPr>
            </w:pPr>
            <w:r w:rsidRPr="00005B6F">
              <w:rPr>
                <w:rFonts w:ascii="Georgia" w:hAnsi="Georgia"/>
                <w:sz w:val="16"/>
              </w:rPr>
              <w:t>-Fortalecer el componente institucional de</w:t>
            </w:r>
          </w:p>
          <w:p w14:paraId="7D32BC9F" w14:textId="77777777" w:rsidR="00E636AD" w:rsidRPr="00005B6F" w:rsidRDefault="00E636AD" w:rsidP="00E636AD">
            <w:pPr>
              <w:pStyle w:val="TableParagraph"/>
              <w:spacing w:line="166" w:lineRule="exact"/>
              <w:ind w:left="73" w:right="60"/>
              <w:jc w:val="center"/>
              <w:rPr>
                <w:rFonts w:ascii="Georgia" w:hAnsi="Georgia"/>
                <w:sz w:val="16"/>
              </w:rPr>
            </w:pPr>
            <w:r w:rsidRPr="00005B6F">
              <w:rPr>
                <w:rFonts w:ascii="Georgia" w:hAnsi="Georgia"/>
                <w:sz w:val="16"/>
              </w:rPr>
              <w:t>capacitación de los servidores públicos de</w:t>
            </w:r>
          </w:p>
          <w:p w14:paraId="1E7B224A" w14:textId="77777777" w:rsidR="00E636AD" w:rsidRPr="00005B6F" w:rsidRDefault="00E636AD" w:rsidP="00E636AD">
            <w:pPr>
              <w:pStyle w:val="TableParagraph"/>
              <w:spacing w:line="156" w:lineRule="exact"/>
              <w:ind w:left="73" w:right="62"/>
              <w:jc w:val="center"/>
              <w:rPr>
                <w:rFonts w:ascii="Georgia" w:hAnsi="Georgia"/>
                <w:sz w:val="16"/>
              </w:rPr>
            </w:pPr>
            <w:r w:rsidRPr="00005B6F">
              <w:rPr>
                <w:rFonts w:ascii="Georgia" w:hAnsi="Georgia"/>
                <w:sz w:val="16"/>
              </w:rPr>
              <w:t>la secretaria distrital de ambiente</w:t>
            </w:r>
          </w:p>
        </w:tc>
        <w:tc>
          <w:tcPr>
            <w:tcW w:w="1073" w:type="dxa"/>
            <w:tcBorders>
              <w:top w:val="nil"/>
              <w:left w:val="single" w:sz="8" w:space="0" w:color="auto"/>
              <w:bottom w:val="single" w:sz="8" w:space="0" w:color="auto"/>
              <w:right w:val="single" w:sz="8" w:space="0" w:color="auto"/>
            </w:tcBorders>
            <w:shd w:val="clear" w:color="auto" w:fill="auto"/>
            <w:vAlign w:val="center"/>
          </w:tcPr>
          <w:p w14:paraId="4EED5DA4" w14:textId="2CA9A6C3" w:rsidR="00E636AD" w:rsidRPr="00E636AD" w:rsidRDefault="00E636AD" w:rsidP="00E636AD">
            <w:pPr>
              <w:pStyle w:val="TableParagraph"/>
              <w:jc w:val="right"/>
              <w:rPr>
                <w:sz w:val="16"/>
                <w:szCs w:val="20"/>
              </w:rPr>
            </w:pPr>
            <w:r w:rsidRPr="00E636AD">
              <w:rPr>
                <w:color w:val="000000"/>
                <w:sz w:val="16"/>
                <w:szCs w:val="20"/>
              </w:rPr>
              <w:t>99.899.104</w:t>
            </w:r>
          </w:p>
        </w:tc>
        <w:tc>
          <w:tcPr>
            <w:tcW w:w="1134" w:type="dxa"/>
            <w:shd w:val="clear" w:color="auto" w:fill="auto"/>
            <w:vAlign w:val="center"/>
          </w:tcPr>
          <w:p w14:paraId="7DB83C55" w14:textId="4B9342B2" w:rsidR="00E636AD" w:rsidRPr="005B24F6" w:rsidRDefault="00E636AD" w:rsidP="00E636AD">
            <w:pPr>
              <w:pStyle w:val="TableParagraph"/>
              <w:jc w:val="right"/>
              <w:rPr>
                <w:sz w:val="14"/>
                <w:highlight w:val="cyan"/>
              </w:rPr>
            </w:pPr>
            <w:r w:rsidRPr="00015581">
              <w:rPr>
                <w:color w:val="000000"/>
                <w:sz w:val="16"/>
                <w:szCs w:val="16"/>
              </w:rPr>
              <w:t>331.215.485</w:t>
            </w:r>
          </w:p>
        </w:tc>
        <w:tc>
          <w:tcPr>
            <w:tcW w:w="1276" w:type="dxa"/>
            <w:shd w:val="clear" w:color="auto" w:fill="auto"/>
            <w:vAlign w:val="center"/>
          </w:tcPr>
          <w:p w14:paraId="1B821DAB" w14:textId="72E4A6D7" w:rsidR="00E636AD" w:rsidRPr="00BF093E" w:rsidRDefault="00E636AD" w:rsidP="00E636AD">
            <w:pPr>
              <w:pStyle w:val="TableParagraph"/>
              <w:jc w:val="right"/>
              <w:rPr>
                <w:sz w:val="14"/>
              </w:rPr>
            </w:pPr>
            <w:r w:rsidRPr="00BF093E">
              <w:rPr>
                <w:color w:val="000000"/>
                <w:sz w:val="16"/>
                <w:szCs w:val="16"/>
              </w:rPr>
              <w:t>100.000.000</w:t>
            </w:r>
          </w:p>
        </w:tc>
        <w:tc>
          <w:tcPr>
            <w:tcW w:w="1276" w:type="dxa"/>
            <w:shd w:val="clear" w:color="auto" w:fill="auto"/>
            <w:vAlign w:val="center"/>
          </w:tcPr>
          <w:p w14:paraId="39FAA882" w14:textId="4F0F837E" w:rsidR="00E636AD" w:rsidRPr="00BF093E" w:rsidRDefault="00E636AD" w:rsidP="00E636AD">
            <w:pPr>
              <w:pStyle w:val="TableParagraph"/>
              <w:jc w:val="right"/>
              <w:rPr>
                <w:sz w:val="14"/>
              </w:rPr>
            </w:pPr>
            <w:r w:rsidRPr="00BF093E">
              <w:rPr>
                <w:color w:val="000000"/>
                <w:sz w:val="16"/>
              </w:rPr>
              <w:t>200.000.000</w:t>
            </w:r>
          </w:p>
        </w:tc>
        <w:tc>
          <w:tcPr>
            <w:tcW w:w="1276" w:type="dxa"/>
            <w:shd w:val="clear" w:color="auto" w:fill="auto"/>
            <w:vAlign w:val="center"/>
          </w:tcPr>
          <w:p w14:paraId="376D1DC8" w14:textId="21345ED4" w:rsidR="00E636AD" w:rsidRPr="00BF093E" w:rsidRDefault="00E636AD" w:rsidP="00E636AD">
            <w:pPr>
              <w:pStyle w:val="TableParagraph"/>
              <w:jc w:val="right"/>
              <w:rPr>
                <w:sz w:val="14"/>
              </w:rPr>
            </w:pPr>
            <w:r w:rsidRPr="00BF093E">
              <w:rPr>
                <w:color w:val="000000"/>
                <w:sz w:val="16"/>
              </w:rPr>
              <w:t>100.000.000</w:t>
            </w:r>
          </w:p>
        </w:tc>
        <w:tc>
          <w:tcPr>
            <w:tcW w:w="1392" w:type="dxa"/>
            <w:tcBorders>
              <w:top w:val="nil"/>
              <w:left w:val="single" w:sz="8" w:space="0" w:color="auto"/>
              <w:bottom w:val="single" w:sz="8" w:space="0" w:color="auto"/>
              <w:right w:val="single" w:sz="8" w:space="0" w:color="auto"/>
            </w:tcBorders>
            <w:shd w:val="clear" w:color="auto" w:fill="auto"/>
            <w:vAlign w:val="center"/>
          </w:tcPr>
          <w:p w14:paraId="6B191375" w14:textId="5C4BC5A9" w:rsidR="00E636AD" w:rsidRPr="00BF093E" w:rsidRDefault="00E636AD" w:rsidP="00E636AD">
            <w:pPr>
              <w:pStyle w:val="TableParagraph"/>
              <w:jc w:val="right"/>
              <w:rPr>
                <w:sz w:val="14"/>
              </w:rPr>
            </w:pPr>
            <w:r w:rsidRPr="00BF093E">
              <w:rPr>
                <w:color w:val="000000"/>
                <w:sz w:val="16"/>
                <w:szCs w:val="16"/>
              </w:rPr>
              <w:t>831.114.589</w:t>
            </w:r>
          </w:p>
        </w:tc>
      </w:tr>
      <w:tr w:rsidR="00E636AD" w:rsidRPr="00BF093E" w14:paraId="02F55CBE" w14:textId="340CFFD3" w:rsidTr="00654097">
        <w:trPr>
          <w:gridAfter w:val="1"/>
          <w:wAfter w:w="78" w:type="dxa"/>
          <w:trHeight w:val="843"/>
        </w:trPr>
        <w:tc>
          <w:tcPr>
            <w:tcW w:w="1231" w:type="dxa"/>
            <w:vMerge/>
          </w:tcPr>
          <w:p w14:paraId="3F3B3D25" w14:textId="77777777" w:rsidR="00E636AD" w:rsidRPr="00005B6F" w:rsidRDefault="00E636AD" w:rsidP="00E636AD">
            <w:pPr>
              <w:pStyle w:val="TableParagraph"/>
              <w:rPr>
                <w:rFonts w:ascii="Georgia" w:hAnsi="Georgia"/>
                <w:sz w:val="14"/>
              </w:rPr>
            </w:pPr>
          </w:p>
        </w:tc>
        <w:tc>
          <w:tcPr>
            <w:tcW w:w="1250" w:type="dxa"/>
            <w:vMerge/>
          </w:tcPr>
          <w:p w14:paraId="5EA596BF" w14:textId="77777777" w:rsidR="00E636AD" w:rsidRPr="00005B6F" w:rsidRDefault="00E636AD" w:rsidP="00E636AD">
            <w:pPr>
              <w:rPr>
                <w:rFonts w:ascii="Georgia" w:hAnsi="Georgia"/>
                <w:sz w:val="2"/>
                <w:szCs w:val="2"/>
              </w:rPr>
            </w:pPr>
          </w:p>
        </w:tc>
        <w:tc>
          <w:tcPr>
            <w:tcW w:w="1371" w:type="dxa"/>
            <w:vMerge/>
          </w:tcPr>
          <w:p w14:paraId="11950338" w14:textId="77777777" w:rsidR="00E636AD" w:rsidRPr="00005B6F" w:rsidRDefault="00E636AD" w:rsidP="00E636AD">
            <w:pPr>
              <w:pStyle w:val="TableParagraph"/>
              <w:rPr>
                <w:rFonts w:ascii="Georgia" w:hAnsi="Georgia"/>
                <w:sz w:val="14"/>
              </w:rPr>
            </w:pPr>
          </w:p>
        </w:tc>
        <w:tc>
          <w:tcPr>
            <w:tcW w:w="1287" w:type="dxa"/>
            <w:vMerge/>
          </w:tcPr>
          <w:p w14:paraId="1CA9290D" w14:textId="77777777" w:rsidR="00E636AD" w:rsidRPr="00005B6F" w:rsidRDefault="00E636AD" w:rsidP="00E636AD">
            <w:pPr>
              <w:pStyle w:val="TableParagraph"/>
              <w:rPr>
                <w:rFonts w:ascii="Georgia" w:hAnsi="Georgia"/>
                <w:sz w:val="14"/>
              </w:rPr>
            </w:pPr>
          </w:p>
        </w:tc>
        <w:tc>
          <w:tcPr>
            <w:tcW w:w="764" w:type="dxa"/>
            <w:vMerge/>
          </w:tcPr>
          <w:p w14:paraId="2098A9EC" w14:textId="77777777" w:rsidR="00E636AD" w:rsidRPr="00005B6F" w:rsidRDefault="00E636AD" w:rsidP="00E636AD">
            <w:pPr>
              <w:pStyle w:val="TableParagraph"/>
              <w:rPr>
                <w:rFonts w:ascii="Georgia" w:hAnsi="Georgia"/>
                <w:sz w:val="14"/>
              </w:rPr>
            </w:pPr>
          </w:p>
        </w:tc>
        <w:tc>
          <w:tcPr>
            <w:tcW w:w="1807" w:type="dxa"/>
          </w:tcPr>
          <w:p w14:paraId="1BBB802E" w14:textId="77777777" w:rsidR="00E636AD" w:rsidRPr="00005B6F" w:rsidRDefault="00E636AD" w:rsidP="00E636AD">
            <w:pPr>
              <w:pStyle w:val="TableParagraph"/>
              <w:spacing w:line="184" w:lineRule="exact"/>
              <w:ind w:left="73" w:right="61"/>
              <w:jc w:val="center"/>
              <w:rPr>
                <w:rFonts w:ascii="Georgia" w:hAnsi="Georgia"/>
                <w:sz w:val="16"/>
              </w:rPr>
            </w:pPr>
            <w:r w:rsidRPr="00005B6F">
              <w:rPr>
                <w:rFonts w:ascii="Georgia" w:hAnsi="Georgia"/>
                <w:sz w:val="16"/>
              </w:rPr>
              <w:t>-Mejoramiento del 100% del soporte</w:t>
            </w:r>
          </w:p>
          <w:p w14:paraId="03311618" w14:textId="77777777" w:rsidR="00E636AD" w:rsidRPr="00005B6F" w:rsidRDefault="00E636AD" w:rsidP="00E636AD">
            <w:pPr>
              <w:pStyle w:val="TableParagraph"/>
              <w:spacing w:line="157" w:lineRule="exact"/>
              <w:ind w:left="73" w:right="62"/>
              <w:jc w:val="center"/>
              <w:rPr>
                <w:rFonts w:ascii="Georgia" w:hAnsi="Georgia"/>
                <w:sz w:val="16"/>
              </w:rPr>
            </w:pPr>
            <w:r w:rsidRPr="00005B6F">
              <w:rPr>
                <w:rFonts w:ascii="Georgia" w:hAnsi="Georgia"/>
                <w:sz w:val="16"/>
              </w:rPr>
              <w:t>automotor de la entidad</w:t>
            </w:r>
          </w:p>
        </w:tc>
        <w:tc>
          <w:tcPr>
            <w:tcW w:w="1073" w:type="dxa"/>
            <w:tcBorders>
              <w:top w:val="nil"/>
              <w:left w:val="single" w:sz="8" w:space="0" w:color="auto"/>
              <w:bottom w:val="single" w:sz="8" w:space="0" w:color="auto"/>
              <w:right w:val="single" w:sz="8" w:space="0" w:color="auto"/>
            </w:tcBorders>
            <w:shd w:val="clear" w:color="auto" w:fill="auto"/>
            <w:vAlign w:val="center"/>
          </w:tcPr>
          <w:p w14:paraId="025865A1" w14:textId="603F0304" w:rsidR="00E636AD" w:rsidRPr="00E636AD" w:rsidRDefault="00E636AD" w:rsidP="00E636AD">
            <w:pPr>
              <w:pStyle w:val="TableParagraph"/>
              <w:jc w:val="right"/>
              <w:rPr>
                <w:sz w:val="16"/>
                <w:szCs w:val="20"/>
              </w:rPr>
            </w:pPr>
            <w:r w:rsidRPr="00E636AD">
              <w:rPr>
                <w:color w:val="000000"/>
                <w:sz w:val="16"/>
                <w:szCs w:val="20"/>
              </w:rPr>
              <w:t>250.000.000</w:t>
            </w:r>
          </w:p>
        </w:tc>
        <w:tc>
          <w:tcPr>
            <w:tcW w:w="1134" w:type="dxa"/>
            <w:shd w:val="clear" w:color="auto" w:fill="auto"/>
            <w:vAlign w:val="center"/>
          </w:tcPr>
          <w:p w14:paraId="143F85DB" w14:textId="0F4F8F19" w:rsidR="00E636AD" w:rsidRPr="005B24F6" w:rsidRDefault="00E636AD" w:rsidP="00E636AD">
            <w:pPr>
              <w:pStyle w:val="TableParagraph"/>
              <w:jc w:val="right"/>
              <w:rPr>
                <w:sz w:val="14"/>
                <w:highlight w:val="cyan"/>
              </w:rPr>
            </w:pPr>
            <w:r w:rsidRPr="00015581">
              <w:rPr>
                <w:color w:val="000000"/>
                <w:sz w:val="16"/>
                <w:szCs w:val="16"/>
              </w:rPr>
              <w:t>1.329.885.340</w:t>
            </w:r>
          </w:p>
        </w:tc>
        <w:tc>
          <w:tcPr>
            <w:tcW w:w="1276" w:type="dxa"/>
            <w:shd w:val="clear" w:color="auto" w:fill="auto"/>
            <w:vAlign w:val="center"/>
          </w:tcPr>
          <w:p w14:paraId="45AB8E41" w14:textId="0A69AA62" w:rsidR="00E636AD" w:rsidRPr="00BF093E" w:rsidRDefault="00E636AD" w:rsidP="00E636AD">
            <w:pPr>
              <w:pStyle w:val="TableParagraph"/>
              <w:jc w:val="right"/>
              <w:rPr>
                <w:sz w:val="14"/>
              </w:rPr>
            </w:pPr>
            <w:r w:rsidRPr="00BF093E">
              <w:rPr>
                <w:color w:val="000000"/>
                <w:sz w:val="16"/>
                <w:szCs w:val="16"/>
              </w:rPr>
              <w:t>37.742.677</w:t>
            </w:r>
          </w:p>
        </w:tc>
        <w:tc>
          <w:tcPr>
            <w:tcW w:w="1276" w:type="dxa"/>
            <w:shd w:val="clear" w:color="auto" w:fill="auto"/>
            <w:vAlign w:val="center"/>
          </w:tcPr>
          <w:p w14:paraId="186E2206" w14:textId="7567052F" w:rsidR="00E636AD" w:rsidRPr="00BF093E" w:rsidRDefault="00E636AD" w:rsidP="00E636AD">
            <w:pPr>
              <w:pStyle w:val="TableParagraph"/>
              <w:jc w:val="right"/>
              <w:rPr>
                <w:sz w:val="14"/>
              </w:rPr>
            </w:pPr>
            <w:r w:rsidRPr="00BF093E">
              <w:rPr>
                <w:color w:val="000000"/>
                <w:sz w:val="16"/>
              </w:rPr>
              <w:t>500.000.000</w:t>
            </w:r>
          </w:p>
        </w:tc>
        <w:tc>
          <w:tcPr>
            <w:tcW w:w="1276" w:type="dxa"/>
            <w:shd w:val="clear" w:color="auto" w:fill="auto"/>
            <w:vAlign w:val="center"/>
          </w:tcPr>
          <w:p w14:paraId="52DA5D9C" w14:textId="0C3EE246" w:rsidR="00E636AD" w:rsidRPr="00BF093E" w:rsidRDefault="00E636AD" w:rsidP="00E636AD">
            <w:pPr>
              <w:pStyle w:val="TableParagraph"/>
              <w:jc w:val="right"/>
              <w:rPr>
                <w:sz w:val="14"/>
              </w:rPr>
            </w:pPr>
            <w:r w:rsidRPr="00BF093E">
              <w:rPr>
                <w:color w:val="000000"/>
                <w:sz w:val="16"/>
              </w:rPr>
              <w:t>250.000.000</w:t>
            </w:r>
          </w:p>
        </w:tc>
        <w:tc>
          <w:tcPr>
            <w:tcW w:w="1392" w:type="dxa"/>
            <w:tcBorders>
              <w:top w:val="nil"/>
              <w:left w:val="single" w:sz="8" w:space="0" w:color="auto"/>
              <w:bottom w:val="single" w:sz="8" w:space="0" w:color="auto"/>
              <w:right w:val="single" w:sz="8" w:space="0" w:color="auto"/>
            </w:tcBorders>
            <w:shd w:val="clear" w:color="auto" w:fill="auto"/>
            <w:vAlign w:val="center"/>
          </w:tcPr>
          <w:p w14:paraId="1E461DE3" w14:textId="04F87C54" w:rsidR="00E636AD" w:rsidRPr="00BF093E" w:rsidRDefault="00E636AD" w:rsidP="00E636AD">
            <w:pPr>
              <w:jc w:val="right"/>
              <w:rPr>
                <w:sz w:val="14"/>
              </w:rPr>
            </w:pPr>
            <w:r w:rsidRPr="00BF093E">
              <w:rPr>
                <w:color w:val="000000"/>
                <w:sz w:val="16"/>
                <w:szCs w:val="16"/>
              </w:rPr>
              <w:t>2.367.628.017</w:t>
            </w:r>
          </w:p>
        </w:tc>
      </w:tr>
      <w:tr w:rsidR="00E636AD" w:rsidRPr="00BF093E" w14:paraId="1D203744" w14:textId="494CBC71" w:rsidTr="009E77C7">
        <w:trPr>
          <w:trHeight w:val="429"/>
        </w:trPr>
        <w:tc>
          <w:tcPr>
            <w:tcW w:w="7710" w:type="dxa"/>
            <w:gridSpan w:val="6"/>
          </w:tcPr>
          <w:p w14:paraId="19F39F3F" w14:textId="77777777" w:rsidR="00E636AD" w:rsidRPr="00005B6F" w:rsidRDefault="00E636AD" w:rsidP="00E636AD">
            <w:pPr>
              <w:pStyle w:val="TableParagraph"/>
              <w:spacing w:line="157" w:lineRule="exact"/>
              <w:ind w:left="73" w:right="62"/>
              <w:jc w:val="center"/>
              <w:rPr>
                <w:rFonts w:ascii="Georgia" w:hAnsi="Georgia"/>
                <w:b/>
                <w:sz w:val="16"/>
              </w:rPr>
            </w:pPr>
            <w:r w:rsidRPr="00005B6F">
              <w:rPr>
                <w:rFonts w:ascii="Georgia" w:hAnsi="Georgia"/>
                <w:b/>
                <w:sz w:val="16"/>
              </w:rPr>
              <w:t>TOTAL</w:t>
            </w:r>
          </w:p>
        </w:tc>
        <w:tc>
          <w:tcPr>
            <w:tcW w:w="1073" w:type="dxa"/>
            <w:shd w:val="clear" w:color="auto" w:fill="auto"/>
            <w:vAlign w:val="center"/>
          </w:tcPr>
          <w:p w14:paraId="3230EC89" w14:textId="01B79943" w:rsidR="00E636AD" w:rsidRPr="00BF093E" w:rsidRDefault="00E636AD" w:rsidP="00E636AD">
            <w:pPr>
              <w:pStyle w:val="TableParagraph"/>
              <w:jc w:val="right"/>
              <w:rPr>
                <w:color w:val="000000"/>
                <w:sz w:val="16"/>
                <w:szCs w:val="20"/>
              </w:rPr>
            </w:pPr>
            <w:r w:rsidRPr="00BF093E">
              <w:rPr>
                <w:color w:val="000000"/>
                <w:sz w:val="16"/>
                <w:szCs w:val="20"/>
              </w:rPr>
              <w:t>928.915.199</w:t>
            </w:r>
          </w:p>
        </w:tc>
        <w:tc>
          <w:tcPr>
            <w:tcW w:w="1134" w:type="dxa"/>
            <w:shd w:val="clear" w:color="auto" w:fill="auto"/>
            <w:vAlign w:val="center"/>
          </w:tcPr>
          <w:p w14:paraId="19EF1A8A" w14:textId="3B603EC4" w:rsidR="00E636AD" w:rsidRPr="00BF093E" w:rsidRDefault="00E636AD" w:rsidP="00E636AD">
            <w:pPr>
              <w:pStyle w:val="TableParagraph"/>
              <w:jc w:val="right"/>
              <w:rPr>
                <w:color w:val="000000"/>
                <w:sz w:val="16"/>
                <w:szCs w:val="20"/>
              </w:rPr>
            </w:pPr>
            <w:r w:rsidRPr="00BF093E">
              <w:rPr>
                <w:color w:val="000000"/>
                <w:sz w:val="16"/>
                <w:szCs w:val="20"/>
              </w:rPr>
              <w:t>2.224.007.825</w:t>
            </w:r>
          </w:p>
        </w:tc>
        <w:tc>
          <w:tcPr>
            <w:tcW w:w="1276" w:type="dxa"/>
            <w:shd w:val="clear" w:color="auto" w:fill="auto"/>
            <w:vAlign w:val="center"/>
          </w:tcPr>
          <w:p w14:paraId="04D9E0A6" w14:textId="6E2BEA4B" w:rsidR="00E636AD" w:rsidRPr="00BF093E" w:rsidRDefault="00E636AD" w:rsidP="00E636AD">
            <w:pPr>
              <w:pStyle w:val="TableParagraph"/>
              <w:jc w:val="right"/>
              <w:rPr>
                <w:color w:val="000000"/>
                <w:sz w:val="16"/>
                <w:szCs w:val="20"/>
              </w:rPr>
            </w:pPr>
            <w:r w:rsidRPr="00BF093E">
              <w:rPr>
                <w:color w:val="000000"/>
                <w:sz w:val="16"/>
                <w:szCs w:val="20"/>
              </w:rPr>
              <w:t>2.410.678.000</w:t>
            </w:r>
          </w:p>
        </w:tc>
        <w:tc>
          <w:tcPr>
            <w:tcW w:w="1276" w:type="dxa"/>
            <w:shd w:val="clear" w:color="auto" w:fill="auto"/>
            <w:vAlign w:val="center"/>
          </w:tcPr>
          <w:p w14:paraId="358C02D8" w14:textId="257B539C" w:rsidR="00E636AD" w:rsidRPr="00BF093E" w:rsidRDefault="00E636AD" w:rsidP="00E636AD">
            <w:pPr>
              <w:pStyle w:val="TableParagraph"/>
              <w:jc w:val="right"/>
              <w:rPr>
                <w:b/>
                <w:sz w:val="10"/>
              </w:rPr>
            </w:pPr>
            <w:r w:rsidRPr="00BF093E">
              <w:rPr>
                <w:b/>
                <w:bCs/>
                <w:color w:val="000000"/>
                <w:sz w:val="16"/>
              </w:rPr>
              <w:t>2.450.000.000</w:t>
            </w:r>
          </w:p>
        </w:tc>
        <w:tc>
          <w:tcPr>
            <w:tcW w:w="1276" w:type="dxa"/>
            <w:shd w:val="clear" w:color="auto" w:fill="auto"/>
            <w:vAlign w:val="center"/>
          </w:tcPr>
          <w:p w14:paraId="5755D755" w14:textId="3A2F87BE" w:rsidR="00E636AD" w:rsidRPr="00BF093E" w:rsidRDefault="00E636AD" w:rsidP="00E636AD">
            <w:pPr>
              <w:pStyle w:val="TableParagraph"/>
              <w:jc w:val="right"/>
              <w:rPr>
                <w:b/>
                <w:sz w:val="10"/>
              </w:rPr>
            </w:pPr>
            <w:r w:rsidRPr="00BF093E">
              <w:rPr>
                <w:b/>
                <w:bCs/>
                <w:color w:val="000000"/>
                <w:sz w:val="16"/>
              </w:rPr>
              <w:t>1.075.000.000</w:t>
            </w:r>
          </w:p>
        </w:tc>
        <w:tc>
          <w:tcPr>
            <w:tcW w:w="1392" w:type="dxa"/>
            <w:tcBorders>
              <w:top w:val="single" w:sz="8" w:space="0" w:color="auto"/>
              <w:left w:val="single" w:sz="8" w:space="0" w:color="auto"/>
              <w:bottom w:val="single" w:sz="8" w:space="0" w:color="auto"/>
              <w:right w:val="single" w:sz="8" w:space="0" w:color="auto"/>
            </w:tcBorders>
            <w:shd w:val="clear" w:color="auto" w:fill="auto"/>
            <w:vAlign w:val="center"/>
          </w:tcPr>
          <w:p w14:paraId="1332C0EE" w14:textId="7512869B" w:rsidR="00E636AD" w:rsidRPr="00BF093E" w:rsidRDefault="00E636AD" w:rsidP="00E636AD">
            <w:pPr>
              <w:pStyle w:val="TableParagraph"/>
              <w:jc w:val="right"/>
              <w:rPr>
                <w:b/>
                <w:sz w:val="10"/>
              </w:rPr>
            </w:pPr>
            <w:r w:rsidRPr="00BF093E">
              <w:rPr>
                <w:color w:val="000000"/>
                <w:sz w:val="16"/>
                <w:szCs w:val="16"/>
              </w:rPr>
              <w:t>9.088.601.024</w:t>
            </w:r>
          </w:p>
        </w:tc>
        <w:tc>
          <w:tcPr>
            <w:tcW w:w="78" w:type="dxa"/>
            <w:tcBorders>
              <w:top w:val="nil"/>
              <w:left w:val="nil"/>
              <w:bottom w:val="nil"/>
              <w:right w:val="nil"/>
            </w:tcBorders>
            <w:shd w:val="clear" w:color="auto" w:fill="auto"/>
            <w:vAlign w:val="bottom"/>
          </w:tcPr>
          <w:p w14:paraId="6E30CE1A" w14:textId="77777777" w:rsidR="00E636AD" w:rsidRPr="00BF093E" w:rsidRDefault="00E636AD" w:rsidP="00E636AD"/>
        </w:tc>
      </w:tr>
    </w:tbl>
    <w:p w14:paraId="1DCDE4D5" w14:textId="46795D0D" w:rsidR="00C81679" w:rsidRPr="00205C50" w:rsidRDefault="00C81679">
      <w:pPr>
        <w:jc w:val="both"/>
        <w:rPr>
          <w:rFonts w:ascii="Georgia" w:hAnsi="Georgia"/>
        </w:rPr>
        <w:sectPr w:rsidR="00C81679" w:rsidRPr="00205C50" w:rsidSect="00BD7283">
          <w:pgSz w:w="15840" w:h="12240" w:orient="landscape"/>
          <w:pgMar w:top="1021" w:right="1503" w:bottom="249" w:left="278" w:header="720" w:footer="720" w:gutter="0"/>
          <w:cols w:space="720"/>
        </w:sectPr>
      </w:pPr>
    </w:p>
    <w:p w14:paraId="7D29BBAB" w14:textId="77777777" w:rsidR="008B3695" w:rsidRPr="00205C50" w:rsidRDefault="008B3695">
      <w:pPr>
        <w:pStyle w:val="Textoindependiente"/>
        <w:rPr>
          <w:rFonts w:ascii="Georgia" w:hAnsi="Georgia"/>
          <w:b/>
          <w:sz w:val="24"/>
        </w:rPr>
      </w:pPr>
    </w:p>
    <w:p w14:paraId="398B534F" w14:textId="77777777" w:rsidR="00D076C9" w:rsidRPr="00205C50" w:rsidRDefault="00D076C9" w:rsidP="00E84E63">
      <w:pPr>
        <w:pStyle w:val="Textoindependiente"/>
        <w:tabs>
          <w:tab w:val="left" w:pos="8533"/>
        </w:tabs>
        <w:ind w:left="1041" w:right="1785"/>
        <w:rPr>
          <w:rFonts w:ascii="Georgia" w:hAnsi="Georgia"/>
          <w:sz w:val="10"/>
        </w:rPr>
      </w:pPr>
    </w:p>
    <w:p w14:paraId="546D3957" w14:textId="6B5CFFE5" w:rsidR="008B3695" w:rsidRPr="00205C50" w:rsidRDefault="00D076C9" w:rsidP="00E84E63">
      <w:pPr>
        <w:pStyle w:val="Textoindependiente"/>
        <w:tabs>
          <w:tab w:val="left" w:pos="8533"/>
        </w:tabs>
        <w:ind w:left="1041" w:right="1785"/>
        <w:rPr>
          <w:rFonts w:ascii="Georgia" w:hAnsi="Georgia"/>
          <w:b/>
        </w:rPr>
      </w:pPr>
      <w:r w:rsidRPr="00205C50">
        <w:rPr>
          <w:rFonts w:ascii="Georgia" w:hAnsi="Georgia"/>
          <w:b/>
        </w:rPr>
        <w:t>2.2.11</w:t>
      </w:r>
      <w:r w:rsidR="00243683" w:rsidRPr="00205C50">
        <w:rPr>
          <w:rFonts w:ascii="Georgia" w:hAnsi="Georgia"/>
          <w:b/>
        </w:rPr>
        <w:t xml:space="preserve"> </w:t>
      </w:r>
      <w:r w:rsidR="00CF59FF" w:rsidRPr="00205C50">
        <w:rPr>
          <w:rFonts w:ascii="Georgia" w:hAnsi="Georgia"/>
          <w:b/>
        </w:rPr>
        <w:t>Insumos - programación de</w:t>
      </w:r>
      <w:r w:rsidR="00CF59FF" w:rsidRPr="00205C50">
        <w:rPr>
          <w:rFonts w:ascii="Georgia" w:hAnsi="Georgia"/>
          <w:b/>
          <w:spacing w:val="-3"/>
        </w:rPr>
        <w:t xml:space="preserve"> </w:t>
      </w:r>
      <w:r w:rsidR="00CF59FF" w:rsidRPr="00205C50">
        <w:rPr>
          <w:rFonts w:ascii="Georgia" w:hAnsi="Georgia"/>
          <w:b/>
        </w:rPr>
        <w:t>costos</w:t>
      </w:r>
    </w:p>
    <w:p w14:paraId="7D3D9BBD" w14:textId="77777777" w:rsidR="008B3695" w:rsidRPr="00205C50" w:rsidRDefault="008B3695">
      <w:pPr>
        <w:pStyle w:val="Textoindependiente"/>
        <w:rPr>
          <w:rFonts w:ascii="Georgia" w:hAnsi="Georgia"/>
          <w:b/>
          <w:sz w:val="21"/>
        </w:rPr>
      </w:pPr>
    </w:p>
    <w:tbl>
      <w:tblPr>
        <w:tblStyle w:val="TableNorm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1"/>
        <w:gridCol w:w="1260"/>
        <w:gridCol w:w="1260"/>
        <w:gridCol w:w="1260"/>
        <w:gridCol w:w="1260"/>
        <w:gridCol w:w="1261"/>
        <w:gridCol w:w="1260"/>
      </w:tblGrid>
      <w:tr w:rsidR="008B3695" w:rsidRPr="00205C50" w14:paraId="217723BD" w14:textId="77777777" w:rsidTr="00BF093E">
        <w:trPr>
          <w:trHeight w:val="358"/>
        </w:trPr>
        <w:tc>
          <w:tcPr>
            <w:tcW w:w="2381" w:type="dxa"/>
            <w:shd w:val="clear" w:color="auto" w:fill="368F21"/>
          </w:tcPr>
          <w:p w14:paraId="3F8C9965" w14:textId="77777777" w:rsidR="008B3695" w:rsidRPr="00205C50" w:rsidRDefault="00CF59FF">
            <w:pPr>
              <w:pStyle w:val="TableParagraph"/>
              <w:spacing w:before="1" w:line="184" w:lineRule="exact"/>
              <w:ind w:left="657" w:right="376" w:hanging="260"/>
              <w:rPr>
                <w:rFonts w:ascii="Georgia" w:hAnsi="Georgia"/>
                <w:b/>
                <w:sz w:val="16"/>
              </w:rPr>
            </w:pPr>
            <w:r w:rsidRPr="00205C50">
              <w:rPr>
                <w:rFonts w:ascii="Georgia" w:hAnsi="Georgia"/>
                <w:b/>
                <w:color w:val="FFFFFF"/>
                <w:sz w:val="16"/>
              </w:rPr>
              <w:t>META PROYECTO INVERSION</w:t>
            </w:r>
          </w:p>
        </w:tc>
        <w:tc>
          <w:tcPr>
            <w:tcW w:w="1260" w:type="dxa"/>
            <w:shd w:val="clear" w:color="auto" w:fill="368F21"/>
          </w:tcPr>
          <w:p w14:paraId="0FE59BB9" w14:textId="77777777" w:rsidR="008B3695" w:rsidRPr="00205C50" w:rsidRDefault="00CF59FF">
            <w:pPr>
              <w:pStyle w:val="TableParagraph"/>
              <w:spacing w:before="92"/>
              <w:ind w:left="44" w:right="42"/>
              <w:jc w:val="center"/>
              <w:rPr>
                <w:rFonts w:ascii="Georgia" w:hAnsi="Georgia"/>
                <w:b/>
                <w:sz w:val="16"/>
              </w:rPr>
            </w:pPr>
            <w:r w:rsidRPr="00205C50">
              <w:rPr>
                <w:rFonts w:ascii="Georgia" w:hAnsi="Georgia"/>
                <w:b/>
                <w:color w:val="FFFFFF"/>
                <w:sz w:val="16"/>
              </w:rPr>
              <w:t>2020</w:t>
            </w:r>
          </w:p>
        </w:tc>
        <w:tc>
          <w:tcPr>
            <w:tcW w:w="1260" w:type="dxa"/>
            <w:shd w:val="clear" w:color="auto" w:fill="368F21"/>
          </w:tcPr>
          <w:p w14:paraId="7693CE7D" w14:textId="77777777" w:rsidR="008B3695" w:rsidRPr="00205C50" w:rsidRDefault="00CF59FF">
            <w:pPr>
              <w:pStyle w:val="TableParagraph"/>
              <w:spacing w:before="92"/>
              <w:ind w:left="44" w:right="42"/>
              <w:jc w:val="center"/>
              <w:rPr>
                <w:rFonts w:ascii="Georgia" w:hAnsi="Georgia"/>
                <w:b/>
                <w:sz w:val="16"/>
              </w:rPr>
            </w:pPr>
            <w:r w:rsidRPr="00205C50">
              <w:rPr>
                <w:rFonts w:ascii="Georgia" w:hAnsi="Georgia"/>
                <w:b/>
                <w:color w:val="FFFFFF"/>
                <w:sz w:val="16"/>
              </w:rPr>
              <w:t>2021</w:t>
            </w:r>
          </w:p>
        </w:tc>
        <w:tc>
          <w:tcPr>
            <w:tcW w:w="1260" w:type="dxa"/>
            <w:shd w:val="clear" w:color="auto" w:fill="368F21"/>
          </w:tcPr>
          <w:p w14:paraId="1F6579CA" w14:textId="77777777" w:rsidR="008B3695" w:rsidRPr="00205C50" w:rsidRDefault="00CF59FF">
            <w:pPr>
              <w:pStyle w:val="TableParagraph"/>
              <w:spacing w:before="92"/>
              <w:ind w:left="45" w:right="42"/>
              <w:jc w:val="center"/>
              <w:rPr>
                <w:rFonts w:ascii="Georgia" w:hAnsi="Georgia"/>
                <w:b/>
                <w:sz w:val="16"/>
              </w:rPr>
            </w:pPr>
            <w:r w:rsidRPr="00205C50">
              <w:rPr>
                <w:rFonts w:ascii="Georgia" w:hAnsi="Georgia"/>
                <w:b/>
                <w:color w:val="FFFFFF"/>
                <w:sz w:val="16"/>
              </w:rPr>
              <w:t>2022</w:t>
            </w:r>
          </w:p>
        </w:tc>
        <w:tc>
          <w:tcPr>
            <w:tcW w:w="1260" w:type="dxa"/>
            <w:shd w:val="clear" w:color="auto" w:fill="368F21"/>
          </w:tcPr>
          <w:p w14:paraId="12FDEEE9" w14:textId="77777777" w:rsidR="008B3695" w:rsidRPr="00205C50" w:rsidRDefault="00CF59FF">
            <w:pPr>
              <w:pStyle w:val="TableParagraph"/>
              <w:spacing w:before="92"/>
              <w:ind w:left="45" w:right="42"/>
              <w:jc w:val="center"/>
              <w:rPr>
                <w:rFonts w:ascii="Georgia" w:hAnsi="Georgia"/>
                <w:b/>
                <w:sz w:val="16"/>
              </w:rPr>
            </w:pPr>
            <w:r w:rsidRPr="00205C50">
              <w:rPr>
                <w:rFonts w:ascii="Georgia" w:hAnsi="Georgia"/>
                <w:b/>
                <w:color w:val="FFFFFF"/>
                <w:sz w:val="16"/>
              </w:rPr>
              <w:t>2023</w:t>
            </w:r>
          </w:p>
        </w:tc>
        <w:tc>
          <w:tcPr>
            <w:tcW w:w="1261" w:type="dxa"/>
            <w:shd w:val="clear" w:color="auto" w:fill="368F21"/>
          </w:tcPr>
          <w:p w14:paraId="32C320C9" w14:textId="77777777" w:rsidR="008B3695" w:rsidRPr="00205C50" w:rsidRDefault="00CF59FF">
            <w:pPr>
              <w:pStyle w:val="TableParagraph"/>
              <w:spacing w:before="92"/>
              <w:ind w:left="45" w:right="43"/>
              <w:jc w:val="center"/>
              <w:rPr>
                <w:rFonts w:ascii="Georgia" w:hAnsi="Georgia"/>
                <w:b/>
                <w:sz w:val="16"/>
              </w:rPr>
            </w:pPr>
            <w:r w:rsidRPr="00205C50">
              <w:rPr>
                <w:rFonts w:ascii="Georgia" w:hAnsi="Georgia"/>
                <w:b/>
                <w:color w:val="FFFFFF"/>
                <w:sz w:val="16"/>
              </w:rPr>
              <w:t>2024</w:t>
            </w:r>
          </w:p>
        </w:tc>
        <w:tc>
          <w:tcPr>
            <w:tcW w:w="1260" w:type="dxa"/>
            <w:shd w:val="clear" w:color="auto" w:fill="368F21"/>
          </w:tcPr>
          <w:p w14:paraId="02CD8515" w14:textId="77777777" w:rsidR="008B3695" w:rsidRPr="00205C50" w:rsidRDefault="00CF59FF">
            <w:pPr>
              <w:pStyle w:val="TableParagraph"/>
              <w:spacing w:before="92"/>
              <w:ind w:left="46" w:right="42"/>
              <w:jc w:val="center"/>
              <w:rPr>
                <w:rFonts w:ascii="Georgia" w:hAnsi="Georgia"/>
                <w:b/>
                <w:sz w:val="16"/>
              </w:rPr>
            </w:pPr>
            <w:r w:rsidRPr="00205C50">
              <w:rPr>
                <w:rFonts w:ascii="Georgia" w:hAnsi="Georgia"/>
                <w:b/>
                <w:color w:val="FFFFFF"/>
                <w:sz w:val="16"/>
              </w:rPr>
              <w:t>TOTAL</w:t>
            </w:r>
          </w:p>
        </w:tc>
      </w:tr>
      <w:tr w:rsidR="00E636AD" w:rsidRPr="00EF7E6E" w14:paraId="07F1C6F0" w14:textId="77777777" w:rsidTr="00BF093E">
        <w:trPr>
          <w:trHeight w:val="1526"/>
        </w:trPr>
        <w:tc>
          <w:tcPr>
            <w:tcW w:w="2381" w:type="dxa"/>
          </w:tcPr>
          <w:p w14:paraId="72A2CA79" w14:textId="77777777" w:rsidR="00E636AD" w:rsidRPr="00205C50" w:rsidRDefault="00E636AD" w:rsidP="00E636AD">
            <w:pPr>
              <w:pStyle w:val="TableParagraph"/>
              <w:ind w:left="115" w:right="108"/>
              <w:jc w:val="center"/>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 de la</w:t>
            </w:r>
          </w:p>
          <w:p w14:paraId="6A3E795E" w14:textId="77777777" w:rsidR="00E636AD" w:rsidRPr="00205C50" w:rsidRDefault="00E636AD" w:rsidP="00E636AD">
            <w:pPr>
              <w:pStyle w:val="TableParagraph"/>
              <w:spacing w:line="175" w:lineRule="exact"/>
              <w:ind w:left="114" w:right="108"/>
              <w:jc w:val="center"/>
              <w:rPr>
                <w:rFonts w:ascii="Georgia" w:hAnsi="Georgia"/>
                <w:sz w:val="16"/>
              </w:rPr>
            </w:pPr>
            <w:r w:rsidRPr="00205C50">
              <w:rPr>
                <w:rFonts w:ascii="Georgia" w:hAnsi="Georgia"/>
                <w:sz w:val="16"/>
              </w:rPr>
              <w:t>Entidad</w:t>
            </w:r>
          </w:p>
        </w:tc>
        <w:tc>
          <w:tcPr>
            <w:tcW w:w="1260" w:type="dxa"/>
            <w:shd w:val="clear" w:color="auto" w:fill="auto"/>
            <w:vAlign w:val="center"/>
          </w:tcPr>
          <w:p w14:paraId="3F039DFB" w14:textId="55F481BB" w:rsidR="00E636AD" w:rsidRPr="00BF093E" w:rsidRDefault="00E636AD" w:rsidP="00E636AD">
            <w:pPr>
              <w:pStyle w:val="TableParagraph"/>
              <w:ind w:left="46" w:right="42"/>
              <w:jc w:val="right"/>
              <w:rPr>
                <w:sz w:val="16"/>
              </w:rPr>
            </w:pPr>
            <w:r w:rsidRPr="00BF093E">
              <w:rPr>
                <w:color w:val="000000"/>
                <w:sz w:val="16"/>
                <w:szCs w:val="20"/>
              </w:rPr>
              <w:t>207.064.095</w:t>
            </w:r>
          </w:p>
        </w:tc>
        <w:tc>
          <w:tcPr>
            <w:tcW w:w="1260" w:type="dxa"/>
            <w:shd w:val="clear" w:color="auto" w:fill="auto"/>
            <w:vAlign w:val="center"/>
          </w:tcPr>
          <w:p w14:paraId="0FBA6A10" w14:textId="4D3320F9" w:rsidR="00E636AD" w:rsidRPr="00BF093E" w:rsidRDefault="00E636AD" w:rsidP="00E636AD">
            <w:pPr>
              <w:pStyle w:val="TableParagraph"/>
              <w:ind w:left="46" w:right="42"/>
              <w:jc w:val="right"/>
              <w:rPr>
                <w:sz w:val="16"/>
              </w:rPr>
            </w:pPr>
            <w:r w:rsidRPr="00BF093E">
              <w:rPr>
                <w:color w:val="000000"/>
                <w:sz w:val="16"/>
                <w:szCs w:val="16"/>
              </w:rPr>
              <w:t xml:space="preserve">318.705.000   </w:t>
            </w:r>
          </w:p>
        </w:tc>
        <w:tc>
          <w:tcPr>
            <w:tcW w:w="1260" w:type="dxa"/>
            <w:shd w:val="clear" w:color="auto" w:fill="auto"/>
            <w:vAlign w:val="center"/>
          </w:tcPr>
          <w:p w14:paraId="376266AA" w14:textId="2996BFB0" w:rsidR="00E636AD" w:rsidRPr="00BF093E" w:rsidRDefault="00E636AD" w:rsidP="00E636AD">
            <w:pPr>
              <w:pStyle w:val="TableParagraph"/>
              <w:ind w:left="46" w:right="42"/>
              <w:jc w:val="right"/>
              <w:rPr>
                <w:sz w:val="16"/>
              </w:rPr>
            </w:pPr>
            <w:r w:rsidRPr="00BF093E">
              <w:rPr>
                <w:color w:val="000000"/>
                <w:sz w:val="16"/>
                <w:szCs w:val="16"/>
              </w:rPr>
              <w:t>1.259.846.123</w:t>
            </w:r>
          </w:p>
        </w:tc>
        <w:tc>
          <w:tcPr>
            <w:tcW w:w="1260" w:type="dxa"/>
            <w:shd w:val="clear" w:color="auto" w:fill="auto"/>
            <w:vAlign w:val="center"/>
          </w:tcPr>
          <w:p w14:paraId="6E35CBF4" w14:textId="3E1431E8" w:rsidR="00E636AD" w:rsidRPr="00BF093E" w:rsidRDefault="00E636AD" w:rsidP="00E636AD">
            <w:pPr>
              <w:pStyle w:val="TableParagraph"/>
              <w:ind w:left="47" w:right="42"/>
              <w:jc w:val="right"/>
              <w:rPr>
                <w:sz w:val="16"/>
              </w:rPr>
            </w:pPr>
            <w:r w:rsidRPr="00BF093E">
              <w:rPr>
                <w:color w:val="000000"/>
                <w:sz w:val="16"/>
              </w:rPr>
              <w:t>900.000.000</w:t>
            </w:r>
          </w:p>
        </w:tc>
        <w:tc>
          <w:tcPr>
            <w:tcW w:w="1261" w:type="dxa"/>
            <w:shd w:val="clear" w:color="auto" w:fill="auto"/>
            <w:vAlign w:val="center"/>
          </w:tcPr>
          <w:p w14:paraId="370C6FD8" w14:textId="3F8C1072" w:rsidR="00E636AD" w:rsidRPr="00BF093E" w:rsidRDefault="00E636AD" w:rsidP="00E636AD">
            <w:pPr>
              <w:pStyle w:val="TableParagraph"/>
              <w:ind w:left="47" w:right="43"/>
              <w:jc w:val="right"/>
              <w:rPr>
                <w:sz w:val="16"/>
              </w:rPr>
            </w:pPr>
            <w:r w:rsidRPr="00BF093E">
              <w:rPr>
                <w:color w:val="000000"/>
                <w:sz w:val="16"/>
              </w:rPr>
              <w:t>250.000.000</w:t>
            </w:r>
          </w:p>
        </w:tc>
        <w:tc>
          <w:tcPr>
            <w:tcW w:w="1260" w:type="dxa"/>
            <w:shd w:val="clear" w:color="auto" w:fill="auto"/>
            <w:vAlign w:val="center"/>
          </w:tcPr>
          <w:p w14:paraId="1C6FCBFF" w14:textId="234751A4" w:rsidR="00E636AD" w:rsidRPr="00BF093E" w:rsidRDefault="00E636AD" w:rsidP="00E636AD">
            <w:pPr>
              <w:pStyle w:val="TableParagraph"/>
              <w:ind w:left="46" w:right="42"/>
              <w:jc w:val="right"/>
              <w:rPr>
                <w:sz w:val="16"/>
              </w:rPr>
            </w:pPr>
            <w:r w:rsidRPr="00BF093E">
              <w:rPr>
                <w:color w:val="000000"/>
                <w:sz w:val="16"/>
                <w:szCs w:val="16"/>
              </w:rPr>
              <w:t>2.935.615.218</w:t>
            </w:r>
          </w:p>
        </w:tc>
      </w:tr>
      <w:tr w:rsidR="00E636AD" w:rsidRPr="00EF7E6E" w14:paraId="3ED2D59C" w14:textId="77777777" w:rsidTr="00BF093E">
        <w:trPr>
          <w:trHeight w:val="764"/>
        </w:trPr>
        <w:tc>
          <w:tcPr>
            <w:tcW w:w="2381" w:type="dxa"/>
          </w:tcPr>
          <w:p w14:paraId="61699BBC" w14:textId="77777777" w:rsidR="00E636AD" w:rsidRPr="00205C50" w:rsidRDefault="00E636AD" w:rsidP="00E636AD">
            <w:pPr>
              <w:pStyle w:val="TableParagraph"/>
              <w:ind w:left="112" w:right="106" w:hanging="1"/>
              <w:jc w:val="center"/>
              <w:rPr>
                <w:rFonts w:ascii="Georgia" w:hAnsi="Georgia"/>
                <w:sz w:val="16"/>
              </w:rPr>
            </w:pPr>
            <w:r w:rsidRPr="00205C50">
              <w:rPr>
                <w:rFonts w:ascii="Georgia" w:hAnsi="Georgia"/>
                <w:sz w:val="16"/>
              </w:rPr>
              <w:t>Racionalización de los trámites del cliente interno</w:t>
            </w:r>
            <w:r w:rsidRPr="00205C50">
              <w:rPr>
                <w:rFonts w:ascii="Georgia" w:hAnsi="Georgia"/>
                <w:spacing w:val="-16"/>
                <w:sz w:val="16"/>
              </w:rPr>
              <w:t xml:space="preserve"> </w:t>
            </w:r>
            <w:r w:rsidRPr="00205C50">
              <w:rPr>
                <w:rFonts w:ascii="Georgia" w:hAnsi="Georgia"/>
                <w:sz w:val="16"/>
              </w:rPr>
              <w:t>de la Secretaría Distrital</w:t>
            </w:r>
            <w:r w:rsidRPr="00205C50">
              <w:rPr>
                <w:rFonts w:ascii="Georgia" w:hAnsi="Georgia"/>
                <w:spacing w:val="-6"/>
                <w:sz w:val="16"/>
              </w:rPr>
              <w:t xml:space="preserve"> </w:t>
            </w:r>
            <w:r w:rsidRPr="00205C50">
              <w:rPr>
                <w:rFonts w:ascii="Georgia" w:hAnsi="Georgia"/>
                <w:sz w:val="16"/>
              </w:rPr>
              <w:t>de</w:t>
            </w:r>
          </w:p>
          <w:p w14:paraId="2B885E21" w14:textId="77777777" w:rsidR="00E636AD" w:rsidRPr="00205C50" w:rsidRDefault="00E636AD" w:rsidP="00E636AD">
            <w:pPr>
              <w:pStyle w:val="TableParagraph"/>
              <w:spacing w:line="175" w:lineRule="exact"/>
              <w:ind w:left="112" w:right="108"/>
              <w:jc w:val="center"/>
              <w:rPr>
                <w:rFonts w:ascii="Georgia" w:hAnsi="Georgia"/>
                <w:sz w:val="16"/>
              </w:rPr>
            </w:pPr>
            <w:r w:rsidRPr="00205C50">
              <w:rPr>
                <w:rFonts w:ascii="Georgia" w:hAnsi="Georgia"/>
                <w:sz w:val="16"/>
              </w:rPr>
              <w:t>Ambiente</w:t>
            </w:r>
          </w:p>
        </w:tc>
        <w:tc>
          <w:tcPr>
            <w:tcW w:w="1260" w:type="dxa"/>
            <w:shd w:val="clear" w:color="auto" w:fill="auto"/>
            <w:vAlign w:val="center"/>
          </w:tcPr>
          <w:p w14:paraId="0FD8DF3D" w14:textId="4B8A30C1" w:rsidR="00E636AD" w:rsidRPr="00BF093E" w:rsidRDefault="00E636AD" w:rsidP="00E636AD">
            <w:pPr>
              <w:pStyle w:val="TableParagraph"/>
              <w:ind w:left="46" w:right="42"/>
              <w:jc w:val="right"/>
              <w:rPr>
                <w:sz w:val="16"/>
              </w:rPr>
            </w:pPr>
            <w:r w:rsidRPr="00BF093E">
              <w:rPr>
                <w:color w:val="000000"/>
                <w:sz w:val="16"/>
                <w:szCs w:val="20"/>
              </w:rPr>
              <w:t>55.776.000</w:t>
            </w:r>
          </w:p>
        </w:tc>
        <w:tc>
          <w:tcPr>
            <w:tcW w:w="1260" w:type="dxa"/>
            <w:shd w:val="clear" w:color="auto" w:fill="auto"/>
            <w:vAlign w:val="center"/>
          </w:tcPr>
          <w:p w14:paraId="1E27D98E" w14:textId="51ED75EB" w:rsidR="00E636AD" w:rsidRPr="00BF093E" w:rsidRDefault="00E636AD" w:rsidP="00E636AD">
            <w:pPr>
              <w:pStyle w:val="TableParagraph"/>
              <w:ind w:left="46" w:right="42"/>
              <w:jc w:val="right"/>
              <w:rPr>
                <w:sz w:val="16"/>
              </w:rPr>
            </w:pPr>
            <w:r w:rsidRPr="00BF093E">
              <w:rPr>
                <w:color w:val="000000"/>
                <w:sz w:val="16"/>
                <w:szCs w:val="16"/>
              </w:rPr>
              <w:t>121.988.000</w:t>
            </w:r>
          </w:p>
        </w:tc>
        <w:tc>
          <w:tcPr>
            <w:tcW w:w="1260" w:type="dxa"/>
            <w:shd w:val="clear" w:color="auto" w:fill="auto"/>
            <w:vAlign w:val="center"/>
          </w:tcPr>
          <w:p w14:paraId="0238DB34" w14:textId="0C758CB2" w:rsidR="00E636AD" w:rsidRPr="00BF093E" w:rsidRDefault="00E636AD" w:rsidP="00E636AD">
            <w:pPr>
              <w:pStyle w:val="TableParagraph"/>
              <w:ind w:left="46" w:right="42"/>
              <w:jc w:val="right"/>
              <w:rPr>
                <w:sz w:val="16"/>
              </w:rPr>
            </w:pPr>
            <w:r w:rsidRPr="00BF093E">
              <w:rPr>
                <w:color w:val="000000"/>
                <w:sz w:val="16"/>
                <w:szCs w:val="16"/>
              </w:rPr>
              <w:t>170.229.100</w:t>
            </w:r>
          </w:p>
        </w:tc>
        <w:tc>
          <w:tcPr>
            <w:tcW w:w="1260" w:type="dxa"/>
            <w:shd w:val="clear" w:color="auto" w:fill="auto"/>
            <w:vAlign w:val="center"/>
          </w:tcPr>
          <w:p w14:paraId="18576F0D" w14:textId="583540FF" w:rsidR="00E636AD" w:rsidRPr="00BF093E" w:rsidRDefault="00E636AD" w:rsidP="00E636AD">
            <w:pPr>
              <w:pStyle w:val="TableParagraph"/>
              <w:ind w:left="47" w:right="42"/>
              <w:jc w:val="right"/>
              <w:rPr>
                <w:sz w:val="16"/>
              </w:rPr>
            </w:pPr>
            <w:r w:rsidRPr="00BF093E">
              <w:rPr>
                <w:color w:val="000000"/>
                <w:sz w:val="16"/>
              </w:rPr>
              <w:t>200.000.000</w:t>
            </w:r>
          </w:p>
        </w:tc>
        <w:tc>
          <w:tcPr>
            <w:tcW w:w="1261" w:type="dxa"/>
            <w:shd w:val="clear" w:color="auto" w:fill="auto"/>
            <w:vAlign w:val="center"/>
          </w:tcPr>
          <w:p w14:paraId="18F6F06E" w14:textId="62D34D39" w:rsidR="00E636AD" w:rsidRPr="00BF093E" w:rsidRDefault="00E636AD" w:rsidP="00E636AD">
            <w:pPr>
              <w:pStyle w:val="TableParagraph"/>
              <w:ind w:left="47" w:right="43"/>
              <w:jc w:val="right"/>
              <w:rPr>
                <w:sz w:val="16"/>
              </w:rPr>
            </w:pPr>
            <w:r w:rsidRPr="00BF093E">
              <w:rPr>
                <w:color w:val="000000"/>
                <w:sz w:val="16"/>
              </w:rPr>
              <w:t>100.000.000</w:t>
            </w:r>
          </w:p>
        </w:tc>
        <w:tc>
          <w:tcPr>
            <w:tcW w:w="1260" w:type="dxa"/>
            <w:shd w:val="clear" w:color="auto" w:fill="auto"/>
            <w:vAlign w:val="center"/>
          </w:tcPr>
          <w:p w14:paraId="4719AB70" w14:textId="2D5F48EA" w:rsidR="00E636AD" w:rsidRPr="00BF093E" w:rsidRDefault="00E636AD" w:rsidP="00E636AD">
            <w:pPr>
              <w:pStyle w:val="TableParagraph"/>
              <w:ind w:left="46" w:right="42"/>
              <w:jc w:val="right"/>
              <w:rPr>
                <w:sz w:val="16"/>
              </w:rPr>
            </w:pPr>
            <w:r w:rsidRPr="00BF093E">
              <w:rPr>
                <w:color w:val="000000"/>
                <w:sz w:val="16"/>
                <w:szCs w:val="16"/>
              </w:rPr>
              <w:t>647.993.100</w:t>
            </w:r>
          </w:p>
        </w:tc>
      </w:tr>
      <w:tr w:rsidR="00E636AD" w:rsidRPr="00EF7E6E" w14:paraId="0A26E892" w14:textId="77777777" w:rsidTr="00BF093E">
        <w:trPr>
          <w:trHeight w:val="765"/>
        </w:trPr>
        <w:tc>
          <w:tcPr>
            <w:tcW w:w="2381" w:type="dxa"/>
          </w:tcPr>
          <w:p w14:paraId="3959870E" w14:textId="77777777" w:rsidR="00E636AD" w:rsidRPr="00205C50" w:rsidRDefault="00E636AD" w:rsidP="00E636AD">
            <w:pPr>
              <w:pStyle w:val="TableParagraph"/>
              <w:ind w:left="117" w:right="108"/>
              <w:jc w:val="center"/>
              <w:rPr>
                <w:rFonts w:ascii="Georgia" w:hAnsi="Georgia"/>
                <w:sz w:val="16"/>
              </w:rPr>
            </w:pPr>
            <w:r w:rsidRPr="00205C50">
              <w:rPr>
                <w:rFonts w:ascii="Georgia" w:hAnsi="Georgia"/>
                <w:sz w:val="16"/>
              </w:rPr>
              <w:t>Reingeniería y fortalecimiento institucional de la estructura orgánica y funcional de la SDA</w:t>
            </w:r>
          </w:p>
          <w:p w14:paraId="3A9F0591" w14:textId="77777777" w:rsidR="00E636AD" w:rsidRPr="00205C50" w:rsidRDefault="00E636AD" w:rsidP="00E636AD">
            <w:pPr>
              <w:pStyle w:val="TableParagraph"/>
              <w:spacing w:line="178" w:lineRule="exact"/>
              <w:ind w:left="112" w:right="108"/>
              <w:jc w:val="center"/>
              <w:rPr>
                <w:rFonts w:ascii="Georgia" w:hAnsi="Georgia"/>
                <w:sz w:val="16"/>
              </w:rPr>
            </w:pPr>
            <w:r w:rsidRPr="00205C50">
              <w:rPr>
                <w:rFonts w:ascii="Georgia" w:hAnsi="Georgia"/>
                <w:sz w:val="16"/>
              </w:rPr>
              <w:t>con enfoque de sector</w:t>
            </w:r>
          </w:p>
        </w:tc>
        <w:tc>
          <w:tcPr>
            <w:tcW w:w="1260" w:type="dxa"/>
            <w:shd w:val="clear" w:color="auto" w:fill="auto"/>
            <w:vAlign w:val="center"/>
          </w:tcPr>
          <w:p w14:paraId="430315CE" w14:textId="47DE854A" w:rsidR="00E636AD" w:rsidRPr="00BF093E" w:rsidRDefault="00E636AD" w:rsidP="00E636AD">
            <w:pPr>
              <w:pStyle w:val="TableParagraph"/>
              <w:ind w:left="46" w:right="42"/>
              <w:jc w:val="right"/>
              <w:rPr>
                <w:sz w:val="16"/>
              </w:rPr>
            </w:pPr>
            <w:r w:rsidRPr="00BF093E">
              <w:rPr>
                <w:color w:val="000000"/>
                <w:sz w:val="16"/>
                <w:szCs w:val="20"/>
              </w:rPr>
              <w:t>240.380.000</w:t>
            </w:r>
          </w:p>
        </w:tc>
        <w:tc>
          <w:tcPr>
            <w:tcW w:w="1260" w:type="dxa"/>
            <w:shd w:val="clear" w:color="auto" w:fill="auto"/>
            <w:vAlign w:val="center"/>
          </w:tcPr>
          <w:p w14:paraId="0481D34B" w14:textId="712B8A55" w:rsidR="00E636AD" w:rsidRPr="00BF093E" w:rsidRDefault="00E636AD" w:rsidP="00E636AD">
            <w:pPr>
              <w:pStyle w:val="TableParagraph"/>
              <w:ind w:left="46" w:right="42"/>
              <w:jc w:val="right"/>
              <w:rPr>
                <w:sz w:val="16"/>
              </w:rPr>
            </w:pPr>
            <w:r w:rsidRPr="00BF093E">
              <w:rPr>
                <w:color w:val="000000"/>
                <w:sz w:val="16"/>
                <w:szCs w:val="16"/>
              </w:rPr>
              <w:t xml:space="preserve">   34.896.000</w:t>
            </w:r>
          </w:p>
        </w:tc>
        <w:tc>
          <w:tcPr>
            <w:tcW w:w="1260" w:type="dxa"/>
            <w:shd w:val="clear" w:color="auto" w:fill="auto"/>
            <w:vAlign w:val="center"/>
          </w:tcPr>
          <w:p w14:paraId="4E253D6A" w14:textId="3BB41883" w:rsidR="00E636AD" w:rsidRPr="00BF093E" w:rsidRDefault="00E636AD" w:rsidP="00E636AD">
            <w:pPr>
              <w:pStyle w:val="TableParagraph"/>
              <w:ind w:left="46" w:right="42"/>
              <w:jc w:val="right"/>
              <w:rPr>
                <w:sz w:val="16"/>
              </w:rPr>
            </w:pPr>
            <w:r w:rsidRPr="00BF093E">
              <w:rPr>
                <w:color w:val="000000"/>
                <w:sz w:val="16"/>
                <w:szCs w:val="16"/>
              </w:rPr>
              <w:t>230.677.100</w:t>
            </w:r>
          </w:p>
        </w:tc>
        <w:tc>
          <w:tcPr>
            <w:tcW w:w="1260" w:type="dxa"/>
            <w:shd w:val="clear" w:color="auto" w:fill="auto"/>
            <w:vAlign w:val="center"/>
          </w:tcPr>
          <w:p w14:paraId="17D1B550" w14:textId="04CC85D6" w:rsidR="00E636AD" w:rsidRPr="00BF093E" w:rsidRDefault="00E636AD" w:rsidP="00E636AD">
            <w:pPr>
              <w:pStyle w:val="TableParagraph"/>
              <w:ind w:left="47" w:right="42"/>
              <w:jc w:val="right"/>
              <w:rPr>
                <w:sz w:val="16"/>
              </w:rPr>
            </w:pPr>
            <w:r w:rsidRPr="00BF093E">
              <w:rPr>
                <w:color w:val="000000"/>
                <w:sz w:val="16"/>
              </w:rPr>
              <w:t>400.000.000</w:t>
            </w:r>
          </w:p>
        </w:tc>
        <w:tc>
          <w:tcPr>
            <w:tcW w:w="1261" w:type="dxa"/>
            <w:shd w:val="clear" w:color="auto" w:fill="auto"/>
            <w:vAlign w:val="center"/>
          </w:tcPr>
          <w:p w14:paraId="3075B64E" w14:textId="1EF181C8" w:rsidR="00E636AD" w:rsidRPr="00BF093E" w:rsidRDefault="00E636AD" w:rsidP="00E636AD">
            <w:pPr>
              <w:pStyle w:val="TableParagraph"/>
              <w:ind w:left="47" w:right="43"/>
              <w:jc w:val="right"/>
              <w:rPr>
                <w:sz w:val="16"/>
              </w:rPr>
            </w:pPr>
            <w:r w:rsidRPr="00BF093E">
              <w:rPr>
                <w:color w:val="000000"/>
                <w:sz w:val="16"/>
              </w:rPr>
              <w:t>250.000.000</w:t>
            </w:r>
          </w:p>
        </w:tc>
        <w:tc>
          <w:tcPr>
            <w:tcW w:w="1260" w:type="dxa"/>
            <w:shd w:val="clear" w:color="auto" w:fill="auto"/>
            <w:vAlign w:val="center"/>
          </w:tcPr>
          <w:p w14:paraId="5138C693" w14:textId="2ACC9749" w:rsidR="00E636AD" w:rsidRPr="00BF093E" w:rsidRDefault="00E636AD" w:rsidP="00E636AD">
            <w:pPr>
              <w:pStyle w:val="TableParagraph"/>
              <w:ind w:left="46" w:right="42"/>
              <w:jc w:val="right"/>
              <w:rPr>
                <w:sz w:val="16"/>
              </w:rPr>
            </w:pPr>
            <w:r w:rsidRPr="00BF093E">
              <w:rPr>
                <w:color w:val="000000"/>
                <w:sz w:val="16"/>
                <w:szCs w:val="16"/>
              </w:rPr>
              <w:t>1.155.953.100</w:t>
            </w:r>
          </w:p>
        </w:tc>
      </w:tr>
      <w:tr w:rsidR="00E636AD" w:rsidRPr="00EF7E6E" w14:paraId="6CCAD8A0" w14:textId="77777777" w:rsidTr="00BF093E">
        <w:trPr>
          <w:trHeight w:val="572"/>
        </w:trPr>
        <w:tc>
          <w:tcPr>
            <w:tcW w:w="2381" w:type="dxa"/>
          </w:tcPr>
          <w:p w14:paraId="11B4E37C" w14:textId="77777777" w:rsidR="00E636AD" w:rsidRPr="00205C50" w:rsidRDefault="00E636AD" w:rsidP="00E636AD">
            <w:pPr>
              <w:pStyle w:val="TableParagraph"/>
              <w:ind w:left="103" w:right="90" w:firstLine="60"/>
              <w:rPr>
                <w:rFonts w:ascii="Georgia" w:hAnsi="Georgia"/>
                <w:sz w:val="16"/>
              </w:rPr>
            </w:pPr>
            <w:r w:rsidRPr="00205C50">
              <w:rPr>
                <w:rFonts w:ascii="Georgia" w:hAnsi="Georgia"/>
                <w:sz w:val="16"/>
              </w:rPr>
              <w:t>Estructurar e implementar la política de gestión y</w:t>
            </w:r>
            <w:r w:rsidRPr="00205C50">
              <w:rPr>
                <w:rFonts w:ascii="Georgia" w:hAnsi="Georgia"/>
                <w:spacing w:val="-15"/>
                <w:sz w:val="16"/>
              </w:rPr>
              <w:t xml:space="preserve"> </w:t>
            </w:r>
            <w:r w:rsidRPr="00205C50">
              <w:rPr>
                <w:rFonts w:ascii="Georgia" w:hAnsi="Georgia"/>
                <w:sz w:val="16"/>
              </w:rPr>
              <w:t>desarrollo</w:t>
            </w:r>
          </w:p>
          <w:p w14:paraId="6387D999" w14:textId="77777777" w:rsidR="00E636AD" w:rsidRPr="00205C50" w:rsidRDefault="00E636AD" w:rsidP="00E636AD">
            <w:pPr>
              <w:pStyle w:val="TableParagraph"/>
              <w:spacing w:line="175" w:lineRule="exact"/>
              <w:ind w:left="131"/>
              <w:rPr>
                <w:rFonts w:ascii="Georgia" w:hAnsi="Georgia"/>
                <w:sz w:val="16"/>
              </w:rPr>
            </w:pPr>
            <w:r w:rsidRPr="00205C50">
              <w:rPr>
                <w:rFonts w:ascii="Georgia" w:hAnsi="Georgia"/>
                <w:sz w:val="16"/>
              </w:rPr>
              <w:t>del talento humano de la</w:t>
            </w:r>
            <w:r w:rsidRPr="00205C50">
              <w:rPr>
                <w:rFonts w:ascii="Georgia" w:hAnsi="Georgia"/>
                <w:spacing w:val="-12"/>
                <w:sz w:val="16"/>
              </w:rPr>
              <w:t xml:space="preserve"> </w:t>
            </w:r>
            <w:r w:rsidRPr="00205C50">
              <w:rPr>
                <w:rFonts w:ascii="Georgia" w:hAnsi="Georgia"/>
                <w:sz w:val="16"/>
              </w:rPr>
              <w:t>SDA</w:t>
            </w:r>
          </w:p>
        </w:tc>
        <w:tc>
          <w:tcPr>
            <w:tcW w:w="1260" w:type="dxa"/>
            <w:shd w:val="clear" w:color="auto" w:fill="auto"/>
            <w:vAlign w:val="center"/>
          </w:tcPr>
          <w:p w14:paraId="1E81CD0A" w14:textId="480F80A8" w:rsidR="00E636AD" w:rsidRPr="00BF093E" w:rsidRDefault="00E636AD" w:rsidP="00E636AD">
            <w:pPr>
              <w:pStyle w:val="TableParagraph"/>
              <w:ind w:left="46" w:right="42"/>
              <w:jc w:val="right"/>
              <w:rPr>
                <w:sz w:val="16"/>
              </w:rPr>
            </w:pPr>
            <w:r w:rsidRPr="00BF093E">
              <w:rPr>
                <w:color w:val="000000"/>
                <w:sz w:val="16"/>
                <w:szCs w:val="20"/>
              </w:rPr>
              <w:t>75.796.000</w:t>
            </w:r>
          </w:p>
        </w:tc>
        <w:tc>
          <w:tcPr>
            <w:tcW w:w="1260" w:type="dxa"/>
            <w:shd w:val="clear" w:color="auto" w:fill="auto"/>
            <w:vAlign w:val="center"/>
          </w:tcPr>
          <w:p w14:paraId="469E3961" w14:textId="22F28629" w:rsidR="00E636AD" w:rsidRPr="00BF093E" w:rsidRDefault="00E636AD" w:rsidP="00E636AD">
            <w:pPr>
              <w:pStyle w:val="TableParagraph"/>
              <w:ind w:left="46" w:right="42"/>
              <w:jc w:val="right"/>
              <w:rPr>
                <w:sz w:val="16"/>
              </w:rPr>
            </w:pPr>
            <w:r w:rsidRPr="00BF093E">
              <w:rPr>
                <w:color w:val="000000"/>
                <w:sz w:val="16"/>
                <w:szCs w:val="16"/>
              </w:rPr>
              <w:t>87.318.000</w:t>
            </w:r>
          </w:p>
        </w:tc>
        <w:tc>
          <w:tcPr>
            <w:tcW w:w="1260" w:type="dxa"/>
            <w:shd w:val="clear" w:color="auto" w:fill="auto"/>
            <w:vAlign w:val="center"/>
          </w:tcPr>
          <w:p w14:paraId="4BD12249" w14:textId="35AD0D0E" w:rsidR="00E636AD" w:rsidRPr="00BF093E" w:rsidRDefault="00E636AD" w:rsidP="00E636AD">
            <w:pPr>
              <w:pStyle w:val="TableParagraph"/>
              <w:ind w:left="46" w:right="42"/>
              <w:jc w:val="right"/>
              <w:rPr>
                <w:sz w:val="16"/>
              </w:rPr>
            </w:pPr>
            <w:r w:rsidRPr="00BF093E">
              <w:rPr>
                <w:color w:val="000000"/>
                <w:sz w:val="16"/>
                <w:szCs w:val="16"/>
              </w:rPr>
              <w:t>612.183.000</w:t>
            </w:r>
          </w:p>
        </w:tc>
        <w:tc>
          <w:tcPr>
            <w:tcW w:w="1260" w:type="dxa"/>
            <w:shd w:val="clear" w:color="auto" w:fill="auto"/>
            <w:vAlign w:val="center"/>
          </w:tcPr>
          <w:p w14:paraId="4647EC40" w14:textId="3EACBB2E" w:rsidR="00E636AD" w:rsidRPr="00BF093E" w:rsidRDefault="00E636AD" w:rsidP="00E636AD">
            <w:pPr>
              <w:jc w:val="right"/>
              <w:rPr>
                <w:sz w:val="16"/>
              </w:rPr>
            </w:pPr>
            <w:r w:rsidRPr="00BF093E">
              <w:rPr>
                <w:color w:val="000000"/>
                <w:sz w:val="16"/>
              </w:rPr>
              <w:t>250.000.000</w:t>
            </w:r>
          </w:p>
        </w:tc>
        <w:tc>
          <w:tcPr>
            <w:tcW w:w="1261" w:type="dxa"/>
            <w:shd w:val="clear" w:color="auto" w:fill="auto"/>
            <w:vAlign w:val="center"/>
          </w:tcPr>
          <w:p w14:paraId="2089B5DC" w14:textId="1F91B302" w:rsidR="00E636AD" w:rsidRPr="00BF093E" w:rsidRDefault="00E636AD" w:rsidP="00E636AD">
            <w:pPr>
              <w:pStyle w:val="TableParagraph"/>
              <w:ind w:left="47" w:right="43"/>
              <w:jc w:val="right"/>
              <w:rPr>
                <w:sz w:val="16"/>
              </w:rPr>
            </w:pPr>
            <w:r w:rsidRPr="00BF093E">
              <w:rPr>
                <w:color w:val="000000"/>
                <w:sz w:val="16"/>
              </w:rPr>
              <w:t>125.000.000</w:t>
            </w:r>
          </w:p>
        </w:tc>
        <w:tc>
          <w:tcPr>
            <w:tcW w:w="1260" w:type="dxa"/>
            <w:shd w:val="clear" w:color="auto" w:fill="auto"/>
            <w:vAlign w:val="center"/>
          </w:tcPr>
          <w:p w14:paraId="075BEE1F" w14:textId="49818C34" w:rsidR="00E636AD" w:rsidRPr="00BF093E" w:rsidRDefault="00E636AD" w:rsidP="00E636AD">
            <w:pPr>
              <w:pStyle w:val="TableParagraph"/>
              <w:ind w:left="46" w:right="42"/>
              <w:jc w:val="right"/>
              <w:rPr>
                <w:sz w:val="16"/>
              </w:rPr>
            </w:pPr>
            <w:r w:rsidRPr="00BF093E">
              <w:rPr>
                <w:color w:val="000000"/>
                <w:sz w:val="16"/>
                <w:szCs w:val="16"/>
              </w:rPr>
              <w:t>1.150.297.000</w:t>
            </w:r>
          </w:p>
        </w:tc>
      </w:tr>
      <w:tr w:rsidR="00E636AD" w:rsidRPr="00EF7E6E" w14:paraId="5032C855" w14:textId="77777777" w:rsidTr="00BF093E">
        <w:trPr>
          <w:trHeight w:val="764"/>
        </w:trPr>
        <w:tc>
          <w:tcPr>
            <w:tcW w:w="2381" w:type="dxa"/>
          </w:tcPr>
          <w:p w14:paraId="3CE56943" w14:textId="77777777" w:rsidR="00E636AD" w:rsidRPr="00205C50" w:rsidRDefault="00E636AD" w:rsidP="00E636AD">
            <w:pPr>
              <w:pStyle w:val="TableParagraph"/>
              <w:ind w:left="74" w:right="69" w:firstLine="1"/>
              <w:jc w:val="center"/>
              <w:rPr>
                <w:rFonts w:ascii="Georgia" w:hAnsi="Georgia"/>
                <w:sz w:val="16"/>
              </w:rPr>
            </w:pPr>
            <w:r w:rsidRPr="00205C50">
              <w:rPr>
                <w:rFonts w:ascii="Georgia" w:hAnsi="Georgia"/>
                <w:sz w:val="16"/>
              </w:rPr>
              <w:t>Fortalecer el componente institucional de capacitación de los servidores públicos de la</w:t>
            </w:r>
          </w:p>
          <w:p w14:paraId="480401FC" w14:textId="77777777" w:rsidR="00E636AD" w:rsidRPr="00205C50" w:rsidRDefault="00E636AD" w:rsidP="00E636AD">
            <w:pPr>
              <w:pStyle w:val="TableParagraph"/>
              <w:spacing w:line="177" w:lineRule="exact"/>
              <w:ind w:left="57" w:right="56"/>
              <w:jc w:val="center"/>
              <w:rPr>
                <w:rFonts w:ascii="Georgia" w:hAnsi="Georgia"/>
                <w:sz w:val="16"/>
              </w:rPr>
            </w:pPr>
            <w:r w:rsidRPr="00205C50">
              <w:rPr>
                <w:rFonts w:ascii="Georgia" w:hAnsi="Georgia"/>
                <w:sz w:val="16"/>
              </w:rPr>
              <w:t>secretaria distrital de ambiente</w:t>
            </w:r>
          </w:p>
        </w:tc>
        <w:tc>
          <w:tcPr>
            <w:tcW w:w="1260" w:type="dxa"/>
            <w:shd w:val="clear" w:color="auto" w:fill="auto"/>
            <w:vAlign w:val="center"/>
          </w:tcPr>
          <w:p w14:paraId="40B1027D" w14:textId="4F3ECCAF" w:rsidR="00E636AD" w:rsidRPr="00BF093E" w:rsidRDefault="00E636AD" w:rsidP="00E636AD">
            <w:pPr>
              <w:pStyle w:val="TableParagraph"/>
              <w:ind w:left="46" w:right="42"/>
              <w:jc w:val="right"/>
              <w:rPr>
                <w:sz w:val="16"/>
              </w:rPr>
            </w:pPr>
            <w:r w:rsidRPr="00BF093E">
              <w:rPr>
                <w:color w:val="000000"/>
                <w:sz w:val="16"/>
                <w:szCs w:val="20"/>
              </w:rPr>
              <w:t>99.899.104</w:t>
            </w:r>
          </w:p>
        </w:tc>
        <w:tc>
          <w:tcPr>
            <w:tcW w:w="1260" w:type="dxa"/>
            <w:shd w:val="clear" w:color="auto" w:fill="auto"/>
            <w:vAlign w:val="center"/>
          </w:tcPr>
          <w:p w14:paraId="1BC08BD5" w14:textId="10E7C634" w:rsidR="00E636AD" w:rsidRPr="00BF093E" w:rsidRDefault="00E636AD" w:rsidP="00E636AD">
            <w:pPr>
              <w:pStyle w:val="TableParagraph"/>
              <w:ind w:left="46" w:right="42"/>
              <w:jc w:val="right"/>
              <w:rPr>
                <w:sz w:val="16"/>
              </w:rPr>
            </w:pPr>
            <w:r w:rsidRPr="00BF093E">
              <w:rPr>
                <w:color w:val="000000"/>
                <w:sz w:val="16"/>
                <w:szCs w:val="16"/>
              </w:rPr>
              <w:t>331.215.485</w:t>
            </w:r>
          </w:p>
        </w:tc>
        <w:tc>
          <w:tcPr>
            <w:tcW w:w="1260" w:type="dxa"/>
            <w:shd w:val="clear" w:color="auto" w:fill="auto"/>
            <w:vAlign w:val="center"/>
          </w:tcPr>
          <w:p w14:paraId="40CB3EE9" w14:textId="1CD5DC61" w:rsidR="00E636AD" w:rsidRPr="00BF093E" w:rsidRDefault="00E636AD" w:rsidP="00E636AD">
            <w:pPr>
              <w:pStyle w:val="TableParagraph"/>
              <w:ind w:left="46" w:right="42"/>
              <w:jc w:val="right"/>
              <w:rPr>
                <w:sz w:val="16"/>
              </w:rPr>
            </w:pPr>
            <w:r w:rsidRPr="00BF093E">
              <w:rPr>
                <w:color w:val="000000"/>
                <w:sz w:val="16"/>
                <w:szCs w:val="16"/>
              </w:rPr>
              <w:t>100.000.000</w:t>
            </w:r>
          </w:p>
        </w:tc>
        <w:tc>
          <w:tcPr>
            <w:tcW w:w="1260" w:type="dxa"/>
            <w:shd w:val="clear" w:color="auto" w:fill="auto"/>
            <w:vAlign w:val="center"/>
          </w:tcPr>
          <w:p w14:paraId="407B2DC3" w14:textId="2B955748" w:rsidR="00E636AD" w:rsidRPr="00BF093E" w:rsidRDefault="00E636AD" w:rsidP="00E636AD">
            <w:pPr>
              <w:pStyle w:val="TableParagraph"/>
              <w:ind w:left="47" w:right="42"/>
              <w:jc w:val="right"/>
              <w:rPr>
                <w:sz w:val="16"/>
              </w:rPr>
            </w:pPr>
            <w:r w:rsidRPr="00BF093E">
              <w:rPr>
                <w:color w:val="000000"/>
                <w:sz w:val="16"/>
              </w:rPr>
              <w:t>200.000.000</w:t>
            </w:r>
          </w:p>
        </w:tc>
        <w:tc>
          <w:tcPr>
            <w:tcW w:w="1261" w:type="dxa"/>
            <w:shd w:val="clear" w:color="auto" w:fill="auto"/>
            <w:vAlign w:val="center"/>
          </w:tcPr>
          <w:p w14:paraId="5D10581D" w14:textId="555E067E" w:rsidR="00E636AD" w:rsidRPr="00BF093E" w:rsidRDefault="00E636AD" w:rsidP="00E636AD">
            <w:pPr>
              <w:pStyle w:val="TableParagraph"/>
              <w:ind w:left="47" w:right="43"/>
              <w:jc w:val="right"/>
              <w:rPr>
                <w:sz w:val="16"/>
              </w:rPr>
            </w:pPr>
            <w:r w:rsidRPr="00BF093E">
              <w:rPr>
                <w:color w:val="000000"/>
                <w:sz w:val="16"/>
              </w:rPr>
              <w:t>100.000.000</w:t>
            </w:r>
          </w:p>
        </w:tc>
        <w:tc>
          <w:tcPr>
            <w:tcW w:w="1260" w:type="dxa"/>
            <w:shd w:val="clear" w:color="auto" w:fill="auto"/>
            <w:vAlign w:val="center"/>
          </w:tcPr>
          <w:p w14:paraId="49CCC873" w14:textId="171E18AB" w:rsidR="00E636AD" w:rsidRPr="00BF093E" w:rsidRDefault="00E636AD" w:rsidP="00E636AD">
            <w:pPr>
              <w:pStyle w:val="TableParagraph"/>
              <w:ind w:left="46" w:right="42"/>
              <w:jc w:val="right"/>
              <w:rPr>
                <w:sz w:val="16"/>
              </w:rPr>
            </w:pPr>
            <w:r w:rsidRPr="00BF093E">
              <w:rPr>
                <w:color w:val="000000"/>
                <w:sz w:val="16"/>
                <w:szCs w:val="16"/>
              </w:rPr>
              <w:t>831.114.589</w:t>
            </w:r>
          </w:p>
        </w:tc>
      </w:tr>
      <w:tr w:rsidR="00E636AD" w:rsidRPr="00EF7E6E" w14:paraId="7EF83FB7" w14:textId="77777777" w:rsidTr="00BF093E">
        <w:trPr>
          <w:trHeight w:val="572"/>
        </w:trPr>
        <w:tc>
          <w:tcPr>
            <w:tcW w:w="2381" w:type="dxa"/>
          </w:tcPr>
          <w:p w14:paraId="473C3594" w14:textId="6CFB07FB" w:rsidR="00E636AD" w:rsidRPr="00205C50" w:rsidRDefault="00E636AD" w:rsidP="00E636AD">
            <w:pPr>
              <w:pStyle w:val="TableParagraph"/>
              <w:ind w:left="117" w:right="107"/>
              <w:jc w:val="center"/>
              <w:rPr>
                <w:rFonts w:ascii="Georgia" w:hAnsi="Georgia"/>
                <w:sz w:val="16"/>
              </w:rPr>
            </w:pPr>
            <w:r w:rsidRPr="00205C50">
              <w:rPr>
                <w:rFonts w:ascii="Georgia" w:hAnsi="Georgia"/>
                <w:sz w:val="16"/>
              </w:rPr>
              <w:t xml:space="preserve">Mejoramiento del </w:t>
            </w:r>
            <w:r>
              <w:rPr>
                <w:rFonts w:ascii="Georgia" w:hAnsi="Georgia"/>
                <w:sz w:val="16"/>
              </w:rPr>
              <w:t>10</w:t>
            </w:r>
            <w:r w:rsidRPr="00205C50">
              <w:rPr>
                <w:rFonts w:ascii="Georgia" w:hAnsi="Georgia"/>
                <w:sz w:val="16"/>
              </w:rPr>
              <w:t>0% del soporte automotor de la</w:t>
            </w:r>
          </w:p>
          <w:p w14:paraId="6BE03A4A" w14:textId="77777777" w:rsidR="00E636AD" w:rsidRPr="00205C50" w:rsidRDefault="00E636AD" w:rsidP="00E636AD">
            <w:pPr>
              <w:pStyle w:val="TableParagraph"/>
              <w:spacing w:line="175" w:lineRule="exact"/>
              <w:ind w:left="110" w:right="108"/>
              <w:jc w:val="center"/>
              <w:rPr>
                <w:rFonts w:ascii="Georgia" w:hAnsi="Georgia"/>
                <w:sz w:val="16"/>
              </w:rPr>
            </w:pPr>
            <w:r w:rsidRPr="00205C50">
              <w:rPr>
                <w:rFonts w:ascii="Georgia" w:hAnsi="Georgia"/>
                <w:sz w:val="16"/>
              </w:rPr>
              <w:t>entidad</w:t>
            </w:r>
          </w:p>
        </w:tc>
        <w:tc>
          <w:tcPr>
            <w:tcW w:w="1260" w:type="dxa"/>
            <w:shd w:val="clear" w:color="auto" w:fill="auto"/>
            <w:vAlign w:val="center"/>
          </w:tcPr>
          <w:p w14:paraId="0AA3FC89" w14:textId="6D92AB92" w:rsidR="00E636AD" w:rsidRPr="00BF093E" w:rsidRDefault="00E636AD" w:rsidP="00E636AD">
            <w:pPr>
              <w:pStyle w:val="TableParagraph"/>
              <w:ind w:left="46" w:right="42"/>
              <w:jc w:val="right"/>
              <w:rPr>
                <w:sz w:val="16"/>
              </w:rPr>
            </w:pPr>
            <w:r w:rsidRPr="00BF093E">
              <w:rPr>
                <w:color w:val="000000"/>
                <w:sz w:val="16"/>
                <w:szCs w:val="20"/>
              </w:rPr>
              <w:t>250.000.000</w:t>
            </w:r>
          </w:p>
        </w:tc>
        <w:tc>
          <w:tcPr>
            <w:tcW w:w="1260" w:type="dxa"/>
            <w:shd w:val="clear" w:color="auto" w:fill="auto"/>
            <w:vAlign w:val="center"/>
          </w:tcPr>
          <w:p w14:paraId="54CBACA7" w14:textId="09DF98A7" w:rsidR="00E636AD" w:rsidRPr="00BF093E" w:rsidRDefault="00E636AD" w:rsidP="00E636AD">
            <w:pPr>
              <w:pStyle w:val="TableParagraph"/>
              <w:ind w:left="46" w:right="42"/>
              <w:jc w:val="right"/>
              <w:rPr>
                <w:sz w:val="16"/>
              </w:rPr>
            </w:pPr>
            <w:r w:rsidRPr="00BF093E">
              <w:rPr>
                <w:color w:val="000000"/>
                <w:sz w:val="16"/>
                <w:szCs w:val="16"/>
              </w:rPr>
              <w:t>1.329.885.340</w:t>
            </w:r>
          </w:p>
        </w:tc>
        <w:tc>
          <w:tcPr>
            <w:tcW w:w="1260" w:type="dxa"/>
            <w:shd w:val="clear" w:color="auto" w:fill="auto"/>
            <w:vAlign w:val="center"/>
          </w:tcPr>
          <w:p w14:paraId="5E648940" w14:textId="4E17DC61" w:rsidR="00E636AD" w:rsidRPr="00BF093E" w:rsidRDefault="00E636AD" w:rsidP="00E636AD">
            <w:pPr>
              <w:pStyle w:val="TableParagraph"/>
              <w:ind w:left="46" w:right="42"/>
              <w:jc w:val="right"/>
              <w:rPr>
                <w:sz w:val="16"/>
              </w:rPr>
            </w:pPr>
            <w:r w:rsidRPr="00BF093E">
              <w:rPr>
                <w:color w:val="000000"/>
                <w:sz w:val="16"/>
                <w:szCs w:val="16"/>
              </w:rPr>
              <w:t>37.742.677</w:t>
            </w:r>
          </w:p>
        </w:tc>
        <w:tc>
          <w:tcPr>
            <w:tcW w:w="1260" w:type="dxa"/>
            <w:shd w:val="clear" w:color="auto" w:fill="auto"/>
            <w:vAlign w:val="center"/>
          </w:tcPr>
          <w:p w14:paraId="540382AC" w14:textId="1746DF28" w:rsidR="00E636AD" w:rsidRPr="00BF093E" w:rsidRDefault="00E636AD" w:rsidP="00E636AD">
            <w:pPr>
              <w:pStyle w:val="TableParagraph"/>
              <w:ind w:left="47" w:right="42"/>
              <w:jc w:val="right"/>
              <w:rPr>
                <w:sz w:val="16"/>
              </w:rPr>
            </w:pPr>
            <w:r w:rsidRPr="00BF093E">
              <w:rPr>
                <w:color w:val="000000"/>
                <w:sz w:val="16"/>
              </w:rPr>
              <w:t>500.000.000</w:t>
            </w:r>
          </w:p>
        </w:tc>
        <w:tc>
          <w:tcPr>
            <w:tcW w:w="1261" w:type="dxa"/>
            <w:shd w:val="clear" w:color="auto" w:fill="auto"/>
            <w:vAlign w:val="center"/>
          </w:tcPr>
          <w:p w14:paraId="42A1B109" w14:textId="319FFE7F" w:rsidR="00E636AD" w:rsidRPr="00BF093E" w:rsidRDefault="00E636AD" w:rsidP="00E636AD">
            <w:pPr>
              <w:pStyle w:val="TableParagraph"/>
              <w:ind w:left="47" w:right="43"/>
              <w:jc w:val="right"/>
              <w:rPr>
                <w:sz w:val="16"/>
              </w:rPr>
            </w:pPr>
            <w:r w:rsidRPr="00BF093E">
              <w:rPr>
                <w:color w:val="000000"/>
                <w:sz w:val="16"/>
              </w:rPr>
              <w:t>250.000.000</w:t>
            </w:r>
          </w:p>
        </w:tc>
        <w:tc>
          <w:tcPr>
            <w:tcW w:w="1260" w:type="dxa"/>
            <w:shd w:val="clear" w:color="auto" w:fill="auto"/>
            <w:vAlign w:val="center"/>
          </w:tcPr>
          <w:p w14:paraId="4AF39DC4" w14:textId="43ED860F" w:rsidR="00E636AD" w:rsidRPr="00BF093E" w:rsidRDefault="00E636AD" w:rsidP="00E636AD">
            <w:pPr>
              <w:pStyle w:val="TableParagraph"/>
              <w:ind w:left="46" w:right="42"/>
              <w:jc w:val="right"/>
              <w:rPr>
                <w:sz w:val="16"/>
              </w:rPr>
            </w:pPr>
            <w:r w:rsidRPr="00BF093E">
              <w:rPr>
                <w:color w:val="000000"/>
                <w:sz w:val="16"/>
                <w:szCs w:val="16"/>
              </w:rPr>
              <w:t>2.367.628.017</w:t>
            </w:r>
          </w:p>
        </w:tc>
      </w:tr>
      <w:tr w:rsidR="00E636AD" w:rsidRPr="00EF7E6E" w14:paraId="1FCF3081" w14:textId="77777777" w:rsidTr="00BF093E">
        <w:trPr>
          <w:trHeight w:val="316"/>
        </w:trPr>
        <w:tc>
          <w:tcPr>
            <w:tcW w:w="2381" w:type="dxa"/>
          </w:tcPr>
          <w:p w14:paraId="14B155AE" w14:textId="77777777" w:rsidR="00E636AD" w:rsidRPr="00205C50" w:rsidRDefault="00E636AD" w:rsidP="00E636AD">
            <w:pPr>
              <w:pStyle w:val="TableParagraph"/>
              <w:spacing w:before="63"/>
              <w:ind w:left="114" w:right="108"/>
              <w:jc w:val="center"/>
              <w:rPr>
                <w:rFonts w:ascii="Georgia" w:hAnsi="Georgia"/>
                <w:sz w:val="16"/>
              </w:rPr>
            </w:pPr>
            <w:r w:rsidRPr="00205C50">
              <w:rPr>
                <w:rFonts w:ascii="Georgia" w:hAnsi="Georgia"/>
                <w:sz w:val="16"/>
              </w:rPr>
              <w:t>TOTAL</w:t>
            </w:r>
          </w:p>
        </w:tc>
        <w:tc>
          <w:tcPr>
            <w:tcW w:w="1260" w:type="dxa"/>
            <w:shd w:val="clear" w:color="auto" w:fill="auto"/>
            <w:vAlign w:val="center"/>
          </w:tcPr>
          <w:p w14:paraId="7230B3F9" w14:textId="58A7D433" w:rsidR="00E636AD" w:rsidRPr="00BF093E" w:rsidRDefault="00E636AD" w:rsidP="00E636AD">
            <w:pPr>
              <w:pStyle w:val="TableParagraph"/>
              <w:spacing w:before="70"/>
              <w:ind w:left="46" w:right="42"/>
              <w:jc w:val="right"/>
              <w:rPr>
                <w:sz w:val="16"/>
              </w:rPr>
            </w:pPr>
            <w:r w:rsidRPr="00BF093E">
              <w:rPr>
                <w:b/>
                <w:bCs/>
                <w:color w:val="000000"/>
                <w:sz w:val="16"/>
                <w:szCs w:val="20"/>
              </w:rPr>
              <w:t>928.915.199</w:t>
            </w:r>
          </w:p>
        </w:tc>
        <w:tc>
          <w:tcPr>
            <w:tcW w:w="1260" w:type="dxa"/>
            <w:shd w:val="clear" w:color="auto" w:fill="auto"/>
            <w:vAlign w:val="center"/>
          </w:tcPr>
          <w:p w14:paraId="51754766" w14:textId="2E8F5F08" w:rsidR="00E636AD" w:rsidRPr="00BF093E" w:rsidRDefault="00E636AD" w:rsidP="00E636AD">
            <w:pPr>
              <w:pStyle w:val="TableParagraph"/>
              <w:spacing w:before="70"/>
              <w:ind w:left="46" w:right="42"/>
              <w:jc w:val="right"/>
              <w:rPr>
                <w:sz w:val="16"/>
              </w:rPr>
            </w:pPr>
            <w:r w:rsidRPr="00BF093E">
              <w:rPr>
                <w:b/>
                <w:bCs/>
                <w:color w:val="000000"/>
                <w:sz w:val="16"/>
              </w:rPr>
              <w:t>2.224.007.825</w:t>
            </w:r>
          </w:p>
        </w:tc>
        <w:tc>
          <w:tcPr>
            <w:tcW w:w="1260" w:type="dxa"/>
            <w:shd w:val="clear" w:color="auto" w:fill="auto"/>
            <w:vAlign w:val="center"/>
          </w:tcPr>
          <w:p w14:paraId="1B40FC48" w14:textId="4E477DFB" w:rsidR="00E636AD" w:rsidRPr="00BF093E" w:rsidRDefault="00E636AD" w:rsidP="00E636AD">
            <w:pPr>
              <w:pStyle w:val="TableParagraph"/>
              <w:spacing w:before="70"/>
              <w:ind w:left="46" w:right="42"/>
              <w:jc w:val="right"/>
              <w:rPr>
                <w:sz w:val="16"/>
              </w:rPr>
            </w:pPr>
            <w:r w:rsidRPr="00BF093E">
              <w:rPr>
                <w:b/>
                <w:bCs/>
                <w:color w:val="000000"/>
                <w:sz w:val="16"/>
              </w:rPr>
              <w:t>2.410.678.000</w:t>
            </w:r>
          </w:p>
        </w:tc>
        <w:tc>
          <w:tcPr>
            <w:tcW w:w="1260" w:type="dxa"/>
            <w:shd w:val="clear" w:color="auto" w:fill="auto"/>
            <w:vAlign w:val="center"/>
          </w:tcPr>
          <w:p w14:paraId="271B2309" w14:textId="7A1DFBDB" w:rsidR="00E636AD" w:rsidRPr="00BF093E" w:rsidRDefault="00E636AD" w:rsidP="00E636AD">
            <w:pPr>
              <w:pStyle w:val="TableParagraph"/>
              <w:spacing w:before="70"/>
              <w:ind w:left="47" w:right="42"/>
              <w:jc w:val="right"/>
              <w:rPr>
                <w:sz w:val="16"/>
              </w:rPr>
            </w:pPr>
            <w:r w:rsidRPr="00BF093E">
              <w:rPr>
                <w:b/>
                <w:bCs/>
                <w:color w:val="000000"/>
                <w:sz w:val="16"/>
              </w:rPr>
              <w:t>2.450.000.000</w:t>
            </w:r>
          </w:p>
        </w:tc>
        <w:tc>
          <w:tcPr>
            <w:tcW w:w="1261" w:type="dxa"/>
            <w:shd w:val="clear" w:color="auto" w:fill="auto"/>
            <w:vAlign w:val="center"/>
          </w:tcPr>
          <w:p w14:paraId="571BD1AE" w14:textId="12829596" w:rsidR="00E636AD" w:rsidRPr="00BF093E" w:rsidRDefault="00E636AD" w:rsidP="00E636AD">
            <w:pPr>
              <w:pStyle w:val="TableParagraph"/>
              <w:spacing w:before="70"/>
              <w:ind w:left="47" w:right="43"/>
              <w:jc w:val="right"/>
              <w:rPr>
                <w:sz w:val="16"/>
              </w:rPr>
            </w:pPr>
            <w:r w:rsidRPr="00BF093E">
              <w:rPr>
                <w:b/>
                <w:bCs/>
                <w:color w:val="000000"/>
                <w:sz w:val="16"/>
              </w:rPr>
              <w:t>1.075.000.000</w:t>
            </w:r>
          </w:p>
        </w:tc>
        <w:tc>
          <w:tcPr>
            <w:tcW w:w="1260" w:type="dxa"/>
            <w:shd w:val="clear" w:color="auto" w:fill="auto"/>
            <w:vAlign w:val="center"/>
          </w:tcPr>
          <w:p w14:paraId="6147F001" w14:textId="4A495C1D" w:rsidR="00E636AD" w:rsidRPr="00BF093E" w:rsidRDefault="00E636AD" w:rsidP="00E636AD">
            <w:pPr>
              <w:pStyle w:val="TableParagraph"/>
              <w:spacing w:before="70"/>
              <w:ind w:left="46" w:right="42"/>
              <w:jc w:val="right"/>
              <w:rPr>
                <w:sz w:val="16"/>
              </w:rPr>
            </w:pPr>
            <w:r w:rsidRPr="00BF093E">
              <w:rPr>
                <w:color w:val="000000"/>
                <w:sz w:val="16"/>
                <w:szCs w:val="16"/>
              </w:rPr>
              <w:t>9.088.601.024</w:t>
            </w:r>
          </w:p>
        </w:tc>
      </w:tr>
    </w:tbl>
    <w:p w14:paraId="6B424B94" w14:textId="77777777" w:rsidR="008B3695" w:rsidRPr="00205C50" w:rsidRDefault="008B3695">
      <w:pPr>
        <w:pStyle w:val="Textoindependiente"/>
        <w:spacing w:before="11"/>
        <w:rPr>
          <w:rFonts w:ascii="Georgia" w:hAnsi="Georgia"/>
          <w:b/>
          <w:sz w:val="18"/>
        </w:rPr>
      </w:pPr>
    </w:p>
    <w:p w14:paraId="695A6746" w14:textId="5298727C" w:rsidR="008B3695" w:rsidRPr="00205C50" w:rsidRDefault="00CF59FF" w:rsidP="00243683">
      <w:pPr>
        <w:pStyle w:val="Prrafodelista"/>
        <w:numPr>
          <w:ilvl w:val="2"/>
          <w:numId w:val="41"/>
        </w:numPr>
        <w:tabs>
          <w:tab w:val="left" w:pos="1401"/>
          <w:tab w:val="left" w:pos="1402"/>
        </w:tabs>
        <w:spacing w:before="101"/>
        <w:rPr>
          <w:rFonts w:ascii="Georgia" w:hAnsi="Georgia"/>
          <w:b/>
        </w:rPr>
      </w:pPr>
      <w:r w:rsidRPr="00205C50">
        <w:rPr>
          <w:rFonts w:ascii="Georgia" w:hAnsi="Georgia"/>
          <w:b/>
        </w:rPr>
        <w:t>Análisis de</w:t>
      </w:r>
      <w:r w:rsidRPr="00205C50">
        <w:rPr>
          <w:rFonts w:ascii="Georgia" w:hAnsi="Georgia"/>
          <w:b/>
          <w:spacing w:val="-5"/>
        </w:rPr>
        <w:t xml:space="preserve"> </w:t>
      </w:r>
      <w:r w:rsidRPr="00205C50">
        <w:rPr>
          <w:rFonts w:ascii="Georgia" w:hAnsi="Georgia"/>
          <w:b/>
        </w:rPr>
        <w:t>Riesgos</w:t>
      </w:r>
    </w:p>
    <w:p w14:paraId="4C38CD35" w14:textId="77777777" w:rsidR="008B3695" w:rsidRPr="00205C50" w:rsidRDefault="008B3695">
      <w:pPr>
        <w:pStyle w:val="Textoindependiente"/>
        <w:spacing w:before="7"/>
        <w:rPr>
          <w:rFonts w:ascii="Georgia" w:hAnsi="Georgia"/>
          <w:b/>
          <w:sz w:val="21"/>
        </w:rPr>
      </w:pPr>
    </w:p>
    <w:p w14:paraId="3A254FDB" w14:textId="1AFCBAC2" w:rsidR="008B3695" w:rsidRPr="00205C50" w:rsidRDefault="00CF59FF" w:rsidP="00243683">
      <w:pPr>
        <w:pStyle w:val="Prrafodelista"/>
        <w:numPr>
          <w:ilvl w:val="3"/>
          <w:numId w:val="44"/>
        </w:numPr>
        <w:tabs>
          <w:tab w:val="left" w:pos="2110"/>
        </w:tabs>
        <w:spacing w:before="1"/>
        <w:rPr>
          <w:rFonts w:ascii="Georgia" w:hAnsi="Georgia"/>
          <w:b/>
        </w:rPr>
      </w:pPr>
      <w:r w:rsidRPr="00205C50">
        <w:rPr>
          <w:rFonts w:ascii="Georgia" w:hAnsi="Georgia"/>
          <w:b/>
        </w:rPr>
        <w:t>Identificación de</w:t>
      </w:r>
      <w:r w:rsidRPr="00205C50">
        <w:rPr>
          <w:rFonts w:ascii="Georgia" w:hAnsi="Georgia"/>
          <w:b/>
          <w:spacing w:val="-4"/>
        </w:rPr>
        <w:t xml:space="preserve"> </w:t>
      </w:r>
      <w:r w:rsidRPr="00205C50">
        <w:rPr>
          <w:rFonts w:ascii="Georgia" w:hAnsi="Georgia"/>
          <w:b/>
        </w:rPr>
        <w:t>riesgos</w:t>
      </w:r>
    </w:p>
    <w:p w14:paraId="44756A16" w14:textId="77777777" w:rsidR="008B3695" w:rsidRPr="00205C50" w:rsidRDefault="008B3695">
      <w:pPr>
        <w:pStyle w:val="Textoindependiente"/>
        <w:rPr>
          <w:rFonts w:ascii="Georgia" w:hAnsi="Georgia"/>
          <w:b/>
          <w:sz w:val="24"/>
        </w:rPr>
      </w:pPr>
    </w:p>
    <w:p w14:paraId="6773AC8D" w14:textId="77777777" w:rsidR="008B3695" w:rsidRPr="00205C50" w:rsidRDefault="008B3695">
      <w:pPr>
        <w:pStyle w:val="Textoindependiente"/>
        <w:rPr>
          <w:rFonts w:ascii="Georgia" w:hAnsi="Georgia"/>
          <w:b/>
          <w:sz w:val="24"/>
        </w:rPr>
      </w:pPr>
    </w:p>
    <w:p w14:paraId="5BAF7FE7" w14:textId="77777777" w:rsidR="008B3695" w:rsidRPr="00205C50" w:rsidRDefault="00CF59FF">
      <w:pPr>
        <w:spacing w:before="207"/>
        <w:ind w:left="682"/>
        <w:rPr>
          <w:rFonts w:ascii="Georgia" w:hAnsi="Georgia"/>
          <w:sz w:val="24"/>
        </w:rPr>
      </w:pPr>
      <w:r w:rsidRPr="00205C50">
        <w:rPr>
          <w:rFonts w:ascii="Georgia" w:hAnsi="Georgia"/>
          <w:sz w:val="24"/>
          <w:u w:val="single"/>
        </w:rPr>
        <w:t>Riesgo:</w:t>
      </w:r>
      <w:r w:rsidRPr="00205C50">
        <w:rPr>
          <w:rFonts w:ascii="Georgia" w:hAnsi="Georgia"/>
          <w:sz w:val="24"/>
        </w:rPr>
        <w:t xml:space="preserve"> Administrativos</w:t>
      </w:r>
    </w:p>
    <w:p w14:paraId="76CAA339" w14:textId="77777777" w:rsidR="008B3695" w:rsidRPr="00205C50" w:rsidRDefault="00CF59FF">
      <w:pPr>
        <w:ind w:left="682" w:right="1503"/>
        <w:rPr>
          <w:rFonts w:ascii="Georgia" w:hAnsi="Georgia"/>
          <w:sz w:val="24"/>
        </w:rPr>
      </w:pPr>
      <w:r w:rsidRPr="00205C50">
        <w:rPr>
          <w:rFonts w:ascii="Georgia" w:hAnsi="Georgia"/>
          <w:sz w:val="24"/>
          <w:u w:val="single"/>
        </w:rPr>
        <w:t>Descripción:</w:t>
      </w:r>
      <w:r w:rsidRPr="00205C50">
        <w:rPr>
          <w:rFonts w:ascii="Georgia" w:hAnsi="Georgia"/>
          <w:sz w:val="24"/>
        </w:rPr>
        <w:t xml:space="preserve"> Este riesgo hace referencia a Disponer de personal no idóneo para el desarrollo de las diferentes actividades de la secretaría</w:t>
      </w:r>
    </w:p>
    <w:p w14:paraId="56E4A789" w14:textId="77777777" w:rsidR="008B3695" w:rsidRPr="00205C50" w:rsidRDefault="008B3695">
      <w:pPr>
        <w:pStyle w:val="Textoindependiente"/>
        <w:spacing w:after="1"/>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495"/>
        <w:gridCol w:w="1500"/>
        <w:gridCol w:w="1503"/>
        <w:gridCol w:w="1498"/>
        <w:gridCol w:w="1693"/>
      </w:tblGrid>
      <w:tr w:rsidR="008B3695" w:rsidRPr="00205C50" w14:paraId="03DA0420" w14:textId="77777777">
        <w:trPr>
          <w:trHeight w:val="241"/>
        </w:trPr>
        <w:tc>
          <w:tcPr>
            <w:tcW w:w="334" w:type="dxa"/>
            <w:tcBorders>
              <w:top w:val="single" w:sz="4" w:space="0" w:color="000000"/>
              <w:left w:val="single" w:sz="4" w:space="0" w:color="000000"/>
            </w:tcBorders>
          </w:tcPr>
          <w:p w14:paraId="1CFC06EB"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0BA2182D" w14:textId="77777777" w:rsidR="008B3695" w:rsidRPr="00205C50" w:rsidRDefault="008B3695">
            <w:pPr>
              <w:pStyle w:val="TableParagraph"/>
              <w:rPr>
                <w:rFonts w:ascii="Georgia" w:hAnsi="Georgia"/>
                <w:sz w:val="16"/>
              </w:rPr>
            </w:pPr>
          </w:p>
        </w:tc>
        <w:tc>
          <w:tcPr>
            <w:tcW w:w="1495" w:type="dxa"/>
            <w:tcBorders>
              <w:top w:val="single" w:sz="4" w:space="0" w:color="000000"/>
              <w:left w:val="single" w:sz="4" w:space="0" w:color="000000"/>
            </w:tcBorders>
          </w:tcPr>
          <w:p w14:paraId="64862FAA"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0ADF8B3E"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3CED6E04" w14:textId="77777777" w:rsidR="008B3695" w:rsidRPr="00205C50" w:rsidRDefault="00CF59FF">
            <w:pPr>
              <w:pStyle w:val="TableParagraph"/>
              <w:spacing w:line="221"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7BA25489"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1D91F7BE" w14:textId="77777777" w:rsidR="008B3695" w:rsidRPr="00205C50" w:rsidRDefault="008B3695">
            <w:pPr>
              <w:pStyle w:val="TableParagraph"/>
              <w:rPr>
                <w:rFonts w:ascii="Georgia" w:hAnsi="Georgia"/>
                <w:sz w:val="16"/>
              </w:rPr>
            </w:pPr>
          </w:p>
        </w:tc>
      </w:tr>
      <w:tr w:rsidR="008B3695" w:rsidRPr="00205C50" w14:paraId="7B94333C" w14:textId="77777777">
        <w:trPr>
          <w:trHeight w:val="445"/>
        </w:trPr>
        <w:tc>
          <w:tcPr>
            <w:tcW w:w="334" w:type="dxa"/>
            <w:tcBorders>
              <w:left w:val="single" w:sz="4" w:space="0" w:color="000000"/>
              <w:bottom w:val="single" w:sz="4" w:space="0" w:color="000000"/>
            </w:tcBorders>
          </w:tcPr>
          <w:p w14:paraId="5DDCF9C5"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0166D29C" w14:textId="77777777" w:rsidR="008B3695" w:rsidRPr="00205C50" w:rsidRDefault="008B3695">
            <w:pPr>
              <w:pStyle w:val="TableParagraph"/>
              <w:rPr>
                <w:rFonts w:ascii="Georgia" w:hAnsi="Georgia"/>
                <w:sz w:val="20"/>
              </w:rPr>
            </w:pPr>
          </w:p>
        </w:tc>
        <w:tc>
          <w:tcPr>
            <w:tcW w:w="1495" w:type="dxa"/>
            <w:tcBorders>
              <w:left w:val="single" w:sz="4" w:space="0" w:color="000000"/>
              <w:bottom w:val="single" w:sz="4" w:space="0" w:color="000000"/>
            </w:tcBorders>
          </w:tcPr>
          <w:p w14:paraId="60AA6E8E" w14:textId="77777777" w:rsidR="008B3695" w:rsidRPr="00205C50" w:rsidRDefault="00CF59FF">
            <w:pPr>
              <w:pStyle w:val="TableParagraph"/>
              <w:spacing w:before="3"/>
              <w:ind w:left="64" w:right="66"/>
              <w:jc w:val="center"/>
              <w:rPr>
                <w:rFonts w:ascii="Georgia" w:hAnsi="Georgia"/>
                <w:sz w:val="18"/>
              </w:rPr>
            </w:pPr>
            <w:r w:rsidRPr="00205C50">
              <w:rPr>
                <w:rFonts w:ascii="Georgia" w:hAnsi="Georgia"/>
                <w:sz w:val="18"/>
              </w:rPr>
              <w:t>INSIGNIFICANT</w:t>
            </w:r>
          </w:p>
          <w:p w14:paraId="05602D29" w14:textId="77777777" w:rsidR="008B3695" w:rsidRPr="00205C50" w:rsidRDefault="00CF59FF">
            <w:pPr>
              <w:pStyle w:val="TableParagraph"/>
              <w:spacing w:before="14" w:line="201"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55B1283A" w14:textId="77777777" w:rsidR="008B3695" w:rsidRPr="00205C50" w:rsidRDefault="00CF59FF">
            <w:pPr>
              <w:pStyle w:val="TableParagraph"/>
              <w:spacing w:before="114"/>
              <w:ind w:left="430"/>
              <w:rPr>
                <w:rFonts w:ascii="Georgia" w:hAnsi="Georgia"/>
                <w:sz w:val="18"/>
              </w:rPr>
            </w:pPr>
            <w:r w:rsidRPr="00205C50">
              <w:rPr>
                <w:rFonts w:ascii="Georgia" w:hAnsi="Georgia"/>
                <w:sz w:val="18"/>
              </w:rPr>
              <w:t>MENOR</w:t>
            </w:r>
          </w:p>
        </w:tc>
        <w:tc>
          <w:tcPr>
            <w:tcW w:w="1503" w:type="dxa"/>
          </w:tcPr>
          <w:p w14:paraId="08612AF7" w14:textId="77777777" w:rsidR="008B3695" w:rsidRPr="00205C50" w:rsidRDefault="00CF59FF">
            <w:pPr>
              <w:pStyle w:val="TableParagraph"/>
              <w:spacing w:before="114"/>
              <w:ind w:right="224"/>
              <w:jc w:val="right"/>
              <w:rPr>
                <w:rFonts w:ascii="Georgia" w:hAnsi="Georgia"/>
                <w:sz w:val="18"/>
              </w:rPr>
            </w:pPr>
            <w:r w:rsidRPr="00205C50">
              <w:rPr>
                <w:rFonts w:ascii="Georgia" w:hAnsi="Georgia"/>
                <w:sz w:val="18"/>
              </w:rPr>
              <w:t>MODERADO</w:t>
            </w:r>
          </w:p>
        </w:tc>
        <w:tc>
          <w:tcPr>
            <w:tcW w:w="1498" w:type="dxa"/>
          </w:tcPr>
          <w:p w14:paraId="12B9FCCE" w14:textId="77777777" w:rsidR="008B3695" w:rsidRPr="00205C50" w:rsidRDefault="00CF59FF">
            <w:pPr>
              <w:pStyle w:val="TableParagraph"/>
              <w:spacing w:before="114"/>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042431B9" w14:textId="77777777" w:rsidR="008B3695" w:rsidRPr="00205C50" w:rsidRDefault="00CF59FF">
            <w:pPr>
              <w:pStyle w:val="TableParagraph"/>
              <w:spacing w:before="114"/>
              <w:ind w:left="171"/>
              <w:rPr>
                <w:rFonts w:ascii="Georgia" w:hAnsi="Georgia"/>
                <w:sz w:val="18"/>
              </w:rPr>
            </w:pPr>
            <w:r w:rsidRPr="00205C50">
              <w:rPr>
                <w:rFonts w:ascii="Georgia" w:hAnsi="Georgia"/>
                <w:sz w:val="18"/>
              </w:rPr>
              <w:t>CATASTRÓFICO</w:t>
            </w:r>
          </w:p>
        </w:tc>
      </w:tr>
      <w:tr w:rsidR="008B3695" w:rsidRPr="00205C50" w14:paraId="62E755B4" w14:textId="77777777">
        <w:trPr>
          <w:trHeight w:val="270"/>
        </w:trPr>
        <w:tc>
          <w:tcPr>
            <w:tcW w:w="334" w:type="dxa"/>
            <w:vMerge w:val="restart"/>
            <w:tcBorders>
              <w:top w:val="single" w:sz="4" w:space="0" w:color="000000"/>
              <w:left w:val="single" w:sz="4" w:space="0" w:color="000000"/>
              <w:bottom w:val="single" w:sz="4" w:space="0" w:color="000000"/>
            </w:tcBorders>
            <w:textDirection w:val="btLr"/>
          </w:tcPr>
          <w:p w14:paraId="7F7E8B5D" w14:textId="77777777" w:rsidR="008B3695" w:rsidRPr="00205C50" w:rsidRDefault="00CF59FF">
            <w:pPr>
              <w:pStyle w:val="TableParagraph"/>
              <w:spacing w:before="72"/>
              <w:ind w:left="4"/>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34B577AE" w14:textId="77777777" w:rsidR="008B3695" w:rsidRPr="00205C50" w:rsidRDefault="00CF59FF">
            <w:pPr>
              <w:pStyle w:val="TableParagraph"/>
              <w:spacing w:before="28"/>
              <w:ind w:left="35" w:right="68"/>
              <w:jc w:val="center"/>
              <w:rPr>
                <w:rFonts w:ascii="Georgia" w:hAnsi="Georgia"/>
                <w:sz w:val="18"/>
              </w:rPr>
            </w:pPr>
            <w:r w:rsidRPr="00205C50">
              <w:rPr>
                <w:rFonts w:ascii="Georgia" w:hAnsi="Georgia"/>
                <w:sz w:val="18"/>
              </w:rPr>
              <w:t>CASI SEGURO</w:t>
            </w:r>
          </w:p>
        </w:tc>
        <w:tc>
          <w:tcPr>
            <w:tcW w:w="7689" w:type="dxa"/>
            <w:gridSpan w:val="5"/>
            <w:tcBorders>
              <w:left w:val="single" w:sz="4" w:space="0" w:color="000000"/>
              <w:right w:val="single" w:sz="4" w:space="0" w:color="000000"/>
            </w:tcBorders>
            <w:shd w:val="clear" w:color="auto" w:fill="FF0000"/>
          </w:tcPr>
          <w:p w14:paraId="30BD22A8" w14:textId="77777777" w:rsidR="008B3695" w:rsidRPr="00205C50" w:rsidRDefault="008B3695">
            <w:pPr>
              <w:pStyle w:val="TableParagraph"/>
              <w:rPr>
                <w:rFonts w:ascii="Georgia" w:hAnsi="Georgia"/>
                <w:sz w:val="18"/>
              </w:rPr>
            </w:pPr>
          </w:p>
        </w:tc>
      </w:tr>
      <w:tr w:rsidR="008B3695" w:rsidRPr="00205C50" w14:paraId="37E7D702" w14:textId="77777777">
        <w:trPr>
          <w:trHeight w:val="277"/>
        </w:trPr>
        <w:tc>
          <w:tcPr>
            <w:tcW w:w="334" w:type="dxa"/>
            <w:vMerge/>
            <w:tcBorders>
              <w:top w:val="nil"/>
              <w:left w:val="single" w:sz="4" w:space="0" w:color="000000"/>
              <w:bottom w:val="single" w:sz="4" w:space="0" w:color="000000"/>
            </w:tcBorders>
            <w:textDirection w:val="btLr"/>
          </w:tcPr>
          <w:p w14:paraId="5FCFCFF4" w14:textId="77777777" w:rsidR="008B3695" w:rsidRPr="00205C50" w:rsidRDefault="008B3695">
            <w:pPr>
              <w:rPr>
                <w:rFonts w:ascii="Georgia" w:hAnsi="Georgia"/>
                <w:sz w:val="2"/>
                <w:szCs w:val="2"/>
              </w:rPr>
            </w:pPr>
          </w:p>
        </w:tc>
        <w:tc>
          <w:tcPr>
            <w:tcW w:w="1324" w:type="dxa"/>
            <w:tcBorders>
              <w:right w:val="single" w:sz="4" w:space="0" w:color="000000"/>
            </w:tcBorders>
          </w:tcPr>
          <w:p w14:paraId="42699D41" w14:textId="77777777" w:rsidR="008B3695" w:rsidRPr="00205C50" w:rsidRDefault="00CF59FF">
            <w:pPr>
              <w:pStyle w:val="TableParagraph"/>
              <w:spacing w:before="33"/>
              <w:ind w:left="35" w:right="67"/>
              <w:jc w:val="center"/>
              <w:rPr>
                <w:rFonts w:ascii="Georgia" w:hAnsi="Georgia"/>
                <w:sz w:val="18"/>
              </w:rPr>
            </w:pPr>
            <w:r w:rsidRPr="00205C50">
              <w:rPr>
                <w:rFonts w:ascii="Georgia" w:hAnsi="Georgia"/>
                <w:sz w:val="18"/>
              </w:rPr>
              <w:t>PROBABLE</w:t>
            </w:r>
          </w:p>
        </w:tc>
        <w:tc>
          <w:tcPr>
            <w:tcW w:w="1495" w:type="dxa"/>
            <w:tcBorders>
              <w:left w:val="single" w:sz="4" w:space="0" w:color="000000"/>
            </w:tcBorders>
            <w:shd w:val="clear" w:color="auto" w:fill="FFFF00"/>
          </w:tcPr>
          <w:p w14:paraId="68C2A9BE" w14:textId="77777777" w:rsidR="008B3695" w:rsidRPr="00205C50" w:rsidRDefault="008B3695">
            <w:pPr>
              <w:pStyle w:val="TableParagraph"/>
              <w:rPr>
                <w:rFonts w:ascii="Georgia" w:hAnsi="Georgia"/>
                <w:sz w:val="20"/>
              </w:rPr>
            </w:pPr>
          </w:p>
        </w:tc>
        <w:tc>
          <w:tcPr>
            <w:tcW w:w="3003" w:type="dxa"/>
            <w:gridSpan w:val="2"/>
            <w:shd w:val="clear" w:color="auto" w:fill="FFC000"/>
          </w:tcPr>
          <w:p w14:paraId="0EF6C3C8"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2BC17665" w14:textId="77777777" w:rsidR="008B3695" w:rsidRPr="00205C50" w:rsidRDefault="00CF59FF">
            <w:pPr>
              <w:pStyle w:val="TableParagraph"/>
              <w:spacing w:before="22"/>
              <w:ind w:left="680"/>
              <w:rPr>
                <w:rFonts w:ascii="Georgia" w:hAnsi="Georgia"/>
                <w:sz w:val="20"/>
              </w:rPr>
            </w:pPr>
            <w:r w:rsidRPr="00205C50">
              <w:rPr>
                <w:rFonts w:ascii="Georgia" w:hAnsi="Georgia"/>
                <w:w w:val="99"/>
                <w:sz w:val="20"/>
              </w:rPr>
              <w:t>X</w:t>
            </w:r>
          </w:p>
        </w:tc>
      </w:tr>
      <w:tr w:rsidR="008B3695" w:rsidRPr="00205C50" w14:paraId="4084532D" w14:textId="77777777">
        <w:trPr>
          <w:trHeight w:val="275"/>
        </w:trPr>
        <w:tc>
          <w:tcPr>
            <w:tcW w:w="334" w:type="dxa"/>
            <w:vMerge/>
            <w:tcBorders>
              <w:top w:val="nil"/>
              <w:left w:val="single" w:sz="4" w:space="0" w:color="000000"/>
              <w:bottom w:val="single" w:sz="4" w:space="0" w:color="000000"/>
            </w:tcBorders>
            <w:textDirection w:val="btLr"/>
          </w:tcPr>
          <w:p w14:paraId="54304B28" w14:textId="77777777" w:rsidR="008B3695" w:rsidRPr="00205C50" w:rsidRDefault="008B3695">
            <w:pPr>
              <w:rPr>
                <w:rFonts w:ascii="Georgia" w:hAnsi="Georgia"/>
                <w:sz w:val="2"/>
                <w:szCs w:val="2"/>
              </w:rPr>
            </w:pPr>
          </w:p>
        </w:tc>
        <w:tc>
          <w:tcPr>
            <w:tcW w:w="1324" w:type="dxa"/>
            <w:tcBorders>
              <w:right w:val="single" w:sz="4" w:space="0" w:color="000000"/>
            </w:tcBorders>
          </w:tcPr>
          <w:p w14:paraId="5BC018CB" w14:textId="77777777" w:rsidR="008B3695" w:rsidRPr="00205C50" w:rsidRDefault="00CF59FF">
            <w:pPr>
              <w:pStyle w:val="TableParagraph"/>
              <w:spacing w:before="31"/>
              <w:ind w:left="35" w:right="63"/>
              <w:jc w:val="center"/>
              <w:rPr>
                <w:rFonts w:ascii="Georgia" w:hAnsi="Georgia"/>
                <w:sz w:val="18"/>
              </w:rPr>
            </w:pPr>
            <w:r w:rsidRPr="00205C50">
              <w:rPr>
                <w:rFonts w:ascii="Georgia" w:hAnsi="Georgia"/>
                <w:sz w:val="18"/>
              </w:rPr>
              <w:t>MODERADO</w:t>
            </w:r>
          </w:p>
        </w:tc>
        <w:tc>
          <w:tcPr>
            <w:tcW w:w="1495" w:type="dxa"/>
            <w:vMerge w:val="restart"/>
            <w:tcBorders>
              <w:left w:val="single" w:sz="4" w:space="0" w:color="000000"/>
              <w:bottom w:val="single" w:sz="4" w:space="0" w:color="000000"/>
            </w:tcBorders>
            <w:shd w:val="clear" w:color="auto" w:fill="92D050"/>
          </w:tcPr>
          <w:p w14:paraId="738406B9" w14:textId="77777777" w:rsidR="008B3695" w:rsidRPr="00205C50" w:rsidRDefault="008B3695">
            <w:pPr>
              <w:pStyle w:val="TableParagraph"/>
              <w:rPr>
                <w:rFonts w:ascii="Georgia" w:hAnsi="Georgia"/>
                <w:sz w:val="20"/>
              </w:rPr>
            </w:pPr>
          </w:p>
        </w:tc>
        <w:tc>
          <w:tcPr>
            <w:tcW w:w="1500" w:type="dxa"/>
            <w:shd w:val="clear" w:color="auto" w:fill="FFFF00"/>
          </w:tcPr>
          <w:p w14:paraId="2B02E563" w14:textId="77777777" w:rsidR="008B3695" w:rsidRPr="00205C50" w:rsidRDefault="008B3695">
            <w:pPr>
              <w:pStyle w:val="TableParagraph"/>
              <w:rPr>
                <w:rFonts w:ascii="Georgia" w:hAnsi="Georgia"/>
                <w:sz w:val="20"/>
              </w:rPr>
            </w:pPr>
          </w:p>
        </w:tc>
        <w:tc>
          <w:tcPr>
            <w:tcW w:w="1503" w:type="dxa"/>
            <w:shd w:val="clear" w:color="auto" w:fill="FFC000"/>
          </w:tcPr>
          <w:p w14:paraId="2926DC4F"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52DE9844" w14:textId="77777777" w:rsidR="008B3695" w:rsidRPr="00205C50" w:rsidRDefault="008B3695">
            <w:pPr>
              <w:rPr>
                <w:rFonts w:ascii="Georgia" w:hAnsi="Georgia"/>
                <w:sz w:val="2"/>
                <w:szCs w:val="2"/>
              </w:rPr>
            </w:pPr>
          </w:p>
        </w:tc>
      </w:tr>
      <w:tr w:rsidR="008B3695" w:rsidRPr="00205C50" w14:paraId="156A7CBD" w14:textId="77777777">
        <w:trPr>
          <w:trHeight w:val="275"/>
        </w:trPr>
        <w:tc>
          <w:tcPr>
            <w:tcW w:w="334" w:type="dxa"/>
            <w:vMerge/>
            <w:tcBorders>
              <w:top w:val="nil"/>
              <w:left w:val="single" w:sz="4" w:space="0" w:color="000000"/>
              <w:bottom w:val="single" w:sz="4" w:space="0" w:color="000000"/>
            </w:tcBorders>
            <w:textDirection w:val="btLr"/>
          </w:tcPr>
          <w:p w14:paraId="2F77C375" w14:textId="77777777" w:rsidR="008B3695" w:rsidRPr="00205C50" w:rsidRDefault="008B3695">
            <w:pPr>
              <w:rPr>
                <w:rFonts w:ascii="Georgia" w:hAnsi="Georgia"/>
                <w:sz w:val="2"/>
                <w:szCs w:val="2"/>
              </w:rPr>
            </w:pPr>
          </w:p>
        </w:tc>
        <w:tc>
          <w:tcPr>
            <w:tcW w:w="1324" w:type="dxa"/>
            <w:tcBorders>
              <w:right w:val="single" w:sz="4" w:space="0" w:color="000000"/>
            </w:tcBorders>
          </w:tcPr>
          <w:p w14:paraId="20923EBD" w14:textId="77777777" w:rsidR="008B3695" w:rsidRPr="00205C50" w:rsidRDefault="00CF59FF">
            <w:pPr>
              <w:pStyle w:val="TableParagraph"/>
              <w:spacing w:before="31"/>
              <w:ind w:left="35" w:right="62"/>
              <w:jc w:val="center"/>
              <w:rPr>
                <w:rFonts w:ascii="Georgia" w:hAnsi="Georgia"/>
                <w:sz w:val="18"/>
              </w:rPr>
            </w:pPr>
            <w:r w:rsidRPr="00205C50">
              <w:rPr>
                <w:rFonts w:ascii="Georgia" w:hAnsi="Georgia"/>
                <w:sz w:val="18"/>
              </w:rPr>
              <w:t>IMPROBABLE</w:t>
            </w:r>
          </w:p>
        </w:tc>
        <w:tc>
          <w:tcPr>
            <w:tcW w:w="1495" w:type="dxa"/>
            <w:vMerge/>
            <w:tcBorders>
              <w:top w:val="nil"/>
              <w:left w:val="single" w:sz="4" w:space="0" w:color="000000"/>
              <w:bottom w:val="single" w:sz="4" w:space="0" w:color="000000"/>
            </w:tcBorders>
            <w:shd w:val="clear" w:color="auto" w:fill="92D050"/>
          </w:tcPr>
          <w:p w14:paraId="257DAD55"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616F5318"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06D3A8EC"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01041A1D" w14:textId="77777777" w:rsidR="008B3695" w:rsidRPr="00205C50" w:rsidRDefault="008B3695">
            <w:pPr>
              <w:pStyle w:val="TableParagraph"/>
              <w:rPr>
                <w:rFonts w:ascii="Georgia" w:hAnsi="Georgia"/>
                <w:sz w:val="20"/>
              </w:rPr>
            </w:pPr>
          </w:p>
        </w:tc>
      </w:tr>
      <w:tr w:rsidR="008B3695" w:rsidRPr="00205C50" w14:paraId="2B32DE27" w14:textId="77777777">
        <w:trPr>
          <w:trHeight w:val="280"/>
        </w:trPr>
        <w:tc>
          <w:tcPr>
            <w:tcW w:w="334" w:type="dxa"/>
            <w:vMerge/>
            <w:tcBorders>
              <w:top w:val="nil"/>
              <w:left w:val="single" w:sz="4" w:space="0" w:color="000000"/>
              <w:bottom w:val="single" w:sz="4" w:space="0" w:color="000000"/>
            </w:tcBorders>
            <w:textDirection w:val="btLr"/>
          </w:tcPr>
          <w:p w14:paraId="31402CF6"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0609B798" w14:textId="77777777" w:rsidR="008B3695" w:rsidRPr="00205C50" w:rsidRDefault="00CF59FF">
            <w:pPr>
              <w:pStyle w:val="TableParagraph"/>
              <w:spacing w:before="33"/>
              <w:ind w:left="35" w:right="65"/>
              <w:jc w:val="center"/>
              <w:rPr>
                <w:rFonts w:ascii="Georgia" w:hAnsi="Georgia"/>
                <w:sz w:val="18"/>
              </w:rPr>
            </w:pPr>
            <w:r w:rsidRPr="00205C50">
              <w:rPr>
                <w:rFonts w:ascii="Georgia" w:hAnsi="Georgia"/>
                <w:sz w:val="18"/>
              </w:rPr>
              <w:t>RARO</w:t>
            </w:r>
          </w:p>
        </w:tc>
        <w:tc>
          <w:tcPr>
            <w:tcW w:w="1495" w:type="dxa"/>
            <w:vMerge/>
            <w:tcBorders>
              <w:top w:val="nil"/>
              <w:left w:val="single" w:sz="4" w:space="0" w:color="000000"/>
              <w:bottom w:val="single" w:sz="4" w:space="0" w:color="000000"/>
            </w:tcBorders>
            <w:shd w:val="clear" w:color="auto" w:fill="92D050"/>
          </w:tcPr>
          <w:p w14:paraId="3DD4F25C"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2D629518"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39FE7776"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7239B71E" w14:textId="77777777" w:rsidR="008B3695" w:rsidRPr="00205C50" w:rsidRDefault="008B3695">
            <w:pPr>
              <w:rPr>
                <w:rFonts w:ascii="Georgia" w:hAnsi="Georgia"/>
                <w:sz w:val="2"/>
                <w:szCs w:val="2"/>
              </w:rPr>
            </w:pPr>
          </w:p>
        </w:tc>
      </w:tr>
    </w:tbl>
    <w:p w14:paraId="59815981" w14:textId="77777777" w:rsidR="008B3695" w:rsidRPr="00205C50" w:rsidRDefault="00CF59FF">
      <w:pPr>
        <w:spacing w:line="206" w:lineRule="exact"/>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525393D0" w14:textId="77777777" w:rsidR="008B3695" w:rsidRPr="00205C50" w:rsidRDefault="00CF59FF">
      <w:pPr>
        <w:pStyle w:val="Ttulo1"/>
        <w:ind w:right="1860"/>
        <w:rPr>
          <w:rFonts w:ascii="Georgia" w:hAnsi="Georgia"/>
        </w:rPr>
      </w:pPr>
      <w:r w:rsidRPr="00205C50">
        <w:rPr>
          <w:rFonts w:ascii="Georgia" w:hAnsi="Georgia"/>
          <w:u w:val="single"/>
        </w:rPr>
        <w:t>Efectos:</w:t>
      </w:r>
      <w:r w:rsidRPr="00205C50">
        <w:rPr>
          <w:rFonts w:ascii="Georgia" w:hAnsi="Georgia"/>
        </w:rPr>
        <w:t xml:space="preserve"> El principal efecto de Errores en el desarrollo de las diferentes actividades de la secretaría</w:t>
      </w:r>
    </w:p>
    <w:p w14:paraId="6B5A6641" w14:textId="77777777" w:rsidR="008B3695" w:rsidRPr="00205C50" w:rsidRDefault="00CF59FF">
      <w:pPr>
        <w:ind w:left="682" w:right="1860"/>
        <w:rPr>
          <w:rFonts w:ascii="Georgia" w:hAnsi="Georgia"/>
          <w:sz w:val="24"/>
        </w:rPr>
      </w:pPr>
      <w:r w:rsidRPr="00205C50">
        <w:rPr>
          <w:rFonts w:ascii="Georgia" w:hAnsi="Georgia"/>
          <w:sz w:val="24"/>
          <w:u w:val="single"/>
        </w:rPr>
        <w:t>Medidas de mitigación</w:t>
      </w:r>
      <w:r w:rsidRPr="00205C50">
        <w:rPr>
          <w:rFonts w:ascii="Georgia" w:hAnsi="Georgia"/>
          <w:sz w:val="24"/>
        </w:rPr>
        <w:t>: Realizar actividades de Contar con criterios y perfiles apropiados para la contratación del personal requerido</w:t>
      </w:r>
    </w:p>
    <w:p w14:paraId="0611C7B3" w14:textId="77777777" w:rsidR="008B3695" w:rsidRPr="00205C50" w:rsidRDefault="008B3695">
      <w:pPr>
        <w:pStyle w:val="Textoindependiente"/>
        <w:rPr>
          <w:rFonts w:ascii="Georgia" w:hAnsi="Georgia"/>
          <w:sz w:val="26"/>
        </w:rPr>
      </w:pPr>
    </w:p>
    <w:p w14:paraId="7326C9B5" w14:textId="77777777" w:rsidR="008B3695" w:rsidRPr="00205C50" w:rsidRDefault="008B3695">
      <w:pPr>
        <w:pStyle w:val="Textoindependiente"/>
        <w:spacing w:before="11"/>
        <w:rPr>
          <w:rFonts w:ascii="Georgia" w:hAnsi="Georgia"/>
          <w:sz w:val="21"/>
        </w:rPr>
      </w:pPr>
    </w:p>
    <w:p w14:paraId="321520FC" w14:textId="77777777" w:rsidR="008B3695" w:rsidRPr="00205C50" w:rsidRDefault="00CF59FF">
      <w:pPr>
        <w:ind w:left="682"/>
        <w:rPr>
          <w:rFonts w:ascii="Georgia" w:hAnsi="Georgia"/>
          <w:sz w:val="24"/>
        </w:rPr>
      </w:pPr>
      <w:r w:rsidRPr="00205C50">
        <w:rPr>
          <w:rFonts w:ascii="Georgia" w:hAnsi="Georgia"/>
          <w:sz w:val="24"/>
          <w:u w:val="single"/>
        </w:rPr>
        <w:t>Riesgo:</w:t>
      </w:r>
      <w:r w:rsidRPr="00205C50">
        <w:rPr>
          <w:rFonts w:ascii="Georgia" w:hAnsi="Georgia"/>
          <w:sz w:val="24"/>
        </w:rPr>
        <w:t xml:space="preserve"> Operacionales</w:t>
      </w:r>
    </w:p>
    <w:p w14:paraId="6F9F43AD" w14:textId="514C34A4" w:rsidR="008B3695" w:rsidRDefault="00CF59FF">
      <w:pPr>
        <w:ind w:left="682" w:right="1860"/>
        <w:rPr>
          <w:rFonts w:ascii="Georgia" w:hAnsi="Georgia"/>
          <w:sz w:val="24"/>
        </w:rPr>
      </w:pPr>
      <w:r w:rsidRPr="00205C50">
        <w:rPr>
          <w:rFonts w:ascii="Georgia" w:hAnsi="Georgia"/>
          <w:sz w:val="24"/>
          <w:u w:val="single"/>
        </w:rPr>
        <w:lastRenderedPageBreak/>
        <w:t>Descripción:</w:t>
      </w:r>
      <w:r w:rsidRPr="00205C50">
        <w:rPr>
          <w:rFonts w:ascii="Georgia" w:hAnsi="Georgia"/>
          <w:sz w:val="24"/>
        </w:rPr>
        <w:t xml:space="preserve"> Este riesgo hace referencia </w:t>
      </w:r>
      <w:r w:rsidR="003D5DFE" w:rsidRPr="00205C50">
        <w:rPr>
          <w:rFonts w:ascii="Georgia" w:hAnsi="Georgia"/>
          <w:sz w:val="24"/>
        </w:rPr>
        <w:t>al</w:t>
      </w:r>
      <w:r w:rsidRPr="00205C50">
        <w:rPr>
          <w:rFonts w:ascii="Georgia" w:hAnsi="Georgia"/>
          <w:sz w:val="24"/>
        </w:rPr>
        <w:t xml:space="preserve"> no cumplimiento de los contratistas en el desarrollo de su objeto contractual</w:t>
      </w:r>
    </w:p>
    <w:p w14:paraId="738C4786" w14:textId="77777777" w:rsidR="00651735" w:rsidRPr="00205C50" w:rsidRDefault="00651735">
      <w:pPr>
        <w:ind w:left="682" w:right="1860"/>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835"/>
        <w:gridCol w:w="1500"/>
        <w:gridCol w:w="1503"/>
        <w:gridCol w:w="1498"/>
        <w:gridCol w:w="1693"/>
      </w:tblGrid>
      <w:tr w:rsidR="008B3695" w:rsidRPr="00205C50" w14:paraId="1D4F0A32" w14:textId="77777777" w:rsidTr="00206EA6">
        <w:trPr>
          <w:trHeight w:val="243"/>
        </w:trPr>
        <w:tc>
          <w:tcPr>
            <w:tcW w:w="334" w:type="dxa"/>
            <w:tcBorders>
              <w:top w:val="single" w:sz="4" w:space="0" w:color="000000"/>
              <w:left w:val="single" w:sz="4" w:space="0" w:color="000000"/>
            </w:tcBorders>
          </w:tcPr>
          <w:p w14:paraId="75259591"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3DE7D74F" w14:textId="77777777" w:rsidR="008B3695" w:rsidRPr="00205C50" w:rsidRDefault="008B3695">
            <w:pPr>
              <w:pStyle w:val="TableParagraph"/>
              <w:rPr>
                <w:rFonts w:ascii="Georgia" w:hAnsi="Georgia"/>
                <w:sz w:val="16"/>
              </w:rPr>
            </w:pPr>
          </w:p>
        </w:tc>
        <w:tc>
          <w:tcPr>
            <w:tcW w:w="1835" w:type="dxa"/>
            <w:tcBorders>
              <w:top w:val="single" w:sz="4" w:space="0" w:color="000000"/>
              <w:left w:val="single" w:sz="4" w:space="0" w:color="000000"/>
            </w:tcBorders>
          </w:tcPr>
          <w:p w14:paraId="023BC074"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4952D1F2"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094D066A" w14:textId="77777777" w:rsidR="008B3695" w:rsidRPr="00205C50" w:rsidRDefault="00CF59FF">
            <w:pPr>
              <w:pStyle w:val="TableParagraph"/>
              <w:spacing w:line="224"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6AFBBE49"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56BFF60C" w14:textId="77777777" w:rsidR="008B3695" w:rsidRPr="00205C50" w:rsidRDefault="008B3695">
            <w:pPr>
              <w:pStyle w:val="TableParagraph"/>
              <w:rPr>
                <w:rFonts w:ascii="Georgia" w:hAnsi="Georgia"/>
                <w:sz w:val="16"/>
              </w:rPr>
            </w:pPr>
          </w:p>
        </w:tc>
      </w:tr>
      <w:tr w:rsidR="008B3695" w:rsidRPr="00205C50" w14:paraId="47674FC4" w14:textId="77777777" w:rsidTr="00206EA6">
        <w:trPr>
          <w:trHeight w:val="445"/>
        </w:trPr>
        <w:tc>
          <w:tcPr>
            <w:tcW w:w="334" w:type="dxa"/>
            <w:tcBorders>
              <w:left w:val="single" w:sz="4" w:space="0" w:color="000000"/>
              <w:bottom w:val="single" w:sz="4" w:space="0" w:color="000000"/>
            </w:tcBorders>
          </w:tcPr>
          <w:p w14:paraId="7C46DFDA"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4606972B" w14:textId="77777777" w:rsidR="008B3695" w:rsidRPr="00205C50" w:rsidRDefault="008B3695">
            <w:pPr>
              <w:pStyle w:val="TableParagraph"/>
              <w:rPr>
                <w:rFonts w:ascii="Georgia" w:hAnsi="Georgia"/>
                <w:sz w:val="20"/>
              </w:rPr>
            </w:pPr>
          </w:p>
        </w:tc>
        <w:tc>
          <w:tcPr>
            <w:tcW w:w="1835" w:type="dxa"/>
            <w:tcBorders>
              <w:left w:val="single" w:sz="4" w:space="0" w:color="000000"/>
              <w:bottom w:val="single" w:sz="4" w:space="0" w:color="000000"/>
            </w:tcBorders>
          </w:tcPr>
          <w:p w14:paraId="05E238E5" w14:textId="77777777" w:rsidR="008B3695" w:rsidRPr="00205C50" w:rsidRDefault="00CF59FF">
            <w:pPr>
              <w:pStyle w:val="TableParagraph"/>
              <w:spacing w:line="207" w:lineRule="exact"/>
              <w:ind w:left="64" w:right="66"/>
              <w:jc w:val="center"/>
              <w:rPr>
                <w:rFonts w:ascii="Georgia" w:hAnsi="Georgia"/>
                <w:sz w:val="18"/>
              </w:rPr>
            </w:pPr>
            <w:r w:rsidRPr="00205C50">
              <w:rPr>
                <w:rFonts w:ascii="Georgia" w:hAnsi="Georgia"/>
                <w:sz w:val="18"/>
              </w:rPr>
              <w:t>INSIGNIFICANT</w:t>
            </w:r>
          </w:p>
          <w:p w14:paraId="52AD6EB9" w14:textId="77777777" w:rsidR="008B3695" w:rsidRPr="00205C50" w:rsidRDefault="00CF59FF">
            <w:pPr>
              <w:pStyle w:val="TableParagraph"/>
              <w:spacing w:before="14" w:line="205"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627D9EA0" w14:textId="77777777" w:rsidR="008B3695" w:rsidRPr="00205C50" w:rsidRDefault="00CF59FF">
            <w:pPr>
              <w:pStyle w:val="TableParagraph"/>
              <w:spacing w:before="110"/>
              <w:ind w:left="430"/>
              <w:rPr>
                <w:rFonts w:ascii="Georgia" w:hAnsi="Georgia"/>
                <w:sz w:val="18"/>
              </w:rPr>
            </w:pPr>
            <w:r w:rsidRPr="00205C50">
              <w:rPr>
                <w:rFonts w:ascii="Georgia" w:hAnsi="Georgia"/>
                <w:sz w:val="18"/>
              </w:rPr>
              <w:t>MENOR</w:t>
            </w:r>
          </w:p>
        </w:tc>
        <w:tc>
          <w:tcPr>
            <w:tcW w:w="1503" w:type="dxa"/>
          </w:tcPr>
          <w:p w14:paraId="083B3DCA" w14:textId="77777777" w:rsidR="008B3695" w:rsidRPr="00205C50" w:rsidRDefault="00CF59FF">
            <w:pPr>
              <w:pStyle w:val="TableParagraph"/>
              <w:spacing w:before="110"/>
              <w:ind w:right="224"/>
              <w:jc w:val="right"/>
              <w:rPr>
                <w:rFonts w:ascii="Georgia" w:hAnsi="Georgia"/>
                <w:sz w:val="18"/>
              </w:rPr>
            </w:pPr>
            <w:r w:rsidRPr="00205C50">
              <w:rPr>
                <w:rFonts w:ascii="Georgia" w:hAnsi="Georgia"/>
                <w:sz w:val="18"/>
              </w:rPr>
              <w:t>MODERADO</w:t>
            </w:r>
          </w:p>
        </w:tc>
        <w:tc>
          <w:tcPr>
            <w:tcW w:w="1498" w:type="dxa"/>
          </w:tcPr>
          <w:p w14:paraId="63BE23CE" w14:textId="77777777" w:rsidR="008B3695" w:rsidRPr="00205C50" w:rsidRDefault="00CF59FF">
            <w:pPr>
              <w:pStyle w:val="TableParagraph"/>
              <w:spacing w:before="110"/>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1070833C" w14:textId="77777777" w:rsidR="008B3695" w:rsidRPr="00205C50" w:rsidRDefault="00CF59FF">
            <w:pPr>
              <w:pStyle w:val="TableParagraph"/>
              <w:spacing w:before="110"/>
              <w:ind w:left="171"/>
              <w:rPr>
                <w:rFonts w:ascii="Georgia" w:hAnsi="Georgia"/>
                <w:sz w:val="18"/>
              </w:rPr>
            </w:pPr>
            <w:r w:rsidRPr="00205C50">
              <w:rPr>
                <w:rFonts w:ascii="Georgia" w:hAnsi="Georgia"/>
                <w:sz w:val="18"/>
              </w:rPr>
              <w:t>CATASTRÓFICO</w:t>
            </w:r>
          </w:p>
        </w:tc>
      </w:tr>
      <w:tr w:rsidR="008B3695" w:rsidRPr="00205C50" w14:paraId="4C4E9ABF" w14:textId="77777777" w:rsidTr="00206EA6">
        <w:trPr>
          <w:trHeight w:val="270"/>
        </w:trPr>
        <w:tc>
          <w:tcPr>
            <w:tcW w:w="334" w:type="dxa"/>
            <w:vMerge w:val="restart"/>
            <w:tcBorders>
              <w:top w:val="single" w:sz="4" w:space="0" w:color="000000"/>
              <w:left w:val="single" w:sz="4" w:space="0" w:color="000000"/>
              <w:bottom w:val="single" w:sz="4" w:space="0" w:color="000000"/>
            </w:tcBorders>
            <w:textDirection w:val="btLr"/>
          </w:tcPr>
          <w:p w14:paraId="616BEA2B" w14:textId="77777777" w:rsidR="008B3695" w:rsidRPr="00205C50" w:rsidRDefault="00CF59FF">
            <w:pPr>
              <w:pStyle w:val="TableParagraph"/>
              <w:spacing w:before="72"/>
              <w:ind w:left="8"/>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040356E8" w14:textId="77777777" w:rsidR="008B3695" w:rsidRPr="00205C50" w:rsidRDefault="00CF59FF">
            <w:pPr>
              <w:pStyle w:val="TableParagraph"/>
              <w:spacing w:before="22"/>
              <w:ind w:left="35" w:right="68"/>
              <w:jc w:val="center"/>
              <w:rPr>
                <w:rFonts w:ascii="Georgia" w:hAnsi="Georgia"/>
                <w:sz w:val="18"/>
              </w:rPr>
            </w:pPr>
            <w:r w:rsidRPr="00205C50">
              <w:rPr>
                <w:rFonts w:ascii="Georgia" w:hAnsi="Georgia"/>
                <w:sz w:val="18"/>
              </w:rPr>
              <w:t>CASI SEGURO</w:t>
            </w:r>
          </w:p>
        </w:tc>
        <w:tc>
          <w:tcPr>
            <w:tcW w:w="8029" w:type="dxa"/>
            <w:gridSpan w:val="5"/>
            <w:tcBorders>
              <w:left w:val="single" w:sz="4" w:space="0" w:color="000000"/>
              <w:right w:val="single" w:sz="4" w:space="0" w:color="000000"/>
            </w:tcBorders>
            <w:shd w:val="clear" w:color="auto" w:fill="FF0000"/>
          </w:tcPr>
          <w:p w14:paraId="0F29A93F" w14:textId="77777777" w:rsidR="008B3695" w:rsidRPr="00205C50" w:rsidRDefault="008B3695">
            <w:pPr>
              <w:pStyle w:val="TableParagraph"/>
              <w:rPr>
                <w:rFonts w:ascii="Georgia" w:hAnsi="Georgia"/>
                <w:sz w:val="18"/>
              </w:rPr>
            </w:pPr>
          </w:p>
        </w:tc>
      </w:tr>
      <w:tr w:rsidR="008B3695" w:rsidRPr="00205C50" w14:paraId="64CBE041" w14:textId="77777777" w:rsidTr="00206EA6">
        <w:trPr>
          <w:trHeight w:val="275"/>
        </w:trPr>
        <w:tc>
          <w:tcPr>
            <w:tcW w:w="334" w:type="dxa"/>
            <w:vMerge/>
            <w:tcBorders>
              <w:top w:val="nil"/>
              <w:left w:val="single" w:sz="4" w:space="0" w:color="000000"/>
              <w:bottom w:val="single" w:sz="4" w:space="0" w:color="000000"/>
            </w:tcBorders>
            <w:textDirection w:val="btLr"/>
          </w:tcPr>
          <w:p w14:paraId="7E936873" w14:textId="77777777" w:rsidR="008B3695" w:rsidRPr="00205C50" w:rsidRDefault="008B3695">
            <w:pPr>
              <w:rPr>
                <w:rFonts w:ascii="Georgia" w:hAnsi="Georgia"/>
                <w:sz w:val="2"/>
                <w:szCs w:val="2"/>
              </w:rPr>
            </w:pPr>
          </w:p>
        </w:tc>
        <w:tc>
          <w:tcPr>
            <w:tcW w:w="1324" w:type="dxa"/>
            <w:tcBorders>
              <w:right w:val="single" w:sz="4" w:space="0" w:color="000000"/>
            </w:tcBorders>
          </w:tcPr>
          <w:p w14:paraId="781B0686" w14:textId="77777777" w:rsidR="008B3695" w:rsidRPr="00205C50" w:rsidRDefault="00CF59FF">
            <w:pPr>
              <w:pStyle w:val="TableParagraph"/>
              <w:spacing w:before="29"/>
              <w:ind w:left="35" w:right="67"/>
              <w:jc w:val="center"/>
              <w:rPr>
                <w:rFonts w:ascii="Georgia" w:hAnsi="Georgia"/>
                <w:sz w:val="18"/>
              </w:rPr>
            </w:pPr>
            <w:r w:rsidRPr="00205C50">
              <w:rPr>
                <w:rFonts w:ascii="Georgia" w:hAnsi="Georgia"/>
                <w:sz w:val="18"/>
              </w:rPr>
              <w:t>PROBABLE</w:t>
            </w:r>
          </w:p>
        </w:tc>
        <w:tc>
          <w:tcPr>
            <w:tcW w:w="1835" w:type="dxa"/>
            <w:tcBorders>
              <w:left w:val="single" w:sz="4" w:space="0" w:color="000000"/>
            </w:tcBorders>
            <w:shd w:val="clear" w:color="auto" w:fill="FFFF00"/>
          </w:tcPr>
          <w:p w14:paraId="3FD64189" w14:textId="77777777" w:rsidR="008B3695" w:rsidRPr="00205C50" w:rsidRDefault="008B3695">
            <w:pPr>
              <w:pStyle w:val="TableParagraph"/>
              <w:rPr>
                <w:rFonts w:ascii="Georgia" w:hAnsi="Georgia"/>
                <w:sz w:val="20"/>
              </w:rPr>
            </w:pPr>
          </w:p>
        </w:tc>
        <w:tc>
          <w:tcPr>
            <w:tcW w:w="3003" w:type="dxa"/>
            <w:gridSpan w:val="2"/>
            <w:shd w:val="clear" w:color="auto" w:fill="FFC000"/>
          </w:tcPr>
          <w:p w14:paraId="199CEC2E"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341D5829" w14:textId="77777777" w:rsidR="008B3695" w:rsidRPr="00205C50" w:rsidRDefault="00CF59FF">
            <w:pPr>
              <w:pStyle w:val="TableParagraph"/>
              <w:spacing w:before="18"/>
              <w:ind w:left="680"/>
              <w:rPr>
                <w:rFonts w:ascii="Georgia" w:hAnsi="Georgia"/>
                <w:sz w:val="20"/>
              </w:rPr>
            </w:pPr>
            <w:r w:rsidRPr="00205C50">
              <w:rPr>
                <w:rFonts w:ascii="Georgia" w:hAnsi="Georgia"/>
                <w:w w:val="99"/>
                <w:sz w:val="20"/>
              </w:rPr>
              <w:t>X</w:t>
            </w:r>
          </w:p>
        </w:tc>
      </w:tr>
      <w:tr w:rsidR="008B3695" w:rsidRPr="00205C50" w14:paraId="1A11A16B" w14:textId="77777777" w:rsidTr="00206EA6">
        <w:trPr>
          <w:trHeight w:val="275"/>
        </w:trPr>
        <w:tc>
          <w:tcPr>
            <w:tcW w:w="334" w:type="dxa"/>
            <w:vMerge/>
            <w:tcBorders>
              <w:top w:val="nil"/>
              <w:left w:val="single" w:sz="4" w:space="0" w:color="000000"/>
              <w:bottom w:val="single" w:sz="4" w:space="0" w:color="000000"/>
            </w:tcBorders>
            <w:textDirection w:val="btLr"/>
          </w:tcPr>
          <w:p w14:paraId="7C6702C3" w14:textId="77777777" w:rsidR="008B3695" w:rsidRPr="00205C50" w:rsidRDefault="008B3695">
            <w:pPr>
              <w:rPr>
                <w:rFonts w:ascii="Georgia" w:hAnsi="Georgia"/>
                <w:sz w:val="2"/>
                <w:szCs w:val="2"/>
              </w:rPr>
            </w:pPr>
          </w:p>
        </w:tc>
        <w:tc>
          <w:tcPr>
            <w:tcW w:w="1324" w:type="dxa"/>
            <w:tcBorders>
              <w:right w:val="single" w:sz="4" w:space="0" w:color="000000"/>
            </w:tcBorders>
          </w:tcPr>
          <w:p w14:paraId="16E1FB49" w14:textId="77777777" w:rsidR="008B3695" w:rsidRPr="00205C50" w:rsidRDefault="00CF59FF">
            <w:pPr>
              <w:pStyle w:val="TableParagraph"/>
              <w:spacing w:before="29"/>
              <w:ind w:left="35" w:right="63"/>
              <w:jc w:val="center"/>
              <w:rPr>
                <w:rFonts w:ascii="Georgia" w:hAnsi="Georgia"/>
                <w:sz w:val="18"/>
              </w:rPr>
            </w:pPr>
            <w:r w:rsidRPr="00205C50">
              <w:rPr>
                <w:rFonts w:ascii="Georgia" w:hAnsi="Georgia"/>
                <w:sz w:val="18"/>
              </w:rPr>
              <w:t>MODERADO</w:t>
            </w:r>
          </w:p>
        </w:tc>
        <w:tc>
          <w:tcPr>
            <w:tcW w:w="1835" w:type="dxa"/>
            <w:vMerge w:val="restart"/>
            <w:tcBorders>
              <w:left w:val="single" w:sz="4" w:space="0" w:color="000000"/>
              <w:bottom w:val="single" w:sz="4" w:space="0" w:color="000000"/>
            </w:tcBorders>
            <w:shd w:val="clear" w:color="auto" w:fill="92D050"/>
          </w:tcPr>
          <w:p w14:paraId="7671F084" w14:textId="77777777" w:rsidR="008B3695" w:rsidRPr="00205C50" w:rsidRDefault="008B3695">
            <w:pPr>
              <w:pStyle w:val="TableParagraph"/>
              <w:rPr>
                <w:rFonts w:ascii="Georgia" w:hAnsi="Georgia"/>
                <w:sz w:val="20"/>
              </w:rPr>
            </w:pPr>
          </w:p>
        </w:tc>
        <w:tc>
          <w:tcPr>
            <w:tcW w:w="1500" w:type="dxa"/>
            <w:shd w:val="clear" w:color="auto" w:fill="FFFF00"/>
          </w:tcPr>
          <w:p w14:paraId="0C24DF5C" w14:textId="77777777" w:rsidR="008B3695" w:rsidRPr="00205C50" w:rsidRDefault="008B3695">
            <w:pPr>
              <w:pStyle w:val="TableParagraph"/>
              <w:rPr>
                <w:rFonts w:ascii="Georgia" w:hAnsi="Georgia"/>
                <w:sz w:val="20"/>
              </w:rPr>
            </w:pPr>
          </w:p>
        </w:tc>
        <w:tc>
          <w:tcPr>
            <w:tcW w:w="1503" w:type="dxa"/>
            <w:shd w:val="clear" w:color="auto" w:fill="FFC000"/>
          </w:tcPr>
          <w:p w14:paraId="7D997302"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02DE027A" w14:textId="77777777" w:rsidR="008B3695" w:rsidRPr="00205C50" w:rsidRDefault="008B3695">
            <w:pPr>
              <w:rPr>
                <w:rFonts w:ascii="Georgia" w:hAnsi="Georgia"/>
                <w:sz w:val="2"/>
                <w:szCs w:val="2"/>
              </w:rPr>
            </w:pPr>
          </w:p>
        </w:tc>
      </w:tr>
      <w:tr w:rsidR="008B3695" w:rsidRPr="00205C50" w14:paraId="187B6C35" w14:textId="77777777" w:rsidTr="00206EA6">
        <w:trPr>
          <w:trHeight w:val="275"/>
        </w:trPr>
        <w:tc>
          <w:tcPr>
            <w:tcW w:w="334" w:type="dxa"/>
            <w:vMerge/>
            <w:tcBorders>
              <w:top w:val="nil"/>
              <w:left w:val="single" w:sz="4" w:space="0" w:color="000000"/>
              <w:bottom w:val="single" w:sz="4" w:space="0" w:color="000000"/>
            </w:tcBorders>
            <w:textDirection w:val="btLr"/>
          </w:tcPr>
          <w:p w14:paraId="316A47F6" w14:textId="77777777" w:rsidR="008B3695" w:rsidRPr="00205C50" w:rsidRDefault="008B3695">
            <w:pPr>
              <w:rPr>
                <w:rFonts w:ascii="Georgia" w:hAnsi="Georgia"/>
                <w:sz w:val="2"/>
                <w:szCs w:val="2"/>
              </w:rPr>
            </w:pPr>
          </w:p>
        </w:tc>
        <w:tc>
          <w:tcPr>
            <w:tcW w:w="1324" w:type="dxa"/>
            <w:tcBorders>
              <w:right w:val="single" w:sz="4" w:space="0" w:color="000000"/>
            </w:tcBorders>
          </w:tcPr>
          <w:p w14:paraId="55577ACA" w14:textId="77777777" w:rsidR="008B3695" w:rsidRPr="00205C50" w:rsidRDefault="00CF59FF">
            <w:pPr>
              <w:pStyle w:val="TableParagraph"/>
              <w:spacing w:before="29"/>
              <w:ind w:left="35" w:right="62"/>
              <w:jc w:val="center"/>
              <w:rPr>
                <w:rFonts w:ascii="Georgia" w:hAnsi="Georgia"/>
                <w:sz w:val="18"/>
              </w:rPr>
            </w:pPr>
            <w:r w:rsidRPr="00205C50">
              <w:rPr>
                <w:rFonts w:ascii="Georgia" w:hAnsi="Georgia"/>
                <w:sz w:val="18"/>
              </w:rPr>
              <w:t>IMPROBABLE</w:t>
            </w:r>
          </w:p>
        </w:tc>
        <w:tc>
          <w:tcPr>
            <w:tcW w:w="1835" w:type="dxa"/>
            <w:vMerge/>
            <w:tcBorders>
              <w:top w:val="nil"/>
              <w:left w:val="single" w:sz="4" w:space="0" w:color="000000"/>
              <w:bottom w:val="single" w:sz="4" w:space="0" w:color="000000"/>
            </w:tcBorders>
            <w:shd w:val="clear" w:color="auto" w:fill="92D050"/>
          </w:tcPr>
          <w:p w14:paraId="180E69BB"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7BFAF64F"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65C82A8F"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4B15A583" w14:textId="77777777" w:rsidR="008B3695" w:rsidRPr="00205C50" w:rsidRDefault="008B3695">
            <w:pPr>
              <w:pStyle w:val="TableParagraph"/>
              <w:rPr>
                <w:rFonts w:ascii="Georgia" w:hAnsi="Georgia"/>
                <w:sz w:val="20"/>
              </w:rPr>
            </w:pPr>
          </w:p>
        </w:tc>
      </w:tr>
      <w:tr w:rsidR="008B3695" w:rsidRPr="00205C50" w14:paraId="69A34DEF" w14:textId="77777777" w:rsidTr="00206EA6">
        <w:trPr>
          <w:trHeight w:val="282"/>
        </w:trPr>
        <w:tc>
          <w:tcPr>
            <w:tcW w:w="334" w:type="dxa"/>
            <w:vMerge/>
            <w:tcBorders>
              <w:top w:val="nil"/>
              <w:left w:val="single" w:sz="4" w:space="0" w:color="000000"/>
              <w:bottom w:val="single" w:sz="4" w:space="0" w:color="000000"/>
            </w:tcBorders>
            <w:textDirection w:val="btLr"/>
          </w:tcPr>
          <w:p w14:paraId="51F2EA05"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6F08A791" w14:textId="77777777" w:rsidR="008B3695" w:rsidRPr="00205C50" w:rsidRDefault="00CF59FF">
            <w:pPr>
              <w:pStyle w:val="TableParagraph"/>
              <w:spacing w:before="29"/>
              <w:ind w:left="35" w:right="65"/>
              <w:jc w:val="center"/>
              <w:rPr>
                <w:rFonts w:ascii="Georgia" w:hAnsi="Georgia"/>
                <w:sz w:val="18"/>
              </w:rPr>
            </w:pPr>
            <w:r w:rsidRPr="00205C50">
              <w:rPr>
                <w:rFonts w:ascii="Georgia" w:hAnsi="Georgia"/>
                <w:sz w:val="18"/>
              </w:rPr>
              <w:t>RARO</w:t>
            </w:r>
          </w:p>
        </w:tc>
        <w:tc>
          <w:tcPr>
            <w:tcW w:w="1835" w:type="dxa"/>
            <w:vMerge/>
            <w:tcBorders>
              <w:top w:val="nil"/>
              <w:left w:val="single" w:sz="4" w:space="0" w:color="000000"/>
              <w:bottom w:val="single" w:sz="4" w:space="0" w:color="000000"/>
            </w:tcBorders>
            <w:shd w:val="clear" w:color="auto" w:fill="92D050"/>
          </w:tcPr>
          <w:p w14:paraId="3A115924"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46959078"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72D435FD"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5228286A" w14:textId="77777777" w:rsidR="008B3695" w:rsidRPr="00205C50" w:rsidRDefault="008B3695">
            <w:pPr>
              <w:rPr>
                <w:rFonts w:ascii="Georgia" w:hAnsi="Georgia"/>
                <w:sz w:val="2"/>
                <w:szCs w:val="2"/>
              </w:rPr>
            </w:pPr>
          </w:p>
        </w:tc>
      </w:tr>
    </w:tbl>
    <w:p w14:paraId="38F1CB73" w14:textId="67A0D89D" w:rsidR="008B3695" w:rsidRDefault="00CF59FF">
      <w:pPr>
        <w:spacing w:line="202" w:lineRule="exact"/>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20A2DF78" w14:textId="77777777" w:rsidR="00651735" w:rsidRPr="00205C50" w:rsidRDefault="00651735">
      <w:pPr>
        <w:spacing w:line="202" w:lineRule="exact"/>
        <w:ind w:left="682"/>
        <w:rPr>
          <w:rFonts w:ascii="Georgia" w:hAnsi="Georgia"/>
          <w:sz w:val="18"/>
        </w:rPr>
      </w:pPr>
    </w:p>
    <w:p w14:paraId="2F16DDC2" w14:textId="77777777" w:rsidR="008B3695" w:rsidRPr="00205C50" w:rsidRDefault="00CF59FF">
      <w:pPr>
        <w:pStyle w:val="Ttulo1"/>
        <w:ind w:right="1696"/>
        <w:rPr>
          <w:rFonts w:ascii="Georgia" w:hAnsi="Georgia"/>
        </w:rPr>
      </w:pPr>
      <w:r w:rsidRPr="00205C50">
        <w:rPr>
          <w:rFonts w:ascii="Georgia" w:hAnsi="Georgia"/>
          <w:u w:val="single"/>
        </w:rPr>
        <w:t>Efectos:</w:t>
      </w:r>
      <w:r w:rsidRPr="00205C50">
        <w:rPr>
          <w:rFonts w:ascii="Georgia" w:hAnsi="Georgia"/>
          <w:spacing w:val="-12"/>
        </w:rPr>
        <w:t xml:space="preserve"> </w:t>
      </w:r>
      <w:r w:rsidRPr="00205C50">
        <w:rPr>
          <w:rFonts w:ascii="Georgia" w:hAnsi="Georgia"/>
        </w:rPr>
        <w:t>El</w:t>
      </w:r>
      <w:r w:rsidRPr="00205C50">
        <w:rPr>
          <w:rFonts w:ascii="Georgia" w:hAnsi="Georgia"/>
          <w:spacing w:val="-13"/>
        </w:rPr>
        <w:t xml:space="preserve"> </w:t>
      </w:r>
      <w:r w:rsidRPr="00205C50">
        <w:rPr>
          <w:rFonts w:ascii="Georgia" w:hAnsi="Georgia"/>
        </w:rPr>
        <w:t>principal</w:t>
      </w:r>
      <w:r w:rsidRPr="00205C50">
        <w:rPr>
          <w:rFonts w:ascii="Georgia" w:hAnsi="Georgia"/>
          <w:spacing w:val="-11"/>
        </w:rPr>
        <w:t xml:space="preserve"> </w:t>
      </w:r>
      <w:r w:rsidRPr="00205C50">
        <w:rPr>
          <w:rFonts w:ascii="Georgia" w:hAnsi="Georgia"/>
        </w:rPr>
        <w:t>efecto</w:t>
      </w:r>
      <w:r w:rsidRPr="00205C50">
        <w:rPr>
          <w:rFonts w:ascii="Georgia" w:hAnsi="Georgia"/>
          <w:spacing w:val="-1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Retrasos</w:t>
      </w:r>
      <w:r w:rsidRPr="00205C50">
        <w:rPr>
          <w:rFonts w:ascii="Georgia" w:hAnsi="Georgia"/>
          <w:spacing w:val="-13"/>
        </w:rPr>
        <w:t xml:space="preserve"> </w:t>
      </w:r>
      <w:r w:rsidRPr="00205C50">
        <w:rPr>
          <w:rFonts w:ascii="Georgia" w:hAnsi="Georgia"/>
        </w:rPr>
        <w:t>en</w:t>
      </w:r>
      <w:r w:rsidRPr="00205C50">
        <w:rPr>
          <w:rFonts w:ascii="Georgia" w:hAnsi="Georgia"/>
          <w:spacing w:val="-13"/>
        </w:rPr>
        <w:t xml:space="preserve"> </w:t>
      </w:r>
      <w:r w:rsidRPr="00205C50">
        <w:rPr>
          <w:rFonts w:ascii="Georgia" w:hAnsi="Georgia"/>
        </w:rPr>
        <w:t>la</w:t>
      </w:r>
      <w:r w:rsidRPr="00205C50">
        <w:rPr>
          <w:rFonts w:ascii="Georgia" w:hAnsi="Georgia"/>
          <w:spacing w:val="-14"/>
        </w:rPr>
        <w:t xml:space="preserve"> </w:t>
      </w:r>
      <w:r w:rsidRPr="00205C50">
        <w:rPr>
          <w:rFonts w:ascii="Georgia" w:hAnsi="Georgia"/>
        </w:rPr>
        <w:t>ejecución</w:t>
      </w:r>
      <w:r w:rsidRPr="00205C50">
        <w:rPr>
          <w:rFonts w:ascii="Georgia" w:hAnsi="Georgia"/>
          <w:spacing w:val="-13"/>
        </w:rPr>
        <w:t xml:space="preserve"> </w:t>
      </w:r>
      <w:r w:rsidRPr="00205C50">
        <w:rPr>
          <w:rFonts w:ascii="Georgia" w:hAnsi="Georgia"/>
        </w:rPr>
        <w:t>y</w:t>
      </w:r>
      <w:r w:rsidRPr="00205C50">
        <w:rPr>
          <w:rFonts w:ascii="Georgia" w:hAnsi="Georgia"/>
          <w:spacing w:val="-13"/>
        </w:rPr>
        <w:t xml:space="preserve"> </w:t>
      </w:r>
      <w:r w:rsidRPr="00205C50">
        <w:rPr>
          <w:rFonts w:ascii="Georgia" w:hAnsi="Georgia"/>
        </w:rPr>
        <w:t>entrega</w:t>
      </w:r>
      <w:r w:rsidRPr="00205C50">
        <w:rPr>
          <w:rFonts w:ascii="Georgia" w:hAnsi="Georgia"/>
          <w:spacing w:val="-14"/>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las</w:t>
      </w:r>
      <w:r w:rsidRPr="00205C50">
        <w:rPr>
          <w:rFonts w:ascii="Georgia" w:hAnsi="Georgia"/>
          <w:spacing w:val="-12"/>
        </w:rPr>
        <w:t xml:space="preserve"> </w:t>
      </w:r>
      <w:r w:rsidRPr="00205C50">
        <w:rPr>
          <w:rFonts w:ascii="Georgia" w:hAnsi="Georgia"/>
        </w:rPr>
        <w:t>diferentes</w:t>
      </w:r>
      <w:r w:rsidRPr="00205C50">
        <w:rPr>
          <w:rFonts w:ascii="Georgia" w:hAnsi="Georgia"/>
          <w:spacing w:val="-14"/>
        </w:rPr>
        <w:t xml:space="preserve"> </w:t>
      </w:r>
      <w:r w:rsidRPr="00205C50">
        <w:rPr>
          <w:rFonts w:ascii="Georgia" w:hAnsi="Georgia"/>
        </w:rPr>
        <w:t xml:space="preserve">actividades </w:t>
      </w:r>
      <w:r w:rsidRPr="00205C50">
        <w:rPr>
          <w:rFonts w:ascii="Georgia" w:hAnsi="Georgia"/>
          <w:u w:val="single"/>
        </w:rPr>
        <w:t>Medidas de mitigación</w:t>
      </w:r>
      <w:r w:rsidRPr="00205C50">
        <w:rPr>
          <w:rFonts w:ascii="Georgia" w:hAnsi="Georgia"/>
        </w:rPr>
        <w:t>: Realizar supervisión continua y requerir informes</w:t>
      </w:r>
      <w:r w:rsidRPr="00205C50">
        <w:rPr>
          <w:rFonts w:ascii="Georgia" w:hAnsi="Georgia"/>
          <w:spacing w:val="-7"/>
        </w:rPr>
        <w:t xml:space="preserve"> </w:t>
      </w:r>
      <w:r w:rsidRPr="00205C50">
        <w:rPr>
          <w:rFonts w:ascii="Georgia" w:hAnsi="Georgia"/>
        </w:rPr>
        <w:t>oportunos.</w:t>
      </w:r>
    </w:p>
    <w:p w14:paraId="1B46334C" w14:textId="77777777" w:rsidR="008B3695" w:rsidRPr="00205C50" w:rsidRDefault="008B3695">
      <w:pPr>
        <w:pStyle w:val="Textoindependiente"/>
        <w:rPr>
          <w:rFonts w:ascii="Georgia" w:hAnsi="Georgia"/>
          <w:sz w:val="20"/>
        </w:rPr>
      </w:pPr>
    </w:p>
    <w:p w14:paraId="6F2A9996" w14:textId="77777777" w:rsidR="008B3695" w:rsidRPr="00205C50" w:rsidRDefault="008B3695">
      <w:pPr>
        <w:pStyle w:val="Textoindependiente"/>
        <w:spacing w:before="1"/>
        <w:rPr>
          <w:rFonts w:ascii="Georgia" w:hAnsi="Georgia"/>
          <w:sz w:val="20"/>
        </w:rPr>
      </w:pPr>
    </w:p>
    <w:p w14:paraId="50530B6C" w14:textId="77777777" w:rsidR="008B3695" w:rsidRPr="00205C50" w:rsidRDefault="00CF59FF">
      <w:pPr>
        <w:spacing w:before="90"/>
        <w:ind w:left="682"/>
        <w:rPr>
          <w:rFonts w:ascii="Georgia" w:hAnsi="Georgia"/>
          <w:sz w:val="24"/>
        </w:rPr>
      </w:pPr>
      <w:r w:rsidRPr="00205C50">
        <w:rPr>
          <w:rFonts w:ascii="Georgia" w:hAnsi="Georgia"/>
          <w:sz w:val="24"/>
          <w:u w:val="single"/>
        </w:rPr>
        <w:t>Riesgo:</w:t>
      </w:r>
      <w:r w:rsidRPr="00205C50">
        <w:rPr>
          <w:rFonts w:ascii="Georgia" w:hAnsi="Georgia"/>
          <w:sz w:val="24"/>
        </w:rPr>
        <w:t xml:space="preserve"> Administrativos</w:t>
      </w:r>
    </w:p>
    <w:p w14:paraId="1CEA18DC" w14:textId="77777777" w:rsidR="008B3695" w:rsidRPr="00205C50" w:rsidRDefault="00CF59FF">
      <w:pPr>
        <w:spacing w:before="1"/>
        <w:ind w:left="682"/>
        <w:rPr>
          <w:rFonts w:ascii="Georgia" w:hAnsi="Georgia"/>
          <w:sz w:val="24"/>
        </w:rPr>
      </w:pPr>
      <w:r w:rsidRPr="00205C50">
        <w:rPr>
          <w:rFonts w:ascii="Georgia" w:hAnsi="Georgia"/>
          <w:sz w:val="24"/>
          <w:u w:val="single"/>
        </w:rPr>
        <w:t>Descripción:</w:t>
      </w:r>
      <w:r w:rsidRPr="00205C50">
        <w:rPr>
          <w:rFonts w:ascii="Georgia" w:hAnsi="Georgia"/>
          <w:sz w:val="24"/>
        </w:rPr>
        <w:t xml:space="preserve"> No contar con suficiente personal para dar cumplimiento a las metas propuestas</w:t>
      </w:r>
    </w:p>
    <w:p w14:paraId="5BC8759B" w14:textId="77777777" w:rsidR="008B3695" w:rsidRPr="00205C50" w:rsidRDefault="008B3695">
      <w:pPr>
        <w:pStyle w:val="Textoindependiente"/>
        <w:spacing w:after="1"/>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495"/>
        <w:gridCol w:w="1500"/>
        <w:gridCol w:w="1503"/>
        <w:gridCol w:w="1498"/>
        <w:gridCol w:w="1693"/>
      </w:tblGrid>
      <w:tr w:rsidR="008B3695" w:rsidRPr="00205C50" w14:paraId="43937872" w14:textId="77777777">
        <w:trPr>
          <w:trHeight w:val="241"/>
        </w:trPr>
        <w:tc>
          <w:tcPr>
            <w:tcW w:w="334" w:type="dxa"/>
            <w:tcBorders>
              <w:top w:val="single" w:sz="4" w:space="0" w:color="000000"/>
              <w:left w:val="single" w:sz="4" w:space="0" w:color="000000"/>
            </w:tcBorders>
          </w:tcPr>
          <w:p w14:paraId="3454924D"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2B7D6964" w14:textId="77777777" w:rsidR="008B3695" w:rsidRPr="00205C50" w:rsidRDefault="008B3695">
            <w:pPr>
              <w:pStyle w:val="TableParagraph"/>
              <w:rPr>
                <w:rFonts w:ascii="Georgia" w:hAnsi="Georgia"/>
                <w:sz w:val="16"/>
              </w:rPr>
            </w:pPr>
          </w:p>
        </w:tc>
        <w:tc>
          <w:tcPr>
            <w:tcW w:w="1495" w:type="dxa"/>
            <w:tcBorders>
              <w:top w:val="single" w:sz="4" w:space="0" w:color="000000"/>
              <w:left w:val="single" w:sz="4" w:space="0" w:color="000000"/>
            </w:tcBorders>
          </w:tcPr>
          <w:p w14:paraId="0540FDDE"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2957EDA4"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2D4464B3" w14:textId="77777777" w:rsidR="008B3695" w:rsidRPr="00205C50" w:rsidRDefault="00CF59FF">
            <w:pPr>
              <w:pStyle w:val="TableParagraph"/>
              <w:spacing w:line="221"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33D802BE"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00EDF317" w14:textId="77777777" w:rsidR="008B3695" w:rsidRPr="00205C50" w:rsidRDefault="008B3695">
            <w:pPr>
              <w:pStyle w:val="TableParagraph"/>
              <w:rPr>
                <w:rFonts w:ascii="Georgia" w:hAnsi="Georgia"/>
                <w:sz w:val="16"/>
              </w:rPr>
            </w:pPr>
          </w:p>
        </w:tc>
      </w:tr>
      <w:tr w:rsidR="008B3695" w:rsidRPr="00205C50" w14:paraId="0213179B" w14:textId="77777777">
        <w:trPr>
          <w:trHeight w:val="444"/>
        </w:trPr>
        <w:tc>
          <w:tcPr>
            <w:tcW w:w="334" w:type="dxa"/>
            <w:tcBorders>
              <w:left w:val="single" w:sz="4" w:space="0" w:color="000000"/>
              <w:bottom w:val="single" w:sz="4" w:space="0" w:color="000000"/>
            </w:tcBorders>
          </w:tcPr>
          <w:p w14:paraId="0B808503"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5C7B69A1" w14:textId="77777777" w:rsidR="008B3695" w:rsidRPr="00205C50" w:rsidRDefault="008B3695">
            <w:pPr>
              <w:pStyle w:val="TableParagraph"/>
              <w:rPr>
                <w:rFonts w:ascii="Georgia" w:hAnsi="Georgia"/>
                <w:sz w:val="20"/>
              </w:rPr>
            </w:pPr>
          </w:p>
        </w:tc>
        <w:tc>
          <w:tcPr>
            <w:tcW w:w="1495" w:type="dxa"/>
            <w:tcBorders>
              <w:left w:val="single" w:sz="4" w:space="0" w:color="000000"/>
              <w:bottom w:val="single" w:sz="4" w:space="0" w:color="000000"/>
            </w:tcBorders>
          </w:tcPr>
          <w:p w14:paraId="05901F68" w14:textId="77777777" w:rsidR="008B3695" w:rsidRPr="00205C50" w:rsidRDefault="00CF59FF">
            <w:pPr>
              <w:pStyle w:val="TableParagraph"/>
              <w:spacing w:before="3"/>
              <w:ind w:left="64" w:right="66"/>
              <w:jc w:val="center"/>
              <w:rPr>
                <w:rFonts w:ascii="Georgia" w:hAnsi="Georgia"/>
                <w:sz w:val="18"/>
              </w:rPr>
            </w:pPr>
            <w:r w:rsidRPr="00205C50">
              <w:rPr>
                <w:rFonts w:ascii="Georgia" w:hAnsi="Georgia"/>
                <w:sz w:val="18"/>
              </w:rPr>
              <w:t>INSIGNIFICANT</w:t>
            </w:r>
          </w:p>
          <w:p w14:paraId="05118B10" w14:textId="77777777" w:rsidR="008B3695" w:rsidRPr="00205C50" w:rsidRDefault="00CF59FF">
            <w:pPr>
              <w:pStyle w:val="TableParagraph"/>
              <w:spacing w:before="14" w:line="201"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0D1093B9" w14:textId="77777777" w:rsidR="008B3695" w:rsidRPr="00205C50" w:rsidRDefault="00CF59FF">
            <w:pPr>
              <w:pStyle w:val="TableParagraph"/>
              <w:spacing w:before="114"/>
              <w:ind w:left="410" w:right="399"/>
              <w:jc w:val="center"/>
              <w:rPr>
                <w:rFonts w:ascii="Georgia" w:hAnsi="Georgia"/>
                <w:sz w:val="18"/>
              </w:rPr>
            </w:pPr>
            <w:r w:rsidRPr="00205C50">
              <w:rPr>
                <w:rFonts w:ascii="Georgia" w:hAnsi="Georgia"/>
                <w:sz w:val="18"/>
              </w:rPr>
              <w:t>MENOR</w:t>
            </w:r>
          </w:p>
        </w:tc>
        <w:tc>
          <w:tcPr>
            <w:tcW w:w="1503" w:type="dxa"/>
          </w:tcPr>
          <w:p w14:paraId="4FFFC871" w14:textId="77777777" w:rsidR="008B3695" w:rsidRPr="00205C50" w:rsidRDefault="00CF59FF">
            <w:pPr>
              <w:pStyle w:val="TableParagraph"/>
              <w:spacing w:before="114"/>
              <w:ind w:right="224"/>
              <w:jc w:val="right"/>
              <w:rPr>
                <w:rFonts w:ascii="Georgia" w:hAnsi="Georgia"/>
                <w:sz w:val="18"/>
              </w:rPr>
            </w:pPr>
            <w:r w:rsidRPr="00205C50">
              <w:rPr>
                <w:rFonts w:ascii="Georgia" w:hAnsi="Georgia"/>
                <w:sz w:val="18"/>
              </w:rPr>
              <w:t>MODERADO</w:t>
            </w:r>
          </w:p>
        </w:tc>
        <w:tc>
          <w:tcPr>
            <w:tcW w:w="1498" w:type="dxa"/>
          </w:tcPr>
          <w:p w14:paraId="22B985A6" w14:textId="77777777" w:rsidR="008B3695" w:rsidRPr="00205C50" w:rsidRDefault="00CF59FF">
            <w:pPr>
              <w:pStyle w:val="TableParagraph"/>
              <w:spacing w:before="114"/>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4248E8AD" w14:textId="77777777" w:rsidR="008B3695" w:rsidRPr="00205C50" w:rsidRDefault="00CF59FF">
            <w:pPr>
              <w:pStyle w:val="TableParagraph"/>
              <w:spacing w:before="114"/>
              <w:ind w:left="171"/>
              <w:rPr>
                <w:rFonts w:ascii="Georgia" w:hAnsi="Georgia"/>
                <w:sz w:val="18"/>
              </w:rPr>
            </w:pPr>
            <w:r w:rsidRPr="00205C50">
              <w:rPr>
                <w:rFonts w:ascii="Georgia" w:hAnsi="Georgia"/>
                <w:sz w:val="18"/>
              </w:rPr>
              <w:t>CATASTRÓFICO</w:t>
            </w:r>
          </w:p>
        </w:tc>
      </w:tr>
      <w:tr w:rsidR="008B3695" w:rsidRPr="00205C50" w14:paraId="4302B198" w14:textId="77777777">
        <w:trPr>
          <w:trHeight w:val="270"/>
        </w:trPr>
        <w:tc>
          <w:tcPr>
            <w:tcW w:w="334" w:type="dxa"/>
            <w:vMerge w:val="restart"/>
            <w:tcBorders>
              <w:top w:val="single" w:sz="4" w:space="0" w:color="000000"/>
              <w:left w:val="single" w:sz="4" w:space="0" w:color="000000"/>
              <w:bottom w:val="single" w:sz="4" w:space="0" w:color="000000"/>
            </w:tcBorders>
            <w:textDirection w:val="btLr"/>
          </w:tcPr>
          <w:p w14:paraId="317D5839" w14:textId="77777777" w:rsidR="008B3695" w:rsidRPr="00205C50" w:rsidRDefault="00CF59FF">
            <w:pPr>
              <w:pStyle w:val="TableParagraph"/>
              <w:spacing w:before="72"/>
              <w:ind w:left="4"/>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30AE3E0E" w14:textId="77777777" w:rsidR="008B3695" w:rsidRPr="00205C50" w:rsidRDefault="00CF59FF">
            <w:pPr>
              <w:pStyle w:val="TableParagraph"/>
              <w:spacing w:before="28"/>
              <w:ind w:left="35" w:right="68"/>
              <w:jc w:val="center"/>
              <w:rPr>
                <w:rFonts w:ascii="Georgia" w:hAnsi="Georgia"/>
                <w:sz w:val="18"/>
              </w:rPr>
            </w:pPr>
            <w:r w:rsidRPr="00205C50">
              <w:rPr>
                <w:rFonts w:ascii="Georgia" w:hAnsi="Georgia"/>
                <w:sz w:val="18"/>
              </w:rPr>
              <w:t>CASI SEGURO</w:t>
            </w:r>
          </w:p>
        </w:tc>
        <w:tc>
          <w:tcPr>
            <w:tcW w:w="7689" w:type="dxa"/>
            <w:gridSpan w:val="5"/>
            <w:tcBorders>
              <w:left w:val="single" w:sz="4" w:space="0" w:color="000000"/>
              <w:right w:val="single" w:sz="4" w:space="0" w:color="000000"/>
            </w:tcBorders>
            <w:shd w:val="clear" w:color="auto" w:fill="FF0000"/>
          </w:tcPr>
          <w:p w14:paraId="278F642C" w14:textId="77777777" w:rsidR="008B3695" w:rsidRPr="00205C50" w:rsidRDefault="008B3695">
            <w:pPr>
              <w:pStyle w:val="TableParagraph"/>
              <w:rPr>
                <w:rFonts w:ascii="Georgia" w:hAnsi="Georgia"/>
                <w:sz w:val="18"/>
              </w:rPr>
            </w:pPr>
          </w:p>
        </w:tc>
      </w:tr>
      <w:tr w:rsidR="008B3695" w:rsidRPr="00205C50" w14:paraId="12902027" w14:textId="77777777">
        <w:trPr>
          <w:trHeight w:val="277"/>
        </w:trPr>
        <w:tc>
          <w:tcPr>
            <w:tcW w:w="334" w:type="dxa"/>
            <w:vMerge/>
            <w:tcBorders>
              <w:top w:val="nil"/>
              <w:left w:val="single" w:sz="4" w:space="0" w:color="000000"/>
              <w:bottom w:val="single" w:sz="4" w:space="0" w:color="000000"/>
            </w:tcBorders>
            <w:textDirection w:val="btLr"/>
          </w:tcPr>
          <w:p w14:paraId="5963E43E" w14:textId="77777777" w:rsidR="008B3695" w:rsidRPr="00205C50" w:rsidRDefault="008B3695">
            <w:pPr>
              <w:rPr>
                <w:rFonts w:ascii="Georgia" w:hAnsi="Georgia"/>
                <w:sz w:val="2"/>
                <w:szCs w:val="2"/>
              </w:rPr>
            </w:pPr>
          </w:p>
        </w:tc>
        <w:tc>
          <w:tcPr>
            <w:tcW w:w="1324" w:type="dxa"/>
            <w:tcBorders>
              <w:right w:val="single" w:sz="4" w:space="0" w:color="000000"/>
            </w:tcBorders>
          </w:tcPr>
          <w:p w14:paraId="6837F810" w14:textId="77777777" w:rsidR="008B3695" w:rsidRPr="00205C50" w:rsidRDefault="00CF59FF">
            <w:pPr>
              <w:pStyle w:val="TableParagraph"/>
              <w:spacing w:before="33"/>
              <w:ind w:left="35" w:right="67"/>
              <w:jc w:val="center"/>
              <w:rPr>
                <w:rFonts w:ascii="Georgia" w:hAnsi="Georgia"/>
                <w:sz w:val="18"/>
              </w:rPr>
            </w:pPr>
            <w:r w:rsidRPr="00205C50">
              <w:rPr>
                <w:rFonts w:ascii="Georgia" w:hAnsi="Georgia"/>
                <w:sz w:val="18"/>
              </w:rPr>
              <w:t>PROBABLE</w:t>
            </w:r>
          </w:p>
        </w:tc>
        <w:tc>
          <w:tcPr>
            <w:tcW w:w="1495" w:type="dxa"/>
            <w:tcBorders>
              <w:left w:val="single" w:sz="4" w:space="0" w:color="000000"/>
            </w:tcBorders>
            <w:shd w:val="clear" w:color="auto" w:fill="FFFF00"/>
          </w:tcPr>
          <w:p w14:paraId="463459F9" w14:textId="77777777" w:rsidR="008B3695" w:rsidRPr="00205C50" w:rsidRDefault="008B3695">
            <w:pPr>
              <w:pStyle w:val="TableParagraph"/>
              <w:rPr>
                <w:rFonts w:ascii="Georgia" w:hAnsi="Georgia"/>
                <w:sz w:val="20"/>
              </w:rPr>
            </w:pPr>
          </w:p>
        </w:tc>
        <w:tc>
          <w:tcPr>
            <w:tcW w:w="3003" w:type="dxa"/>
            <w:gridSpan w:val="2"/>
            <w:shd w:val="clear" w:color="auto" w:fill="FFC000"/>
          </w:tcPr>
          <w:p w14:paraId="616C8F54"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1CC37C9C" w14:textId="77777777" w:rsidR="008B3695" w:rsidRPr="00205C50" w:rsidRDefault="008B3695">
            <w:pPr>
              <w:pStyle w:val="TableParagraph"/>
              <w:rPr>
                <w:rFonts w:ascii="Georgia" w:hAnsi="Georgia"/>
                <w:sz w:val="20"/>
              </w:rPr>
            </w:pPr>
          </w:p>
        </w:tc>
      </w:tr>
      <w:tr w:rsidR="008B3695" w:rsidRPr="00205C50" w14:paraId="02B44A45" w14:textId="77777777">
        <w:trPr>
          <w:trHeight w:val="275"/>
        </w:trPr>
        <w:tc>
          <w:tcPr>
            <w:tcW w:w="334" w:type="dxa"/>
            <w:vMerge/>
            <w:tcBorders>
              <w:top w:val="nil"/>
              <w:left w:val="single" w:sz="4" w:space="0" w:color="000000"/>
              <w:bottom w:val="single" w:sz="4" w:space="0" w:color="000000"/>
            </w:tcBorders>
            <w:textDirection w:val="btLr"/>
          </w:tcPr>
          <w:p w14:paraId="3E2E237A" w14:textId="77777777" w:rsidR="008B3695" w:rsidRPr="00205C50" w:rsidRDefault="008B3695">
            <w:pPr>
              <w:rPr>
                <w:rFonts w:ascii="Georgia" w:hAnsi="Georgia"/>
                <w:sz w:val="2"/>
                <w:szCs w:val="2"/>
              </w:rPr>
            </w:pPr>
          </w:p>
        </w:tc>
        <w:tc>
          <w:tcPr>
            <w:tcW w:w="1324" w:type="dxa"/>
            <w:tcBorders>
              <w:right w:val="single" w:sz="4" w:space="0" w:color="000000"/>
            </w:tcBorders>
          </w:tcPr>
          <w:p w14:paraId="0B13D8B7" w14:textId="77777777" w:rsidR="008B3695" w:rsidRPr="00205C50" w:rsidRDefault="00CF59FF">
            <w:pPr>
              <w:pStyle w:val="TableParagraph"/>
              <w:spacing w:before="31"/>
              <w:ind w:left="35" w:right="63"/>
              <w:jc w:val="center"/>
              <w:rPr>
                <w:rFonts w:ascii="Georgia" w:hAnsi="Georgia"/>
                <w:sz w:val="18"/>
              </w:rPr>
            </w:pPr>
            <w:r w:rsidRPr="00205C50">
              <w:rPr>
                <w:rFonts w:ascii="Georgia" w:hAnsi="Georgia"/>
                <w:sz w:val="18"/>
              </w:rPr>
              <w:t>MODERADO</w:t>
            </w:r>
          </w:p>
        </w:tc>
        <w:tc>
          <w:tcPr>
            <w:tcW w:w="1495" w:type="dxa"/>
            <w:vMerge w:val="restart"/>
            <w:tcBorders>
              <w:left w:val="single" w:sz="4" w:space="0" w:color="000000"/>
              <w:bottom w:val="single" w:sz="4" w:space="0" w:color="000000"/>
            </w:tcBorders>
            <w:shd w:val="clear" w:color="auto" w:fill="92D050"/>
          </w:tcPr>
          <w:p w14:paraId="136D8C58" w14:textId="77777777" w:rsidR="008B3695" w:rsidRPr="00205C50" w:rsidRDefault="008B3695">
            <w:pPr>
              <w:pStyle w:val="TableParagraph"/>
              <w:rPr>
                <w:rFonts w:ascii="Georgia" w:hAnsi="Georgia"/>
                <w:sz w:val="20"/>
              </w:rPr>
            </w:pPr>
          </w:p>
        </w:tc>
        <w:tc>
          <w:tcPr>
            <w:tcW w:w="1500" w:type="dxa"/>
            <w:shd w:val="clear" w:color="auto" w:fill="FFFF00"/>
          </w:tcPr>
          <w:p w14:paraId="6CADD7B8" w14:textId="77777777" w:rsidR="008B3695" w:rsidRPr="00205C50" w:rsidRDefault="00CF59FF">
            <w:pPr>
              <w:pStyle w:val="TableParagraph"/>
              <w:spacing w:before="19"/>
              <w:ind w:right="36"/>
              <w:jc w:val="center"/>
              <w:rPr>
                <w:rFonts w:ascii="Georgia" w:hAnsi="Georgia"/>
                <w:sz w:val="20"/>
              </w:rPr>
            </w:pPr>
            <w:r w:rsidRPr="00205C50">
              <w:rPr>
                <w:rFonts w:ascii="Georgia" w:hAnsi="Georgia"/>
                <w:w w:val="99"/>
                <w:sz w:val="20"/>
              </w:rPr>
              <w:t>X</w:t>
            </w:r>
          </w:p>
        </w:tc>
        <w:tc>
          <w:tcPr>
            <w:tcW w:w="1503" w:type="dxa"/>
            <w:shd w:val="clear" w:color="auto" w:fill="FFC000"/>
          </w:tcPr>
          <w:p w14:paraId="6439A02F"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11C30C1C" w14:textId="77777777" w:rsidR="008B3695" w:rsidRPr="00205C50" w:rsidRDefault="008B3695">
            <w:pPr>
              <w:rPr>
                <w:rFonts w:ascii="Georgia" w:hAnsi="Georgia"/>
                <w:sz w:val="2"/>
                <w:szCs w:val="2"/>
              </w:rPr>
            </w:pPr>
          </w:p>
        </w:tc>
      </w:tr>
      <w:tr w:rsidR="008B3695" w:rsidRPr="00205C50" w14:paraId="46E8BE76" w14:textId="77777777">
        <w:trPr>
          <w:trHeight w:val="275"/>
        </w:trPr>
        <w:tc>
          <w:tcPr>
            <w:tcW w:w="334" w:type="dxa"/>
            <w:vMerge/>
            <w:tcBorders>
              <w:top w:val="nil"/>
              <w:left w:val="single" w:sz="4" w:space="0" w:color="000000"/>
              <w:bottom w:val="single" w:sz="4" w:space="0" w:color="000000"/>
            </w:tcBorders>
            <w:textDirection w:val="btLr"/>
          </w:tcPr>
          <w:p w14:paraId="5991E01A" w14:textId="77777777" w:rsidR="008B3695" w:rsidRPr="00205C50" w:rsidRDefault="008B3695">
            <w:pPr>
              <w:rPr>
                <w:rFonts w:ascii="Georgia" w:hAnsi="Georgia"/>
                <w:sz w:val="2"/>
                <w:szCs w:val="2"/>
              </w:rPr>
            </w:pPr>
          </w:p>
        </w:tc>
        <w:tc>
          <w:tcPr>
            <w:tcW w:w="1324" w:type="dxa"/>
            <w:tcBorders>
              <w:right w:val="single" w:sz="4" w:space="0" w:color="000000"/>
            </w:tcBorders>
          </w:tcPr>
          <w:p w14:paraId="4C4F37A3" w14:textId="77777777" w:rsidR="008B3695" w:rsidRPr="00205C50" w:rsidRDefault="00CF59FF">
            <w:pPr>
              <w:pStyle w:val="TableParagraph"/>
              <w:spacing w:before="31"/>
              <w:ind w:left="35" w:right="62"/>
              <w:jc w:val="center"/>
              <w:rPr>
                <w:rFonts w:ascii="Georgia" w:hAnsi="Georgia"/>
                <w:sz w:val="18"/>
              </w:rPr>
            </w:pPr>
            <w:r w:rsidRPr="00205C50">
              <w:rPr>
                <w:rFonts w:ascii="Georgia" w:hAnsi="Georgia"/>
                <w:sz w:val="18"/>
              </w:rPr>
              <w:t>IMPROBABLE</w:t>
            </w:r>
          </w:p>
        </w:tc>
        <w:tc>
          <w:tcPr>
            <w:tcW w:w="1495" w:type="dxa"/>
            <w:vMerge/>
            <w:tcBorders>
              <w:top w:val="nil"/>
              <w:left w:val="single" w:sz="4" w:space="0" w:color="000000"/>
              <w:bottom w:val="single" w:sz="4" w:space="0" w:color="000000"/>
            </w:tcBorders>
            <w:shd w:val="clear" w:color="auto" w:fill="92D050"/>
          </w:tcPr>
          <w:p w14:paraId="1616522B"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715AE8F3"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47A7AE5C"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06D8D179" w14:textId="77777777" w:rsidR="008B3695" w:rsidRPr="00205C50" w:rsidRDefault="008B3695">
            <w:pPr>
              <w:pStyle w:val="TableParagraph"/>
              <w:rPr>
                <w:rFonts w:ascii="Georgia" w:hAnsi="Georgia"/>
                <w:sz w:val="20"/>
              </w:rPr>
            </w:pPr>
          </w:p>
        </w:tc>
      </w:tr>
      <w:tr w:rsidR="008B3695" w:rsidRPr="00205C50" w14:paraId="73499496" w14:textId="77777777">
        <w:trPr>
          <w:trHeight w:val="280"/>
        </w:trPr>
        <w:tc>
          <w:tcPr>
            <w:tcW w:w="334" w:type="dxa"/>
            <w:vMerge/>
            <w:tcBorders>
              <w:top w:val="nil"/>
              <w:left w:val="single" w:sz="4" w:space="0" w:color="000000"/>
              <w:bottom w:val="single" w:sz="4" w:space="0" w:color="000000"/>
            </w:tcBorders>
            <w:textDirection w:val="btLr"/>
          </w:tcPr>
          <w:p w14:paraId="69DF94D9"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415E3CD2" w14:textId="77777777" w:rsidR="008B3695" w:rsidRPr="00205C50" w:rsidRDefault="00CF59FF">
            <w:pPr>
              <w:pStyle w:val="TableParagraph"/>
              <w:spacing w:before="33"/>
              <w:ind w:left="35" w:right="65"/>
              <w:jc w:val="center"/>
              <w:rPr>
                <w:rFonts w:ascii="Georgia" w:hAnsi="Georgia"/>
                <w:sz w:val="18"/>
              </w:rPr>
            </w:pPr>
            <w:r w:rsidRPr="00205C50">
              <w:rPr>
                <w:rFonts w:ascii="Georgia" w:hAnsi="Georgia"/>
                <w:sz w:val="18"/>
              </w:rPr>
              <w:t>RARO</w:t>
            </w:r>
          </w:p>
        </w:tc>
        <w:tc>
          <w:tcPr>
            <w:tcW w:w="1495" w:type="dxa"/>
            <w:vMerge/>
            <w:tcBorders>
              <w:top w:val="nil"/>
              <w:left w:val="single" w:sz="4" w:space="0" w:color="000000"/>
              <w:bottom w:val="single" w:sz="4" w:space="0" w:color="000000"/>
            </w:tcBorders>
            <w:shd w:val="clear" w:color="auto" w:fill="92D050"/>
          </w:tcPr>
          <w:p w14:paraId="57502505"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38A91DC3"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4AE79FBA"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32E76CE6" w14:textId="77777777" w:rsidR="008B3695" w:rsidRPr="00205C50" w:rsidRDefault="008B3695">
            <w:pPr>
              <w:rPr>
                <w:rFonts w:ascii="Georgia" w:hAnsi="Georgia"/>
                <w:sz w:val="2"/>
                <w:szCs w:val="2"/>
              </w:rPr>
            </w:pPr>
          </w:p>
        </w:tc>
      </w:tr>
    </w:tbl>
    <w:p w14:paraId="68D620F2" w14:textId="77777777" w:rsidR="008B3695" w:rsidRPr="00205C50" w:rsidRDefault="00CF59FF">
      <w:pPr>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79BAD7D3" w14:textId="77777777" w:rsidR="008B3695" w:rsidRPr="00205C50" w:rsidRDefault="00CF59FF">
      <w:pPr>
        <w:pStyle w:val="Ttulo1"/>
        <w:spacing w:before="1"/>
        <w:rPr>
          <w:rFonts w:ascii="Georgia" w:hAnsi="Georgia"/>
        </w:rPr>
      </w:pPr>
      <w:r w:rsidRPr="00205C50">
        <w:rPr>
          <w:rFonts w:ascii="Georgia" w:hAnsi="Georgia"/>
          <w:u w:val="single"/>
        </w:rPr>
        <w:t>Efectos:</w:t>
      </w:r>
      <w:r w:rsidRPr="00205C50">
        <w:rPr>
          <w:rFonts w:ascii="Georgia" w:hAnsi="Georgia"/>
        </w:rPr>
        <w:t xml:space="preserve"> Entrega inoportuna de las actividades programadas</w:t>
      </w:r>
    </w:p>
    <w:p w14:paraId="0FF6B9C8" w14:textId="77777777" w:rsidR="008B3695" w:rsidRPr="00205C50" w:rsidRDefault="00CF59FF">
      <w:pPr>
        <w:ind w:left="682" w:right="1503"/>
        <w:rPr>
          <w:rFonts w:ascii="Georgia" w:hAnsi="Georgia"/>
          <w:sz w:val="24"/>
        </w:rPr>
      </w:pPr>
      <w:r w:rsidRPr="00205C50">
        <w:rPr>
          <w:rFonts w:ascii="Georgia" w:hAnsi="Georgia"/>
          <w:sz w:val="24"/>
          <w:u w:val="single"/>
        </w:rPr>
        <w:t>Medidas de mitigación</w:t>
      </w:r>
      <w:r w:rsidRPr="00205C50">
        <w:rPr>
          <w:rFonts w:ascii="Georgia" w:hAnsi="Georgia"/>
          <w:sz w:val="24"/>
        </w:rPr>
        <w:t>: Contar con un plan de acción para llevar control de las actividades a realizar</w:t>
      </w:r>
    </w:p>
    <w:p w14:paraId="0741F883" w14:textId="77777777" w:rsidR="008B3695" w:rsidRPr="00205C50" w:rsidRDefault="008B3695">
      <w:pPr>
        <w:pStyle w:val="Textoindependiente"/>
        <w:rPr>
          <w:rFonts w:ascii="Georgia" w:hAnsi="Georgia"/>
          <w:sz w:val="26"/>
        </w:rPr>
      </w:pPr>
    </w:p>
    <w:p w14:paraId="08E77EAD" w14:textId="77777777" w:rsidR="008B3695" w:rsidRPr="00205C50" w:rsidRDefault="008B3695">
      <w:pPr>
        <w:pStyle w:val="Textoindependiente"/>
        <w:spacing w:before="2"/>
        <w:rPr>
          <w:rFonts w:ascii="Georgia" w:hAnsi="Georgia"/>
        </w:rPr>
      </w:pPr>
    </w:p>
    <w:p w14:paraId="33F37875" w14:textId="77777777" w:rsidR="008B3695" w:rsidRPr="00205C50" w:rsidRDefault="00CF59FF">
      <w:pPr>
        <w:spacing w:line="237" w:lineRule="auto"/>
        <w:ind w:left="682" w:right="2499"/>
        <w:rPr>
          <w:rFonts w:ascii="Georgia" w:hAnsi="Georgia"/>
          <w:sz w:val="24"/>
        </w:rPr>
      </w:pPr>
      <w:r w:rsidRPr="00205C50">
        <w:rPr>
          <w:rFonts w:ascii="Georgia" w:hAnsi="Georgia"/>
          <w:sz w:val="24"/>
          <w:u w:val="single"/>
        </w:rPr>
        <w:t>Riesgo:</w:t>
      </w:r>
      <w:r w:rsidRPr="00205C50">
        <w:rPr>
          <w:rFonts w:ascii="Georgia" w:hAnsi="Georgia"/>
          <w:sz w:val="24"/>
        </w:rPr>
        <w:t xml:space="preserve"> Asociados a fenómenos de origen biológico: plagas, epidemias </w:t>
      </w:r>
      <w:r w:rsidRPr="00205C50">
        <w:rPr>
          <w:rFonts w:ascii="Georgia" w:hAnsi="Georgia"/>
          <w:sz w:val="24"/>
          <w:u w:val="single"/>
        </w:rPr>
        <w:t>Descripción:</w:t>
      </w:r>
      <w:r w:rsidRPr="00205C50">
        <w:rPr>
          <w:rFonts w:ascii="Georgia" w:hAnsi="Georgia"/>
          <w:sz w:val="24"/>
        </w:rPr>
        <w:t xml:space="preserve"> Demoras en los cronogramas de ejecución debido a epidemias</w:t>
      </w:r>
    </w:p>
    <w:p w14:paraId="1E60F088" w14:textId="77777777" w:rsidR="008B3695" w:rsidRPr="00205C50" w:rsidRDefault="008B3695">
      <w:pPr>
        <w:pStyle w:val="Textoindependiente"/>
        <w:spacing w:before="2"/>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495"/>
        <w:gridCol w:w="1500"/>
        <w:gridCol w:w="1503"/>
        <w:gridCol w:w="1498"/>
        <w:gridCol w:w="1693"/>
      </w:tblGrid>
      <w:tr w:rsidR="008B3695" w:rsidRPr="00205C50" w14:paraId="1550DE41" w14:textId="77777777">
        <w:trPr>
          <w:trHeight w:val="243"/>
        </w:trPr>
        <w:tc>
          <w:tcPr>
            <w:tcW w:w="334" w:type="dxa"/>
            <w:tcBorders>
              <w:top w:val="single" w:sz="4" w:space="0" w:color="000000"/>
              <w:left w:val="single" w:sz="4" w:space="0" w:color="000000"/>
            </w:tcBorders>
          </w:tcPr>
          <w:p w14:paraId="07F84496"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5A6BE44A" w14:textId="77777777" w:rsidR="008B3695" w:rsidRPr="00205C50" w:rsidRDefault="008B3695">
            <w:pPr>
              <w:pStyle w:val="TableParagraph"/>
              <w:rPr>
                <w:rFonts w:ascii="Georgia" w:hAnsi="Georgia"/>
                <w:sz w:val="16"/>
              </w:rPr>
            </w:pPr>
          </w:p>
        </w:tc>
        <w:tc>
          <w:tcPr>
            <w:tcW w:w="1495" w:type="dxa"/>
            <w:tcBorders>
              <w:top w:val="single" w:sz="4" w:space="0" w:color="000000"/>
              <w:left w:val="single" w:sz="4" w:space="0" w:color="000000"/>
            </w:tcBorders>
          </w:tcPr>
          <w:p w14:paraId="7821D4C1"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44EBE334"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28781BBB" w14:textId="77777777" w:rsidR="008B3695" w:rsidRPr="00205C50" w:rsidRDefault="00CF59FF">
            <w:pPr>
              <w:pStyle w:val="TableParagraph"/>
              <w:spacing w:before="2" w:line="221"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22CCA69C"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202061B3" w14:textId="77777777" w:rsidR="008B3695" w:rsidRPr="00205C50" w:rsidRDefault="008B3695">
            <w:pPr>
              <w:pStyle w:val="TableParagraph"/>
              <w:rPr>
                <w:rFonts w:ascii="Georgia" w:hAnsi="Georgia"/>
                <w:sz w:val="16"/>
              </w:rPr>
            </w:pPr>
          </w:p>
        </w:tc>
      </w:tr>
      <w:tr w:rsidR="008B3695" w:rsidRPr="00205C50" w14:paraId="4FE400AF" w14:textId="77777777">
        <w:trPr>
          <w:trHeight w:val="444"/>
        </w:trPr>
        <w:tc>
          <w:tcPr>
            <w:tcW w:w="334" w:type="dxa"/>
            <w:tcBorders>
              <w:left w:val="single" w:sz="4" w:space="0" w:color="000000"/>
              <w:bottom w:val="single" w:sz="4" w:space="0" w:color="000000"/>
            </w:tcBorders>
          </w:tcPr>
          <w:p w14:paraId="5A6B2F5D"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5D04F520" w14:textId="77777777" w:rsidR="008B3695" w:rsidRPr="00205C50" w:rsidRDefault="008B3695">
            <w:pPr>
              <w:pStyle w:val="TableParagraph"/>
              <w:rPr>
                <w:rFonts w:ascii="Georgia" w:hAnsi="Georgia"/>
                <w:sz w:val="20"/>
              </w:rPr>
            </w:pPr>
          </w:p>
        </w:tc>
        <w:tc>
          <w:tcPr>
            <w:tcW w:w="1495" w:type="dxa"/>
            <w:tcBorders>
              <w:left w:val="single" w:sz="4" w:space="0" w:color="000000"/>
              <w:bottom w:val="single" w:sz="4" w:space="0" w:color="000000"/>
            </w:tcBorders>
          </w:tcPr>
          <w:p w14:paraId="223CAD82" w14:textId="77777777" w:rsidR="008B3695" w:rsidRPr="00205C50" w:rsidRDefault="00CF59FF">
            <w:pPr>
              <w:pStyle w:val="TableParagraph"/>
              <w:spacing w:before="3"/>
              <w:ind w:left="64" w:right="66"/>
              <w:jc w:val="center"/>
              <w:rPr>
                <w:rFonts w:ascii="Georgia" w:hAnsi="Georgia"/>
                <w:sz w:val="18"/>
              </w:rPr>
            </w:pPr>
            <w:r w:rsidRPr="00205C50">
              <w:rPr>
                <w:rFonts w:ascii="Georgia" w:hAnsi="Georgia"/>
                <w:sz w:val="18"/>
              </w:rPr>
              <w:t>INSIGNIFICANT</w:t>
            </w:r>
          </w:p>
          <w:p w14:paraId="0CD928C0" w14:textId="77777777" w:rsidR="008B3695" w:rsidRPr="00205C50" w:rsidRDefault="00CF59FF">
            <w:pPr>
              <w:pStyle w:val="TableParagraph"/>
              <w:spacing w:before="14" w:line="201"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01FCFD09" w14:textId="77777777" w:rsidR="008B3695" w:rsidRPr="00205C50" w:rsidRDefault="00CF59FF">
            <w:pPr>
              <w:pStyle w:val="TableParagraph"/>
              <w:spacing w:before="114"/>
              <w:ind w:left="430"/>
              <w:rPr>
                <w:rFonts w:ascii="Georgia" w:hAnsi="Georgia"/>
                <w:sz w:val="18"/>
              </w:rPr>
            </w:pPr>
            <w:r w:rsidRPr="00205C50">
              <w:rPr>
                <w:rFonts w:ascii="Georgia" w:hAnsi="Georgia"/>
                <w:sz w:val="18"/>
              </w:rPr>
              <w:t>MENOR</w:t>
            </w:r>
          </w:p>
        </w:tc>
        <w:tc>
          <w:tcPr>
            <w:tcW w:w="1503" w:type="dxa"/>
          </w:tcPr>
          <w:p w14:paraId="6183E6FC" w14:textId="77777777" w:rsidR="008B3695" w:rsidRPr="00205C50" w:rsidRDefault="00CF59FF">
            <w:pPr>
              <w:pStyle w:val="TableParagraph"/>
              <w:spacing w:before="114"/>
              <w:ind w:right="224"/>
              <w:jc w:val="right"/>
              <w:rPr>
                <w:rFonts w:ascii="Georgia" w:hAnsi="Georgia"/>
                <w:sz w:val="18"/>
              </w:rPr>
            </w:pPr>
            <w:r w:rsidRPr="00205C50">
              <w:rPr>
                <w:rFonts w:ascii="Georgia" w:hAnsi="Georgia"/>
                <w:sz w:val="18"/>
              </w:rPr>
              <w:t>MODERADO</w:t>
            </w:r>
          </w:p>
        </w:tc>
        <w:tc>
          <w:tcPr>
            <w:tcW w:w="1498" w:type="dxa"/>
          </w:tcPr>
          <w:p w14:paraId="1C412B8A" w14:textId="77777777" w:rsidR="008B3695" w:rsidRPr="00205C50" w:rsidRDefault="00CF59FF">
            <w:pPr>
              <w:pStyle w:val="TableParagraph"/>
              <w:spacing w:before="114"/>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0B301D62" w14:textId="77777777" w:rsidR="008B3695" w:rsidRPr="00205C50" w:rsidRDefault="00CF59FF">
            <w:pPr>
              <w:pStyle w:val="TableParagraph"/>
              <w:spacing w:before="114"/>
              <w:ind w:left="171"/>
              <w:rPr>
                <w:rFonts w:ascii="Georgia" w:hAnsi="Georgia"/>
                <w:sz w:val="18"/>
              </w:rPr>
            </w:pPr>
            <w:r w:rsidRPr="00205C50">
              <w:rPr>
                <w:rFonts w:ascii="Georgia" w:hAnsi="Georgia"/>
                <w:sz w:val="18"/>
              </w:rPr>
              <w:t>CATASTRÓFICO</w:t>
            </w:r>
          </w:p>
        </w:tc>
      </w:tr>
      <w:tr w:rsidR="008B3695" w:rsidRPr="00205C50" w14:paraId="18AB7181" w14:textId="77777777">
        <w:trPr>
          <w:trHeight w:val="270"/>
        </w:trPr>
        <w:tc>
          <w:tcPr>
            <w:tcW w:w="334" w:type="dxa"/>
            <w:vMerge w:val="restart"/>
            <w:tcBorders>
              <w:top w:val="single" w:sz="4" w:space="0" w:color="000000"/>
              <w:left w:val="single" w:sz="4" w:space="0" w:color="000000"/>
              <w:bottom w:val="single" w:sz="4" w:space="0" w:color="000000"/>
            </w:tcBorders>
            <w:textDirection w:val="btLr"/>
          </w:tcPr>
          <w:p w14:paraId="78FB095F" w14:textId="77777777" w:rsidR="008B3695" w:rsidRPr="00205C50" w:rsidRDefault="00CF59FF">
            <w:pPr>
              <w:pStyle w:val="TableParagraph"/>
              <w:spacing w:before="72"/>
              <w:ind w:left="4"/>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51A36C82" w14:textId="77777777" w:rsidR="008B3695" w:rsidRPr="00205C50" w:rsidRDefault="00CF59FF">
            <w:pPr>
              <w:pStyle w:val="TableParagraph"/>
              <w:spacing w:before="28"/>
              <w:ind w:left="35" w:right="68"/>
              <w:jc w:val="center"/>
              <w:rPr>
                <w:rFonts w:ascii="Georgia" w:hAnsi="Georgia"/>
                <w:sz w:val="18"/>
              </w:rPr>
            </w:pPr>
            <w:r w:rsidRPr="00205C50">
              <w:rPr>
                <w:rFonts w:ascii="Georgia" w:hAnsi="Georgia"/>
                <w:sz w:val="18"/>
              </w:rPr>
              <w:t>CASI SEGURO</w:t>
            </w:r>
          </w:p>
        </w:tc>
        <w:tc>
          <w:tcPr>
            <w:tcW w:w="7689" w:type="dxa"/>
            <w:gridSpan w:val="5"/>
            <w:tcBorders>
              <w:left w:val="single" w:sz="4" w:space="0" w:color="000000"/>
              <w:right w:val="single" w:sz="4" w:space="0" w:color="000000"/>
            </w:tcBorders>
            <w:shd w:val="clear" w:color="auto" w:fill="FF0000"/>
          </w:tcPr>
          <w:p w14:paraId="05869FC1" w14:textId="77777777" w:rsidR="008B3695" w:rsidRPr="00205C50" w:rsidRDefault="008B3695">
            <w:pPr>
              <w:pStyle w:val="TableParagraph"/>
              <w:rPr>
                <w:rFonts w:ascii="Georgia" w:hAnsi="Georgia"/>
                <w:sz w:val="18"/>
              </w:rPr>
            </w:pPr>
          </w:p>
        </w:tc>
      </w:tr>
      <w:tr w:rsidR="008B3695" w:rsidRPr="00205C50" w14:paraId="7C85219E" w14:textId="77777777">
        <w:trPr>
          <w:trHeight w:val="275"/>
        </w:trPr>
        <w:tc>
          <w:tcPr>
            <w:tcW w:w="334" w:type="dxa"/>
            <w:vMerge/>
            <w:tcBorders>
              <w:top w:val="nil"/>
              <w:left w:val="single" w:sz="4" w:space="0" w:color="000000"/>
              <w:bottom w:val="single" w:sz="4" w:space="0" w:color="000000"/>
            </w:tcBorders>
            <w:textDirection w:val="btLr"/>
          </w:tcPr>
          <w:p w14:paraId="042E12CC" w14:textId="77777777" w:rsidR="008B3695" w:rsidRPr="00205C50" w:rsidRDefault="008B3695">
            <w:pPr>
              <w:rPr>
                <w:rFonts w:ascii="Georgia" w:hAnsi="Georgia"/>
                <w:sz w:val="2"/>
                <w:szCs w:val="2"/>
              </w:rPr>
            </w:pPr>
          </w:p>
        </w:tc>
        <w:tc>
          <w:tcPr>
            <w:tcW w:w="1324" w:type="dxa"/>
            <w:tcBorders>
              <w:right w:val="single" w:sz="4" w:space="0" w:color="000000"/>
            </w:tcBorders>
          </w:tcPr>
          <w:p w14:paraId="7693C0AC" w14:textId="77777777" w:rsidR="008B3695" w:rsidRPr="00205C50" w:rsidRDefault="00CF59FF">
            <w:pPr>
              <w:pStyle w:val="TableParagraph"/>
              <w:spacing w:before="33"/>
              <w:ind w:left="35" w:right="67"/>
              <w:jc w:val="center"/>
              <w:rPr>
                <w:rFonts w:ascii="Georgia" w:hAnsi="Georgia"/>
                <w:sz w:val="18"/>
              </w:rPr>
            </w:pPr>
            <w:r w:rsidRPr="00205C50">
              <w:rPr>
                <w:rFonts w:ascii="Georgia" w:hAnsi="Georgia"/>
                <w:sz w:val="18"/>
              </w:rPr>
              <w:t>PROBABLE</w:t>
            </w:r>
          </w:p>
        </w:tc>
        <w:tc>
          <w:tcPr>
            <w:tcW w:w="1495" w:type="dxa"/>
            <w:tcBorders>
              <w:left w:val="single" w:sz="4" w:space="0" w:color="000000"/>
            </w:tcBorders>
            <w:shd w:val="clear" w:color="auto" w:fill="FFFF00"/>
          </w:tcPr>
          <w:p w14:paraId="1D5378E7" w14:textId="77777777" w:rsidR="008B3695" w:rsidRPr="00205C50" w:rsidRDefault="008B3695">
            <w:pPr>
              <w:pStyle w:val="TableParagraph"/>
              <w:rPr>
                <w:rFonts w:ascii="Georgia" w:hAnsi="Georgia"/>
                <w:sz w:val="20"/>
              </w:rPr>
            </w:pPr>
          </w:p>
        </w:tc>
        <w:tc>
          <w:tcPr>
            <w:tcW w:w="3003" w:type="dxa"/>
            <w:gridSpan w:val="2"/>
            <w:shd w:val="clear" w:color="auto" w:fill="FFC000"/>
          </w:tcPr>
          <w:p w14:paraId="2651F77B"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3190010D" w14:textId="77777777" w:rsidR="008B3695" w:rsidRPr="00205C50" w:rsidRDefault="00CF59FF">
            <w:pPr>
              <w:pStyle w:val="TableParagraph"/>
              <w:spacing w:before="22"/>
              <w:ind w:left="680"/>
              <w:rPr>
                <w:rFonts w:ascii="Georgia" w:hAnsi="Georgia"/>
                <w:sz w:val="20"/>
              </w:rPr>
            </w:pPr>
            <w:r w:rsidRPr="00205C50">
              <w:rPr>
                <w:rFonts w:ascii="Georgia" w:hAnsi="Georgia"/>
                <w:w w:val="99"/>
                <w:sz w:val="20"/>
              </w:rPr>
              <w:t>X</w:t>
            </w:r>
          </w:p>
        </w:tc>
      </w:tr>
      <w:tr w:rsidR="008B3695" w:rsidRPr="00205C50" w14:paraId="5A78D642" w14:textId="77777777">
        <w:trPr>
          <w:trHeight w:val="275"/>
        </w:trPr>
        <w:tc>
          <w:tcPr>
            <w:tcW w:w="334" w:type="dxa"/>
            <w:vMerge/>
            <w:tcBorders>
              <w:top w:val="nil"/>
              <w:left w:val="single" w:sz="4" w:space="0" w:color="000000"/>
              <w:bottom w:val="single" w:sz="4" w:space="0" w:color="000000"/>
            </w:tcBorders>
            <w:textDirection w:val="btLr"/>
          </w:tcPr>
          <w:p w14:paraId="1A6798B2" w14:textId="77777777" w:rsidR="008B3695" w:rsidRPr="00205C50" w:rsidRDefault="008B3695">
            <w:pPr>
              <w:rPr>
                <w:rFonts w:ascii="Georgia" w:hAnsi="Georgia"/>
                <w:sz w:val="2"/>
                <w:szCs w:val="2"/>
              </w:rPr>
            </w:pPr>
          </w:p>
        </w:tc>
        <w:tc>
          <w:tcPr>
            <w:tcW w:w="1324" w:type="dxa"/>
            <w:tcBorders>
              <w:right w:val="single" w:sz="4" w:space="0" w:color="000000"/>
            </w:tcBorders>
          </w:tcPr>
          <w:p w14:paraId="1359A687" w14:textId="77777777" w:rsidR="008B3695" w:rsidRPr="00205C50" w:rsidRDefault="00CF59FF">
            <w:pPr>
              <w:pStyle w:val="TableParagraph"/>
              <w:spacing w:before="33"/>
              <w:ind w:left="35" w:right="63"/>
              <w:jc w:val="center"/>
              <w:rPr>
                <w:rFonts w:ascii="Georgia" w:hAnsi="Georgia"/>
                <w:sz w:val="18"/>
              </w:rPr>
            </w:pPr>
            <w:r w:rsidRPr="00205C50">
              <w:rPr>
                <w:rFonts w:ascii="Georgia" w:hAnsi="Georgia"/>
                <w:sz w:val="18"/>
              </w:rPr>
              <w:t>MODERADO</w:t>
            </w:r>
          </w:p>
        </w:tc>
        <w:tc>
          <w:tcPr>
            <w:tcW w:w="1495" w:type="dxa"/>
            <w:vMerge w:val="restart"/>
            <w:tcBorders>
              <w:left w:val="single" w:sz="4" w:space="0" w:color="000000"/>
              <w:bottom w:val="single" w:sz="4" w:space="0" w:color="000000"/>
            </w:tcBorders>
            <w:shd w:val="clear" w:color="auto" w:fill="92D050"/>
          </w:tcPr>
          <w:p w14:paraId="715655EB" w14:textId="77777777" w:rsidR="008B3695" w:rsidRPr="00205C50" w:rsidRDefault="008B3695">
            <w:pPr>
              <w:pStyle w:val="TableParagraph"/>
              <w:rPr>
                <w:rFonts w:ascii="Georgia" w:hAnsi="Georgia"/>
                <w:sz w:val="20"/>
              </w:rPr>
            </w:pPr>
          </w:p>
        </w:tc>
        <w:tc>
          <w:tcPr>
            <w:tcW w:w="1500" w:type="dxa"/>
            <w:shd w:val="clear" w:color="auto" w:fill="FFFF00"/>
          </w:tcPr>
          <w:p w14:paraId="182B0026" w14:textId="77777777" w:rsidR="008B3695" w:rsidRPr="00205C50" w:rsidRDefault="008B3695">
            <w:pPr>
              <w:pStyle w:val="TableParagraph"/>
              <w:rPr>
                <w:rFonts w:ascii="Georgia" w:hAnsi="Georgia"/>
                <w:sz w:val="20"/>
              </w:rPr>
            </w:pPr>
          </w:p>
        </w:tc>
        <w:tc>
          <w:tcPr>
            <w:tcW w:w="1503" w:type="dxa"/>
            <w:shd w:val="clear" w:color="auto" w:fill="FFC000"/>
          </w:tcPr>
          <w:p w14:paraId="44B17B4F"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67D466CE" w14:textId="77777777" w:rsidR="008B3695" w:rsidRPr="00205C50" w:rsidRDefault="008B3695">
            <w:pPr>
              <w:rPr>
                <w:rFonts w:ascii="Georgia" w:hAnsi="Georgia"/>
                <w:sz w:val="2"/>
                <w:szCs w:val="2"/>
              </w:rPr>
            </w:pPr>
          </w:p>
        </w:tc>
      </w:tr>
      <w:tr w:rsidR="008B3695" w:rsidRPr="00205C50" w14:paraId="158C43C6" w14:textId="77777777">
        <w:trPr>
          <w:trHeight w:val="277"/>
        </w:trPr>
        <w:tc>
          <w:tcPr>
            <w:tcW w:w="334" w:type="dxa"/>
            <w:vMerge/>
            <w:tcBorders>
              <w:top w:val="nil"/>
              <w:left w:val="single" w:sz="4" w:space="0" w:color="000000"/>
              <w:bottom w:val="single" w:sz="4" w:space="0" w:color="000000"/>
            </w:tcBorders>
            <w:textDirection w:val="btLr"/>
          </w:tcPr>
          <w:p w14:paraId="68C0919E" w14:textId="77777777" w:rsidR="008B3695" w:rsidRPr="00205C50" w:rsidRDefault="008B3695">
            <w:pPr>
              <w:rPr>
                <w:rFonts w:ascii="Georgia" w:hAnsi="Georgia"/>
                <w:sz w:val="2"/>
                <w:szCs w:val="2"/>
              </w:rPr>
            </w:pPr>
          </w:p>
        </w:tc>
        <w:tc>
          <w:tcPr>
            <w:tcW w:w="1324" w:type="dxa"/>
            <w:tcBorders>
              <w:right w:val="single" w:sz="4" w:space="0" w:color="000000"/>
            </w:tcBorders>
          </w:tcPr>
          <w:p w14:paraId="3E9F4CF7" w14:textId="77777777" w:rsidR="008B3695" w:rsidRPr="00205C50" w:rsidRDefault="00CF59FF">
            <w:pPr>
              <w:pStyle w:val="TableParagraph"/>
              <w:spacing w:before="33"/>
              <w:ind w:left="35" w:right="62"/>
              <w:jc w:val="center"/>
              <w:rPr>
                <w:rFonts w:ascii="Georgia" w:hAnsi="Georgia"/>
                <w:sz w:val="18"/>
              </w:rPr>
            </w:pPr>
            <w:r w:rsidRPr="00205C50">
              <w:rPr>
                <w:rFonts w:ascii="Georgia" w:hAnsi="Georgia"/>
                <w:sz w:val="18"/>
              </w:rPr>
              <w:t>IMPROBABLE</w:t>
            </w:r>
          </w:p>
        </w:tc>
        <w:tc>
          <w:tcPr>
            <w:tcW w:w="1495" w:type="dxa"/>
            <w:vMerge/>
            <w:tcBorders>
              <w:top w:val="nil"/>
              <w:left w:val="single" w:sz="4" w:space="0" w:color="000000"/>
              <w:bottom w:val="single" w:sz="4" w:space="0" w:color="000000"/>
            </w:tcBorders>
            <w:shd w:val="clear" w:color="auto" w:fill="92D050"/>
          </w:tcPr>
          <w:p w14:paraId="00586F29"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5BAD19B0"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1ABF4BB5"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37C82DA7" w14:textId="77777777" w:rsidR="008B3695" w:rsidRPr="00205C50" w:rsidRDefault="008B3695">
            <w:pPr>
              <w:pStyle w:val="TableParagraph"/>
              <w:rPr>
                <w:rFonts w:ascii="Georgia" w:hAnsi="Georgia"/>
                <w:sz w:val="20"/>
              </w:rPr>
            </w:pPr>
          </w:p>
        </w:tc>
      </w:tr>
      <w:tr w:rsidR="008B3695" w:rsidRPr="00205C50" w14:paraId="22938D8A" w14:textId="77777777">
        <w:trPr>
          <w:trHeight w:val="280"/>
        </w:trPr>
        <w:tc>
          <w:tcPr>
            <w:tcW w:w="334" w:type="dxa"/>
            <w:vMerge/>
            <w:tcBorders>
              <w:top w:val="nil"/>
              <w:left w:val="single" w:sz="4" w:space="0" w:color="000000"/>
              <w:bottom w:val="single" w:sz="4" w:space="0" w:color="000000"/>
            </w:tcBorders>
            <w:textDirection w:val="btLr"/>
          </w:tcPr>
          <w:p w14:paraId="4110D02E"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3D0F58F7" w14:textId="77777777" w:rsidR="008B3695" w:rsidRPr="00205C50" w:rsidRDefault="00CF59FF">
            <w:pPr>
              <w:pStyle w:val="TableParagraph"/>
              <w:spacing w:before="31"/>
              <w:ind w:left="35" w:right="65"/>
              <w:jc w:val="center"/>
              <w:rPr>
                <w:rFonts w:ascii="Georgia" w:hAnsi="Georgia"/>
                <w:sz w:val="18"/>
              </w:rPr>
            </w:pPr>
            <w:r w:rsidRPr="00205C50">
              <w:rPr>
                <w:rFonts w:ascii="Georgia" w:hAnsi="Georgia"/>
                <w:sz w:val="18"/>
              </w:rPr>
              <w:t>RARO</w:t>
            </w:r>
          </w:p>
        </w:tc>
        <w:tc>
          <w:tcPr>
            <w:tcW w:w="1495" w:type="dxa"/>
            <w:vMerge/>
            <w:tcBorders>
              <w:top w:val="nil"/>
              <w:left w:val="single" w:sz="4" w:space="0" w:color="000000"/>
              <w:bottom w:val="single" w:sz="4" w:space="0" w:color="000000"/>
            </w:tcBorders>
            <w:shd w:val="clear" w:color="auto" w:fill="92D050"/>
          </w:tcPr>
          <w:p w14:paraId="10D4D6EC"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5045D162"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217E788A"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0BE31B1B" w14:textId="77777777" w:rsidR="008B3695" w:rsidRPr="00205C50" w:rsidRDefault="008B3695">
            <w:pPr>
              <w:rPr>
                <w:rFonts w:ascii="Georgia" w:hAnsi="Georgia"/>
                <w:sz w:val="2"/>
                <w:szCs w:val="2"/>
              </w:rPr>
            </w:pPr>
          </w:p>
        </w:tc>
      </w:tr>
    </w:tbl>
    <w:p w14:paraId="11A9997D" w14:textId="77777777" w:rsidR="008B3695" w:rsidRPr="00205C50" w:rsidRDefault="00CF59FF">
      <w:pPr>
        <w:spacing w:line="206" w:lineRule="exact"/>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32720649" w14:textId="77777777" w:rsidR="008B3695" w:rsidRPr="00205C50" w:rsidRDefault="00CF59FF">
      <w:pPr>
        <w:pStyle w:val="Ttulo1"/>
        <w:spacing w:line="275" w:lineRule="exact"/>
        <w:rPr>
          <w:rFonts w:ascii="Georgia" w:hAnsi="Georgia"/>
        </w:rPr>
      </w:pPr>
      <w:r w:rsidRPr="00205C50">
        <w:rPr>
          <w:rFonts w:ascii="Georgia" w:hAnsi="Georgia"/>
          <w:u w:val="single"/>
        </w:rPr>
        <w:t>Efectos:</w:t>
      </w:r>
      <w:r w:rsidRPr="00205C50">
        <w:rPr>
          <w:rFonts w:ascii="Georgia" w:hAnsi="Georgia"/>
        </w:rPr>
        <w:t xml:space="preserve"> Retrasos en la ejecución y entrega de las diferentes actividades</w:t>
      </w:r>
    </w:p>
    <w:p w14:paraId="5B67E8FF" w14:textId="77777777" w:rsidR="008B3695" w:rsidRPr="00205C50" w:rsidRDefault="00CF59FF">
      <w:pPr>
        <w:ind w:left="682" w:right="1503"/>
        <w:rPr>
          <w:rFonts w:ascii="Georgia" w:hAnsi="Georgia"/>
          <w:sz w:val="24"/>
        </w:rPr>
      </w:pPr>
      <w:r w:rsidRPr="00205C50">
        <w:rPr>
          <w:rFonts w:ascii="Georgia" w:hAnsi="Georgia"/>
          <w:sz w:val="24"/>
          <w:u w:val="single"/>
        </w:rPr>
        <w:t>Medidas de mitigación</w:t>
      </w:r>
      <w:r w:rsidRPr="00205C50">
        <w:rPr>
          <w:rFonts w:ascii="Georgia" w:hAnsi="Georgia"/>
          <w:sz w:val="24"/>
        </w:rPr>
        <w:t>: Contar con un plan de acción para llevar control de las actividades a realizar</w:t>
      </w:r>
    </w:p>
    <w:p w14:paraId="3C626D9B" w14:textId="77777777" w:rsidR="008B3695" w:rsidRPr="00205C50" w:rsidRDefault="008B3695">
      <w:pPr>
        <w:rPr>
          <w:rFonts w:ascii="Georgia" w:hAnsi="Georgia"/>
          <w:sz w:val="24"/>
        </w:rPr>
        <w:sectPr w:rsidR="008B3695" w:rsidRPr="00205C50">
          <w:pgSz w:w="12240" w:h="15840"/>
          <w:pgMar w:top="1420" w:right="0" w:bottom="280" w:left="1020" w:header="720" w:footer="720" w:gutter="0"/>
          <w:cols w:space="720"/>
        </w:sectPr>
      </w:pPr>
    </w:p>
    <w:p w14:paraId="2713AD86" w14:textId="77777777" w:rsidR="008B3695" w:rsidRPr="00205C50" w:rsidRDefault="00CF59FF">
      <w:pPr>
        <w:pStyle w:val="Ttulo2"/>
        <w:numPr>
          <w:ilvl w:val="0"/>
          <w:numId w:val="1"/>
        </w:numPr>
        <w:tabs>
          <w:tab w:val="left" w:pos="2110"/>
        </w:tabs>
        <w:spacing w:before="76"/>
        <w:rPr>
          <w:rFonts w:ascii="Georgia" w:hAnsi="Georgia"/>
        </w:rPr>
      </w:pPr>
      <w:r w:rsidRPr="00205C50">
        <w:rPr>
          <w:rFonts w:ascii="Georgia" w:hAnsi="Georgia"/>
        </w:rPr>
        <w:lastRenderedPageBreak/>
        <w:t>Análisis de</w:t>
      </w:r>
      <w:r w:rsidRPr="00205C50">
        <w:rPr>
          <w:rFonts w:ascii="Georgia" w:hAnsi="Georgia"/>
          <w:spacing w:val="-5"/>
        </w:rPr>
        <w:t xml:space="preserve"> </w:t>
      </w:r>
      <w:r w:rsidRPr="00205C50">
        <w:rPr>
          <w:rFonts w:ascii="Georgia" w:hAnsi="Georgia"/>
        </w:rPr>
        <w:t>riesgos</w:t>
      </w:r>
    </w:p>
    <w:p w14:paraId="38F4BBD5" w14:textId="77777777" w:rsidR="008B3695" w:rsidRPr="00205C50" w:rsidRDefault="008B3695">
      <w:pPr>
        <w:pStyle w:val="Textoindependiente"/>
        <w:spacing w:after="1"/>
        <w:rPr>
          <w:rFonts w:ascii="Georgia" w:hAnsi="Georgia"/>
          <w:b/>
        </w:rPr>
      </w:pPr>
    </w:p>
    <w:tbl>
      <w:tblPr>
        <w:tblStyle w:val="TableNormal"/>
        <w:tblW w:w="0" w:type="auto"/>
        <w:tblInd w:w="113"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412"/>
        <w:gridCol w:w="1280"/>
        <w:gridCol w:w="1842"/>
        <w:gridCol w:w="853"/>
        <w:gridCol w:w="1005"/>
        <w:gridCol w:w="1561"/>
        <w:gridCol w:w="2116"/>
      </w:tblGrid>
      <w:tr w:rsidR="008B3695" w:rsidRPr="00205C50" w14:paraId="67F56E9B" w14:textId="77777777" w:rsidTr="00754169">
        <w:trPr>
          <w:trHeight w:val="436"/>
        </w:trPr>
        <w:tc>
          <w:tcPr>
            <w:tcW w:w="1412" w:type="dxa"/>
            <w:shd w:val="clear" w:color="auto" w:fill="368F21"/>
          </w:tcPr>
          <w:p w14:paraId="1FD69F2A" w14:textId="77777777" w:rsidR="008B3695" w:rsidRPr="00205C50" w:rsidRDefault="00CF59FF">
            <w:pPr>
              <w:pStyle w:val="TableParagraph"/>
              <w:spacing w:before="128"/>
              <w:ind w:left="112" w:right="101"/>
              <w:jc w:val="center"/>
              <w:rPr>
                <w:rFonts w:ascii="Georgia" w:hAnsi="Georgia"/>
                <w:b/>
                <w:sz w:val="16"/>
              </w:rPr>
            </w:pPr>
            <w:r w:rsidRPr="00205C50">
              <w:rPr>
                <w:rFonts w:ascii="Georgia" w:hAnsi="Georgia"/>
                <w:b/>
                <w:sz w:val="16"/>
              </w:rPr>
              <w:t>FASE</w:t>
            </w:r>
          </w:p>
        </w:tc>
        <w:tc>
          <w:tcPr>
            <w:tcW w:w="1280" w:type="dxa"/>
            <w:shd w:val="clear" w:color="auto" w:fill="368F21"/>
          </w:tcPr>
          <w:p w14:paraId="07A4DE5C" w14:textId="77777777" w:rsidR="008B3695" w:rsidRPr="00205C50" w:rsidRDefault="00CF59FF">
            <w:pPr>
              <w:pStyle w:val="TableParagraph"/>
              <w:spacing w:before="128"/>
              <w:ind w:left="75" w:right="67"/>
              <w:jc w:val="center"/>
              <w:rPr>
                <w:rFonts w:ascii="Georgia" w:hAnsi="Georgia"/>
                <w:b/>
                <w:sz w:val="16"/>
              </w:rPr>
            </w:pPr>
            <w:r w:rsidRPr="00205C50">
              <w:rPr>
                <w:rFonts w:ascii="Georgia" w:hAnsi="Georgia"/>
                <w:b/>
                <w:sz w:val="16"/>
              </w:rPr>
              <w:t>TIPO</w:t>
            </w:r>
          </w:p>
        </w:tc>
        <w:tc>
          <w:tcPr>
            <w:tcW w:w="1842" w:type="dxa"/>
            <w:shd w:val="clear" w:color="auto" w:fill="368F21"/>
          </w:tcPr>
          <w:p w14:paraId="5AF32991" w14:textId="77777777" w:rsidR="008B3695" w:rsidRPr="00205C50" w:rsidRDefault="00CF59FF">
            <w:pPr>
              <w:pStyle w:val="TableParagraph"/>
              <w:spacing w:before="128"/>
              <w:ind w:left="364"/>
              <w:rPr>
                <w:rFonts w:ascii="Georgia" w:hAnsi="Georgia"/>
                <w:b/>
                <w:sz w:val="16"/>
              </w:rPr>
            </w:pPr>
            <w:r w:rsidRPr="00205C50">
              <w:rPr>
                <w:rFonts w:ascii="Georgia" w:hAnsi="Georgia"/>
                <w:b/>
                <w:sz w:val="16"/>
              </w:rPr>
              <w:t>DESCRIPCION</w:t>
            </w:r>
          </w:p>
        </w:tc>
        <w:tc>
          <w:tcPr>
            <w:tcW w:w="853" w:type="dxa"/>
            <w:shd w:val="clear" w:color="auto" w:fill="368F21"/>
          </w:tcPr>
          <w:p w14:paraId="3D8E77B8" w14:textId="77777777" w:rsidR="008B3695" w:rsidRPr="00205C50" w:rsidRDefault="00CF59FF">
            <w:pPr>
              <w:pStyle w:val="TableParagraph"/>
              <w:spacing w:before="34"/>
              <w:ind w:left="156" w:right="55" w:hanging="82"/>
              <w:rPr>
                <w:rFonts w:ascii="Georgia" w:hAnsi="Georgia"/>
                <w:b/>
                <w:sz w:val="16"/>
              </w:rPr>
            </w:pPr>
            <w:r w:rsidRPr="00205C50">
              <w:rPr>
                <w:rFonts w:ascii="Georgia" w:hAnsi="Georgia"/>
                <w:b/>
                <w:sz w:val="16"/>
              </w:rPr>
              <w:t>PROBAB ILIDAD</w:t>
            </w:r>
          </w:p>
        </w:tc>
        <w:tc>
          <w:tcPr>
            <w:tcW w:w="1005" w:type="dxa"/>
            <w:shd w:val="clear" w:color="auto" w:fill="368F21"/>
          </w:tcPr>
          <w:p w14:paraId="1D9391BB" w14:textId="77777777" w:rsidR="008B3695" w:rsidRPr="00205C50" w:rsidRDefault="00CF59FF">
            <w:pPr>
              <w:pStyle w:val="TableParagraph"/>
              <w:spacing w:before="128"/>
              <w:ind w:left="108" w:right="108"/>
              <w:jc w:val="center"/>
              <w:rPr>
                <w:rFonts w:ascii="Georgia" w:hAnsi="Georgia"/>
                <w:b/>
                <w:sz w:val="16"/>
              </w:rPr>
            </w:pPr>
            <w:r w:rsidRPr="00205C50">
              <w:rPr>
                <w:rFonts w:ascii="Georgia" w:hAnsi="Georgia"/>
                <w:b/>
                <w:sz w:val="16"/>
              </w:rPr>
              <w:t>IMPACTO</w:t>
            </w:r>
          </w:p>
        </w:tc>
        <w:tc>
          <w:tcPr>
            <w:tcW w:w="1561" w:type="dxa"/>
            <w:shd w:val="clear" w:color="auto" w:fill="368F21"/>
          </w:tcPr>
          <w:p w14:paraId="414A7C24" w14:textId="77777777" w:rsidR="008B3695" w:rsidRPr="00205C50" w:rsidRDefault="00CF59FF">
            <w:pPr>
              <w:pStyle w:val="TableParagraph"/>
              <w:spacing w:before="128"/>
              <w:ind w:left="396"/>
              <w:rPr>
                <w:rFonts w:ascii="Georgia" w:hAnsi="Georgia"/>
                <w:b/>
                <w:sz w:val="16"/>
              </w:rPr>
            </w:pPr>
            <w:r w:rsidRPr="00205C50">
              <w:rPr>
                <w:rFonts w:ascii="Georgia" w:hAnsi="Georgia"/>
                <w:b/>
                <w:sz w:val="16"/>
              </w:rPr>
              <w:t>EFECTOS</w:t>
            </w:r>
          </w:p>
        </w:tc>
        <w:tc>
          <w:tcPr>
            <w:tcW w:w="2116" w:type="dxa"/>
            <w:shd w:val="clear" w:color="auto" w:fill="368F21"/>
          </w:tcPr>
          <w:p w14:paraId="6189364F" w14:textId="77777777" w:rsidR="008B3695" w:rsidRPr="00205C50" w:rsidRDefault="00CF59FF">
            <w:pPr>
              <w:pStyle w:val="TableParagraph"/>
              <w:spacing w:before="34"/>
              <w:ind w:left="568" w:right="535" w:hanging="22"/>
              <w:rPr>
                <w:rFonts w:ascii="Georgia" w:hAnsi="Georgia"/>
                <w:b/>
                <w:sz w:val="16"/>
              </w:rPr>
            </w:pPr>
            <w:r w:rsidRPr="00205C50">
              <w:rPr>
                <w:rFonts w:ascii="Georgia" w:hAnsi="Georgia"/>
                <w:b/>
                <w:sz w:val="16"/>
              </w:rPr>
              <w:t>MEDIDAS DE MITIGACION</w:t>
            </w:r>
          </w:p>
        </w:tc>
      </w:tr>
      <w:tr w:rsidR="008B3695" w:rsidRPr="00205C50" w14:paraId="56B7A83F" w14:textId="77777777">
        <w:trPr>
          <w:trHeight w:val="921"/>
        </w:trPr>
        <w:tc>
          <w:tcPr>
            <w:tcW w:w="1412" w:type="dxa"/>
          </w:tcPr>
          <w:p w14:paraId="4DA11E74" w14:textId="77777777" w:rsidR="008B3695" w:rsidRPr="00205C50" w:rsidRDefault="008B3695">
            <w:pPr>
              <w:pStyle w:val="TableParagraph"/>
              <w:rPr>
                <w:rFonts w:ascii="Georgia" w:hAnsi="Georgia"/>
                <w:b/>
                <w:sz w:val="18"/>
              </w:rPr>
            </w:pPr>
          </w:p>
          <w:p w14:paraId="391A226E" w14:textId="77777777" w:rsidR="008B3695" w:rsidRPr="00205C50" w:rsidRDefault="00CF59FF">
            <w:pPr>
              <w:pStyle w:val="TableParagraph"/>
              <w:spacing w:before="161"/>
              <w:ind w:left="112" w:right="100"/>
              <w:jc w:val="center"/>
              <w:rPr>
                <w:rFonts w:ascii="Georgia" w:hAnsi="Georgia"/>
                <w:sz w:val="16"/>
              </w:rPr>
            </w:pPr>
            <w:r w:rsidRPr="00205C50">
              <w:rPr>
                <w:rFonts w:ascii="Georgia" w:hAnsi="Georgia"/>
                <w:sz w:val="16"/>
              </w:rPr>
              <w:t>PROPOSITO</w:t>
            </w:r>
          </w:p>
        </w:tc>
        <w:tc>
          <w:tcPr>
            <w:tcW w:w="1280" w:type="dxa"/>
          </w:tcPr>
          <w:p w14:paraId="3AA7AB15" w14:textId="77777777" w:rsidR="008B3695" w:rsidRPr="00205C50" w:rsidRDefault="008B3695">
            <w:pPr>
              <w:pStyle w:val="TableParagraph"/>
              <w:rPr>
                <w:rFonts w:ascii="Georgia" w:hAnsi="Georgia"/>
                <w:b/>
                <w:sz w:val="18"/>
              </w:rPr>
            </w:pPr>
          </w:p>
          <w:p w14:paraId="4D5B054B" w14:textId="77777777" w:rsidR="008B3695" w:rsidRPr="00205C50" w:rsidRDefault="00CF59FF">
            <w:pPr>
              <w:pStyle w:val="TableParagraph"/>
              <w:spacing w:before="161"/>
              <w:ind w:left="75" w:right="70"/>
              <w:jc w:val="center"/>
              <w:rPr>
                <w:rFonts w:ascii="Georgia" w:hAnsi="Georgia"/>
                <w:sz w:val="16"/>
              </w:rPr>
            </w:pPr>
            <w:r w:rsidRPr="00205C50">
              <w:rPr>
                <w:rFonts w:ascii="Georgia" w:hAnsi="Georgia"/>
                <w:sz w:val="16"/>
              </w:rPr>
              <w:t>Administrativos</w:t>
            </w:r>
          </w:p>
        </w:tc>
        <w:tc>
          <w:tcPr>
            <w:tcW w:w="1842" w:type="dxa"/>
          </w:tcPr>
          <w:p w14:paraId="37E6DEB8" w14:textId="77777777" w:rsidR="008B3695" w:rsidRPr="00205C50" w:rsidRDefault="00CF59FF">
            <w:pPr>
              <w:pStyle w:val="TableParagraph"/>
              <w:spacing w:before="1"/>
              <w:ind w:left="145" w:right="136" w:hanging="2"/>
              <w:jc w:val="center"/>
              <w:rPr>
                <w:rFonts w:ascii="Georgia" w:hAnsi="Georgia"/>
                <w:sz w:val="16"/>
              </w:rPr>
            </w:pPr>
            <w:r w:rsidRPr="00205C50">
              <w:rPr>
                <w:rFonts w:ascii="Georgia" w:hAnsi="Georgia"/>
                <w:sz w:val="16"/>
              </w:rPr>
              <w:t>Disponer de personal no idóneo para el desarrollo de las diferentes actividades</w:t>
            </w:r>
          </w:p>
          <w:p w14:paraId="2EFB15D5" w14:textId="77777777" w:rsidR="008B3695" w:rsidRPr="00205C50" w:rsidRDefault="00CF59FF">
            <w:pPr>
              <w:pStyle w:val="TableParagraph"/>
              <w:spacing w:line="163" w:lineRule="exact"/>
              <w:ind w:left="105" w:right="101"/>
              <w:jc w:val="center"/>
              <w:rPr>
                <w:rFonts w:ascii="Georgia" w:hAnsi="Georgia"/>
                <w:sz w:val="16"/>
              </w:rPr>
            </w:pPr>
            <w:r w:rsidRPr="00205C50">
              <w:rPr>
                <w:rFonts w:ascii="Georgia" w:hAnsi="Georgia"/>
                <w:sz w:val="16"/>
              </w:rPr>
              <w:t>de la secretaría</w:t>
            </w:r>
          </w:p>
        </w:tc>
        <w:tc>
          <w:tcPr>
            <w:tcW w:w="853" w:type="dxa"/>
          </w:tcPr>
          <w:p w14:paraId="71814FD0" w14:textId="77777777" w:rsidR="008B3695" w:rsidRPr="00205C50" w:rsidRDefault="008B3695">
            <w:pPr>
              <w:pStyle w:val="TableParagraph"/>
              <w:rPr>
                <w:rFonts w:ascii="Georgia" w:hAnsi="Georgia"/>
                <w:b/>
                <w:sz w:val="24"/>
              </w:rPr>
            </w:pPr>
          </w:p>
          <w:p w14:paraId="08DFCAB0" w14:textId="77777777" w:rsidR="008B3695" w:rsidRPr="00205C50" w:rsidRDefault="00CF59FF">
            <w:pPr>
              <w:pStyle w:val="TableParagraph"/>
              <w:spacing w:before="1"/>
              <w:ind w:left="81" w:right="80"/>
              <w:jc w:val="center"/>
              <w:rPr>
                <w:rFonts w:ascii="Georgia" w:hAnsi="Georgia"/>
                <w:sz w:val="16"/>
              </w:rPr>
            </w:pPr>
            <w:r w:rsidRPr="00205C50">
              <w:rPr>
                <w:rFonts w:ascii="Georgia" w:hAnsi="Georgia"/>
                <w:sz w:val="16"/>
              </w:rPr>
              <w:t>4.</w:t>
            </w:r>
          </w:p>
          <w:p w14:paraId="0C6F799D" w14:textId="77777777" w:rsidR="008B3695" w:rsidRPr="00205C50" w:rsidRDefault="00CF59FF">
            <w:pPr>
              <w:pStyle w:val="TableParagraph"/>
              <w:ind w:left="81" w:right="81"/>
              <w:jc w:val="center"/>
              <w:rPr>
                <w:rFonts w:ascii="Georgia" w:hAnsi="Georgia"/>
                <w:sz w:val="16"/>
              </w:rPr>
            </w:pPr>
            <w:r w:rsidRPr="00205C50">
              <w:rPr>
                <w:rFonts w:ascii="Georgia" w:hAnsi="Georgia"/>
                <w:sz w:val="16"/>
              </w:rPr>
              <w:t>Probable</w:t>
            </w:r>
          </w:p>
        </w:tc>
        <w:tc>
          <w:tcPr>
            <w:tcW w:w="1005" w:type="dxa"/>
          </w:tcPr>
          <w:p w14:paraId="2B992DF0" w14:textId="77777777" w:rsidR="008B3695" w:rsidRPr="00205C50" w:rsidRDefault="008B3695">
            <w:pPr>
              <w:pStyle w:val="TableParagraph"/>
              <w:rPr>
                <w:rFonts w:ascii="Georgia" w:hAnsi="Georgia"/>
                <w:b/>
                <w:sz w:val="18"/>
              </w:rPr>
            </w:pPr>
          </w:p>
          <w:p w14:paraId="2E8428FB" w14:textId="77777777" w:rsidR="008B3695" w:rsidRPr="00205C50" w:rsidRDefault="00CF59FF">
            <w:pPr>
              <w:pStyle w:val="TableParagraph"/>
              <w:spacing w:before="161"/>
              <w:ind w:left="184"/>
              <w:rPr>
                <w:rFonts w:ascii="Georgia" w:hAnsi="Georgia"/>
                <w:sz w:val="16"/>
              </w:rPr>
            </w:pPr>
            <w:r w:rsidRPr="00205C50">
              <w:rPr>
                <w:rFonts w:ascii="Georgia" w:hAnsi="Georgia"/>
                <w:sz w:val="16"/>
              </w:rPr>
              <w:t>4. Mayor</w:t>
            </w:r>
          </w:p>
        </w:tc>
        <w:tc>
          <w:tcPr>
            <w:tcW w:w="1561" w:type="dxa"/>
          </w:tcPr>
          <w:p w14:paraId="1F24E207" w14:textId="77777777" w:rsidR="008B3695" w:rsidRPr="00205C50" w:rsidRDefault="00CF59FF">
            <w:pPr>
              <w:pStyle w:val="TableParagraph"/>
              <w:spacing w:before="1"/>
              <w:ind w:left="178" w:right="175" w:hanging="5"/>
              <w:jc w:val="center"/>
              <w:rPr>
                <w:rFonts w:ascii="Georgia" w:hAnsi="Georgia"/>
                <w:sz w:val="16"/>
              </w:rPr>
            </w:pPr>
            <w:r w:rsidRPr="00205C50">
              <w:rPr>
                <w:rFonts w:ascii="Georgia" w:hAnsi="Georgia"/>
                <w:sz w:val="16"/>
              </w:rPr>
              <w:t>Errores en el desarrollo de las diferentes actividades de la</w:t>
            </w:r>
          </w:p>
          <w:p w14:paraId="64FFECE6" w14:textId="77777777" w:rsidR="008B3695" w:rsidRPr="00205C50" w:rsidRDefault="00CF59FF">
            <w:pPr>
              <w:pStyle w:val="TableParagraph"/>
              <w:spacing w:line="163" w:lineRule="exact"/>
              <w:ind w:left="79" w:right="79"/>
              <w:jc w:val="center"/>
              <w:rPr>
                <w:rFonts w:ascii="Georgia" w:hAnsi="Georgia"/>
                <w:sz w:val="16"/>
              </w:rPr>
            </w:pPr>
            <w:r w:rsidRPr="00205C50">
              <w:rPr>
                <w:rFonts w:ascii="Georgia" w:hAnsi="Georgia"/>
                <w:sz w:val="16"/>
              </w:rPr>
              <w:t>secretaría</w:t>
            </w:r>
          </w:p>
        </w:tc>
        <w:tc>
          <w:tcPr>
            <w:tcW w:w="2116" w:type="dxa"/>
          </w:tcPr>
          <w:p w14:paraId="493022E6" w14:textId="77777777" w:rsidR="008B3695" w:rsidRPr="00205C50" w:rsidRDefault="00CF59FF">
            <w:pPr>
              <w:pStyle w:val="TableParagraph"/>
              <w:spacing w:before="92"/>
              <w:ind w:left="104" w:right="111" w:hanging="1"/>
              <w:jc w:val="center"/>
              <w:rPr>
                <w:rFonts w:ascii="Georgia" w:hAnsi="Georgia"/>
                <w:sz w:val="16"/>
              </w:rPr>
            </w:pPr>
            <w:r w:rsidRPr="00205C50">
              <w:rPr>
                <w:rFonts w:ascii="Georgia" w:hAnsi="Georgia"/>
                <w:sz w:val="16"/>
              </w:rPr>
              <w:t>Contar con criterios y perfiles apropiados para la contratación del personal requerido</w:t>
            </w:r>
          </w:p>
        </w:tc>
      </w:tr>
      <w:tr w:rsidR="008B3695" w:rsidRPr="00205C50" w14:paraId="604B0CED" w14:textId="77777777">
        <w:trPr>
          <w:trHeight w:val="734"/>
        </w:trPr>
        <w:tc>
          <w:tcPr>
            <w:tcW w:w="1412" w:type="dxa"/>
          </w:tcPr>
          <w:p w14:paraId="5EBE58CB" w14:textId="77777777" w:rsidR="008B3695" w:rsidRPr="00205C50" w:rsidRDefault="008B3695">
            <w:pPr>
              <w:pStyle w:val="TableParagraph"/>
              <w:spacing w:before="10"/>
              <w:rPr>
                <w:rFonts w:ascii="Georgia" w:hAnsi="Georgia"/>
                <w:b/>
                <w:sz w:val="23"/>
              </w:rPr>
            </w:pPr>
          </w:p>
          <w:p w14:paraId="476150C4" w14:textId="77777777" w:rsidR="008B3695" w:rsidRPr="00205C50" w:rsidRDefault="00CF59FF">
            <w:pPr>
              <w:pStyle w:val="TableParagraph"/>
              <w:ind w:left="112" w:right="102"/>
              <w:jc w:val="center"/>
              <w:rPr>
                <w:rFonts w:ascii="Georgia" w:hAnsi="Georgia"/>
                <w:sz w:val="16"/>
              </w:rPr>
            </w:pPr>
            <w:r w:rsidRPr="00205C50">
              <w:rPr>
                <w:rFonts w:ascii="Georgia" w:hAnsi="Georgia"/>
                <w:sz w:val="16"/>
              </w:rPr>
              <w:t>COMPONENTE</w:t>
            </w:r>
          </w:p>
        </w:tc>
        <w:tc>
          <w:tcPr>
            <w:tcW w:w="1280" w:type="dxa"/>
          </w:tcPr>
          <w:p w14:paraId="7B64540E" w14:textId="77777777" w:rsidR="008B3695" w:rsidRPr="00205C50" w:rsidRDefault="008B3695">
            <w:pPr>
              <w:pStyle w:val="TableParagraph"/>
              <w:spacing w:before="10"/>
              <w:rPr>
                <w:rFonts w:ascii="Georgia" w:hAnsi="Georgia"/>
                <w:b/>
                <w:sz w:val="23"/>
              </w:rPr>
            </w:pPr>
          </w:p>
          <w:p w14:paraId="52F989A8" w14:textId="77777777" w:rsidR="008B3695" w:rsidRPr="00205C50" w:rsidRDefault="00CF59FF">
            <w:pPr>
              <w:pStyle w:val="TableParagraph"/>
              <w:ind w:left="75" w:right="69"/>
              <w:jc w:val="center"/>
              <w:rPr>
                <w:rFonts w:ascii="Georgia" w:hAnsi="Georgia"/>
                <w:sz w:val="16"/>
              </w:rPr>
            </w:pPr>
            <w:r w:rsidRPr="00205C50">
              <w:rPr>
                <w:rFonts w:ascii="Georgia" w:hAnsi="Georgia"/>
                <w:sz w:val="16"/>
              </w:rPr>
              <w:t>Operacionales</w:t>
            </w:r>
          </w:p>
        </w:tc>
        <w:tc>
          <w:tcPr>
            <w:tcW w:w="1842" w:type="dxa"/>
          </w:tcPr>
          <w:p w14:paraId="4A22D383" w14:textId="77777777" w:rsidR="008B3695" w:rsidRPr="00205C50" w:rsidRDefault="00CF59FF">
            <w:pPr>
              <w:pStyle w:val="TableParagraph"/>
              <w:ind w:left="109" w:right="101"/>
              <w:jc w:val="center"/>
              <w:rPr>
                <w:rFonts w:ascii="Georgia" w:hAnsi="Georgia"/>
                <w:sz w:val="16"/>
              </w:rPr>
            </w:pPr>
            <w:r w:rsidRPr="00205C50">
              <w:rPr>
                <w:rFonts w:ascii="Georgia" w:hAnsi="Georgia"/>
                <w:sz w:val="16"/>
              </w:rPr>
              <w:t>El no cumplimiento de los contratistas en el</w:t>
            </w:r>
          </w:p>
          <w:p w14:paraId="35192E7E" w14:textId="77777777" w:rsidR="008B3695" w:rsidRPr="00205C50" w:rsidRDefault="00CF59FF">
            <w:pPr>
              <w:pStyle w:val="TableParagraph"/>
              <w:spacing w:before="4" w:line="182" w:lineRule="exact"/>
              <w:ind w:left="109" w:right="101"/>
              <w:jc w:val="center"/>
              <w:rPr>
                <w:rFonts w:ascii="Georgia" w:hAnsi="Georgia"/>
                <w:sz w:val="16"/>
              </w:rPr>
            </w:pPr>
            <w:r w:rsidRPr="00205C50">
              <w:rPr>
                <w:rFonts w:ascii="Georgia" w:hAnsi="Georgia"/>
                <w:sz w:val="16"/>
              </w:rPr>
              <w:t>desarrollo de su objeto contractual</w:t>
            </w:r>
          </w:p>
        </w:tc>
        <w:tc>
          <w:tcPr>
            <w:tcW w:w="853" w:type="dxa"/>
          </w:tcPr>
          <w:p w14:paraId="221972D0" w14:textId="77777777" w:rsidR="008B3695" w:rsidRPr="00205C50" w:rsidRDefault="008B3695">
            <w:pPr>
              <w:pStyle w:val="TableParagraph"/>
              <w:spacing w:before="10"/>
              <w:rPr>
                <w:rFonts w:ascii="Georgia" w:hAnsi="Georgia"/>
                <w:b/>
                <w:sz w:val="15"/>
              </w:rPr>
            </w:pPr>
          </w:p>
          <w:p w14:paraId="455663A3" w14:textId="77777777" w:rsidR="008B3695" w:rsidRPr="00205C50" w:rsidRDefault="00CF59FF">
            <w:pPr>
              <w:pStyle w:val="TableParagraph"/>
              <w:spacing w:before="1"/>
              <w:ind w:left="81" w:right="80"/>
              <w:jc w:val="center"/>
              <w:rPr>
                <w:rFonts w:ascii="Georgia" w:hAnsi="Georgia"/>
                <w:sz w:val="16"/>
              </w:rPr>
            </w:pPr>
            <w:r w:rsidRPr="00205C50">
              <w:rPr>
                <w:rFonts w:ascii="Georgia" w:hAnsi="Georgia"/>
                <w:sz w:val="16"/>
              </w:rPr>
              <w:t>4.</w:t>
            </w:r>
          </w:p>
          <w:p w14:paraId="1E394865" w14:textId="77777777" w:rsidR="008B3695" w:rsidRPr="00205C50" w:rsidRDefault="00CF59FF">
            <w:pPr>
              <w:pStyle w:val="TableParagraph"/>
              <w:ind w:left="81" w:right="81"/>
              <w:jc w:val="center"/>
              <w:rPr>
                <w:rFonts w:ascii="Georgia" w:hAnsi="Georgia"/>
                <w:sz w:val="16"/>
              </w:rPr>
            </w:pPr>
            <w:r w:rsidRPr="00205C50">
              <w:rPr>
                <w:rFonts w:ascii="Georgia" w:hAnsi="Georgia"/>
                <w:sz w:val="16"/>
              </w:rPr>
              <w:t>Probable</w:t>
            </w:r>
          </w:p>
        </w:tc>
        <w:tc>
          <w:tcPr>
            <w:tcW w:w="1005" w:type="dxa"/>
          </w:tcPr>
          <w:p w14:paraId="169B1EEA" w14:textId="77777777" w:rsidR="008B3695" w:rsidRPr="00205C50" w:rsidRDefault="008B3695">
            <w:pPr>
              <w:pStyle w:val="TableParagraph"/>
              <w:spacing w:before="10"/>
              <w:rPr>
                <w:rFonts w:ascii="Georgia" w:hAnsi="Georgia"/>
                <w:b/>
                <w:sz w:val="23"/>
              </w:rPr>
            </w:pPr>
          </w:p>
          <w:p w14:paraId="57FDB0C7" w14:textId="77777777" w:rsidR="008B3695" w:rsidRPr="00205C50" w:rsidRDefault="00CF59FF">
            <w:pPr>
              <w:pStyle w:val="TableParagraph"/>
              <w:ind w:left="184"/>
              <w:rPr>
                <w:rFonts w:ascii="Georgia" w:hAnsi="Georgia"/>
                <w:sz w:val="16"/>
              </w:rPr>
            </w:pPr>
            <w:r w:rsidRPr="00205C50">
              <w:rPr>
                <w:rFonts w:ascii="Georgia" w:hAnsi="Georgia"/>
                <w:sz w:val="16"/>
              </w:rPr>
              <w:t>4. Mayor</w:t>
            </w:r>
          </w:p>
        </w:tc>
        <w:tc>
          <w:tcPr>
            <w:tcW w:w="1561" w:type="dxa"/>
          </w:tcPr>
          <w:p w14:paraId="3A739DDB" w14:textId="77777777" w:rsidR="008B3695" w:rsidRPr="00205C50" w:rsidRDefault="00CF59FF">
            <w:pPr>
              <w:pStyle w:val="TableParagraph"/>
              <w:ind w:left="79" w:right="79" w:hanging="1"/>
              <w:jc w:val="center"/>
              <w:rPr>
                <w:rFonts w:ascii="Georgia" w:hAnsi="Georgia"/>
                <w:sz w:val="16"/>
              </w:rPr>
            </w:pPr>
            <w:r w:rsidRPr="00205C50">
              <w:rPr>
                <w:rFonts w:ascii="Georgia" w:hAnsi="Georgia"/>
                <w:sz w:val="16"/>
              </w:rPr>
              <w:t>Retrasos en la ejecución y entrega</w:t>
            </w:r>
          </w:p>
          <w:p w14:paraId="007BB30E" w14:textId="77777777" w:rsidR="008B3695" w:rsidRPr="00205C50" w:rsidRDefault="00CF59FF">
            <w:pPr>
              <w:pStyle w:val="TableParagraph"/>
              <w:spacing w:before="4" w:line="182" w:lineRule="exact"/>
              <w:ind w:left="76" w:right="80"/>
              <w:jc w:val="center"/>
              <w:rPr>
                <w:rFonts w:ascii="Georgia" w:hAnsi="Georgia"/>
                <w:sz w:val="16"/>
              </w:rPr>
            </w:pPr>
            <w:r w:rsidRPr="00205C50">
              <w:rPr>
                <w:rFonts w:ascii="Georgia" w:hAnsi="Georgia"/>
                <w:sz w:val="16"/>
              </w:rPr>
              <w:t>de las diferentes actividades</w:t>
            </w:r>
          </w:p>
        </w:tc>
        <w:tc>
          <w:tcPr>
            <w:tcW w:w="2116" w:type="dxa"/>
          </w:tcPr>
          <w:p w14:paraId="2490C10E" w14:textId="77777777" w:rsidR="008B3695" w:rsidRPr="00205C50" w:rsidRDefault="00CF59FF">
            <w:pPr>
              <w:pStyle w:val="TableParagraph"/>
              <w:spacing w:before="92"/>
              <w:ind w:left="328" w:right="333"/>
              <w:jc w:val="center"/>
              <w:rPr>
                <w:rFonts w:ascii="Georgia" w:hAnsi="Georgia"/>
                <w:sz w:val="16"/>
              </w:rPr>
            </w:pPr>
            <w:r w:rsidRPr="00205C50">
              <w:rPr>
                <w:rFonts w:ascii="Georgia" w:hAnsi="Georgia"/>
                <w:sz w:val="16"/>
              </w:rPr>
              <w:t>Realizar supervisión continua y requerir informes oportunos.</w:t>
            </w:r>
          </w:p>
        </w:tc>
      </w:tr>
      <w:tr w:rsidR="008B3695" w:rsidRPr="00205C50" w14:paraId="3C820872" w14:textId="77777777">
        <w:trPr>
          <w:trHeight w:val="847"/>
        </w:trPr>
        <w:tc>
          <w:tcPr>
            <w:tcW w:w="1412" w:type="dxa"/>
          </w:tcPr>
          <w:p w14:paraId="3A3BD972" w14:textId="77777777" w:rsidR="008B3695" w:rsidRPr="00205C50" w:rsidRDefault="008B3695">
            <w:pPr>
              <w:pStyle w:val="TableParagraph"/>
              <w:rPr>
                <w:rFonts w:ascii="Georgia" w:hAnsi="Georgia"/>
                <w:b/>
                <w:sz w:val="18"/>
              </w:rPr>
            </w:pPr>
          </w:p>
          <w:p w14:paraId="2511B771" w14:textId="77777777" w:rsidR="008B3695" w:rsidRPr="00205C50" w:rsidRDefault="00CF59FF">
            <w:pPr>
              <w:pStyle w:val="TableParagraph"/>
              <w:spacing w:before="125"/>
              <w:ind w:left="112" w:right="102"/>
              <w:jc w:val="center"/>
              <w:rPr>
                <w:rFonts w:ascii="Georgia" w:hAnsi="Georgia"/>
                <w:sz w:val="16"/>
              </w:rPr>
            </w:pPr>
            <w:r w:rsidRPr="00205C50">
              <w:rPr>
                <w:rFonts w:ascii="Georgia" w:hAnsi="Georgia"/>
                <w:sz w:val="16"/>
              </w:rPr>
              <w:t>ACTIVIDAD</w:t>
            </w:r>
          </w:p>
        </w:tc>
        <w:tc>
          <w:tcPr>
            <w:tcW w:w="1280" w:type="dxa"/>
          </w:tcPr>
          <w:p w14:paraId="33B73967" w14:textId="77777777" w:rsidR="008B3695" w:rsidRPr="00205C50" w:rsidRDefault="008B3695">
            <w:pPr>
              <w:pStyle w:val="TableParagraph"/>
              <w:rPr>
                <w:rFonts w:ascii="Georgia" w:hAnsi="Georgia"/>
                <w:b/>
                <w:sz w:val="18"/>
              </w:rPr>
            </w:pPr>
          </w:p>
          <w:p w14:paraId="1721E59C" w14:textId="77777777" w:rsidR="008B3695" w:rsidRPr="00205C50" w:rsidRDefault="00CF59FF">
            <w:pPr>
              <w:pStyle w:val="TableParagraph"/>
              <w:spacing w:before="125"/>
              <w:ind w:left="75" w:right="70"/>
              <w:jc w:val="center"/>
              <w:rPr>
                <w:rFonts w:ascii="Georgia" w:hAnsi="Georgia"/>
                <w:sz w:val="16"/>
              </w:rPr>
            </w:pPr>
            <w:r w:rsidRPr="00205C50">
              <w:rPr>
                <w:rFonts w:ascii="Georgia" w:hAnsi="Georgia"/>
                <w:sz w:val="16"/>
              </w:rPr>
              <w:t>Administrativos</w:t>
            </w:r>
          </w:p>
        </w:tc>
        <w:tc>
          <w:tcPr>
            <w:tcW w:w="1842" w:type="dxa"/>
          </w:tcPr>
          <w:p w14:paraId="0A724633" w14:textId="77777777" w:rsidR="008B3695" w:rsidRPr="00205C50" w:rsidRDefault="00CF59FF">
            <w:pPr>
              <w:pStyle w:val="TableParagraph"/>
              <w:spacing w:before="56"/>
              <w:ind w:left="68" w:right="63" w:firstLine="1"/>
              <w:jc w:val="center"/>
              <w:rPr>
                <w:rFonts w:ascii="Georgia" w:hAnsi="Georgia"/>
                <w:sz w:val="16"/>
              </w:rPr>
            </w:pPr>
            <w:r w:rsidRPr="00205C50">
              <w:rPr>
                <w:rFonts w:ascii="Georgia" w:hAnsi="Georgia"/>
                <w:sz w:val="16"/>
              </w:rPr>
              <w:t>No contar con suficiente personal</w:t>
            </w:r>
            <w:r w:rsidRPr="00205C50">
              <w:rPr>
                <w:rFonts w:ascii="Georgia" w:hAnsi="Georgia"/>
                <w:spacing w:val="-10"/>
                <w:sz w:val="16"/>
              </w:rPr>
              <w:t xml:space="preserve"> </w:t>
            </w:r>
            <w:r w:rsidRPr="00205C50">
              <w:rPr>
                <w:rFonts w:ascii="Georgia" w:hAnsi="Georgia"/>
                <w:sz w:val="16"/>
              </w:rPr>
              <w:t>para dar cumplimiento a las metas</w:t>
            </w:r>
            <w:r w:rsidRPr="00205C50">
              <w:rPr>
                <w:rFonts w:ascii="Georgia" w:hAnsi="Georgia"/>
                <w:spacing w:val="-2"/>
                <w:sz w:val="16"/>
              </w:rPr>
              <w:t xml:space="preserve"> </w:t>
            </w:r>
            <w:r w:rsidRPr="00205C50">
              <w:rPr>
                <w:rFonts w:ascii="Georgia" w:hAnsi="Georgia"/>
                <w:sz w:val="16"/>
              </w:rPr>
              <w:t>propuestas</w:t>
            </w:r>
          </w:p>
        </w:tc>
        <w:tc>
          <w:tcPr>
            <w:tcW w:w="853" w:type="dxa"/>
          </w:tcPr>
          <w:p w14:paraId="5CFBD2AA" w14:textId="77777777" w:rsidR="008B3695" w:rsidRPr="00205C50" w:rsidRDefault="00CF59FF">
            <w:pPr>
              <w:pStyle w:val="TableParagraph"/>
              <w:spacing w:before="147"/>
              <w:ind w:left="81" w:right="80"/>
              <w:jc w:val="center"/>
              <w:rPr>
                <w:rFonts w:ascii="Georgia" w:hAnsi="Georgia"/>
                <w:sz w:val="16"/>
              </w:rPr>
            </w:pPr>
            <w:r w:rsidRPr="00205C50">
              <w:rPr>
                <w:rFonts w:ascii="Georgia" w:hAnsi="Georgia"/>
                <w:sz w:val="16"/>
              </w:rPr>
              <w:t>3.</w:t>
            </w:r>
          </w:p>
          <w:p w14:paraId="43CDB02E" w14:textId="77777777" w:rsidR="008B3695" w:rsidRPr="00205C50" w:rsidRDefault="00CF59FF">
            <w:pPr>
              <w:pStyle w:val="TableParagraph"/>
              <w:spacing w:before="1"/>
              <w:ind w:left="105" w:right="103"/>
              <w:jc w:val="center"/>
              <w:rPr>
                <w:rFonts w:ascii="Georgia" w:hAnsi="Georgia"/>
                <w:sz w:val="16"/>
              </w:rPr>
            </w:pPr>
            <w:r w:rsidRPr="00205C50">
              <w:rPr>
                <w:rFonts w:ascii="Georgia" w:hAnsi="Georgia"/>
                <w:spacing w:val="-1"/>
                <w:sz w:val="16"/>
              </w:rPr>
              <w:t xml:space="preserve">Moderad </w:t>
            </w:r>
            <w:r w:rsidRPr="00205C50">
              <w:rPr>
                <w:rFonts w:ascii="Georgia" w:hAnsi="Georgia"/>
                <w:sz w:val="16"/>
              </w:rPr>
              <w:t>o</w:t>
            </w:r>
          </w:p>
        </w:tc>
        <w:tc>
          <w:tcPr>
            <w:tcW w:w="1005" w:type="dxa"/>
          </w:tcPr>
          <w:p w14:paraId="44ECA82E" w14:textId="77777777" w:rsidR="008B3695" w:rsidRPr="00205C50" w:rsidRDefault="008B3695">
            <w:pPr>
              <w:pStyle w:val="TableParagraph"/>
              <w:rPr>
                <w:rFonts w:ascii="Georgia" w:hAnsi="Georgia"/>
                <w:b/>
                <w:sz w:val="18"/>
              </w:rPr>
            </w:pPr>
          </w:p>
          <w:p w14:paraId="45FCD3E3" w14:textId="77777777" w:rsidR="008B3695" w:rsidRPr="00205C50" w:rsidRDefault="00CF59FF">
            <w:pPr>
              <w:pStyle w:val="TableParagraph"/>
              <w:spacing w:before="125"/>
              <w:ind w:left="179"/>
              <w:rPr>
                <w:rFonts w:ascii="Georgia" w:hAnsi="Georgia"/>
                <w:sz w:val="16"/>
              </w:rPr>
            </w:pPr>
            <w:r w:rsidRPr="00205C50">
              <w:rPr>
                <w:rFonts w:ascii="Georgia" w:hAnsi="Georgia"/>
                <w:sz w:val="16"/>
              </w:rPr>
              <w:t>2. Menor</w:t>
            </w:r>
          </w:p>
        </w:tc>
        <w:tc>
          <w:tcPr>
            <w:tcW w:w="1561" w:type="dxa"/>
          </w:tcPr>
          <w:p w14:paraId="0F5989E1" w14:textId="77777777" w:rsidR="008B3695" w:rsidRPr="00205C50" w:rsidRDefault="00CF59FF">
            <w:pPr>
              <w:pStyle w:val="TableParagraph"/>
              <w:spacing w:before="147"/>
              <w:ind w:left="77" w:right="80"/>
              <w:jc w:val="center"/>
              <w:rPr>
                <w:rFonts w:ascii="Georgia" w:hAnsi="Georgia"/>
                <w:sz w:val="16"/>
              </w:rPr>
            </w:pPr>
            <w:r w:rsidRPr="00205C50">
              <w:rPr>
                <w:rFonts w:ascii="Georgia" w:hAnsi="Georgia"/>
                <w:sz w:val="16"/>
              </w:rPr>
              <w:t>Entrega inoportuna de las actividades programadas</w:t>
            </w:r>
          </w:p>
        </w:tc>
        <w:tc>
          <w:tcPr>
            <w:tcW w:w="2116" w:type="dxa"/>
          </w:tcPr>
          <w:p w14:paraId="790B2B1E" w14:textId="77777777" w:rsidR="008B3695" w:rsidRPr="00205C50" w:rsidRDefault="00CF59FF">
            <w:pPr>
              <w:pStyle w:val="TableParagraph"/>
              <w:spacing w:before="147"/>
              <w:ind w:left="61" w:right="67" w:firstLine="1"/>
              <w:jc w:val="center"/>
              <w:rPr>
                <w:rFonts w:ascii="Georgia" w:hAnsi="Georgia"/>
                <w:sz w:val="16"/>
              </w:rPr>
            </w:pPr>
            <w:r w:rsidRPr="00205C50">
              <w:rPr>
                <w:rFonts w:ascii="Georgia" w:hAnsi="Georgia"/>
                <w:sz w:val="16"/>
              </w:rPr>
              <w:t>Contar con un plan de acción para llevar control de las actividades a</w:t>
            </w:r>
            <w:r w:rsidRPr="00205C50">
              <w:rPr>
                <w:rFonts w:ascii="Georgia" w:hAnsi="Georgia"/>
                <w:spacing w:val="-7"/>
                <w:sz w:val="16"/>
              </w:rPr>
              <w:t xml:space="preserve"> </w:t>
            </w:r>
            <w:r w:rsidRPr="00205C50">
              <w:rPr>
                <w:rFonts w:ascii="Georgia" w:hAnsi="Georgia"/>
                <w:sz w:val="16"/>
              </w:rPr>
              <w:t>realizar</w:t>
            </w:r>
          </w:p>
        </w:tc>
      </w:tr>
      <w:tr w:rsidR="008B3695" w:rsidRPr="00205C50" w14:paraId="0B8049B9" w14:textId="77777777">
        <w:trPr>
          <w:trHeight w:val="1104"/>
        </w:trPr>
        <w:tc>
          <w:tcPr>
            <w:tcW w:w="1412" w:type="dxa"/>
          </w:tcPr>
          <w:p w14:paraId="638AE2A4" w14:textId="77777777" w:rsidR="008B3695" w:rsidRPr="00205C50" w:rsidRDefault="008B3695">
            <w:pPr>
              <w:pStyle w:val="TableParagraph"/>
              <w:rPr>
                <w:rFonts w:ascii="Georgia" w:hAnsi="Georgia"/>
                <w:b/>
                <w:sz w:val="18"/>
              </w:rPr>
            </w:pPr>
          </w:p>
          <w:p w14:paraId="622596A0" w14:textId="77777777" w:rsidR="008B3695" w:rsidRPr="00205C50" w:rsidRDefault="008B3695">
            <w:pPr>
              <w:pStyle w:val="TableParagraph"/>
              <w:spacing w:before="11"/>
              <w:rPr>
                <w:rFonts w:ascii="Georgia" w:hAnsi="Georgia"/>
                <w:b/>
                <w:sz w:val="21"/>
              </w:rPr>
            </w:pPr>
          </w:p>
          <w:p w14:paraId="57106B4A" w14:textId="77777777" w:rsidR="008B3695" w:rsidRPr="00205C50" w:rsidRDefault="00CF59FF">
            <w:pPr>
              <w:pStyle w:val="TableParagraph"/>
              <w:ind w:left="112" w:right="102"/>
              <w:jc w:val="center"/>
              <w:rPr>
                <w:rFonts w:ascii="Georgia" w:hAnsi="Georgia"/>
                <w:sz w:val="16"/>
              </w:rPr>
            </w:pPr>
            <w:r w:rsidRPr="00205C50">
              <w:rPr>
                <w:rFonts w:ascii="Georgia" w:hAnsi="Georgia"/>
                <w:sz w:val="16"/>
              </w:rPr>
              <w:t>ACTIVIDAD</w:t>
            </w:r>
          </w:p>
        </w:tc>
        <w:tc>
          <w:tcPr>
            <w:tcW w:w="1280" w:type="dxa"/>
          </w:tcPr>
          <w:p w14:paraId="2BF0D6B1" w14:textId="77777777" w:rsidR="008B3695" w:rsidRPr="00205C50" w:rsidRDefault="00CF59FF">
            <w:pPr>
              <w:pStyle w:val="TableParagraph"/>
              <w:spacing w:before="1"/>
              <w:ind w:left="129" w:right="123" w:firstLine="2"/>
              <w:jc w:val="center"/>
              <w:rPr>
                <w:rFonts w:ascii="Georgia" w:hAnsi="Georgia"/>
                <w:sz w:val="16"/>
              </w:rPr>
            </w:pPr>
            <w:r w:rsidRPr="00205C50">
              <w:rPr>
                <w:rFonts w:ascii="Georgia" w:hAnsi="Georgia"/>
                <w:sz w:val="16"/>
              </w:rPr>
              <w:t>Asociados a fenómenos de origen biológico: plagas,</w:t>
            </w:r>
          </w:p>
          <w:p w14:paraId="516911DA" w14:textId="77777777" w:rsidR="008B3695" w:rsidRPr="00205C50" w:rsidRDefault="00CF59FF">
            <w:pPr>
              <w:pStyle w:val="TableParagraph"/>
              <w:spacing w:line="163" w:lineRule="exact"/>
              <w:ind w:left="75" w:right="69"/>
              <w:jc w:val="center"/>
              <w:rPr>
                <w:rFonts w:ascii="Georgia" w:hAnsi="Georgia"/>
                <w:sz w:val="16"/>
              </w:rPr>
            </w:pPr>
            <w:r w:rsidRPr="00205C50">
              <w:rPr>
                <w:rFonts w:ascii="Georgia" w:hAnsi="Georgia"/>
                <w:sz w:val="16"/>
              </w:rPr>
              <w:t>epidemias</w:t>
            </w:r>
          </w:p>
        </w:tc>
        <w:tc>
          <w:tcPr>
            <w:tcW w:w="1842" w:type="dxa"/>
          </w:tcPr>
          <w:p w14:paraId="46DEB1F6" w14:textId="77777777" w:rsidR="008B3695" w:rsidRPr="00205C50" w:rsidRDefault="008B3695">
            <w:pPr>
              <w:pStyle w:val="TableParagraph"/>
              <w:spacing w:before="11"/>
              <w:rPr>
                <w:rFonts w:ascii="Georgia" w:hAnsi="Georgia"/>
                <w:b/>
                <w:sz w:val="15"/>
              </w:rPr>
            </w:pPr>
          </w:p>
          <w:p w14:paraId="685DF512" w14:textId="77777777" w:rsidR="008B3695" w:rsidRPr="00205C50" w:rsidRDefault="00CF59FF">
            <w:pPr>
              <w:pStyle w:val="TableParagraph"/>
              <w:ind w:left="109" w:right="99"/>
              <w:jc w:val="center"/>
              <w:rPr>
                <w:rFonts w:ascii="Georgia" w:hAnsi="Georgia"/>
                <w:sz w:val="16"/>
              </w:rPr>
            </w:pPr>
            <w:r w:rsidRPr="00205C50">
              <w:rPr>
                <w:rFonts w:ascii="Georgia" w:hAnsi="Georgia"/>
                <w:sz w:val="16"/>
              </w:rPr>
              <w:t>Demoras en los cronogramas de ejecución debido a epidemias</w:t>
            </w:r>
          </w:p>
        </w:tc>
        <w:tc>
          <w:tcPr>
            <w:tcW w:w="853" w:type="dxa"/>
          </w:tcPr>
          <w:p w14:paraId="778F910C" w14:textId="77777777" w:rsidR="008B3695" w:rsidRPr="00205C50" w:rsidRDefault="008B3695">
            <w:pPr>
              <w:pStyle w:val="TableParagraph"/>
              <w:rPr>
                <w:rFonts w:ascii="Georgia" w:hAnsi="Georgia"/>
                <w:b/>
                <w:sz w:val="18"/>
              </w:rPr>
            </w:pPr>
          </w:p>
          <w:p w14:paraId="59BC6D92" w14:textId="77777777" w:rsidR="008B3695" w:rsidRPr="00205C50" w:rsidRDefault="00CF59FF">
            <w:pPr>
              <w:pStyle w:val="TableParagraph"/>
              <w:spacing w:before="161"/>
              <w:ind w:left="81" w:right="80"/>
              <w:jc w:val="center"/>
              <w:rPr>
                <w:rFonts w:ascii="Georgia" w:hAnsi="Georgia"/>
                <w:sz w:val="16"/>
              </w:rPr>
            </w:pPr>
            <w:r w:rsidRPr="00205C50">
              <w:rPr>
                <w:rFonts w:ascii="Georgia" w:hAnsi="Georgia"/>
                <w:sz w:val="16"/>
              </w:rPr>
              <w:t>4.</w:t>
            </w:r>
          </w:p>
          <w:p w14:paraId="2CC46FC1" w14:textId="77777777" w:rsidR="008B3695" w:rsidRPr="00205C50" w:rsidRDefault="00CF59FF">
            <w:pPr>
              <w:pStyle w:val="TableParagraph"/>
              <w:spacing w:before="1"/>
              <w:ind w:left="81" w:right="81"/>
              <w:jc w:val="center"/>
              <w:rPr>
                <w:rFonts w:ascii="Georgia" w:hAnsi="Georgia"/>
                <w:sz w:val="16"/>
              </w:rPr>
            </w:pPr>
            <w:r w:rsidRPr="00205C50">
              <w:rPr>
                <w:rFonts w:ascii="Georgia" w:hAnsi="Georgia"/>
                <w:sz w:val="16"/>
              </w:rPr>
              <w:t>Probable</w:t>
            </w:r>
          </w:p>
        </w:tc>
        <w:tc>
          <w:tcPr>
            <w:tcW w:w="1005" w:type="dxa"/>
          </w:tcPr>
          <w:p w14:paraId="0700004E" w14:textId="77777777" w:rsidR="008B3695" w:rsidRPr="00205C50" w:rsidRDefault="008B3695">
            <w:pPr>
              <w:pStyle w:val="TableParagraph"/>
              <w:rPr>
                <w:rFonts w:ascii="Georgia" w:hAnsi="Georgia"/>
                <w:b/>
                <w:sz w:val="18"/>
              </w:rPr>
            </w:pPr>
          </w:p>
          <w:p w14:paraId="261864DD" w14:textId="77777777" w:rsidR="008B3695" w:rsidRPr="00205C50" w:rsidRDefault="008B3695">
            <w:pPr>
              <w:pStyle w:val="TableParagraph"/>
              <w:spacing w:before="11"/>
              <w:rPr>
                <w:rFonts w:ascii="Georgia" w:hAnsi="Georgia"/>
                <w:b/>
                <w:sz w:val="21"/>
              </w:rPr>
            </w:pPr>
          </w:p>
          <w:p w14:paraId="10E2326D" w14:textId="77777777" w:rsidR="008B3695" w:rsidRPr="00205C50" w:rsidRDefault="00CF59FF">
            <w:pPr>
              <w:pStyle w:val="TableParagraph"/>
              <w:ind w:left="184"/>
              <w:rPr>
                <w:rFonts w:ascii="Georgia" w:hAnsi="Georgia"/>
                <w:sz w:val="16"/>
              </w:rPr>
            </w:pPr>
            <w:r w:rsidRPr="00205C50">
              <w:rPr>
                <w:rFonts w:ascii="Georgia" w:hAnsi="Georgia"/>
                <w:sz w:val="16"/>
              </w:rPr>
              <w:t>4. Mayor</w:t>
            </w:r>
          </w:p>
        </w:tc>
        <w:tc>
          <w:tcPr>
            <w:tcW w:w="1561" w:type="dxa"/>
          </w:tcPr>
          <w:p w14:paraId="50B545A8" w14:textId="77777777" w:rsidR="008B3695" w:rsidRPr="00205C50" w:rsidRDefault="008B3695">
            <w:pPr>
              <w:pStyle w:val="TableParagraph"/>
              <w:spacing w:before="11"/>
              <w:rPr>
                <w:rFonts w:ascii="Georgia" w:hAnsi="Georgia"/>
                <w:b/>
                <w:sz w:val="15"/>
              </w:rPr>
            </w:pPr>
          </w:p>
          <w:p w14:paraId="553E1180" w14:textId="77777777" w:rsidR="008B3695" w:rsidRPr="00205C50" w:rsidRDefault="00CF59FF">
            <w:pPr>
              <w:pStyle w:val="TableParagraph"/>
              <w:ind w:left="79" w:right="80"/>
              <w:jc w:val="center"/>
              <w:rPr>
                <w:rFonts w:ascii="Georgia" w:hAnsi="Georgia"/>
                <w:sz w:val="16"/>
              </w:rPr>
            </w:pPr>
            <w:r w:rsidRPr="00205C50">
              <w:rPr>
                <w:rFonts w:ascii="Georgia" w:hAnsi="Georgia"/>
                <w:sz w:val="16"/>
              </w:rPr>
              <w:t>Retrasos en la ejecución y entrega de las diferentes actividades</w:t>
            </w:r>
          </w:p>
        </w:tc>
        <w:tc>
          <w:tcPr>
            <w:tcW w:w="2116" w:type="dxa"/>
          </w:tcPr>
          <w:p w14:paraId="493242AD" w14:textId="77777777" w:rsidR="008B3695" w:rsidRPr="00205C50" w:rsidRDefault="008B3695">
            <w:pPr>
              <w:pStyle w:val="TableParagraph"/>
              <w:spacing w:before="1"/>
              <w:rPr>
                <w:rFonts w:ascii="Georgia" w:hAnsi="Georgia"/>
                <w:b/>
                <w:sz w:val="24"/>
              </w:rPr>
            </w:pPr>
          </w:p>
          <w:p w14:paraId="2834C542" w14:textId="77777777" w:rsidR="008B3695" w:rsidRPr="00205C50" w:rsidRDefault="00CF59FF">
            <w:pPr>
              <w:pStyle w:val="TableParagraph"/>
              <w:ind w:left="61" w:right="67" w:firstLine="1"/>
              <w:jc w:val="center"/>
              <w:rPr>
                <w:rFonts w:ascii="Georgia" w:hAnsi="Georgia"/>
                <w:sz w:val="16"/>
              </w:rPr>
            </w:pPr>
            <w:r w:rsidRPr="00205C50">
              <w:rPr>
                <w:rFonts w:ascii="Georgia" w:hAnsi="Georgia"/>
                <w:sz w:val="16"/>
              </w:rPr>
              <w:t>Contar con un plan de acción para llevar control de las actividades a</w:t>
            </w:r>
            <w:r w:rsidRPr="00205C50">
              <w:rPr>
                <w:rFonts w:ascii="Georgia" w:hAnsi="Georgia"/>
                <w:spacing w:val="-7"/>
                <w:sz w:val="16"/>
              </w:rPr>
              <w:t xml:space="preserve"> </w:t>
            </w:r>
            <w:r w:rsidRPr="00205C50">
              <w:rPr>
                <w:rFonts w:ascii="Georgia" w:hAnsi="Georgia"/>
                <w:sz w:val="16"/>
              </w:rPr>
              <w:t>realizar</w:t>
            </w:r>
          </w:p>
        </w:tc>
      </w:tr>
    </w:tbl>
    <w:p w14:paraId="53990264" w14:textId="77777777" w:rsidR="008B3695" w:rsidRPr="00205C50" w:rsidRDefault="008B3695">
      <w:pPr>
        <w:pStyle w:val="Textoindependiente"/>
        <w:rPr>
          <w:rFonts w:ascii="Georgia" w:hAnsi="Georgia"/>
          <w:b/>
          <w:sz w:val="24"/>
        </w:rPr>
      </w:pPr>
    </w:p>
    <w:p w14:paraId="2FFD9B68" w14:textId="77777777" w:rsidR="008B3695" w:rsidRPr="00205C50" w:rsidRDefault="008B3695">
      <w:pPr>
        <w:pStyle w:val="Textoindependiente"/>
        <w:spacing w:before="2"/>
        <w:rPr>
          <w:rFonts w:ascii="Georgia" w:hAnsi="Georgia"/>
          <w:b/>
          <w:sz w:val="20"/>
        </w:rPr>
      </w:pPr>
    </w:p>
    <w:p w14:paraId="2F3FBFE5" w14:textId="3C4996E3" w:rsidR="008B3695" w:rsidRPr="00205C50" w:rsidRDefault="00CF59FF" w:rsidP="00243683">
      <w:pPr>
        <w:pStyle w:val="Prrafodelista"/>
        <w:numPr>
          <w:ilvl w:val="2"/>
          <w:numId w:val="44"/>
        </w:numPr>
        <w:tabs>
          <w:tab w:val="left" w:pos="1401"/>
          <w:tab w:val="left" w:pos="1402"/>
        </w:tabs>
        <w:rPr>
          <w:rFonts w:ascii="Georgia" w:hAnsi="Georgia"/>
          <w:b/>
        </w:rPr>
      </w:pPr>
      <w:r w:rsidRPr="00205C50">
        <w:rPr>
          <w:rFonts w:ascii="Georgia" w:hAnsi="Georgia"/>
          <w:b/>
        </w:rPr>
        <w:t>Ingresos y</w:t>
      </w:r>
      <w:r w:rsidRPr="00205C50">
        <w:rPr>
          <w:rFonts w:ascii="Georgia" w:hAnsi="Georgia"/>
          <w:b/>
          <w:spacing w:val="-3"/>
        </w:rPr>
        <w:t xml:space="preserve"> </w:t>
      </w:r>
      <w:r w:rsidRPr="00205C50">
        <w:rPr>
          <w:rFonts w:ascii="Georgia" w:hAnsi="Georgia"/>
          <w:b/>
        </w:rPr>
        <w:t>beneficios</w:t>
      </w:r>
    </w:p>
    <w:p w14:paraId="6E2E4AD8" w14:textId="00FA2C25" w:rsidR="00243683" w:rsidRPr="00205C50" w:rsidRDefault="00243683" w:rsidP="00243683">
      <w:pPr>
        <w:pStyle w:val="Prrafodelista"/>
        <w:tabs>
          <w:tab w:val="left" w:pos="1401"/>
          <w:tab w:val="left" w:pos="1402"/>
        </w:tabs>
        <w:ind w:left="2006" w:firstLine="0"/>
        <w:rPr>
          <w:rFonts w:ascii="Georgia" w:hAnsi="Georgia"/>
          <w:b/>
        </w:rPr>
      </w:pPr>
    </w:p>
    <w:p w14:paraId="3BB1893C" w14:textId="77777777" w:rsidR="008B3695" w:rsidRPr="00205C50" w:rsidRDefault="008B3695">
      <w:pPr>
        <w:pStyle w:val="Textoindependiente"/>
        <w:rPr>
          <w:rFonts w:ascii="Georgia" w:hAnsi="Georgia"/>
          <w:b/>
          <w:sz w:val="20"/>
        </w:rPr>
      </w:pPr>
    </w:p>
    <w:p w14:paraId="24EAA2DB" w14:textId="77777777" w:rsidR="008B3695" w:rsidRPr="00205C50" w:rsidRDefault="008B3695">
      <w:pPr>
        <w:pStyle w:val="Textoindependiente"/>
        <w:spacing w:before="7"/>
        <w:rPr>
          <w:rFonts w:ascii="Georgia" w:hAnsi="Georgia"/>
          <w:b/>
          <w:sz w:val="23"/>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509"/>
        <w:gridCol w:w="2188"/>
        <w:gridCol w:w="2756"/>
        <w:gridCol w:w="4255"/>
      </w:tblGrid>
      <w:tr w:rsidR="008B3695" w:rsidRPr="00205C50" w14:paraId="257E33EE" w14:textId="77777777" w:rsidTr="00205C50">
        <w:trPr>
          <w:trHeight w:val="719"/>
        </w:trPr>
        <w:tc>
          <w:tcPr>
            <w:tcW w:w="509" w:type="dxa"/>
            <w:shd w:val="clear" w:color="auto" w:fill="368F21"/>
          </w:tcPr>
          <w:p w14:paraId="58768027" w14:textId="77777777" w:rsidR="008B3695" w:rsidRPr="00205C50" w:rsidRDefault="008B3695">
            <w:pPr>
              <w:pStyle w:val="TableParagraph"/>
              <w:spacing w:before="4"/>
              <w:rPr>
                <w:rFonts w:ascii="Georgia" w:hAnsi="Georgia"/>
                <w:b/>
                <w:sz w:val="20"/>
              </w:rPr>
            </w:pPr>
          </w:p>
          <w:p w14:paraId="551F34C7" w14:textId="77777777" w:rsidR="008B3695" w:rsidRPr="00205C50" w:rsidRDefault="00CF59FF">
            <w:pPr>
              <w:pStyle w:val="TableParagraph"/>
              <w:ind w:left="100" w:right="91"/>
              <w:jc w:val="center"/>
              <w:rPr>
                <w:rFonts w:ascii="Georgia" w:hAnsi="Georgia"/>
                <w:b/>
              </w:rPr>
            </w:pPr>
            <w:proofErr w:type="spellStart"/>
            <w:r w:rsidRPr="00205C50">
              <w:rPr>
                <w:rFonts w:ascii="Georgia" w:hAnsi="Georgia"/>
                <w:b/>
              </w:rPr>
              <w:t>N°</w:t>
            </w:r>
            <w:proofErr w:type="spellEnd"/>
          </w:p>
        </w:tc>
        <w:tc>
          <w:tcPr>
            <w:tcW w:w="2188" w:type="dxa"/>
            <w:shd w:val="clear" w:color="auto" w:fill="368F21"/>
          </w:tcPr>
          <w:p w14:paraId="2938A39D" w14:textId="77777777" w:rsidR="008B3695" w:rsidRPr="00205C50" w:rsidRDefault="008B3695">
            <w:pPr>
              <w:pStyle w:val="TableParagraph"/>
              <w:spacing w:before="4"/>
              <w:rPr>
                <w:rFonts w:ascii="Georgia" w:hAnsi="Georgia"/>
                <w:b/>
                <w:sz w:val="20"/>
              </w:rPr>
            </w:pPr>
          </w:p>
          <w:p w14:paraId="7CE99865" w14:textId="77777777" w:rsidR="008B3695" w:rsidRPr="00205C50" w:rsidRDefault="00CF59FF">
            <w:pPr>
              <w:pStyle w:val="TableParagraph"/>
              <w:ind w:left="524" w:right="513"/>
              <w:jc w:val="center"/>
              <w:rPr>
                <w:rFonts w:ascii="Georgia" w:hAnsi="Georgia"/>
                <w:b/>
              </w:rPr>
            </w:pPr>
            <w:r w:rsidRPr="00205C50">
              <w:rPr>
                <w:rFonts w:ascii="Georgia" w:hAnsi="Georgia"/>
                <w:b/>
              </w:rPr>
              <w:t>TIPO</w:t>
            </w:r>
          </w:p>
        </w:tc>
        <w:tc>
          <w:tcPr>
            <w:tcW w:w="2756" w:type="dxa"/>
            <w:shd w:val="clear" w:color="auto" w:fill="368F21"/>
          </w:tcPr>
          <w:p w14:paraId="28885D25" w14:textId="77777777" w:rsidR="008B3695" w:rsidRPr="00205C50" w:rsidRDefault="008B3695">
            <w:pPr>
              <w:pStyle w:val="TableParagraph"/>
              <w:spacing w:before="4"/>
              <w:rPr>
                <w:rFonts w:ascii="Georgia" w:hAnsi="Georgia"/>
                <w:b/>
                <w:sz w:val="20"/>
              </w:rPr>
            </w:pPr>
          </w:p>
          <w:p w14:paraId="126A1110" w14:textId="77777777" w:rsidR="008B3695" w:rsidRPr="00205C50" w:rsidRDefault="00CF59FF">
            <w:pPr>
              <w:pStyle w:val="TableParagraph"/>
              <w:ind w:left="836" w:right="778"/>
              <w:jc w:val="center"/>
              <w:rPr>
                <w:rFonts w:ascii="Georgia" w:hAnsi="Georgia"/>
                <w:b/>
              </w:rPr>
            </w:pPr>
            <w:r w:rsidRPr="00205C50">
              <w:rPr>
                <w:rFonts w:ascii="Georgia" w:hAnsi="Georgia"/>
                <w:b/>
              </w:rPr>
              <w:t>NOMBRE</w:t>
            </w:r>
          </w:p>
        </w:tc>
        <w:tc>
          <w:tcPr>
            <w:tcW w:w="4255" w:type="dxa"/>
            <w:shd w:val="clear" w:color="auto" w:fill="368F21"/>
          </w:tcPr>
          <w:p w14:paraId="0A1D4445" w14:textId="77777777" w:rsidR="008B3695" w:rsidRPr="00205C50" w:rsidRDefault="008B3695">
            <w:pPr>
              <w:pStyle w:val="TableParagraph"/>
              <w:spacing w:before="4"/>
              <w:rPr>
                <w:rFonts w:ascii="Georgia" w:hAnsi="Georgia"/>
                <w:b/>
                <w:sz w:val="20"/>
              </w:rPr>
            </w:pPr>
          </w:p>
          <w:p w14:paraId="1FD0BA0C" w14:textId="77777777" w:rsidR="008B3695" w:rsidRPr="00205C50" w:rsidRDefault="00CF59FF">
            <w:pPr>
              <w:pStyle w:val="TableParagraph"/>
              <w:ind w:left="176" w:right="168"/>
              <w:jc w:val="center"/>
              <w:rPr>
                <w:rFonts w:ascii="Georgia" w:hAnsi="Georgia"/>
                <w:b/>
              </w:rPr>
            </w:pPr>
            <w:r w:rsidRPr="00205C50">
              <w:rPr>
                <w:rFonts w:ascii="Georgia" w:hAnsi="Georgia"/>
                <w:b/>
              </w:rPr>
              <w:t>DESCRIPCIÓN</w:t>
            </w:r>
          </w:p>
        </w:tc>
      </w:tr>
      <w:tr w:rsidR="008B3695" w:rsidRPr="00205C50" w14:paraId="24F1CED5" w14:textId="77777777" w:rsidTr="00205C50">
        <w:trPr>
          <w:trHeight w:val="1201"/>
        </w:trPr>
        <w:tc>
          <w:tcPr>
            <w:tcW w:w="509" w:type="dxa"/>
          </w:tcPr>
          <w:p w14:paraId="759AF591" w14:textId="77777777" w:rsidR="008B3695" w:rsidRPr="00205C50" w:rsidRDefault="008B3695">
            <w:pPr>
              <w:pStyle w:val="TableParagraph"/>
              <w:rPr>
                <w:rFonts w:ascii="Georgia" w:hAnsi="Georgia"/>
                <w:b/>
              </w:rPr>
            </w:pPr>
          </w:p>
          <w:p w14:paraId="54CBC026" w14:textId="77777777" w:rsidR="008B3695" w:rsidRPr="00205C50" w:rsidRDefault="008B3695">
            <w:pPr>
              <w:pStyle w:val="TableParagraph"/>
              <w:spacing w:before="7"/>
              <w:rPr>
                <w:rFonts w:ascii="Georgia" w:hAnsi="Georgia"/>
                <w:b/>
                <w:sz w:val="19"/>
              </w:rPr>
            </w:pPr>
          </w:p>
          <w:p w14:paraId="2797510A" w14:textId="77777777" w:rsidR="008B3695" w:rsidRPr="00205C50" w:rsidRDefault="00CF59FF">
            <w:pPr>
              <w:pStyle w:val="TableParagraph"/>
              <w:ind w:left="8"/>
              <w:jc w:val="center"/>
              <w:rPr>
                <w:rFonts w:ascii="Georgia" w:hAnsi="Georgia"/>
                <w:b/>
              </w:rPr>
            </w:pPr>
            <w:r w:rsidRPr="00205C50">
              <w:rPr>
                <w:rFonts w:ascii="Georgia" w:hAnsi="Georgia"/>
                <w:b/>
              </w:rPr>
              <w:t>1</w:t>
            </w:r>
          </w:p>
        </w:tc>
        <w:tc>
          <w:tcPr>
            <w:tcW w:w="2188" w:type="dxa"/>
          </w:tcPr>
          <w:p w14:paraId="730CC14D" w14:textId="77777777" w:rsidR="008B3695" w:rsidRPr="00205C50" w:rsidRDefault="008B3695">
            <w:pPr>
              <w:pStyle w:val="TableParagraph"/>
              <w:rPr>
                <w:rFonts w:ascii="Georgia" w:hAnsi="Georgia"/>
                <w:b/>
              </w:rPr>
            </w:pPr>
          </w:p>
          <w:p w14:paraId="4B608A8D" w14:textId="77777777" w:rsidR="008B3695" w:rsidRPr="00205C50" w:rsidRDefault="008B3695">
            <w:pPr>
              <w:pStyle w:val="TableParagraph"/>
              <w:spacing w:before="7"/>
              <w:rPr>
                <w:rFonts w:ascii="Georgia" w:hAnsi="Georgia"/>
                <w:b/>
                <w:sz w:val="19"/>
              </w:rPr>
            </w:pPr>
          </w:p>
          <w:p w14:paraId="51B02C7F" w14:textId="77777777" w:rsidR="008B3695" w:rsidRPr="00205C50" w:rsidRDefault="00CF59FF">
            <w:pPr>
              <w:pStyle w:val="TableParagraph"/>
              <w:ind w:left="575" w:right="513"/>
              <w:jc w:val="center"/>
              <w:rPr>
                <w:rFonts w:ascii="Georgia" w:hAnsi="Georgia"/>
                <w:b/>
              </w:rPr>
            </w:pPr>
            <w:r w:rsidRPr="00205C50">
              <w:rPr>
                <w:rFonts w:ascii="Georgia" w:hAnsi="Georgia"/>
                <w:b/>
              </w:rPr>
              <w:t>Beneficio</w:t>
            </w:r>
          </w:p>
        </w:tc>
        <w:tc>
          <w:tcPr>
            <w:tcW w:w="2756" w:type="dxa"/>
          </w:tcPr>
          <w:p w14:paraId="6EA7E5D7" w14:textId="77777777" w:rsidR="008B3695" w:rsidRPr="00205C50" w:rsidRDefault="008B3695">
            <w:pPr>
              <w:pStyle w:val="TableParagraph"/>
              <w:rPr>
                <w:rFonts w:ascii="Georgia" w:hAnsi="Georgia"/>
                <w:b/>
              </w:rPr>
            </w:pPr>
          </w:p>
          <w:p w14:paraId="3A2963EA" w14:textId="77777777" w:rsidR="008B3695" w:rsidRPr="00205C50" w:rsidRDefault="008B3695">
            <w:pPr>
              <w:pStyle w:val="TableParagraph"/>
              <w:spacing w:before="7"/>
              <w:rPr>
                <w:rFonts w:ascii="Georgia" w:hAnsi="Georgia"/>
                <w:b/>
                <w:sz w:val="19"/>
              </w:rPr>
            </w:pPr>
          </w:p>
          <w:p w14:paraId="60EAD6C1" w14:textId="77777777" w:rsidR="008B3695" w:rsidRPr="00205C50" w:rsidRDefault="00CF59FF">
            <w:pPr>
              <w:pStyle w:val="TableParagraph"/>
              <w:ind w:left="786" w:right="778"/>
              <w:jc w:val="center"/>
              <w:rPr>
                <w:rFonts w:ascii="Georgia" w:hAnsi="Georgia"/>
                <w:b/>
              </w:rPr>
            </w:pPr>
            <w:r w:rsidRPr="00205C50">
              <w:rPr>
                <w:rFonts w:ascii="Georgia" w:hAnsi="Georgia"/>
                <w:b/>
              </w:rPr>
              <w:t>Ahorro</w:t>
            </w:r>
          </w:p>
        </w:tc>
        <w:tc>
          <w:tcPr>
            <w:tcW w:w="4255" w:type="dxa"/>
          </w:tcPr>
          <w:p w14:paraId="2C3DA6A5" w14:textId="77777777" w:rsidR="008B3695" w:rsidRPr="00205C50" w:rsidRDefault="008B3695">
            <w:pPr>
              <w:pStyle w:val="TableParagraph"/>
              <w:spacing w:before="11"/>
              <w:rPr>
                <w:rFonts w:ascii="Georgia" w:hAnsi="Georgia"/>
                <w:b/>
                <w:sz w:val="29"/>
              </w:rPr>
            </w:pPr>
          </w:p>
          <w:p w14:paraId="542EDD6F" w14:textId="77777777" w:rsidR="008B3695" w:rsidRPr="00205C50" w:rsidRDefault="00CF59FF">
            <w:pPr>
              <w:pStyle w:val="TableParagraph"/>
              <w:ind w:left="979" w:right="148" w:hanging="804"/>
              <w:rPr>
                <w:rFonts w:ascii="Georgia" w:hAnsi="Georgia"/>
                <w:b/>
              </w:rPr>
            </w:pPr>
            <w:r w:rsidRPr="00205C50">
              <w:rPr>
                <w:rFonts w:ascii="Georgia" w:hAnsi="Georgia"/>
                <w:b/>
              </w:rPr>
              <w:t>Ahorro en mantenimientos del parque automotor de la SDA</w:t>
            </w:r>
          </w:p>
        </w:tc>
      </w:tr>
      <w:tr w:rsidR="008B3695" w:rsidRPr="00205C50" w14:paraId="21A98593" w14:textId="77777777" w:rsidTr="00205C50">
        <w:trPr>
          <w:trHeight w:val="1026"/>
        </w:trPr>
        <w:tc>
          <w:tcPr>
            <w:tcW w:w="509" w:type="dxa"/>
          </w:tcPr>
          <w:p w14:paraId="6B987D3F" w14:textId="77777777" w:rsidR="008B3695" w:rsidRPr="00205C50" w:rsidRDefault="008B3695">
            <w:pPr>
              <w:pStyle w:val="TableParagraph"/>
              <w:rPr>
                <w:rFonts w:ascii="Georgia" w:hAnsi="Georgia"/>
                <w:b/>
              </w:rPr>
            </w:pPr>
          </w:p>
          <w:p w14:paraId="5409B8BF" w14:textId="77777777" w:rsidR="008B3695" w:rsidRPr="00205C50" w:rsidRDefault="00CF59FF">
            <w:pPr>
              <w:pStyle w:val="TableParagraph"/>
              <w:spacing w:before="137"/>
              <w:ind w:left="8"/>
              <w:jc w:val="center"/>
              <w:rPr>
                <w:rFonts w:ascii="Georgia" w:hAnsi="Georgia"/>
                <w:b/>
              </w:rPr>
            </w:pPr>
            <w:r w:rsidRPr="00205C50">
              <w:rPr>
                <w:rFonts w:ascii="Georgia" w:hAnsi="Georgia"/>
                <w:b/>
              </w:rPr>
              <w:t>2</w:t>
            </w:r>
          </w:p>
        </w:tc>
        <w:tc>
          <w:tcPr>
            <w:tcW w:w="2188" w:type="dxa"/>
          </w:tcPr>
          <w:p w14:paraId="14014FBB" w14:textId="77777777" w:rsidR="008B3695" w:rsidRPr="00205C50" w:rsidRDefault="008B3695">
            <w:pPr>
              <w:pStyle w:val="TableParagraph"/>
              <w:rPr>
                <w:rFonts w:ascii="Georgia" w:hAnsi="Georgia"/>
                <w:b/>
              </w:rPr>
            </w:pPr>
          </w:p>
          <w:p w14:paraId="115C7255" w14:textId="77777777" w:rsidR="008B3695" w:rsidRPr="00205C50" w:rsidRDefault="00CF59FF">
            <w:pPr>
              <w:pStyle w:val="TableParagraph"/>
              <w:spacing w:before="137"/>
              <w:ind w:left="575" w:right="513"/>
              <w:jc w:val="center"/>
              <w:rPr>
                <w:rFonts w:ascii="Georgia" w:hAnsi="Georgia"/>
                <w:b/>
              </w:rPr>
            </w:pPr>
            <w:r w:rsidRPr="00205C50">
              <w:rPr>
                <w:rFonts w:ascii="Georgia" w:hAnsi="Georgia"/>
                <w:b/>
              </w:rPr>
              <w:t>Beneficio</w:t>
            </w:r>
          </w:p>
        </w:tc>
        <w:tc>
          <w:tcPr>
            <w:tcW w:w="2756" w:type="dxa"/>
          </w:tcPr>
          <w:p w14:paraId="229ADF9A" w14:textId="77777777" w:rsidR="008B3695" w:rsidRPr="00205C50" w:rsidRDefault="008B3695">
            <w:pPr>
              <w:pStyle w:val="TableParagraph"/>
              <w:rPr>
                <w:rFonts w:ascii="Georgia" w:hAnsi="Georgia"/>
                <w:b/>
              </w:rPr>
            </w:pPr>
          </w:p>
          <w:p w14:paraId="2A80DDAE" w14:textId="77777777" w:rsidR="008B3695" w:rsidRPr="00205C50" w:rsidRDefault="00CF59FF">
            <w:pPr>
              <w:pStyle w:val="TableParagraph"/>
              <w:spacing w:before="137"/>
              <w:ind w:left="786" w:right="778"/>
              <w:jc w:val="center"/>
              <w:rPr>
                <w:rFonts w:ascii="Georgia" w:hAnsi="Georgia"/>
                <w:b/>
              </w:rPr>
            </w:pPr>
            <w:r w:rsidRPr="00205C50">
              <w:rPr>
                <w:rFonts w:ascii="Georgia" w:hAnsi="Georgia"/>
                <w:b/>
              </w:rPr>
              <w:t>Ahorro</w:t>
            </w:r>
          </w:p>
        </w:tc>
        <w:tc>
          <w:tcPr>
            <w:tcW w:w="4255" w:type="dxa"/>
          </w:tcPr>
          <w:p w14:paraId="2CC521AC" w14:textId="77777777" w:rsidR="008B3695" w:rsidRPr="00205C50" w:rsidRDefault="00CF59FF">
            <w:pPr>
              <w:pStyle w:val="TableParagraph"/>
              <w:spacing w:before="121"/>
              <w:ind w:left="180" w:right="168"/>
              <w:jc w:val="center"/>
              <w:rPr>
                <w:rFonts w:ascii="Georgia" w:hAnsi="Georgia"/>
                <w:b/>
              </w:rPr>
            </w:pPr>
            <w:r w:rsidRPr="00205C50">
              <w:rPr>
                <w:rFonts w:ascii="Georgia" w:hAnsi="Georgia"/>
                <w:b/>
              </w:rPr>
              <w:t>Aumento de la eficiencia por el ahorro de tiempo de consulta con la digitalización</w:t>
            </w:r>
          </w:p>
        </w:tc>
      </w:tr>
      <w:tr w:rsidR="008B3695" w:rsidRPr="00205C50" w14:paraId="5392298E" w14:textId="77777777" w:rsidTr="00205C50">
        <w:trPr>
          <w:trHeight w:val="1026"/>
        </w:trPr>
        <w:tc>
          <w:tcPr>
            <w:tcW w:w="509" w:type="dxa"/>
          </w:tcPr>
          <w:p w14:paraId="7F7613D1" w14:textId="77777777" w:rsidR="008B3695" w:rsidRPr="00205C50" w:rsidRDefault="008B3695">
            <w:pPr>
              <w:pStyle w:val="TableParagraph"/>
              <w:rPr>
                <w:rFonts w:ascii="Georgia" w:hAnsi="Georgia"/>
                <w:b/>
              </w:rPr>
            </w:pPr>
          </w:p>
          <w:p w14:paraId="6FE33AB3" w14:textId="77777777" w:rsidR="008B3695" w:rsidRPr="00205C50" w:rsidRDefault="00CF59FF">
            <w:pPr>
              <w:pStyle w:val="TableParagraph"/>
              <w:spacing w:before="137"/>
              <w:ind w:left="8"/>
              <w:jc w:val="center"/>
              <w:rPr>
                <w:rFonts w:ascii="Georgia" w:hAnsi="Georgia"/>
                <w:b/>
              </w:rPr>
            </w:pPr>
            <w:r w:rsidRPr="00205C50">
              <w:rPr>
                <w:rFonts w:ascii="Georgia" w:hAnsi="Georgia"/>
                <w:b/>
              </w:rPr>
              <w:t>3</w:t>
            </w:r>
          </w:p>
        </w:tc>
        <w:tc>
          <w:tcPr>
            <w:tcW w:w="2188" w:type="dxa"/>
          </w:tcPr>
          <w:p w14:paraId="7B4FD5F1" w14:textId="77777777" w:rsidR="008B3695" w:rsidRPr="00205C50" w:rsidRDefault="008B3695">
            <w:pPr>
              <w:pStyle w:val="TableParagraph"/>
              <w:rPr>
                <w:rFonts w:ascii="Georgia" w:hAnsi="Georgia"/>
                <w:b/>
              </w:rPr>
            </w:pPr>
          </w:p>
          <w:p w14:paraId="40CF7490" w14:textId="77777777" w:rsidR="008B3695" w:rsidRPr="00205C50" w:rsidRDefault="00CF59FF">
            <w:pPr>
              <w:pStyle w:val="TableParagraph"/>
              <w:spacing w:before="137"/>
              <w:ind w:left="575" w:right="513"/>
              <w:jc w:val="center"/>
              <w:rPr>
                <w:rFonts w:ascii="Georgia" w:hAnsi="Georgia"/>
                <w:b/>
              </w:rPr>
            </w:pPr>
            <w:r w:rsidRPr="00205C50">
              <w:rPr>
                <w:rFonts w:ascii="Georgia" w:hAnsi="Georgia"/>
                <w:b/>
              </w:rPr>
              <w:t>Beneficio</w:t>
            </w:r>
          </w:p>
        </w:tc>
        <w:tc>
          <w:tcPr>
            <w:tcW w:w="2756" w:type="dxa"/>
          </w:tcPr>
          <w:p w14:paraId="71B79572" w14:textId="77777777" w:rsidR="008B3695" w:rsidRPr="00205C50" w:rsidRDefault="008B3695">
            <w:pPr>
              <w:pStyle w:val="TableParagraph"/>
              <w:rPr>
                <w:rFonts w:ascii="Georgia" w:hAnsi="Georgia"/>
                <w:b/>
              </w:rPr>
            </w:pPr>
          </w:p>
          <w:p w14:paraId="2AED2E27" w14:textId="77777777" w:rsidR="008B3695" w:rsidRPr="00205C50" w:rsidRDefault="00CF59FF">
            <w:pPr>
              <w:pStyle w:val="TableParagraph"/>
              <w:spacing w:before="137"/>
              <w:ind w:left="786" w:right="778"/>
              <w:jc w:val="center"/>
              <w:rPr>
                <w:rFonts w:ascii="Georgia" w:hAnsi="Georgia"/>
                <w:b/>
              </w:rPr>
            </w:pPr>
            <w:r w:rsidRPr="00205C50">
              <w:rPr>
                <w:rFonts w:ascii="Georgia" w:hAnsi="Georgia"/>
                <w:b/>
              </w:rPr>
              <w:t>Ahorro</w:t>
            </w:r>
          </w:p>
        </w:tc>
        <w:tc>
          <w:tcPr>
            <w:tcW w:w="4255" w:type="dxa"/>
          </w:tcPr>
          <w:p w14:paraId="68104BD5" w14:textId="77777777" w:rsidR="008B3695" w:rsidRPr="00205C50" w:rsidRDefault="008B3695">
            <w:pPr>
              <w:pStyle w:val="TableParagraph"/>
              <w:spacing w:before="2"/>
              <w:rPr>
                <w:rFonts w:ascii="Georgia" w:hAnsi="Georgia"/>
                <w:b/>
              </w:rPr>
            </w:pPr>
          </w:p>
          <w:p w14:paraId="543A1706" w14:textId="77777777" w:rsidR="008B3695" w:rsidRPr="00205C50" w:rsidRDefault="00CF59FF">
            <w:pPr>
              <w:pStyle w:val="TableParagraph"/>
              <w:spacing w:before="1"/>
              <w:ind w:left="1022" w:right="394" w:hanging="603"/>
              <w:rPr>
                <w:rFonts w:ascii="Georgia" w:hAnsi="Georgia"/>
                <w:b/>
              </w:rPr>
            </w:pPr>
            <w:r w:rsidRPr="00205C50">
              <w:rPr>
                <w:rFonts w:ascii="Georgia" w:hAnsi="Georgia"/>
                <w:b/>
              </w:rPr>
              <w:t>Mayor racionalidad del gasto y la inversión ambiental</w:t>
            </w:r>
          </w:p>
        </w:tc>
      </w:tr>
    </w:tbl>
    <w:p w14:paraId="29510767" w14:textId="77777777" w:rsidR="008B3695" w:rsidRPr="00205C50" w:rsidRDefault="008B3695">
      <w:pPr>
        <w:pStyle w:val="Textoindependiente"/>
        <w:spacing w:before="10"/>
        <w:rPr>
          <w:rFonts w:ascii="Georgia" w:hAnsi="Georgia"/>
          <w:b/>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691"/>
        <w:gridCol w:w="1416"/>
        <w:gridCol w:w="2412"/>
        <w:gridCol w:w="2309"/>
      </w:tblGrid>
      <w:tr w:rsidR="008B3695" w:rsidRPr="00205C50" w14:paraId="261A71F4" w14:textId="77777777" w:rsidTr="00754169">
        <w:trPr>
          <w:trHeight w:val="806"/>
        </w:trPr>
        <w:tc>
          <w:tcPr>
            <w:tcW w:w="2691" w:type="dxa"/>
            <w:shd w:val="clear" w:color="auto" w:fill="368F21"/>
          </w:tcPr>
          <w:p w14:paraId="2495B397" w14:textId="77777777" w:rsidR="008B3695" w:rsidRPr="00205C50" w:rsidRDefault="00CF59FF">
            <w:pPr>
              <w:pStyle w:val="TableParagraph"/>
              <w:ind w:left="131" w:right="121"/>
              <w:jc w:val="center"/>
              <w:rPr>
                <w:rFonts w:ascii="Georgia" w:hAnsi="Georgia"/>
                <w:b/>
              </w:rPr>
            </w:pPr>
            <w:r w:rsidRPr="00205C50">
              <w:rPr>
                <w:rFonts w:ascii="Georgia" w:hAnsi="Georgia"/>
                <w:b/>
              </w:rPr>
              <w:t>Años (tantos como los que se hayan costeado en la</w:t>
            </w:r>
          </w:p>
          <w:p w14:paraId="1E177209" w14:textId="77777777" w:rsidR="008B3695" w:rsidRPr="00205C50" w:rsidRDefault="00CF59FF">
            <w:pPr>
              <w:pStyle w:val="TableParagraph"/>
              <w:spacing w:line="249" w:lineRule="exact"/>
              <w:ind w:left="128" w:right="121"/>
              <w:jc w:val="center"/>
              <w:rPr>
                <w:rFonts w:ascii="Georgia" w:hAnsi="Georgia"/>
                <w:b/>
              </w:rPr>
            </w:pPr>
            <w:r w:rsidRPr="00205C50">
              <w:rPr>
                <w:rFonts w:ascii="Georgia" w:hAnsi="Georgia"/>
                <w:b/>
              </w:rPr>
              <w:t>cadena de valor)</w:t>
            </w:r>
          </w:p>
        </w:tc>
        <w:tc>
          <w:tcPr>
            <w:tcW w:w="1416" w:type="dxa"/>
            <w:shd w:val="clear" w:color="auto" w:fill="368F21"/>
          </w:tcPr>
          <w:p w14:paraId="047E965E" w14:textId="77777777" w:rsidR="008B3695" w:rsidRPr="00205C50" w:rsidRDefault="008B3695">
            <w:pPr>
              <w:pStyle w:val="TableParagraph"/>
              <w:spacing w:before="3"/>
              <w:rPr>
                <w:rFonts w:ascii="Georgia" w:hAnsi="Georgia"/>
                <w:b/>
                <w:sz w:val="23"/>
              </w:rPr>
            </w:pPr>
          </w:p>
          <w:p w14:paraId="075B587D" w14:textId="77777777" w:rsidR="008B3695" w:rsidRPr="00205C50" w:rsidRDefault="00CF59FF">
            <w:pPr>
              <w:pStyle w:val="TableParagraph"/>
              <w:ind w:left="198" w:right="195"/>
              <w:jc w:val="center"/>
              <w:rPr>
                <w:rFonts w:ascii="Georgia" w:hAnsi="Georgia"/>
                <w:b/>
              </w:rPr>
            </w:pPr>
            <w:r w:rsidRPr="00205C50">
              <w:rPr>
                <w:rFonts w:ascii="Georgia" w:hAnsi="Georgia"/>
                <w:b/>
              </w:rPr>
              <w:t>CANTIDAD</w:t>
            </w:r>
          </w:p>
        </w:tc>
        <w:tc>
          <w:tcPr>
            <w:tcW w:w="2412" w:type="dxa"/>
            <w:shd w:val="clear" w:color="auto" w:fill="368F21"/>
          </w:tcPr>
          <w:p w14:paraId="565E59B3" w14:textId="77777777" w:rsidR="008B3695" w:rsidRPr="00205C50" w:rsidRDefault="008B3695">
            <w:pPr>
              <w:pStyle w:val="TableParagraph"/>
              <w:spacing w:before="3"/>
              <w:rPr>
                <w:rFonts w:ascii="Georgia" w:hAnsi="Georgia"/>
                <w:b/>
                <w:sz w:val="23"/>
              </w:rPr>
            </w:pPr>
          </w:p>
          <w:p w14:paraId="7CA3FAE5" w14:textId="77777777" w:rsidR="008B3695" w:rsidRPr="00205C50" w:rsidRDefault="00CF59FF">
            <w:pPr>
              <w:pStyle w:val="TableParagraph"/>
              <w:ind w:left="235" w:right="229"/>
              <w:jc w:val="center"/>
              <w:rPr>
                <w:rFonts w:ascii="Georgia" w:hAnsi="Georgia"/>
                <w:b/>
              </w:rPr>
            </w:pPr>
            <w:r w:rsidRPr="00205C50">
              <w:rPr>
                <w:rFonts w:ascii="Georgia" w:hAnsi="Georgia"/>
                <w:b/>
              </w:rPr>
              <w:t>VALOR UNITARIO</w:t>
            </w:r>
          </w:p>
        </w:tc>
        <w:tc>
          <w:tcPr>
            <w:tcW w:w="2309" w:type="dxa"/>
            <w:shd w:val="clear" w:color="auto" w:fill="368F21"/>
          </w:tcPr>
          <w:p w14:paraId="39DD1F59" w14:textId="77777777" w:rsidR="008B3695" w:rsidRPr="00205C50" w:rsidRDefault="008B3695">
            <w:pPr>
              <w:pStyle w:val="TableParagraph"/>
              <w:spacing w:before="3"/>
              <w:rPr>
                <w:rFonts w:ascii="Georgia" w:hAnsi="Georgia"/>
                <w:b/>
                <w:sz w:val="23"/>
              </w:rPr>
            </w:pPr>
          </w:p>
          <w:p w14:paraId="7308726B" w14:textId="77777777" w:rsidR="008B3695" w:rsidRPr="00205C50" w:rsidRDefault="00CF59FF">
            <w:pPr>
              <w:pStyle w:val="TableParagraph"/>
              <w:ind w:left="182" w:right="176"/>
              <w:jc w:val="center"/>
              <w:rPr>
                <w:rFonts w:ascii="Georgia" w:hAnsi="Georgia"/>
                <w:b/>
              </w:rPr>
            </w:pPr>
            <w:r w:rsidRPr="00205C50">
              <w:rPr>
                <w:rFonts w:ascii="Georgia" w:hAnsi="Georgia"/>
                <w:b/>
              </w:rPr>
              <w:t>VALOR TOTAL</w:t>
            </w:r>
          </w:p>
        </w:tc>
      </w:tr>
      <w:tr w:rsidR="008B3695" w:rsidRPr="00205C50" w14:paraId="5C4685FF" w14:textId="77777777" w:rsidTr="00754169">
        <w:trPr>
          <w:trHeight w:val="299"/>
        </w:trPr>
        <w:tc>
          <w:tcPr>
            <w:tcW w:w="2691" w:type="dxa"/>
            <w:shd w:val="clear" w:color="auto" w:fill="368F21"/>
          </w:tcPr>
          <w:p w14:paraId="5F925383" w14:textId="77777777" w:rsidR="008B3695" w:rsidRPr="00205C50" w:rsidRDefault="00CF59FF">
            <w:pPr>
              <w:pStyle w:val="TableParagraph"/>
              <w:spacing w:before="16" w:line="264" w:lineRule="exact"/>
              <w:ind w:left="128" w:right="121"/>
              <w:jc w:val="center"/>
              <w:rPr>
                <w:rFonts w:ascii="Georgia" w:hAnsi="Georgia"/>
                <w:b/>
              </w:rPr>
            </w:pPr>
            <w:r w:rsidRPr="00205C50">
              <w:rPr>
                <w:rFonts w:ascii="Georgia" w:hAnsi="Georgia"/>
                <w:b/>
              </w:rPr>
              <w:t>2020</w:t>
            </w:r>
          </w:p>
        </w:tc>
        <w:tc>
          <w:tcPr>
            <w:tcW w:w="1416" w:type="dxa"/>
          </w:tcPr>
          <w:p w14:paraId="0B9AB96F" w14:textId="77777777" w:rsidR="008B3695" w:rsidRPr="00205C50" w:rsidRDefault="00CF59FF">
            <w:pPr>
              <w:pStyle w:val="TableParagraph"/>
              <w:spacing w:before="16" w:line="264" w:lineRule="exact"/>
              <w:ind w:left="6"/>
              <w:jc w:val="center"/>
              <w:rPr>
                <w:rFonts w:ascii="Georgia" w:hAnsi="Georgia"/>
              </w:rPr>
            </w:pPr>
            <w:r w:rsidRPr="00205C50">
              <w:rPr>
                <w:rFonts w:ascii="Georgia" w:hAnsi="Georgia"/>
              </w:rPr>
              <w:t>1</w:t>
            </w:r>
          </w:p>
        </w:tc>
        <w:tc>
          <w:tcPr>
            <w:tcW w:w="2412" w:type="dxa"/>
          </w:tcPr>
          <w:p w14:paraId="49C89FEE" w14:textId="77777777" w:rsidR="008B3695" w:rsidRPr="00205C50" w:rsidRDefault="00CF59FF">
            <w:pPr>
              <w:pStyle w:val="TableParagraph"/>
              <w:ind w:left="296" w:right="229"/>
              <w:jc w:val="center"/>
              <w:rPr>
                <w:rFonts w:ascii="Georgia" w:hAnsi="Georgia"/>
              </w:rPr>
            </w:pPr>
            <w:r w:rsidRPr="00205C50">
              <w:rPr>
                <w:rFonts w:ascii="Georgia" w:hAnsi="Georgia"/>
              </w:rPr>
              <w:t>$1.427.899.689,09</w:t>
            </w:r>
          </w:p>
        </w:tc>
        <w:tc>
          <w:tcPr>
            <w:tcW w:w="2309" w:type="dxa"/>
          </w:tcPr>
          <w:p w14:paraId="30AC47AD" w14:textId="77777777" w:rsidR="008B3695" w:rsidRPr="00205C50" w:rsidRDefault="00CF59FF">
            <w:pPr>
              <w:pStyle w:val="TableParagraph"/>
              <w:ind w:left="246" w:right="176"/>
              <w:jc w:val="center"/>
              <w:rPr>
                <w:rFonts w:ascii="Georgia" w:hAnsi="Georgia"/>
              </w:rPr>
            </w:pPr>
            <w:r w:rsidRPr="00205C50">
              <w:rPr>
                <w:rFonts w:ascii="Georgia" w:hAnsi="Georgia"/>
              </w:rPr>
              <w:t>$1.427.899.689,09</w:t>
            </w:r>
          </w:p>
        </w:tc>
      </w:tr>
      <w:tr w:rsidR="008B3695" w:rsidRPr="00205C50" w14:paraId="34FD4F8A" w14:textId="77777777" w:rsidTr="00754169">
        <w:trPr>
          <w:trHeight w:val="301"/>
        </w:trPr>
        <w:tc>
          <w:tcPr>
            <w:tcW w:w="2691" w:type="dxa"/>
            <w:shd w:val="clear" w:color="auto" w:fill="368F21"/>
          </w:tcPr>
          <w:p w14:paraId="188F72C9" w14:textId="77777777" w:rsidR="008B3695" w:rsidRPr="00205C50" w:rsidRDefault="00CF59FF">
            <w:pPr>
              <w:pStyle w:val="TableParagraph"/>
              <w:spacing w:before="16" w:line="266" w:lineRule="exact"/>
              <w:ind w:left="128" w:right="121"/>
              <w:jc w:val="center"/>
              <w:rPr>
                <w:rFonts w:ascii="Georgia" w:hAnsi="Georgia"/>
                <w:b/>
              </w:rPr>
            </w:pPr>
            <w:r w:rsidRPr="00205C50">
              <w:rPr>
                <w:rFonts w:ascii="Georgia" w:hAnsi="Georgia"/>
                <w:b/>
              </w:rPr>
              <w:t>2021</w:t>
            </w:r>
          </w:p>
        </w:tc>
        <w:tc>
          <w:tcPr>
            <w:tcW w:w="1416" w:type="dxa"/>
          </w:tcPr>
          <w:p w14:paraId="5233591E" w14:textId="77777777" w:rsidR="008B3695" w:rsidRPr="00205C50" w:rsidRDefault="00CF59FF">
            <w:pPr>
              <w:pStyle w:val="TableParagraph"/>
              <w:spacing w:before="16" w:line="266" w:lineRule="exact"/>
              <w:ind w:left="6"/>
              <w:jc w:val="center"/>
              <w:rPr>
                <w:rFonts w:ascii="Georgia" w:hAnsi="Georgia"/>
              </w:rPr>
            </w:pPr>
            <w:r w:rsidRPr="00205C50">
              <w:rPr>
                <w:rFonts w:ascii="Georgia" w:hAnsi="Georgia"/>
              </w:rPr>
              <w:t>1</w:t>
            </w:r>
          </w:p>
        </w:tc>
        <w:tc>
          <w:tcPr>
            <w:tcW w:w="2412" w:type="dxa"/>
          </w:tcPr>
          <w:p w14:paraId="16EEB469" w14:textId="77777777" w:rsidR="008B3695" w:rsidRPr="00205C50" w:rsidRDefault="00CF59FF">
            <w:pPr>
              <w:pStyle w:val="TableParagraph"/>
              <w:spacing w:before="2"/>
              <w:ind w:left="296" w:right="229"/>
              <w:jc w:val="center"/>
              <w:rPr>
                <w:rFonts w:ascii="Georgia" w:hAnsi="Georgia"/>
              </w:rPr>
            </w:pPr>
            <w:r w:rsidRPr="00205C50">
              <w:rPr>
                <w:rFonts w:ascii="Georgia" w:hAnsi="Georgia"/>
              </w:rPr>
              <w:t>$3.157.783.872,19</w:t>
            </w:r>
          </w:p>
        </w:tc>
        <w:tc>
          <w:tcPr>
            <w:tcW w:w="2309" w:type="dxa"/>
          </w:tcPr>
          <w:p w14:paraId="5E8BD1D2" w14:textId="77777777" w:rsidR="008B3695" w:rsidRPr="00205C50" w:rsidRDefault="00CF59FF">
            <w:pPr>
              <w:pStyle w:val="TableParagraph"/>
              <w:spacing w:before="2"/>
              <w:ind w:left="246" w:right="176"/>
              <w:jc w:val="center"/>
              <w:rPr>
                <w:rFonts w:ascii="Georgia" w:hAnsi="Georgia"/>
              </w:rPr>
            </w:pPr>
            <w:r w:rsidRPr="00205C50">
              <w:rPr>
                <w:rFonts w:ascii="Georgia" w:hAnsi="Georgia"/>
              </w:rPr>
              <w:t>$3.157.783.872,19</w:t>
            </w:r>
          </w:p>
        </w:tc>
      </w:tr>
      <w:tr w:rsidR="008B3695" w:rsidRPr="00205C50" w14:paraId="1F17BEF0" w14:textId="77777777" w:rsidTr="00754169">
        <w:trPr>
          <w:trHeight w:val="299"/>
        </w:trPr>
        <w:tc>
          <w:tcPr>
            <w:tcW w:w="2691" w:type="dxa"/>
            <w:shd w:val="clear" w:color="auto" w:fill="368F21"/>
          </w:tcPr>
          <w:p w14:paraId="74E12A56" w14:textId="77777777" w:rsidR="008B3695" w:rsidRPr="00205C50" w:rsidRDefault="00CF59FF">
            <w:pPr>
              <w:pStyle w:val="TableParagraph"/>
              <w:spacing w:before="13" w:line="266" w:lineRule="exact"/>
              <w:ind w:left="128" w:right="121"/>
              <w:jc w:val="center"/>
              <w:rPr>
                <w:rFonts w:ascii="Georgia" w:hAnsi="Georgia"/>
                <w:b/>
              </w:rPr>
            </w:pPr>
            <w:r w:rsidRPr="00205C50">
              <w:rPr>
                <w:rFonts w:ascii="Georgia" w:hAnsi="Georgia"/>
                <w:b/>
              </w:rPr>
              <w:t>2022</w:t>
            </w:r>
          </w:p>
        </w:tc>
        <w:tc>
          <w:tcPr>
            <w:tcW w:w="1416" w:type="dxa"/>
          </w:tcPr>
          <w:p w14:paraId="7D2210D6" w14:textId="77777777" w:rsidR="008B3695" w:rsidRPr="00205C50" w:rsidRDefault="00CF59FF">
            <w:pPr>
              <w:pStyle w:val="TableParagraph"/>
              <w:spacing w:before="13" w:line="266" w:lineRule="exact"/>
              <w:ind w:left="6"/>
              <w:jc w:val="center"/>
              <w:rPr>
                <w:rFonts w:ascii="Georgia" w:hAnsi="Georgia"/>
              </w:rPr>
            </w:pPr>
            <w:r w:rsidRPr="00205C50">
              <w:rPr>
                <w:rFonts w:ascii="Georgia" w:hAnsi="Georgia"/>
              </w:rPr>
              <w:t>1</w:t>
            </w:r>
          </w:p>
        </w:tc>
        <w:tc>
          <w:tcPr>
            <w:tcW w:w="2412" w:type="dxa"/>
          </w:tcPr>
          <w:p w14:paraId="1EECDBA7" w14:textId="77777777" w:rsidR="008B3695" w:rsidRPr="00205C50" w:rsidRDefault="00CF59FF">
            <w:pPr>
              <w:pStyle w:val="TableParagraph"/>
              <w:ind w:left="296" w:right="229"/>
              <w:jc w:val="center"/>
              <w:rPr>
                <w:rFonts w:ascii="Georgia" w:hAnsi="Georgia"/>
              </w:rPr>
            </w:pPr>
            <w:r w:rsidRPr="00205C50">
              <w:rPr>
                <w:rFonts w:ascii="Georgia" w:hAnsi="Georgia"/>
              </w:rPr>
              <w:t>$3.571.327.781,61</w:t>
            </w:r>
          </w:p>
        </w:tc>
        <w:tc>
          <w:tcPr>
            <w:tcW w:w="2309" w:type="dxa"/>
          </w:tcPr>
          <w:p w14:paraId="7FB35D85" w14:textId="77777777" w:rsidR="008B3695" w:rsidRPr="00205C50" w:rsidRDefault="00CF59FF">
            <w:pPr>
              <w:pStyle w:val="TableParagraph"/>
              <w:ind w:left="246" w:right="176"/>
              <w:jc w:val="center"/>
              <w:rPr>
                <w:rFonts w:ascii="Georgia" w:hAnsi="Georgia"/>
              </w:rPr>
            </w:pPr>
            <w:r w:rsidRPr="00205C50">
              <w:rPr>
                <w:rFonts w:ascii="Georgia" w:hAnsi="Georgia"/>
              </w:rPr>
              <w:t>$3.571.327.781,61</w:t>
            </w:r>
          </w:p>
        </w:tc>
      </w:tr>
      <w:tr w:rsidR="008B3695" w:rsidRPr="00205C50" w14:paraId="7BD9C942" w14:textId="77777777" w:rsidTr="00754169">
        <w:trPr>
          <w:trHeight w:val="299"/>
        </w:trPr>
        <w:tc>
          <w:tcPr>
            <w:tcW w:w="2691" w:type="dxa"/>
            <w:shd w:val="clear" w:color="auto" w:fill="368F21"/>
          </w:tcPr>
          <w:p w14:paraId="6D04CE55" w14:textId="77777777" w:rsidR="008B3695" w:rsidRPr="00205C50" w:rsidRDefault="00CF59FF">
            <w:pPr>
              <w:pStyle w:val="TableParagraph"/>
              <w:spacing w:before="13" w:line="266" w:lineRule="exact"/>
              <w:ind w:left="128" w:right="121"/>
              <w:jc w:val="center"/>
              <w:rPr>
                <w:rFonts w:ascii="Georgia" w:hAnsi="Georgia"/>
                <w:b/>
              </w:rPr>
            </w:pPr>
            <w:r w:rsidRPr="00205C50">
              <w:rPr>
                <w:rFonts w:ascii="Georgia" w:hAnsi="Georgia"/>
                <w:b/>
              </w:rPr>
              <w:t>2023</w:t>
            </w:r>
          </w:p>
        </w:tc>
        <w:tc>
          <w:tcPr>
            <w:tcW w:w="1416" w:type="dxa"/>
          </w:tcPr>
          <w:p w14:paraId="6C6C8837" w14:textId="77777777" w:rsidR="008B3695" w:rsidRPr="00205C50" w:rsidRDefault="00CF59FF">
            <w:pPr>
              <w:pStyle w:val="TableParagraph"/>
              <w:spacing w:before="13" w:line="266" w:lineRule="exact"/>
              <w:ind w:left="6"/>
              <w:jc w:val="center"/>
              <w:rPr>
                <w:rFonts w:ascii="Georgia" w:hAnsi="Georgia"/>
              </w:rPr>
            </w:pPr>
            <w:r w:rsidRPr="00205C50">
              <w:rPr>
                <w:rFonts w:ascii="Georgia" w:hAnsi="Georgia"/>
              </w:rPr>
              <w:t>1</w:t>
            </w:r>
          </w:p>
        </w:tc>
        <w:tc>
          <w:tcPr>
            <w:tcW w:w="2412" w:type="dxa"/>
          </w:tcPr>
          <w:p w14:paraId="1AB29135" w14:textId="77777777" w:rsidR="008B3695" w:rsidRPr="00205C50" w:rsidRDefault="00CF59FF">
            <w:pPr>
              <w:pStyle w:val="TableParagraph"/>
              <w:ind w:left="296" w:right="229"/>
              <w:jc w:val="center"/>
              <w:rPr>
                <w:rFonts w:ascii="Georgia" w:hAnsi="Georgia"/>
              </w:rPr>
            </w:pPr>
            <w:r w:rsidRPr="00205C50">
              <w:rPr>
                <w:rFonts w:ascii="Georgia" w:hAnsi="Georgia"/>
              </w:rPr>
              <w:t>$3.327.154.987,63</w:t>
            </w:r>
          </w:p>
        </w:tc>
        <w:tc>
          <w:tcPr>
            <w:tcW w:w="2309" w:type="dxa"/>
          </w:tcPr>
          <w:p w14:paraId="4F794F08" w14:textId="77777777" w:rsidR="008B3695" w:rsidRPr="00205C50" w:rsidRDefault="00CF59FF">
            <w:pPr>
              <w:pStyle w:val="TableParagraph"/>
              <w:ind w:left="246" w:right="176"/>
              <w:jc w:val="center"/>
              <w:rPr>
                <w:rFonts w:ascii="Georgia" w:hAnsi="Georgia"/>
              </w:rPr>
            </w:pPr>
            <w:r w:rsidRPr="00205C50">
              <w:rPr>
                <w:rFonts w:ascii="Georgia" w:hAnsi="Georgia"/>
              </w:rPr>
              <w:t>$3.327.154.987,63</w:t>
            </w:r>
          </w:p>
        </w:tc>
      </w:tr>
      <w:tr w:rsidR="008B3695" w:rsidRPr="00205C50" w14:paraId="1DE2A80B" w14:textId="77777777" w:rsidTr="00754169">
        <w:trPr>
          <w:trHeight w:val="299"/>
        </w:trPr>
        <w:tc>
          <w:tcPr>
            <w:tcW w:w="2691" w:type="dxa"/>
            <w:shd w:val="clear" w:color="auto" w:fill="368F21"/>
          </w:tcPr>
          <w:p w14:paraId="6D0AE3A2" w14:textId="77777777" w:rsidR="008B3695" w:rsidRPr="00205C50" w:rsidRDefault="00CF59FF">
            <w:pPr>
              <w:pStyle w:val="TableParagraph"/>
              <w:spacing w:before="13" w:line="266" w:lineRule="exact"/>
              <w:ind w:left="128" w:right="121"/>
              <w:jc w:val="center"/>
              <w:rPr>
                <w:rFonts w:ascii="Georgia" w:hAnsi="Georgia"/>
                <w:b/>
              </w:rPr>
            </w:pPr>
            <w:r w:rsidRPr="00205C50">
              <w:rPr>
                <w:rFonts w:ascii="Georgia" w:hAnsi="Georgia"/>
                <w:b/>
              </w:rPr>
              <w:t>2024</w:t>
            </w:r>
          </w:p>
        </w:tc>
        <w:tc>
          <w:tcPr>
            <w:tcW w:w="1416" w:type="dxa"/>
          </w:tcPr>
          <w:p w14:paraId="55CBA507" w14:textId="77777777" w:rsidR="008B3695" w:rsidRPr="00205C50" w:rsidRDefault="00CF59FF">
            <w:pPr>
              <w:pStyle w:val="TableParagraph"/>
              <w:spacing w:before="13" w:line="266" w:lineRule="exact"/>
              <w:ind w:left="6"/>
              <w:jc w:val="center"/>
              <w:rPr>
                <w:rFonts w:ascii="Georgia" w:hAnsi="Georgia"/>
              </w:rPr>
            </w:pPr>
            <w:r w:rsidRPr="00205C50">
              <w:rPr>
                <w:rFonts w:ascii="Georgia" w:hAnsi="Georgia"/>
              </w:rPr>
              <w:t>1</w:t>
            </w:r>
          </w:p>
        </w:tc>
        <w:tc>
          <w:tcPr>
            <w:tcW w:w="2412" w:type="dxa"/>
          </w:tcPr>
          <w:p w14:paraId="0086DC08" w14:textId="77777777" w:rsidR="008B3695" w:rsidRPr="00205C50" w:rsidRDefault="00CF59FF">
            <w:pPr>
              <w:pStyle w:val="TableParagraph"/>
              <w:spacing w:line="253" w:lineRule="exact"/>
              <w:ind w:left="296" w:right="229"/>
              <w:jc w:val="center"/>
              <w:rPr>
                <w:rFonts w:ascii="Georgia" w:hAnsi="Georgia"/>
              </w:rPr>
            </w:pPr>
            <w:r w:rsidRPr="00205C50">
              <w:rPr>
                <w:rFonts w:ascii="Georgia" w:hAnsi="Georgia"/>
              </w:rPr>
              <w:t>$2.928.532.420,20</w:t>
            </w:r>
          </w:p>
        </w:tc>
        <w:tc>
          <w:tcPr>
            <w:tcW w:w="2309" w:type="dxa"/>
          </w:tcPr>
          <w:p w14:paraId="50B3D441" w14:textId="77777777" w:rsidR="008B3695" w:rsidRPr="00205C50" w:rsidRDefault="00CF59FF">
            <w:pPr>
              <w:pStyle w:val="TableParagraph"/>
              <w:spacing w:line="253" w:lineRule="exact"/>
              <w:ind w:left="246" w:right="176"/>
              <w:jc w:val="center"/>
              <w:rPr>
                <w:rFonts w:ascii="Georgia" w:hAnsi="Georgia"/>
              </w:rPr>
            </w:pPr>
            <w:r w:rsidRPr="00205C50">
              <w:rPr>
                <w:rFonts w:ascii="Georgia" w:hAnsi="Georgia"/>
              </w:rPr>
              <w:t>$2.928.532.420,20</w:t>
            </w:r>
          </w:p>
        </w:tc>
      </w:tr>
    </w:tbl>
    <w:p w14:paraId="1B55788D" w14:textId="77777777" w:rsidR="008B3695" w:rsidRPr="00205C50" w:rsidRDefault="008B3695">
      <w:pPr>
        <w:spacing w:line="253" w:lineRule="exact"/>
        <w:jc w:val="center"/>
        <w:rPr>
          <w:rFonts w:ascii="Georgia" w:hAnsi="Georgia"/>
        </w:rPr>
        <w:sectPr w:rsidR="008B3695" w:rsidRPr="00205C50">
          <w:pgSz w:w="12240" w:h="15840"/>
          <w:pgMar w:top="1340" w:right="0" w:bottom="280" w:left="1020" w:header="720" w:footer="720" w:gutter="0"/>
          <w:cols w:space="720"/>
        </w:sectPr>
      </w:pPr>
    </w:p>
    <w:p w14:paraId="38FE88CC" w14:textId="77777777" w:rsidR="008B3695" w:rsidRPr="00205C50" w:rsidRDefault="00CF59FF">
      <w:pPr>
        <w:pStyle w:val="Textoindependiente"/>
        <w:spacing w:before="171"/>
        <w:ind w:left="682" w:right="1692"/>
        <w:jc w:val="both"/>
        <w:rPr>
          <w:rFonts w:ascii="Georgia" w:hAnsi="Georgia"/>
        </w:rPr>
      </w:pPr>
      <w:r w:rsidRPr="00205C50">
        <w:rPr>
          <w:rFonts w:ascii="Georgia" w:hAnsi="Georgia"/>
        </w:rPr>
        <w:lastRenderedPageBreak/>
        <w:t>Algunos</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los</w:t>
      </w:r>
      <w:r w:rsidRPr="00205C50">
        <w:rPr>
          <w:rFonts w:ascii="Georgia" w:hAnsi="Georgia"/>
          <w:spacing w:val="-17"/>
        </w:rPr>
        <w:t xml:space="preserve"> </w:t>
      </w:r>
      <w:r w:rsidRPr="00205C50">
        <w:rPr>
          <w:rFonts w:ascii="Georgia" w:hAnsi="Georgia"/>
        </w:rPr>
        <w:t>beneficios</w:t>
      </w:r>
      <w:r w:rsidRPr="00205C50">
        <w:rPr>
          <w:rFonts w:ascii="Georgia" w:hAnsi="Georgia"/>
          <w:spacing w:val="-16"/>
        </w:rPr>
        <w:t xml:space="preserve"> </w:t>
      </w:r>
      <w:r w:rsidRPr="00205C50">
        <w:rPr>
          <w:rFonts w:ascii="Georgia" w:hAnsi="Georgia"/>
        </w:rPr>
        <w:t>del</w:t>
      </w:r>
      <w:r w:rsidRPr="00205C50">
        <w:rPr>
          <w:rFonts w:ascii="Georgia" w:hAnsi="Georgia"/>
          <w:spacing w:val="-16"/>
        </w:rPr>
        <w:t xml:space="preserve"> </w:t>
      </w:r>
      <w:r w:rsidRPr="00205C50">
        <w:rPr>
          <w:rFonts w:ascii="Georgia" w:hAnsi="Georgia"/>
        </w:rPr>
        <w:t>proyecto</w:t>
      </w:r>
      <w:r w:rsidRPr="00205C50">
        <w:rPr>
          <w:rFonts w:ascii="Georgia" w:hAnsi="Georgia"/>
          <w:spacing w:val="-16"/>
        </w:rPr>
        <w:t xml:space="preserve"> </w:t>
      </w:r>
      <w:r w:rsidRPr="00205C50">
        <w:rPr>
          <w:rFonts w:ascii="Georgia" w:hAnsi="Georgia"/>
        </w:rPr>
        <w:t>que</w:t>
      </w:r>
      <w:r w:rsidRPr="00205C50">
        <w:rPr>
          <w:rFonts w:ascii="Georgia" w:hAnsi="Georgia"/>
          <w:spacing w:val="-18"/>
        </w:rPr>
        <w:t xml:space="preserve"> </w:t>
      </w:r>
      <w:r w:rsidRPr="00205C50">
        <w:rPr>
          <w:rFonts w:ascii="Georgia" w:hAnsi="Georgia"/>
        </w:rPr>
        <w:t>se</w:t>
      </w:r>
      <w:r w:rsidRPr="00205C50">
        <w:rPr>
          <w:rFonts w:ascii="Georgia" w:hAnsi="Georgia"/>
          <w:spacing w:val="-17"/>
        </w:rPr>
        <w:t xml:space="preserve"> </w:t>
      </w:r>
      <w:r w:rsidRPr="00205C50">
        <w:rPr>
          <w:rFonts w:ascii="Georgia" w:hAnsi="Georgia"/>
        </w:rPr>
        <w:t>extenderán</w:t>
      </w:r>
      <w:r w:rsidRPr="00205C50">
        <w:rPr>
          <w:rFonts w:ascii="Georgia" w:hAnsi="Georgia"/>
          <w:spacing w:val="-15"/>
        </w:rPr>
        <w:t xml:space="preserve"> </w:t>
      </w:r>
      <w:r w:rsidRPr="00205C50">
        <w:rPr>
          <w:rFonts w:ascii="Georgia" w:hAnsi="Georgia"/>
        </w:rPr>
        <w:t>a</w:t>
      </w:r>
      <w:r w:rsidRPr="00205C50">
        <w:rPr>
          <w:rFonts w:ascii="Georgia" w:hAnsi="Georgia"/>
          <w:spacing w:val="-18"/>
        </w:rPr>
        <w:t xml:space="preserve"> </w:t>
      </w:r>
      <w:r w:rsidRPr="00205C50">
        <w:rPr>
          <w:rFonts w:ascii="Georgia" w:hAnsi="Georgia"/>
        </w:rPr>
        <w:t>lo</w:t>
      </w:r>
      <w:r w:rsidRPr="00205C50">
        <w:rPr>
          <w:rFonts w:ascii="Georgia" w:hAnsi="Georgia"/>
          <w:spacing w:val="-14"/>
        </w:rPr>
        <w:t xml:space="preserve"> </w:t>
      </w:r>
      <w:r w:rsidRPr="00205C50">
        <w:rPr>
          <w:rFonts w:ascii="Georgia" w:hAnsi="Georgia"/>
        </w:rPr>
        <w:t>largo</w:t>
      </w:r>
      <w:r w:rsidRPr="00205C50">
        <w:rPr>
          <w:rFonts w:ascii="Georgia" w:hAnsi="Georgia"/>
          <w:spacing w:val="-17"/>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los</w:t>
      </w:r>
      <w:r w:rsidRPr="00205C50">
        <w:rPr>
          <w:rFonts w:ascii="Georgia" w:hAnsi="Georgia"/>
          <w:spacing w:val="-14"/>
        </w:rPr>
        <w:t xml:space="preserve"> </w:t>
      </w:r>
      <w:r w:rsidRPr="00205C50">
        <w:rPr>
          <w:rFonts w:ascii="Georgia" w:hAnsi="Georgia"/>
        </w:rPr>
        <w:t>años</w:t>
      </w:r>
      <w:r w:rsidRPr="00205C50">
        <w:rPr>
          <w:rFonts w:ascii="Georgia" w:hAnsi="Georgia"/>
          <w:spacing w:val="-12"/>
        </w:rPr>
        <w:t xml:space="preserve"> </w:t>
      </w:r>
      <w:r w:rsidRPr="00205C50">
        <w:rPr>
          <w:rFonts w:ascii="Georgia" w:hAnsi="Georgia"/>
        </w:rPr>
        <w:t>se</w:t>
      </w:r>
      <w:r w:rsidRPr="00205C50">
        <w:rPr>
          <w:rFonts w:ascii="Georgia" w:hAnsi="Georgia"/>
          <w:spacing w:val="-18"/>
        </w:rPr>
        <w:t xml:space="preserve"> </w:t>
      </w:r>
      <w:r w:rsidRPr="00205C50">
        <w:rPr>
          <w:rFonts w:ascii="Georgia" w:hAnsi="Georgia"/>
        </w:rPr>
        <w:t>ponderan en función</w:t>
      </w:r>
      <w:r w:rsidRPr="00205C50">
        <w:rPr>
          <w:rFonts w:ascii="Georgia" w:hAnsi="Georgia"/>
          <w:spacing w:val="-1"/>
        </w:rPr>
        <w:t xml:space="preserve"> </w:t>
      </w:r>
      <w:r w:rsidRPr="00205C50">
        <w:rPr>
          <w:rFonts w:ascii="Georgia" w:hAnsi="Georgia"/>
        </w:rPr>
        <w:t>de:</w:t>
      </w:r>
    </w:p>
    <w:p w14:paraId="17D2D034" w14:textId="77777777" w:rsidR="008B3695" w:rsidRPr="00205C50" w:rsidRDefault="008B3695">
      <w:pPr>
        <w:pStyle w:val="Textoindependiente"/>
        <w:spacing w:before="10"/>
        <w:rPr>
          <w:rFonts w:ascii="Georgia" w:hAnsi="Georgia"/>
          <w:sz w:val="21"/>
        </w:rPr>
      </w:pPr>
    </w:p>
    <w:p w14:paraId="0D8A296B" w14:textId="77777777" w:rsidR="008B3695" w:rsidRPr="00205C50" w:rsidRDefault="00CF59FF">
      <w:pPr>
        <w:pStyle w:val="Textoindependiente"/>
        <w:spacing w:before="1"/>
        <w:ind w:left="682" w:right="1697"/>
        <w:jc w:val="both"/>
        <w:rPr>
          <w:rFonts w:ascii="Georgia" w:hAnsi="Georgia"/>
        </w:rPr>
      </w:pPr>
      <w:r w:rsidRPr="00205C50">
        <w:rPr>
          <w:rFonts w:ascii="Georgia" w:hAnsi="Georgia"/>
        </w:rPr>
        <w:t>La ejecución del proyecto contribuye al fortalecimiento de una gestión transparente, incidente y responsable, incorporando, entre otros, elementos propios de la moderna administración pública tales como:</w:t>
      </w:r>
    </w:p>
    <w:p w14:paraId="0863AF23" w14:textId="77777777" w:rsidR="008B3695" w:rsidRPr="00205C50" w:rsidRDefault="008B3695">
      <w:pPr>
        <w:pStyle w:val="Textoindependiente"/>
        <w:rPr>
          <w:rFonts w:ascii="Georgia" w:hAnsi="Georgia"/>
        </w:rPr>
      </w:pPr>
    </w:p>
    <w:p w14:paraId="73428D35" w14:textId="77777777" w:rsidR="008B3695" w:rsidRPr="00205C50" w:rsidRDefault="00CF59FF" w:rsidP="005F2564">
      <w:pPr>
        <w:pStyle w:val="Prrafodelista"/>
        <w:numPr>
          <w:ilvl w:val="0"/>
          <w:numId w:val="44"/>
        </w:numPr>
        <w:tabs>
          <w:tab w:val="left" w:pos="1402"/>
        </w:tabs>
        <w:ind w:right="1693" w:hanging="273"/>
        <w:jc w:val="both"/>
        <w:rPr>
          <w:rFonts w:ascii="Georgia" w:hAnsi="Georgia"/>
        </w:rPr>
      </w:pPr>
      <w:r w:rsidRPr="00205C50">
        <w:rPr>
          <w:rFonts w:ascii="Georgia" w:hAnsi="Georgia"/>
        </w:rPr>
        <w:t>Aumento en la eficiencia en los tiempos de consulta de la información documental garantizando un incremento en los niveles de productividad, para este beneficio se determina lo siguiente:</w:t>
      </w:r>
    </w:p>
    <w:p w14:paraId="5B300CA2" w14:textId="77777777" w:rsidR="008B3695" w:rsidRPr="00205C50" w:rsidRDefault="008B3695">
      <w:pPr>
        <w:pStyle w:val="Textoindependiente"/>
        <w:spacing w:before="8"/>
        <w:rPr>
          <w:rFonts w:ascii="Georgia" w:hAnsi="Georgia"/>
          <w:sz w:val="21"/>
        </w:rPr>
      </w:pPr>
    </w:p>
    <w:p w14:paraId="5D618FB9" w14:textId="77777777" w:rsidR="008B3695" w:rsidRPr="00205C50" w:rsidRDefault="00CF59FF">
      <w:pPr>
        <w:pStyle w:val="Textoindependiente"/>
        <w:ind w:left="682" w:right="1695"/>
        <w:jc w:val="both"/>
        <w:rPr>
          <w:rFonts w:ascii="Georgia" w:hAnsi="Georgia"/>
        </w:rPr>
      </w:pPr>
      <w:r w:rsidRPr="00205C50">
        <w:rPr>
          <w:rFonts w:ascii="Georgia" w:hAnsi="Georgia"/>
        </w:rPr>
        <w:t>Se considera que aproximadamente 1.529 personas están vinculadas a la Entidad para el 2019, (población objetivo, a partir de este monto se hicieron las proyecciones). De este grupo,</w:t>
      </w:r>
      <w:r w:rsidRPr="00205C50">
        <w:rPr>
          <w:rFonts w:ascii="Georgia" w:hAnsi="Georgia"/>
          <w:spacing w:val="-12"/>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100%</w:t>
      </w:r>
      <w:r w:rsidRPr="00205C50">
        <w:rPr>
          <w:rFonts w:ascii="Georgia" w:hAnsi="Georgia"/>
          <w:spacing w:val="-9"/>
        </w:rPr>
        <w:t xml:space="preserve"> </w:t>
      </w:r>
      <w:r w:rsidRPr="00205C50">
        <w:rPr>
          <w:rFonts w:ascii="Georgia" w:hAnsi="Georgia"/>
        </w:rPr>
        <w:t>debe</w:t>
      </w:r>
      <w:r w:rsidRPr="00205C50">
        <w:rPr>
          <w:rFonts w:ascii="Georgia" w:hAnsi="Georgia"/>
          <w:spacing w:val="-12"/>
        </w:rPr>
        <w:t xml:space="preserve"> </w:t>
      </w:r>
      <w:r w:rsidRPr="00205C50">
        <w:rPr>
          <w:rFonts w:ascii="Georgia" w:hAnsi="Georgia"/>
        </w:rPr>
        <w:t>generar</w:t>
      </w:r>
      <w:r w:rsidRPr="00205C50">
        <w:rPr>
          <w:rFonts w:ascii="Georgia" w:hAnsi="Georgia"/>
          <w:spacing w:val="-11"/>
        </w:rPr>
        <w:t xml:space="preserve"> </w:t>
      </w:r>
      <w:r w:rsidRPr="00205C50">
        <w:rPr>
          <w:rFonts w:ascii="Georgia" w:hAnsi="Georgia"/>
        </w:rPr>
        <w:t>reportes</w:t>
      </w:r>
      <w:r w:rsidRPr="00205C50">
        <w:rPr>
          <w:rFonts w:ascii="Georgia" w:hAnsi="Georgia"/>
          <w:spacing w:val="-13"/>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sus</w:t>
      </w:r>
      <w:r w:rsidRPr="00205C50">
        <w:rPr>
          <w:rFonts w:ascii="Georgia" w:hAnsi="Georgia"/>
          <w:spacing w:val="-13"/>
        </w:rPr>
        <w:t xml:space="preserve"> </w:t>
      </w:r>
      <w:r w:rsidRPr="00205C50">
        <w:rPr>
          <w:rFonts w:ascii="Georgia" w:hAnsi="Georgia"/>
        </w:rPr>
        <w:t>actividades.</w:t>
      </w:r>
      <w:r w:rsidRPr="00205C50">
        <w:rPr>
          <w:rFonts w:ascii="Georgia" w:hAnsi="Georgia"/>
          <w:spacing w:val="-9"/>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sueldo</w:t>
      </w:r>
      <w:r w:rsidRPr="00205C50">
        <w:rPr>
          <w:rFonts w:ascii="Georgia" w:hAnsi="Georgia"/>
          <w:spacing w:val="-12"/>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salario</w:t>
      </w:r>
      <w:r w:rsidRPr="00205C50">
        <w:rPr>
          <w:rFonts w:ascii="Georgia" w:hAnsi="Georgia"/>
          <w:spacing w:val="-11"/>
        </w:rPr>
        <w:t xml:space="preserve"> </w:t>
      </w:r>
      <w:r w:rsidRPr="00205C50">
        <w:rPr>
          <w:rFonts w:ascii="Georgia" w:hAnsi="Georgia"/>
        </w:rPr>
        <w:t>promedio</w:t>
      </w:r>
      <w:r w:rsidRPr="00205C50">
        <w:rPr>
          <w:rFonts w:ascii="Georgia" w:hAnsi="Georgia"/>
          <w:spacing w:val="-9"/>
        </w:rPr>
        <w:t xml:space="preserve"> </w:t>
      </w:r>
      <w:r w:rsidRPr="00205C50">
        <w:rPr>
          <w:rFonts w:ascii="Georgia" w:hAnsi="Georgia"/>
        </w:rPr>
        <w:t>para cada</w:t>
      </w:r>
      <w:r w:rsidRPr="00205C50">
        <w:rPr>
          <w:rFonts w:ascii="Georgia" w:hAnsi="Georgia"/>
          <w:spacing w:val="-13"/>
        </w:rPr>
        <w:t xml:space="preserve"> </w:t>
      </w:r>
      <w:r w:rsidRPr="00205C50">
        <w:rPr>
          <w:rFonts w:ascii="Georgia" w:hAnsi="Georgia"/>
        </w:rPr>
        <w:t>servidor</w:t>
      </w:r>
      <w:r w:rsidRPr="00205C50">
        <w:rPr>
          <w:rFonts w:ascii="Georgia" w:hAnsi="Georgia"/>
          <w:spacing w:val="-14"/>
        </w:rPr>
        <w:t xml:space="preserve"> </w:t>
      </w:r>
      <w:r w:rsidRPr="00205C50">
        <w:rPr>
          <w:rFonts w:ascii="Georgia" w:hAnsi="Georgia"/>
        </w:rPr>
        <w:t>público</w:t>
      </w:r>
      <w:r w:rsidRPr="00205C50">
        <w:rPr>
          <w:rFonts w:ascii="Georgia" w:hAnsi="Georgia"/>
          <w:spacing w:val="-13"/>
        </w:rPr>
        <w:t xml:space="preserve"> </w:t>
      </w:r>
      <w:r w:rsidRPr="00205C50">
        <w:rPr>
          <w:rFonts w:ascii="Georgia" w:hAnsi="Georgia"/>
        </w:rPr>
        <w:t>sería</w:t>
      </w:r>
      <w:r w:rsidRPr="00205C50">
        <w:rPr>
          <w:rFonts w:ascii="Georgia" w:hAnsi="Georgia"/>
          <w:spacing w:val="-12"/>
        </w:rPr>
        <w:t xml:space="preserve"> </w:t>
      </w:r>
      <w:r w:rsidRPr="00205C50">
        <w:rPr>
          <w:rFonts w:ascii="Georgia" w:hAnsi="Georgia"/>
        </w:rPr>
        <w:t>aproximadamente</w:t>
      </w:r>
      <w:r w:rsidRPr="00205C50">
        <w:rPr>
          <w:rFonts w:ascii="Georgia" w:hAnsi="Georgia"/>
          <w:spacing w:val="-13"/>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w:t>
      </w:r>
      <w:r w:rsidRPr="00205C50">
        <w:rPr>
          <w:rFonts w:ascii="Georgia" w:hAnsi="Georgia"/>
          <w:spacing w:val="-12"/>
        </w:rPr>
        <w:t xml:space="preserve"> </w:t>
      </w:r>
      <w:r w:rsidRPr="00205C50">
        <w:rPr>
          <w:rFonts w:ascii="Georgia" w:hAnsi="Georgia"/>
        </w:rPr>
        <w:t>$3.791.146</w:t>
      </w:r>
      <w:r w:rsidRPr="00205C50">
        <w:rPr>
          <w:rFonts w:ascii="Georgia" w:hAnsi="Georgia"/>
          <w:spacing w:val="-15"/>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el</w:t>
      </w:r>
      <w:r w:rsidRPr="00205C50">
        <w:rPr>
          <w:rFonts w:ascii="Georgia" w:hAnsi="Georgia"/>
          <w:spacing w:val="-15"/>
        </w:rPr>
        <w:t xml:space="preserve"> </w:t>
      </w:r>
      <w:r w:rsidRPr="00205C50">
        <w:rPr>
          <w:rFonts w:ascii="Georgia" w:hAnsi="Georgia"/>
        </w:rPr>
        <w:t>pago</w:t>
      </w:r>
      <w:r w:rsidRPr="00205C50">
        <w:rPr>
          <w:rFonts w:ascii="Georgia" w:hAnsi="Georgia"/>
          <w:spacing w:val="-15"/>
        </w:rPr>
        <w:t xml:space="preserve"> </w:t>
      </w:r>
      <w:r w:rsidRPr="00205C50">
        <w:rPr>
          <w:rFonts w:ascii="Georgia" w:hAnsi="Georgia"/>
        </w:rPr>
        <w:t>promedio</w:t>
      </w:r>
      <w:r w:rsidRPr="00205C50">
        <w:rPr>
          <w:rFonts w:ascii="Georgia" w:hAnsi="Georgia"/>
          <w:spacing w:val="-15"/>
        </w:rPr>
        <w:t xml:space="preserve"> </w:t>
      </w:r>
      <w:r w:rsidRPr="00205C50">
        <w:rPr>
          <w:rFonts w:ascii="Georgia" w:hAnsi="Georgia"/>
        </w:rPr>
        <w:t>mensual.</w:t>
      </w:r>
    </w:p>
    <w:p w14:paraId="02D38321" w14:textId="77777777" w:rsidR="008B3695" w:rsidRPr="00205C50" w:rsidRDefault="008B3695">
      <w:pPr>
        <w:pStyle w:val="Textoindependiente"/>
        <w:spacing w:before="3"/>
        <w:rPr>
          <w:rFonts w:ascii="Georgia" w:hAnsi="Georgia"/>
        </w:rPr>
      </w:pPr>
    </w:p>
    <w:p w14:paraId="075A3114" w14:textId="77777777" w:rsidR="008B3695" w:rsidRPr="00205C50" w:rsidRDefault="00CF59FF">
      <w:pPr>
        <w:pStyle w:val="Textoindependiente"/>
        <w:ind w:left="682" w:right="1695"/>
        <w:jc w:val="both"/>
        <w:rPr>
          <w:rFonts w:ascii="Georgia" w:hAnsi="Georgia"/>
        </w:rPr>
      </w:pPr>
      <w:r w:rsidRPr="00205C50">
        <w:rPr>
          <w:rFonts w:ascii="Georgia" w:hAnsi="Georgia"/>
        </w:rPr>
        <w:t>Las personas de las SDA, gastan tiempo en el trabajo por consultas a causa de la no automatización</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procesos</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entrega</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información,</w:t>
      </w:r>
      <w:r w:rsidRPr="00205C50">
        <w:rPr>
          <w:rFonts w:ascii="Georgia" w:hAnsi="Georgia"/>
          <w:spacing w:val="-4"/>
        </w:rPr>
        <w:t xml:space="preserve"> </w:t>
      </w:r>
      <w:r w:rsidRPr="00205C50">
        <w:rPr>
          <w:rFonts w:ascii="Georgia" w:hAnsi="Georgia"/>
        </w:rPr>
        <w:t>además</w:t>
      </w:r>
      <w:r w:rsidRPr="00205C50">
        <w:rPr>
          <w:rFonts w:ascii="Georgia" w:hAnsi="Georgia"/>
          <w:spacing w:val="-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falta</w:t>
      </w:r>
      <w:r w:rsidRPr="00205C50">
        <w:rPr>
          <w:rFonts w:ascii="Georgia" w:hAnsi="Georgia"/>
          <w:spacing w:val="-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precisión que existe en la información presentada. Mediante la implementación de un sistema de digitalización, se podrán agilitar los trámites y romper el esquema tradicional de manejo</w:t>
      </w:r>
      <w:r w:rsidRPr="00205C50">
        <w:rPr>
          <w:rFonts w:ascii="Georgia" w:hAnsi="Georgia"/>
          <w:spacing w:val="-30"/>
        </w:rPr>
        <w:t xml:space="preserve"> </w:t>
      </w:r>
      <w:r w:rsidRPr="00205C50">
        <w:rPr>
          <w:rFonts w:ascii="Georgia" w:hAnsi="Georgia"/>
        </w:rPr>
        <w:t xml:space="preserve">de los mismos. En </w:t>
      </w:r>
      <w:proofErr w:type="gramStart"/>
      <w:r w:rsidRPr="00205C50">
        <w:rPr>
          <w:rFonts w:ascii="Georgia" w:hAnsi="Georgia"/>
        </w:rPr>
        <w:t>consecuencia</w:t>
      </w:r>
      <w:proofErr w:type="gramEnd"/>
      <w:r w:rsidRPr="00205C50">
        <w:rPr>
          <w:rFonts w:ascii="Georgia" w:hAnsi="Georgia"/>
        </w:rPr>
        <w:t xml:space="preserve"> el salario que perciben será utilizado en forma</w:t>
      </w:r>
      <w:r w:rsidRPr="00205C50">
        <w:rPr>
          <w:rFonts w:ascii="Georgia" w:hAnsi="Georgia"/>
          <w:spacing w:val="-17"/>
        </w:rPr>
        <w:t xml:space="preserve"> </w:t>
      </w:r>
      <w:r w:rsidRPr="00205C50">
        <w:rPr>
          <w:rFonts w:ascii="Georgia" w:hAnsi="Georgia"/>
        </w:rPr>
        <w:t>eficiente.</w:t>
      </w:r>
    </w:p>
    <w:p w14:paraId="2A198690" w14:textId="77777777" w:rsidR="008B3695" w:rsidRPr="00205C50" w:rsidRDefault="008B3695">
      <w:pPr>
        <w:pStyle w:val="Textoindependiente"/>
        <w:spacing w:before="9"/>
        <w:rPr>
          <w:rFonts w:ascii="Georgia" w:hAnsi="Georgia"/>
          <w:sz w:val="19"/>
        </w:rPr>
      </w:pPr>
    </w:p>
    <w:p w14:paraId="304C18EC" w14:textId="77777777" w:rsidR="008B3695" w:rsidRPr="00205C50" w:rsidRDefault="00CF59FF">
      <w:pPr>
        <w:pStyle w:val="Textoindependiente"/>
        <w:spacing w:before="1"/>
        <w:ind w:left="682"/>
        <w:jc w:val="both"/>
        <w:rPr>
          <w:rFonts w:ascii="Georgia" w:hAnsi="Georgia"/>
        </w:rPr>
      </w:pPr>
      <w:r w:rsidRPr="00205C50">
        <w:rPr>
          <w:rFonts w:ascii="Georgia" w:hAnsi="Georgia"/>
        </w:rPr>
        <w:t>Método de cálculo de los beneficios generados por las SDA</w:t>
      </w:r>
    </w:p>
    <w:p w14:paraId="7264DF6C" w14:textId="77777777" w:rsidR="008B3695" w:rsidRPr="00205C50" w:rsidRDefault="008B3695">
      <w:pPr>
        <w:pStyle w:val="Textoindependiente"/>
        <w:rPr>
          <w:rFonts w:ascii="Georgia" w:hAnsi="Georgia"/>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257"/>
        <w:gridCol w:w="5571"/>
      </w:tblGrid>
      <w:tr w:rsidR="008B3695" w:rsidRPr="00205C50" w14:paraId="40C08D95" w14:textId="77777777">
        <w:trPr>
          <w:trHeight w:val="407"/>
        </w:trPr>
        <w:tc>
          <w:tcPr>
            <w:tcW w:w="3257" w:type="dxa"/>
          </w:tcPr>
          <w:p w14:paraId="22DC37F2" w14:textId="15989E7D" w:rsidR="008B3695" w:rsidRPr="00205C50" w:rsidRDefault="00CF59FF" w:rsidP="00560599">
            <w:pPr>
              <w:pStyle w:val="TableParagraph"/>
              <w:spacing w:before="76"/>
              <w:ind w:left="1216" w:right="1207"/>
              <w:jc w:val="center"/>
              <w:rPr>
                <w:rFonts w:ascii="Georgia" w:hAnsi="Georgia"/>
                <w:b/>
              </w:rPr>
            </w:pPr>
            <w:r w:rsidRPr="00205C50">
              <w:rPr>
                <w:rFonts w:ascii="Georgia" w:hAnsi="Georgia"/>
                <w:b/>
              </w:rPr>
              <w:t>Monto</w:t>
            </w:r>
          </w:p>
        </w:tc>
        <w:tc>
          <w:tcPr>
            <w:tcW w:w="5571" w:type="dxa"/>
          </w:tcPr>
          <w:p w14:paraId="755B0AF7" w14:textId="1E9357B6" w:rsidR="008B3695" w:rsidRPr="00205C50" w:rsidRDefault="00CF59FF" w:rsidP="00560599">
            <w:pPr>
              <w:pStyle w:val="TableParagraph"/>
              <w:spacing w:before="76"/>
              <w:ind w:left="2380" w:right="2370"/>
              <w:jc w:val="center"/>
              <w:rPr>
                <w:rFonts w:ascii="Georgia" w:hAnsi="Georgia"/>
                <w:b/>
              </w:rPr>
            </w:pPr>
            <w:r w:rsidRPr="00205C50">
              <w:rPr>
                <w:rFonts w:ascii="Georgia" w:hAnsi="Georgia"/>
                <w:b/>
              </w:rPr>
              <w:t>Rubro</w:t>
            </w:r>
            <w:r w:rsidR="00560599">
              <w:rPr>
                <w:rFonts w:ascii="Georgia" w:hAnsi="Georgia"/>
                <w:b/>
              </w:rPr>
              <w:t xml:space="preserve"> </w:t>
            </w:r>
          </w:p>
        </w:tc>
      </w:tr>
      <w:tr w:rsidR="008B3695" w:rsidRPr="00205C50" w14:paraId="403B3327" w14:textId="77777777">
        <w:trPr>
          <w:trHeight w:val="275"/>
        </w:trPr>
        <w:tc>
          <w:tcPr>
            <w:tcW w:w="3257" w:type="dxa"/>
          </w:tcPr>
          <w:p w14:paraId="36045DAE" w14:textId="77777777" w:rsidR="008B3695" w:rsidRPr="00205C50" w:rsidRDefault="00CF59FF">
            <w:pPr>
              <w:pStyle w:val="TableParagraph"/>
              <w:ind w:left="107"/>
              <w:rPr>
                <w:rFonts w:ascii="Georgia" w:hAnsi="Georgia"/>
              </w:rPr>
            </w:pPr>
            <w:r w:rsidRPr="00205C50">
              <w:rPr>
                <w:rFonts w:ascii="Georgia" w:hAnsi="Georgia"/>
              </w:rPr>
              <w:t>1.529</w:t>
            </w:r>
          </w:p>
        </w:tc>
        <w:tc>
          <w:tcPr>
            <w:tcW w:w="5571" w:type="dxa"/>
          </w:tcPr>
          <w:p w14:paraId="608A99CD"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Población objetivo</w:t>
            </w:r>
          </w:p>
        </w:tc>
      </w:tr>
      <w:tr w:rsidR="008B3695" w:rsidRPr="00205C50" w14:paraId="7E150032" w14:textId="77777777">
        <w:trPr>
          <w:trHeight w:val="275"/>
        </w:trPr>
        <w:tc>
          <w:tcPr>
            <w:tcW w:w="3257" w:type="dxa"/>
          </w:tcPr>
          <w:p w14:paraId="3A26254D" w14:textId="77777777" w:rsidR="008B3695" w:rsidRPr="00205C50" w:rsidRDefault="00CF59FF">
            <w:pPr>
              <w:pStyle w:val="TableParagraph"/>
              <w:ind w:left="107"/>
              <w:rPr>
                <w:rFonts w:ascii="Georgia" w:hAnsi="Georgia"/>
              </w:rPr>
            </w:pPr>
            <w:r w:rsidRPr="00205C50">
              <w:rPr>
                <w:rFonts w:ascii="Georgia" w:hAnsi="Georgia"/>
              </w:rPr>
              <w:t>$3.824.497,00</w:t>
            </w:r>
          </w:p>
        </w:tc>
        <w:tc>
          <w:tcPr>
            <w:tcW w:w="5571" w:type="dxa"/>
          </w:tcPr>
          <w:p w14:paraId="6471D569"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Remuneración promedio prestación de servicios</w:t>
            </w:r>
          </w:p>
        </w:tc>
      </w:tr>
      <w:tr w:rsidR="008B3695" w:rsidRPr="00205C50" w14:paraId="24EC5756" w14:textId="77777777">
        <w:trPr>
          <w:trHeight w:val="276"/>
        </w:trPr>
        <w:tc>
          <w:tcPr>
            <w:tcW w:w="3257" w:type="dxa"/>
          </w:tcPr>
          <w:p w14:paraId="06B58351" w14:textId="77777777" w:rsidR="008B3695" w:rsidRPr="00205C50" w:rsidRDefault="00CF59FF">
            <w:pPr>
              <w:pStyle w:val="TableParagraph"/>
              <w:ind w:left="107"/>
              <w:rPr>
                <w:rFonts w:ascii="Georgia" w:hAnsi="Georgia"/>
              </w:rPr>
            </w:pPr>
            <w:r w:rsidRPr="00205C50">
              <w:rPr>
                <w:rFonts w:ascii="Georgia" w:hAnsi="Georgia"/>
              </w:rPr>
              <w:t>$5.847.655.913,00</w:t>
            </w:r>
          </w:p>
        </w:tc>
        <w:tc>
          <w:tcPr>
            <w:tcW w:w="5571" w:type="dxa"/>
          </w:tcPr>
          <w:p w14:paraId="7C7B655B"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RMU por demanda efectiva</w:t>
            </w:r>
          </w:p>
        </w:tc>
      </w:tr>
      <w:tr w:rsidR="008B3695" w:rsidRPr="00205C50" w14:paraId="4F111139" w14:textId="77777777">
        <w:trPr>
          <w:trHeight w:val="551"/>
        </w:trPr>
        <w:tc>
          <w:tcPr>
            <w:tcW w:w="3257" w:type="dxa"/>
          </w:tcPr>
          <w:p w14:paraId="19DF3AB6" w14:textId="77777777" w:rsidR="008B3695" w:rsidRPr="00205C50" w:rsidRDefault="00CF59FF">
            <w:pPr>
              <w:pStyle w:val="TableParagraph"/>
              <w:ind w:left="107"/>
              <w:rPr>
                <w:rFonts w:ascii="Georgia" w:hAnsi="Georgia"/>
              </w:rPr>
            </w:pPr>
            <w:r w:rsidRPr="00205C50">
              <w:rPr>
                <w:rFonts w:ascii="Georgia" w:hAnsi="Georgia"/>
              </w:rPr>
              <w:t>$36.547.849,46</w:t>
            </w:r>
          </w:p>
        </w:tc>
        <w:tc>
          <w:tcPr>
            <w:tcW w:w="5571" w:type="dxa"/>
          </w:tcPr>
          <w:p w14:paraId="23DC2200" w14:textId="77777777" w:rsidR="008B3695" w:rsidRPr="00205C50" w:rsidRDefault="00CF59FF">
            <w:pPr>
              <w:pStyle w:val="TableParagraph"/>
              <w:spacing w:line="270" w:lineRule="atLeast"/>
              <w:ind w:left="108" w:right="16"/>
              <w:rPr>
                <w:rFonts w:ascii="Georgia" w:hAnsi="Georgia"/>
                <w:sz w:val="24"/>
              </w:rPr>
            </w:pPr>
            <w:r w:rsidRPr="00205C50">
              <w:rPr>
                <w:rFonts w:ascii="Georgia" w:hAnsi="Georgia"/>
                <w:sz w:val="24"/>
              </w:rPr>
              <w:t>RMU por demanda efectiva / 160 horas mensuales laborables</w:t>
            </w:r>
          </w:p>
        </w:tc>
      </w:tr>
      <w:tr w:rsidR="008B3695" w:rsidRPr="00205C50" w14:paraId="2C7F791F" w14:textId="77777777">
        <w:trPr>
          <w:trHeight w:val="275"/>
        </w:trPr>
        <w:tc>
          <w:tcPr>
            <w:tcW w:w="3257" w:type="dxa"/>
          </w:tcPr>
          <w:p w14:paraId="5CCE8C86" w14:textId="77777777" w:rsidR="008B3695" w:rsidRPr="00205C50" w:rsidRDefault="00CF59FF">
            <w:pPr>
              <w:pStyle w:val="TableParagraph"/>
              <w:spacing w:line="252" w:lineRule="exact"/>
              <w:ind w:left="107"/>
              <w:rPr>
                <w:rFonts w:ascii="Georgia" w:hAnsi="Georgia"/>
              </w:rPr>
            </w:pPr>
            <w:r w:rsidRPr="00205C50">
              <w:rPr>
                <w:rFonts w:ascii="Georgia" w:hAnsi="Georgia"/>
              </w:rPr>
              <w:t>$219.287.096,74</w:t>
            </w:r>
          </w:p>
        </w:tc>
        <w:tc>
          <w:tcPr>
            <w:tcW w:w="5571" w:type="dxa"/>
          </w:tcPr>
          <w:p w14:paraId="7AF1E231"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Por horas mensuales gastadas</w:t>
            </w:r>
          </w:p>
        </w:tc>
      </w:tr>
      <w:tr w:rsidR="008B3695" w:rsidRPr="00205C50" w14:paraId="5E6CD4AA" w14:textId="77777777">
        <w:trPr>
          <w:trHeight w:val="278"/>
        </w:trPr>
        <w:tc>
          <w:tcPr>
            <w:tcW w:w="3257" w:type="dxa"/>
          </w:tcPr>
          <w:p w14:paraId="315675E6" w14:textId="77777777" w:rsidR="008B3695" w:rsidRPr="00205C50" w:rsidRDefault="00CF59FF">
            <w:pPr>
              <w:pStyle w:val="TableParagraph"/>
              <w:ind w:left="107"/>
              <w:rPr>
                <w:rFonts w:ascii="Georgia" w:hAnsi="Georgia"/>
              </w:rPr>
            </w:pPr>
            <w:r w:rsidRPr="00205C50">
              <w:rPr>
                <w:rFonts w:ascii="Georgia" w:hAnsi="Georgia"/>
              </w:rPr>
              <w:t>$2.631.445.160,85</w:t>
            </w:r>
          </w:p>
        </w:tc>
        <w:tc>
          <w:tcPr>
            <w:tcW w:w="5571" w:type="dxa"/>
          </w:tcPr>
          <w:p w14:paraId="5CF5D803" w14:textId="77777777" w:rsidR="008B3695" w:rsidRPr="00205C50" w:rsidRDefault="00CF59FF">
            <w:pPr>
              <w:pStyle w:val="TableParagraph"/>
              <w:spacing w:line="258" w:lineRule="exact"/>
              <w:ind w:left="108"/>
              <w:rPr>
                <w:rFonts w:ascii="Georgia" w:hAnsi="Georgia"/>
                <w:sz w:val="24"/>
              </w:rPr>
            </w:pPr>
            <w:r w:rsidRPr="00205C50">
              <w:rPr>
                <w:rFonts w:ascii="Georgia" w:hAnsi="Georgia"/>
                <w:sz w:val="24"/>
              </w:rPr>
              <w:t>Por 12 meses</w:t>
            </w:r>
          </w:p>
        </w:tc>
      </w:tr>
    </w:tbl>
    <w:p w14:paraId="102754FA" w14:textId="77777777" w:rsidR="008B3695" w:rsidRPr="00205C50" w:rsidRDefault="008B3695">
      <w:pPr>
        <w:pStyle w:val="Textoindependiente"/>
        <w:spacing w:before="10"/>
        <w:rPr>
          <w:rFonts w:ascii="Georgia" w:hAnsi="Georgia"/>
          <w:sz w:val="21"/>
        </w:rPr>
      </w:pPr>
    </w:p>
    <w:p w14:paraId="4FF3BEC8" w14:textId="77777777" w:rsidR="008B3695" w:rsidRPr="00205C50" w:rsidRDefault="00CF59FF">
      <w:pPr>
        <w:pStyle w:val="Textoindependiente"/>
        <w:ind w:left="682"/>
        <w:jc w:val="both"/>
        <w:rPr>
          <w:rFonts w:ascii="Georgia" w:hAnsi="Georgia"/>
        </w:rPr>
      </w:pPr>
      <w:r w:rsidRPr="00205C50">
        <w:rPr>
          <w:rFonts w:ascii="Georgia" w:hAnsi="Georgia"/>
        </w:rPr>
        <w:t xml:space="preserve">En la proyección se </w:t>
      </w:r>
      <w:proofErr w:type="gramStart"/>
      <w:r w:rsidRPr="00205C50">
        <w:rPr>
          <w:rFonts w:ascii="Georgia" w:hAnsi="Georgia"/>
        </w:rPr>
        <w:t>incrementara</w:t>
      </w:r>
      <w:proofErr w:type="gramEnd"/>
      <w:r w:rsidRPr="00205C50">
        <w:rPr>
          <w:rFonts w:ascii="Georgia" w:hAnsi="Georgia"/>
        </w:rPr>
        <w:t xml:space="preserve"> el salario en un 6% promedio anual.</w:t>
      </w:r>
    </w:p>
    <w:p w14:paraId="54EACED4" w14:textId="77777777" w:rsidR="008B3695" w:rsidRPr="00205C50" w:rsidRDefault="008B3695">
      <w:pPr>
        <w:pStyle w:val="Textoindependiente"/>
        <w:rPr>
          <w:rFonts w:ascii="Georgia" w:hAnsi="Georgia"/>
        </w:rPr>
      </w:pPr>
    </w:p>
    <w:p w14:paraId="4F0D827E" w14:textId="77777777" w:rsidR="008B3695" w:rsidRPr="00205C50" w:rsidRDefault="00CF59FF" w:rsidP="00243683">
      <w:pPr>
        <w:pStyle w:val="Prrafodelista"/>
        <w:numPr>
          <w:ilvl w:val="0"/>
          <w:numId w:val="44"/>
        </w:numPr>
        <w:tabs>
          <w:tab w:val="left" w:pos="1402"/>
        </w:tabs>
        <w:ind w:right="1696"/>
        <w:jc w:val="both"/>
        <w:rPr>
          <w:rFonts w:ascii="Georgia" w:hAnsi="Georgia"/>
        </w:rPr>
      </w:pPr>
      <w:r w:rsidRPr="00205C50">
        <w:rPr>
          <w:rFonts w:ascii="Georgia" w:hAnsi="Georgia"/>
        </w:rPr>
        <w:t>El proyecto permitirá a la Entidad disminuir costos de mantenimiento y gasolina del parque automotor que a su vez garantizan eficiencia en las respuestas de las actividades misionales que realiza la entidad y que requiere del parque automotor para su control y</w:t>
      </w:r>
      <w:r w:rsidRPr="00205C50">
        <w:rPr>
          <w:rFonts w:ascii="Georgia" w:hAnsi="Georgia"/>
          <w:spacing w:val="-6"/>
        </w:rPr>
        <w:t xml:space="preserve"> </w:t>
      </w:r>
      <w:r w:rsidRPr="00205C50">
        <w:rPr>
          <w:rFonts w:ascii="Georgia" w:hAnsi="Georgia"/>
        </w:rPr>
        <w:t>seguimiento.</w:t>
      </w:r>
    </w:p>
    <w:p w14:paraId="5453EFB1" w14:textId="77777777" w:rsidR="008B3695" w:rsidRPr="00205C50" w:rsidRDefault="008B3695">
      <w:pPr>
        <w:pStyle w:val="Textoindependiente"/>
        <w:spacing w:before="10"/>
        <w:rPr>
          <w:rFonts w:ascii="Georgia" w:hAnsi="Georgia"/>
          <w:sz w:val="21"/>
        </w:rPr>
      </w:pPr>
    </w:p>
    <w:p w14:paraId="331F43ED" w14:textId="77777777" w:rsidR="008B3695" w:rsidRPr="00205C50" w:rsidRDefault="00CF59FF">
      <w:pPr>
        <w:pStyle w:val="Textoindependiente"/>
        <w:spacing w:before="1"/>
        <w:ind w:left="1390"/>
        <w:rPr>
          <w:rFonts w:ascii="Georgia" w:hAnsi="Georgia"/>
        </w:rPr>
      </w:pPr>
      <w:proofErr w:type="spellStart"/>
      <w:r w:rsidRPr="00205C50">
        <w:rPr>
          <w:rFonts w:ascii="Georgia" w:hAnsi="Georgia"/>
        </w:rPr>
        <w:t>Ahorromantenimiento</w:t>
      </w:r>
      <w:proofErr w:type="spellEnd"/>
      <w:r w:rsidRPr="00205C50">
        <w:rPr>
          <w:rFonts w:ascii="Georgia" w:hAnsi="Georgia"/>
        </w:rPr>
        <w:t xml:space="preserve"> = </w:t>
      </w:r>
      <w:proofErr w:type="spellStart"/>
      <w:r w:rsidRPr="00205C50">
        <w:rPr>
          <w:rFonts w:ascii="Georgia" w:hAnsi="Georgia"/>
        </w:rPr>
        <w:t>Valoresmtoprom</w:t>
      </w:r>
      <w:proofErr w:type="spellEnd"/>
      <w:r w:rsidRPr="00205C50">
        <w:rPr>
          <w:rFonts w:ascii="Georgia" w:hAnsi="Georgia"/>
        </w:rPr>
        <w:t xml:space="preserve"> (Año) + </w:t>
      </w:r>
      <w:proofErr w:type="spellStart"/>
      <w:r w:rsidRPr="00205C50">
        <w:rPr>
          <w:rFonts w:ascii="Georgia" w:hAnsi="Georgia"/>
        </w:rPr>
        <w:t>Valoressuministro</w:t>
      </w:r>
      <w:proofErr w:type="spellEnd"/>
      <w:r w:rsidRPr="00205C50">
        <w:rPr>
          <w:rFonts w:ascii="Georgia" w:hAnsi="Georgia"/>
        </w:rPr>
        <w:t xml:space="preserve"> (Año) *50%</w:t>
      </w:r>
    </w:p>
    <w:p w14:paraId="517DA0C8" w14:textId="77777777" w:rsidR="008B3695" w:rsidRPr="00205C50" w:rsidRDefault="008B3695">
      <w:pPr>
        <w:pStyle w:val="Textoindependiente"/>
        <w:rPr>
          <w:rFonts w:ascii="Georgia" w:hAnsi="Georgia"/>
        </w:rPr>
      </w:pPr>
    </w:p>
    <w:p w14:paraId="5B8DEFA6" w14:textId="77777777" w:rsidR="008B3695" w:rsidRPr="00205C50" w:rsidRDefault="00CF59FF">
      <w:pPr>
        <w:pStyle w:val="Textoindependiente"/>
        <w:ind w:left="1387" w:right="1860"/>
        <w:rPr>
          <w:rFonts w:ascii="Georgia" w:hAnsi="Georgia"/>
        </w:rPr>
      </w:pPr>
      <w:proofErr w:type="spellStart"/>
      <w:r w:rsidRPr="00205C50">
        <w:rPr>
          <w:rFonts w:ascii="Georgia" w:hAnsi="Georgia"/>
        </w:rPr>
        <w:t>Valoresmtopro</w:t>
      </w:r>
      <w:proofErr w:type="spellEnd"/>
      <w:r w:rsidRPr="00205C50">
        <w:rPr>
          <w:rFonts w:ascii="Georgia" w:hAnsi="Georgia"/>
        </w:rPr>
        <w:t xml:space="preserve"> = Valores promedio anuales que ha incurrido la Entidad en mantenimientos preventivos y correctivos de su parque automotor.</w:t>
      </w:r>
    </w:p>
    <w:p w14:paraId="6F2F88B8" w14:textId="77777777" w:rsidR="008B3695" w:rsidRPr="00205C50" w:rsidRDefault="008B3695">
      <w:pPr>
        <w:pStyle w:val="Textoindependiente"/>
        <w:spacing w:before="11"/>
        <w:rPr>
          <w:rFonts w:ascii="Georgia" w:hAnsi="Georgia"/>
          <w:sz w:val="21"/>
        </w:rPr>
      </w:pPr>
    </w:p>
    <w:p w14:paraId="0D9CFDBF" w14:textId="77777777" w:rsidR="008B3695" w:rsidRPr="00205C50" w:rsidRDefault="00CF59FF">
      <w:pPr>
        <w:pStyle w:val="Textoindependiente"/>
        <w:ind w:left="1387"/>
        <w:rPr>
          <w:rFonts w:ascii="Georgia" w:hAnsi="Georgia"/>
        </w:rPr>
      </w:pPr>
      <w:proofErr w:type="spellStart"/>
      <w:r w:rsidRPr="00205C50">
        <w:rPr>
          <w:rFonts w:ascii="Georgia" w:hAnsi="Georgia"/>
        </w:rPr>
        <w:t>Valoressuministro</w:t>
      </w:r>
      <w:proofErr w:type="spellEnd"/>
      <w:r w:rsidRPr="00205C50">
        <w:rPr>
          <w:rFonts w:ascii="Georgia" w:hAnsi="Georgia"/>
        </w:rPr>
        <w:t>: Suministros de combustibles.</w:t>
      </w:r>
    </w:p>
    <w:p w14:paraId="5ABF4873" w14:textId="77777777" w:rsidR="008B3695" w:rsidRPr="00205C50" w:rsidRDefault="008B3695">
      <w:pPr>
        <w:pStyle w:val="Textoindependiente"/>
        <w:rPr>
          <w:rFonts w:ascii="Georgia" w:hAnsi="Georgia"/>
        </w:rPr>
      </w:pPr>
    </w:p>
    <w:p w14:paraId="774B493A" w14:textId="77777777" w:rsidR="008B3695" w:rsidRPr="00205C50" w:rsidRDefault="00CF59FF">
      <w:pPr>
        <w:pStyle w:val="Textoindependiente"/>
        <w:ind w:left="1387"/>
        <w:rPr>
          <w:rFonts w:ascii="Georgia" w:hAnsi="Georgia"/>
        </w:rPr>
      </w:pPr>
      <w:r w:rsidRPr="00205C50">
        <w:rPr>
          <w:rFonts w:ascii="Georgia" w:hAnsi="Georgia"/>
        </w:rPr>
        <w:t>50% = Representa el porcentaje de optimización que se quiere con este proyecto.</w:t>
      </w:r>
    </w:p>
    <w:p w14:paraId="1E453407" w14:textId="77777777" w:rsidR="008B3695" w:rsidRPr="00205C50" w:rsidRDefault="008B3695">
      <w:pPr>
        <w:rPr>
          <w:rFonts w:ascii="Georgia" w:hAnsi="Georgia"/>
        </w:rPr>
        <w:sectPr w:rsidR="008B3695" w:rsidRPr="00205C50">
          <w:pgSz w:w="12240" w:h="15840"/>
          <w:pgMar w:top="1500" w:right="0" w:bottom="280" w:left="1020" w:header="720" w:footer="720" w:gutter="0"/>
          <w:cols w:space="720"/>
        </w:sectPr>
      </w:pPr>
    </w:p>
    <w:p w14:paraId="5FE9B10E" w14:textId="77777777" w:rsidR="008B3695" w:rsidRPr="00205C50" w:rsidRDefault="00CF59FF">
      <w:pPr>
        <w:pStyle w:val="Textoindependiente"/>
        <w:spacing w:before="171"/>
        <w:ind w:left="1387" w:right="1694"/>
        <w:jc w:val="both"/>
        <w:rPr>
          <w:rFonts w:ascii="Georgia" w:hAnsi="Georgia"/>
        </w:rPr>
      </w:pPr>
      <w:r w:rsidRPr="00205C50">
        <w:rPr>
          <w:rFonts w:ascii="Georgia" w:hAnsi="Georgia"/>
        </w:rPr>
        <w:lastRenderedPageBreak/>
        <w:t>Se proyecta optimizar el 50% del parque automotor generando ahorros para la administración en recursos implementados para el mantenimiento de vehículos modelo mayor a 13 años y suministro de combustible</w:t>
      </w:r>
    </w:p>
    <w:p w14:paraId="233A4EFD" w14:textId="77777777" w:rsidR="008B3695" w:rsidRPr="00205C50" w:rsidRDefault="008B3695">
      <w:pPr>
        <w:pStyle w:val="Textoindependiente"/>
        <w:spacing w:before="9"/>
        <w:rPr>
          <w:rFonts w:ascii="Georgia" w:hAnsi="Georgia"/>
          <w:sz w:val="21"/>
        </w:rPr>
      </w:pPr>
    </w:p>
    <w:p w14:paraId="0EF4FEC7" w14:textId="77777777" w:rsidR="008B3695" w:rsidRPr="00205C50" w:rsidRDefault="00CF59FF">
      <w:pPr>
        <w:pStyle w:val="Textoindependiente"/>
        <w:spacing w:before="1"/>
        <w:ind w:left="1387" w:right="1696" w:firstLine="2"/>
        <w:jc w:val="both"/>
        <w:rPr>
          <w:rFonts w:ascii="Georgia" w:hAnsi="Georgia"/>
        </w:rPr>
      </w:pPr>
      <w:proofErr w:type="spellStart"/>
      <w:r w:rsidRPr="00205C50">
        <w:rPr>
          <w:rFonts w:ascii="Georgia" w:hAnsi="Georgia"/>
        </w:rPr>
        <w:t>Ahorromantenimiento</w:t>
      </w:r>
      <w:proofErr w:type="spellEnd"/>
      <w:r w:rsidRPr="00205C50">
        <w:rPr>
          <w:rFonts w:ascii="Georgia" w:hAnsi="Georgia"/>
        </w:rPr>
        <w:t xml:space="preserve"> = ($140.458.936) + (83.895.281) *50% = $112.177.109 por año</w:t>
      </w:r>
    </w:p>
    <w:p w14:paraId="67DEDAFA" w14:textId="77777777" w:rsidR="008B3695" w:rsidRPr="00205C50" w:rsidRDefault="008B3695">
      <w:pPr>
        <w:pStyle w:val="Textoindependiente"/>
        <w:spacing w:before="1"/>
        <w:rPr>
          <w:rFonts w:ascii="Georgia" w:hAnsi="Georgia"/>
        </w:rPr>
      </w:pPr>
    </w:p>
    <w:p w14:paraId="6B839BFC" w14:textId="77777777" w:rsidR="008B3695" w:rsidRPr="00205C50" w:rsidRDefault="00CF59FF">
      <w:pPr>
        <w:pStyle w:val="Textoindependiente"/>
        <w:ind w:left="1387" w:right="1694"/>
        <w:jc w:val="both"/>
        <w:rPr>
          <w:rFonts w:ascii="Georgia" w:hAnsi="Georgia"/>
        </w:rPr>
      </w:pPr>
      <w:r w:rsidRPr="00205C50">
        <w:rPr>
          <w:rFonts w:ascii="Georgia" w:hAnsi="Georgia"/>
        </w:rPr>
        <w:t xml:space="preserve">En la proyección se </w:t>
      </w:r>
      <w:proofErr w:type="gramStart"/>
      <w:r w:rsidRPr="00205C50">
        <w:rPr>
          <w:rFonts w:ascii="Georgia" w:hAnsi="Georgia"/>
        </w:rPr>
        <w:t>incrementara</w:t>
      </w:r>
      <w:proofErr w:type="gramEnd"/>
      <w:r w:rsidRPr="00205C50">
        <w:rPr>
          <w:rFonts w:ascii="Georgia" w:hAnsi="Georgia"/>
        </w:rPr>
        <w:t xml:space="preserve"> los mantenimientos en un 3,09% conforme a la variación</w:t>
      </w:r>
      <w:r w:rsidRPr="00205C50">
        <w:rPr>
          <w:rFonts w:ascii="Georgia" w:hAnsi="Georgia"/>
          <w:spacing w:val="-11"/>
        </w:rPr>
        <w:t xml:space="preserve"> </w:t>
      </w:r>
      <w:r w:rsidRPr="00205C50">
        <w:rPr>
          <w:rFonts w:ascii="Georgia" w:hAnsi="Georgia"/>
        </w:rPr>
        <w:t>del</w:t>
      </w:r>
      <w:r w:rsidRPr="00205C50">
        <w:rPr>
          <w:rFonts w:ascii="Georgia" w:hAnsi="Georgia"/>
          <w:spacing w:val="-11"/>
        </w:rPr>
        <w:t xml:space="preserve"> </w:t>
      </w:r>
      <w:r w:rsidRPr="00205C50">
        <w:rPr>
          <w:rFonts w:ascii="Georgia" w:hAnsi="Georgia"/>
        </w:rPr>
        <w:t>IPC</w:t>
      </w:r>
      <w:r w:rsidRPr="00205C50">
        <w:rPr>
          <w:rFonts w:ascii="Georgia" w:hAnsi="Georgia"/>
          <w:spacing w:val="-11"/>
        </w:rPr>
        <w:t xml:space="preserve"> </w:t>
      </w:r>
      <w:r w:rsidRPr="00205C50">
        <w:rPr>
          <w:rFonts w:ascii="Georgia" w:hAnsi="Georgia"/>
        </w:rPr>
        <w:t>y</w:t>
      </w:r>
      <w:r w:rsidRPr="00205C50">
        <w:rPr>
          <w:rFonts w:ascii="Georgia" w:hAnsi="Georgia"/>
          <w:spacing w:val="-9"/>
        </w:rPr>
        <w:t xml:space="preserve"> </w:t>
      </w:r>
      <w:r w:rsidRPr="00205C50">
        <w:rPr>
          <w:rFonts w:ascii="Georgia" w:hAnsi="Georgia"/>
        </w:rPr>
        <w:t>un</w:t>
      </w:r>
      <w:r w:rsidRPr="00205C50">
        <w:rPr>
          <w:rFonts w:ascii="Georgia" w:hAnsi="Georgia"/>
          <w:spacing w:val="-13"/>
        </w:rPr>
        <w:t xml:space="preserve"> </w:t>
      </w:r>
      <w:r w:rsidRPr="00205C50">
        <w:rPr>
          <w:rFonts w:ascii="Georgia" w:hAnsi="Georgia"/>
        </w:rPr>
        <w:t>7%</w:t>
      </w:r>
      <w:r w:rsidRPr="00205C50">
        <w:rPr>
          <w:rFonts w:ascii="Georgia" w:hAnsi="Georgia"/>
          <w:spacing w:val="-9"/>
        </w:rPr>
        <w:t xml:space="preserve"> </w:t>
      </w:r>
      <w:r w:rsidRPr="00205C50">
        <w:rPr>
          <w:rFonts w:ascii="Georgia" w:hAnsi="Georgia"/>
        </w:rPr>
        <w:t>conforme</w:t>
      </w:r>
      <w:r w:rsidRPr="00205C50">
        <w:rPr>
          <w:rFonts w:ascii="Georgia" w:hAnsi="Georgia"/>
          <w:spacing w:val="-10"/>
        </w:rPr>
        <w:t xml:space="preserve"> </w:t>
      </w:r>
      <w:r w:rsidRPr="00205C50">
        <w:rPr>
          <w:rFonts w:ascii="Georgia" w:hAnsi="Georgia"/>
        </w:rPr>
        <w:t>a</w:t>
      </w:r>
      <w:r w:rsidRPr="00205C50">
        <w:rPr>
          <w:rFonts w:ascii="Georgia" w:hAnsi="Georgia"/>
          <w:spacing w:val="-9"/>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variación</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9"/>
        </w:rPr>
        <w:t xml:space="preserve"> </w:t>
      </w:r>
      <w:r w:rsidRPr="00205C50">
        <w:rPr>
          <w:rFonts w:ascii="Georgia" w:hAnsi="Georgia"/>
        </w:rPr>
        <w:t>gasolina</w:t>
      </w:r>
      <w:r w:rsidRPr="00205C50">
        <w:rPr>
          <w:rFonts w:ascii="Georgia" w:hAnsi="Georgia"/>
          <w:spacing w:val="-11"/>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los</w:t>
      </w:r>
      <w:r w:rsidRPr="00205C50">
        <w:rPr>
          <w:rFonts w:ascii="Georgia" w:hAnsi="Georgia"/>
          <w:spacing w:val="-9"/>
        </w:rPr>
        <w:t xml:space="preserve"> </w:t>
      </w:r>
      <w:r w:rsidRPr="00205C50">
        <w:rPr>
          <w:rFonts w:ascii="Georgia" w:hAnsi="Georgia"/>
        </w:rPr>
        <w:t>últimos</w:t>
      </w:r>
      <w:r w:rsidRPr="00205C50">
        <w:rPr>
          <w:rFonts w:ascii="Georgia" w:hAnsi="Georgia"/>
          <w:spacing w:val="-10"/>
        </w:rPr>
        <w:t xml:space="preserve"> </w:t>
      </w:r>
      <w:r w:rsidRPr="00205C50">
        <w:rPr>
          <w:rFonts w:ascii="Georgia" w:hAnsi="Georgia"/>
        </w:rPr>
        <w:t>años.</w:t>
      </w:r>
    </w:p>
    <w:p w14:paraId="3303F35B" w14:textId="77777777" w:rsidR="008B3695" w:rsidRPr="00205C50" w:rsidRDefault="008B3695">
      <w:pPr>
        <w:pStyle w:val="Textoindependiente"/>
        <w:spacing w:before="11"/>
        <w:rPr>
          <w:rFonts w:ascii="Georgia" w:hAnsi="Georgia"/>
          <w:sz w:val="21"/>
        </w:rPr>
      </w:pPr>
    </w:p>
    <w:p w14:paraId="399BB79C" w14:textId="77777777" w:rsidR="008B3695" w:rsidRPr="00205C50" w:rsidRDefault="00CF59FF" w:rsidP="00243683">
      <w:pPr>
        <w:pStyle w:val="Prrafodelista"/>
        <w:numPr>
          <w:ilvl w:val="0"/>
          <w:numId w:val="44"/>
        </w:numPr>
        <w:tabs>
          <w:tab w:val="left" w:pos="1402"/>
        </w:tabs>
        <w:ind w:right="1697"/>
        <w:jc w:val="both"/>
        <w:rPr>
          <w:rFonts w:ascii="Georgia" w:hAnsi="Georgia"/>
        </w:rPr>
      </w:pPr>
      <w:r w:rsidRPr="00205C50">
        <w:rPr>
          <w:rFonts w:ascii="Georgia" w:hAnsi="Georgia"/>
        </w:rPr>
        <w:t>El proyecto permitirá mayor oportunidad, calidad y pertinencia en la respuesta y atención que ofrece la SDA frente a múltiples instituciones y la administración pública, en relación con la gestión ambiental urbana, el uso y aprovechamiento sostenible de los bienes y servicios ambientales o de competitividad y desarrollo productivo.</w:t>
      </w:r>
    </w:p>
    <w:p w14:paraId="25DFB570" w14:textId="77777777" w:rsidR="008B3695" w:rsidRPr="00205C50" w:rsidRDefault="00CF59FF" w:rsidP="00243683">
      <w:pPr>
        <w:pStyle w:val="Prrafodelista"/>
        <w:numPr>
          <w:ilvl w:val="0"/>
          <w:numId w:val="44"/>
        </w:numPr>
        <w:tabs>
          <w:tab w:val="left" w:pos="1402"/>
        </w:tabs>
        <w:spacing w:before="1"/>
        <w:ind w:right="1699"/>
        <w:jc w:val="both"/>
        <w:rPr>
          <w:rFonts w:ascii="Georgia" w:hAnsi="Georgia"/>
        </w:rPr>
      </w:pPr>
      <w:r w:rsidRPr="00205C50">
        <w:rPr>
          <w:rFonts w:ascii="Georgia" w:hAnsi="Georgia"/>
        </w:rPr>
        <w:t>Mayor racionalidad del gasto y la inversión ambiental con base en la planeación estratégica y la sostenibilidad financiera, que en conjunto incentivan la focalización de los recursos hacia iniciativas más efectivas y acordes con el uso racional de los bienes y recursos públicos del</w:t>
      </w:r>
      <w:r w:rsidRPr="00205C50">
        <w:rPr>
          <w:rFonts w:ascii="Georgia" w:hAnsi="Georgia"/>
          <w:spacing w:val="-1"/>
        </w:rPr>
        <w:t xml:space="preserve"> </w:t>
      </w:r>
      <w:r w:rsidRPr="00205C50">
        <w:rPr>
          <w:rFonts w:ascii="Georgia" w:hAnsi="Georgia"/>
        </w:rPr>
        <w:t>distrito.</w:t>
      </w:r>
    </w:p>
    <w:p w14:paraId="12405465" w14:textId="77777777" w:rsidR="008B3695" w:rsidRPr="00205C50" w:rsidRDefault="008B3695">
      <w:pPr>
        <w:pStyle w:val="Textoindependiente"/>
        <w:spacing w:before="7"/>
        <w:rPr>
          <w:rFonts w:ascii="Georgia" w:hAnsi="Georgia"/>
          <w:sz w:val="21"/>
        </w:rPr>
      </w:pPr>
    </w:p>
    <w:p w14:paraId="48F25DD7" w14:textId="77777777" w:rsidR="008B3695" w:rsidRPr="00205C50" w:rsidRDefault="00CF59FF">
      <w:pPr>
        <w:pStyle w:val="Textoindependiente"/>
        <w:ind w:left="682" w:right="1692"/>
        <w:jc w:val="both"/>
        <w:rPr>
          <w:rFonts w:ascii="Georgia" w:hAnsi="Georgia"/>
        </w:rPr>
      </w:pPr>
      <w:r w:rsidRPr="00205C50">
        <w:rPr>
          <w:rFonts w:ascii="Georgia" w:hAnsi="Georgia"/>
        </w:rPr>
        <w:t>Este proyecto fortalecerá la gestión institucional de la autoridad ambiental del Distrito Capital</w:t>
      </w:r>
      <w:r w:rsidRPr="00205C50">
        <w:rPr>
          <w:rFonts w:ascii="Georgia" w:hAnsi="Georgia"/>
          <w:spacing w:val="-5"/>
        </w:rPr>
        <w:t xml:space="preserve"> </w:t>
      </w:r>
      <w:r w:rsidRPr="00205C50">
        <w:rPr>
          <w:rFonts w:ascii="Georgia" w:hAnsi="Georgia"/>
        </w:rPr>
        <w:t>a</w:t>
      </w:r>
      <w:r w:rsidRPr="00205C50">
        <w:rPr>
          <w:rFonts w:ascii="Georgia" w:hAnsi="Georgia"/>
          <w:spacing w:val="-3"/>
        </w:rPr>
        <w:t xml:space="preserve"> </w:t>
      </w:r>
      <w:r w:rsidRPr="00205C50">
        <w:rPr>
          <w:rFonts w:ascii="Georgia" w:hAnsi="Georgia"/>
        </w:rPr>
        <w:t>través</w:t>
      </w:r>
      <w:r w:rsidRPr="00205C50">
        <w:rPr>
          <w:rFonts w:ascii="Georgia" w:hAnsi="Georgia"/>
          <w:spacing w:val="-5"/>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mecanismos</w:t>
      </w:r>
      <w:r w:rsidRPr="00205C50">
        <w:rPr>
          <w:rFonts w:ascii="Georgia" w:hAnsi="Georgia"/>
          <w:spacing w:val="-3"/>
        </w:rPr>
        <w:t xml:space="preserve"> </w:t>
      </w:r>
      <w:r w:rsidRPr="00205C50">
        <w:rPr>
          <w:rFonts w:ascii="Georgia" w:hAnsi="Georgia"/>
        </w:rPr>
        <w:t>efectivos</w:t>
      </w:r>
      <w:r w:rsidRPr="00205C50">
        <w:rPr>
          <w:rFonts w:ascii="Georgia" w:hAnsi="Georgia"/>
          <w:spacing w:val="-5"/>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seguimiento</w:t>
      </w:r>
      <w:r w:rsidRPr="00205C50">
        <w:rPr>
          <w:rFonts w:ascii="Georgia" w:hAnsi="Georgia"/>
          <w:spacing w:val="-3"/>
        </w:rPr>
        <w:t xml:space="preserve"> </w:t>
      </w:r>
      <w:r w:rsidRPr="00205C50">
        <w:rPr>
          <w:rFonts w:ascii="Georgia" w:hAnsi="Georgia"/>
        </w:rPr>
        <w:t>para</w:t>
      </w:r>
      <w:r w:rsidRPr="00205C50">
        <w:rPr>
          <w:rFonts w:ascii="Georgia" w:hAnsi="Georgia"/>
          <w:spacing w:val="-3"/>
        </w:rPr>
        <w:t xml:space="preserve"> </w:t>
      </w:r>
      <w:r w:rsidRPr="00205C50">
        <w:rPr>
          <w:rFonts w:ascii="Georgia" w:hAnsi="Georgia"/>
        </w:rPr>
        <w:t>responder</w:t>
      </w:r>
      <w:r w:rsidRPr="00205C50">
        <w:rPr>
          <w:rFonts w:ascii="Georgia" w:hAnsi="Georgia"/>
          <w:spacing w:val="-7"/>
        </w:rPr>
        <w:t xml:space="preserve"> </w:t>
      </w:r>
      <w:r w:rsidRPr="00205C50">
        <w:rPr>
          <w:rFonts w:ascii="Georgia" w:hAnsi="Georgia"/>
        </w:rPr>
        <w:t>las</w:t>
      </w:r>
      <w:r w:rsidRPr="00205C50">
        <w:rPr>
          <w:rFonts w:ascii="Georgia" w:hAnsi="Georgia"/>
          <w:spacing w:val="-3"/>
        </w:rPr>
        <w:t xml:space="preserve"> </w:t>
      </w:r>
      <w:r w:rsidRPr="00205C50">
        <w:rPr>
          <w:rFonts w:ascii="Georgia" w:hAnsi="Georgia"/>
        </w:rPr>
        <w:t>inquietudes</w:t>
      </w:r>
      <w:r w:rsidRPr="00205C50">
        <w:rPr>
          <w:rFonts w:ascii="Georgia" w:hAnsi="Georgia"/>
          <w:spacing w:val="-3"/>
        </w:rPr>
        <w:t xml:space="preserve"> </w:t>
      </w:r>
      <w:r w:rsidRPr="00205C50">
        <w:rPr>
          <w:rFonts w:ascii="Georgia" w:hAnsi="Georgia"/>
        </w:rPr>
        <w:t>y solicitudes de la Entidad, por lo que se hace necesario así mismo, operar adecuadamente los</w:t>
      </w:r>
      <w:r w:rsidRPr="00205C50">
        <w:rPr>
          <w:rFonts w:ascii="Georgia" w:hAnsi="Georgia"/>
          <w:spacing w:val="-6"/>
        </w:rPr>
        <w:t xml:space="preserve"> </w:t>
      </w:r>
      <w:r w:rsidRPr="00205C50">
        <w:rPr>
          <w:rFonts w:ascii="Georgia" w:hAnsi="Georgia"/>
        </w:rPr>
        <w:t>sistemas</w:t>
      </w:r>
      <w:r w:rsidRPr="00205C50">
        <w:rPr>
          <w:rFonts w:ascii="Georgia" w:hAnsi="Georgia"/>
          <w:spacing w:val="-7"/>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la</w:t>
      </w:r>
      <w:r w:rsidRPr="00205C50">
        <w:rPr>
          <w:rFonts w:ascii="Georgia" w:hAnsi="Georgia"/>
          <w:spacing w:val="-6"/>
        </w:rPr>
        <w:t xml:space="preserve"> </w:t>
      </w:r>
      <w:proofErr w:type="gramStart"/>
      <w:r w:rsidRPr="00205C50">
        <w:rPr>
          <w:rFonts w:ascii="Georgia" w:hAnsi="Georgia"/>
        </w:rPr>
        <w:t>Secretaria</w:t>
      </w:r>
      <w:proofErr w:type="gramEnd"/>
      <w:r w:rsidRPr="00205C50">
        <w:rPr>
          <w:rFonts w:ascii="Georgia" w:hAnsi="Georgia"/>
          <w:spacing w:val="-6"/>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permita</w:t>
      </w:r>
      <w:r w:rsidRPr="00205C50">
        <w:rPr>
          <w:rFonts w:ascii="Georgia" w:hAnsi="Georgia"/>
          <w:spacing w:val="-8"/>
        </w:rPr>
        <w:t xml:space="preserve"> </w:t>
      </w:r>
      <w:r w:rsidRPr="00205C50">
        <w:rPr>
          <w:rFonts w:ascii="Georgia" w:hAnsi="Georgia"/>
        </w:rPr>
        <w:t>atender</w:t>
      </w:r>
      <w:r w:rsidRPr="00205C50">
        <w:rPr>
          <w:rFonts w:ascii="Georgia" w:hAnsi="Georgia"/>
          <w:spacing w:val="-8"/>
        </w:rPr>
        <w:t xml:space="preserve"> </w:t>
      </w:r>
      <w:r w:rsidRPr="00205C50">
        <w:rPr>
          <w:rFonts w:ascii="Georgia" w:hAnsi="Georgia"/>
        </w:rPr>
        <w:t>oportunamente</w:t>
      </w:r>
      <w:r w:rsidRPr="00205C50">
        <w:rPr>
          <w:rFonts w:ascii="Georgia" w:hAnsi="Georgia"/>
          <w:spacing w:val="-8"/>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requerimientos</w:t>
      </w:r>
      <w:r w:rsidRPr="00205C50">
        <w:rPr>
          <w:rFonts w:ascii="Georgia" w:hAnsi="Georgia"/>
          <w:spacing w:val="-5"/>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los usuarios de la entidad. Por otra parte, beneficia el ejercicio de la administración pública desde la implementación y operación de sistemas de mejoramiento administrativo en materia de calidad y</w:t>
      </w:r>
      <w:r w:rsidRPr="00205C50">
        <w:rPr>
          <w:rFonts w:ascii="Georgia" w:hAnsi="Georgia"/>
          <w:spacing w:val="-2"/>
        </w:rPr>
        <w:t xml:space="preserve"> </w:t>
      </w:r>
      <w:r w:rsidRPr="00205C50">
        <w:rPr>
          <w:rFonts w:ascii="Georgia" w:hAnsi="Georgia"/>
        </w:rPr>
        <w:t>autocontrol.</w:t>
      </w:r>
    </w:p>
    <w:p w14:paraId="1506CEF5" w14:textId="77777777" w:rsidR="008B3695" w:rsidRPr="00205C50" w:rsidRDefault="008B3695">
      <w:pPr>
        <w:pStyle w:val="Textoindependiente"/>
        <w:rPr>
          <w:rFonts w:ascii="Georgia" w:hAnsi="Georgia"/>
          <w:sz w:val="24"/>
        </w:rPr>
      </w:pPr>
    </w:p>
    <w:p w14:paraId="413E5C47" w14:textId="77777777" w:rsidR="008B3695" w:rsidRPr="00205C50" w:rsidRDefault="008B3695">
      <w:pPr>
        <w:pStyle w:val="Textoindependiente"/>
        <w:spacing w:before="1"/>
        <w:rPr>
          <w:rFonts w:ascii="Georgia" w:hAnsi="Georgia"/>
          <w:sz w:val="20"/>
        </w:rPr>
      </w:pPr>
    </w:p>
    <w:p w14:paraId="1066F061" w14:textId="77777777" w:rsidR="008B3695" w:rsidRPr="00205C50" w:rsidRDefault="00CF59FF" w:rsidP="00243683">
      <w:pPr>
        <w:pStyle w:val="Ttulo2"/>
        <w:numPr>
          <w:ilvl w:val="0"/>
          <w:numId w:val="44"/>
        </w:numPr>
        <w:tabs>
          <w:tab w:val="left" w:pos="1461"/>
          <w:tab w:val="left" w:pos="1462"/>
        </w:tabs>
        <w:ind w:right="1692"/>
        <w:rPr>
          <w:rFonts w:ascii="Georgia" w:hAnsi="Georgia"/>
        </w:rPr>
      </w:pPr>
      <w:r w:rsidRPr="00205C50">
        <w:rPr>
          <w:rFonts w:ascii="Georgia" w:hAnsi="Georgia"/>
        </w:rPr>
        <w:t>EVALUACIÓN</w:t>
      </w:r>
      <w:r w:rsidRPr="00205C50">
        <w:rPr>
          <w:rFonts w:ascii="Georgia" w:hAnsi="Georgia"/>
          <w:spacing w:val="-9"/>
        </w:rPr>
        <w:t xml:space="preserve"> </w:t>
      </w:r>
      <w:r w:rsidRPr="00205C50">
        <w:rPr>
          <w:rFonts w:ascii="Georgia" w:hAnsi="Georgia"/>
        </w:rPr>
        <w:t>(Se</w:t>
      </w:r>
      <w:r w:rsidRPr="00205C50">
        <w:rPr>
          <w:rFonts w:ascii="Georgia" w:hAnsi="Georgia"/>
          <w:spacing w:val="-12"/>
        </w:rPr>
        <w:t xml:space="preserve"> </w:t>
      </w:r>
      <w:r w:rsidRPr="00205C50">
        <w:rPr>
          <w:rFonts w:ascii="Georgia" w:hAnsi="Georgia"/>
        </w:rPr>
        <w:t>realiza</w:t>
      </w:r>
      <w:r w:rsidRPr="00205C50">
        <w:rPr>
          <w:rFonts w:ascii="Georgia" w:hAnsi="Georgia"/>
          <w:spacing w:val="-10"/>
        </w:rPr>
        <w:t xml:space="preserve"> </w:t>
      </w:r>
      <w:r w:rsidRPr="00205C50">
        <w:rPr>
          <w:rFonts w:ascii="Georgia" w:hAnsi="Georgia"/>
        </w:rPr>
        <w:t>con</w:t>
      </w:r>
      <w:r w:rsidRPr="00205C50">
        <w:rPr>
          <w:rFonts w:ascii="Georgia" w:hAnsi="Georgia"/>
          <w:spacing w:val="-10"/>
        </w:rPr>
        <w:t xml:space="preserve"> </w:t>
      </w:r>
      <w:r w:rsidRPr="00205C50">
        <w:rPr>
          <w:rFonts w:ascii="Georgia" w:hAnsi="Georgia"/>
        </w:rPr>
        <w:t>base</w:t>
      </w:r>
      <w:r w:rsidRPr="00205C50">
        <w:rPr>
          <w:rFonts w:ascii="Georgia" w:hAnsi="Georgia"/>
          <w:spacing w:val="-11"/>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anterior</w:t>
      </w:r>
      <w:r w:rsidRPr="00205C50">
        <w:rPr>
          <w:rFonts w:ascii="Georgia" w:hAnsi="Georgia"/>
          <w:spacing w:val="-10"/>
        </w:rPr>
        <w:t xml:space="preserve"> </w:t>
      </w:r>
      <w:r w:rsidRPr="00205C50">
        <w:rPr>
          <w:rFonts w:ascii="Georgia" w:hAnsi="Georgia"/>
        </w:rPr>
        <w:t>información,</w:t>
      </w:r>
      <w:r w:rsidRPr="00205C50">
        <w:rPr>
          <w:rFonts w:ascii="Georgia" w:hAnsi="Georgia"/>
          <w:spacing w:val="-9"/>
        </w:rPr>
        <w:t xml:space="preserve"> </w:t>
      </w:r>
      <w:r w:rsidRPr="00205C50">
        <w:rPr>
          <w:rFonts w:ascii="Georgia" w:hAnsi="Georgia"/>
        </w:rPr>
        <w:t>para</w:t>
      </w:r>
      <w:r w:rsidRPr="00205C50">
        <w:rPr>
          <w:rFonts w:ascii="Georgia" w:hAnsi="Georgia"/>
          <w:spacing w:val="-10"/>
        </w:rPr>
        <w:t xml:space="preserve"> </w:t>
      </w:r>
      <w:r w:rsidRPr="00205C50">
        <w:rPr>
          <w:rFonts w:ascii="Georgia" w:hAnsi="Georgia"/>
        </w:rPr>
        <w:t>cuantificar y costear los beneficios) –retribución de la</w:t>
      </w:r>
      <w:r w:rsidRPr="00205C50">
        <w:rPr>
          <w:rFonts w:ascii="Georgia" w:hAnsi="Georgia"/>
          <w:spacing w:val="-9"/>
        </w:rPr>
        <w:t xml:space="preserve"> </w:t>
      </w:r>
      <w:r w:rsidRPr="00205C50">
        <w:rPr>
          <w:rFonts w:ascii="Georgia" w:hAnsi="Georgia"/>
        </w:rPr>
        <w:t>inversión</w:t>
      </w:r>
    </w:p>
    <w:p w14:paraId="582071E2" w14:textId="77777777" w:rsidR="008B3695" w:rsidRPr="00205C50" w:rsidRDefault="008B3695">
      <w:pPr>
        <w:pStyle w:val="Textoindependiente"/>
        <w:rPr>
          <w:rFonts w:ascii="Georgia" w:hAnsi="Georgia"/>
          <w:b/>
          <w:sz w:val="24"/>
        </w:rPr>
      </w:pPr>
    </w:p>
    <w:p w14:paraId="6FBDD13A" w14:textId="77777777" w:rsidR="008B3695" w:rsidRPr="00205C50" w:rsidRDefault="008B3695">
      <w:pPr>
        <w:pStyle w:val="Textoindependiente"/>
        <w:rPr>
          <w:rFonts w:ascii="Georgia" w:hAnsi="Georgia"/>
          <w:b/>
          <w:sz w:val="20"/>
        </w:rPr>
      </w:pPr>
    </w:p>
    <w:p w14:paraId="60108E03" w14:textId="77777777" w:rsidR="008B3695" w:rsidRPr="00205C50" w:rsidRDefault="00CF59FF" w:rsidP="00243683">
      <w:pPr>
        <w:pStyle w:val="Prrafodelista"/>
        <w:numPr>
          <w:ilvl w:val="1"/>
          <w:numId w:val="44"/>
        </w:numPr>
        <w:tabs>
          <w:tab w:val="left" w:pos="1401"/>
          <w:tab w:val="left" w:pos="1402"/>
        </w:tabs>
        <w:spacing w:before="1"/>
        <w:ind w:hanging="361"/>
        <w:rPr>
          <w:rFonts w:ascii="Georgia" w:hAnsi="Georgia"/>
          <w:b/>
        </w:rPr>
      </w:pPr>
      <w:r w:rsidRPr="00205C50">
        <w:rPr>
          <w:rFonts w:ascii="Georgia" w:hAnsi="Georgia"/>
          <w:b/>
        </w:rPr>
        <w:t>Flujo económico y</w:t>
      </w:r>
      <w:r w:rsidRPr="00205C50">
        <w:rPr>
          <w:rFonts w:ascii="Georgia" w:hAnsi="Georgia"/>
          <w:b/>
          <w:spacing w:val="-4"/>
        </w:rPr>
        <w:t xml:space="preserve"> </w:t>
      </w:r>
      <w:r w:rsidRPr="00205C50">
        <w:rPr>
          <w:rFonts w:ascii="Georgia" w:hAnsi="Georgia"/>
          <w:b/>
        </w:rPr>
        <w:t>presupuestal</w:t>
      </w:r>
    </w:p>
    <w:p w14:paraId="7624F150" w14:textId="77777777" w:rsidR="008B3695" w:rsidRPr="00205C50" w:rsidRDefault="008B3695">
      <w:pPr>
        <w:pStyle w:val="Textoindependiente"/>
        <w:spacing w:before="7"/>
        <w:rPr>
          <w:rFonts w:ascii="Georgia" w:hAnsi="Georgia"/>
          <w:b/>
          <w:sz w:val="20"/>
        </w:rPr>
      </w:pPr>
    </w:p>
    <w:p w14:paraId="024A7D4E" w14:textId="77777777" w:rsidR="008B3695" w:rsidRPr="00205C50" w:rsidRDefault="00CF59FF">
      <w:pPr>
        <w:pStyle w:val="Textoindependiente"/>
        <w:ind w:left="682" w:right="1854"/>
        <w:jc w:val="both"/>
        <w:rPr>
          <w:rFonts w:ascii="Georgia" w:hAnsi="Georgia"/>
        </w:rPr>
      </w:pPr>
      <w:r w:rsidRPr="00205C50">
        <w:rPr>
          <w:rFonts w:ascii="Georgia" w:hAnsi="Georgia"/>
        </w:rPr>
        <w:t>El flujo de caja económico reconoce la existencia de factores relacionados con el cambio en el bienestar social con la prestación de los servicios que serán prestados por la dependencia Dirección de Gestión Corporativa.</w:t>
      </w:r>
    </w:p>
    <w:p w14:paraId="7EB5DAE5" w14:textId="77777777" w:rsidR="008B3695" w:rsidRPr="00205C50" w:rsidRDefault="008B3695">
      <w:pPr>
        <w:pStyle w:val="Textoindependiente"/>
        <w:rPr>
          <w:rFonts w:ascii="Georgia" w:hAnsi="Georgia"/>
          <w:sz w:val="20"/>
        </w:rPr>
      </w:pPr>
    </w:p>
    <w:p w14:paraId="219B80ED" w14:textId="77777777" w:rsidR="008B3695" w:rsidRPr="00205C50" w:rsidRDefault="008B3695">
      <w:pPr>
        <w:pStyle w:val="Textoindependiente"/>
        <w:spacing w:before="11"/>
        <w:rPr>
          <w:rFonts w:ascii="Georgia" w:hAnsi="Georgia"/>
        </w:rPr>
      </w:pPr>
    </w:p>
    <w:tbl>
      <w:tblPr>
        <w:tblStyle w:val="TableNormal"/>
        <w:tblW w:w="0" w:type="auto"/>
        <w:tblInd w:w="689"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288"/>
        <w:gridCol w:w="1418"/>
        <w:gridCol w:w="1417"/>
        <w:gridCol w:w="1627"/>
        <w:gridCol w:w="1401"/>
        <w:gridCol w:w="1512"/>
      </w:tblGrid>
      <w:tr w:rsidR="008B3695" w:rsidRPr="00205C50" w14:paraId="60B004CD" w14:textId="77777777" w:rsidTr="003E4232">
        <w:trPr>
          <w:trHeight w:val="408"/>
        </w:trPr>
        <w:tc>
          <w:tcPr>
            <w:tcW w:w="2288" w:type="dxa"/>
            <w:tcBorders>
              <w:top w:val="nil"/>
              <w:left w:val="nil"/>
            </w:tcBorders>
            <w:shd w:val="clear" w:color="auto" w:fill="368F21"/>
          </w:tcPr>
          <w:p w14:paraId="65ADC6B5" w14:textId="77777777" w:rsidR="008B3695" w:rsidRPr="00205C50" w:rsidRDefault="008B3695">
            <w:pPr>
              <w:pStyle w:val="TableParagraph"/>
              <w:rPr>
                <w:rFonts w:ascii="Georgia" w:hAnsi="Georgia"/>
                <w:sz w:val="20"/>
              </w:rPr>
            </w:pPr>
          </w:p>
        </w:tc>
        <w:tc>
          <w:tcPr>
            <w:tcW w:w="1418" w:type="dxa"/>
            <w:shd w:val="clear" w:color="auto" w:fill="368F21"/>
          </w:tcPr>
          <w:p w14:paraId="56ACF9F3" w14:textId="77777777" w:rsidR="008B3695" w:rsidRPr="00205C50" w:rsidRDefault="00CF59FF">
            <w:pPr>
              <w:pStyle w:val="TableParagraph"/>
              <w:spacing w:before="76"/>
              <w:ind w:left="393"/>
              <w:rPr>
                <w:rFonts w:ascii="Georgia" w:hAnsi="Georgia"/>
                <w:b/>
              </w:rPr>
            </w:pPr>
            <w:r w:rsidRPr="00205C50">
              <w:rPr>
                <w:rFonts w:ascii="Georgia" w:hAnsi="Georgia"/>
                <w:b/>
                <w:color w:val="FFFFFF"/>
              </w:rPr>
              <w:t>2020</w:t>
            </w:r>
          </w:p>
        </w:tc>
        <w:tc>
          <w:tcPr>
            <w:tcW w:w="1417" w:type="dxa"/>
            <w:shd w:val="clear" w:color="auto" w:fill="368F21"/>
          </w:tcPr>
          <w:p w14:paraId="44FDC435" w14:textId="77777777" w:rsidR="008B3695" w:rsidRPr="00205C50" w:rsidRDefault="00CF59FF">
            <w:pPr>
              <w:pStyle w:val="TableParagraph"/>
              <w:spacing w:before="76"/>
              <w:ind w:left="394"/>
              <w:rPr>
                <w:rFonts w:ascii="Georgia" w:hAnsi="Georgia"/>
                <w:b/>
              </w:rPr>
            </w:pPr>
            <w:r w:rsidRPr="00205C50">
              <w:rPr>
                <w:rFonts w:ascii="Georgia" w:hAnsi="Georgia"/>
                <w:b/>
                <w:color w:val="FFFFFF"/>
              </w:rPr>
              <w:t>2021</w:t>
            </w:r>
          </w:p>
        </w:tc>
        <w:tc>
          <w:tcPr>
            <w:tcW w:w="1627" w:type="dxa"/>
            <w:shd w:val="clear" w:color="auto" w:fill="368F21"/>
          </w:tcPr>
          <w:p w14:paraId="565CF26E" w14:textId="162D80B3" w:rsidR="008B3695" w:rsidRPr="00205C50" w:rsidRDefault="00CF59FF" w:rsidP="00225227">
            <w:pPr>
              <w:pStyle w:val="TableParagraph"/>
              <w:spacing w:before="76"/>
              <w:ind w:left="395"/>
              <w:rPr>
                <w:rFonts w:ascii="Georgia" w:hAnsi="Georgia"/>
                <w:b/>
              </w:rPr>
            </w:pPr>
            <w:r w:rsidRPr="00205C50">
              <w:rPr>
                <w:rFonts w:ascii="Georgia" w:hAnsi="Georgia"/>
                <w:b/>
                <w:color w:val="FFFFFF"/>
              </w:rPr>
              <w:t>202</w:t>
            </w:r>
            <w:r w:rsidR="00225227">
              <w:rPr>
                <w:rFonts w:ascii="Georgia" w:hAnsi="Georgia"/>
                <w:b/>
                <w:color w:val="FFFFFF"/>
              </w:rPr>
              <w:t>2</w:t>
            </w:r>
          </w:p>
        </w:tc>
        <w:tc>
          <w:tcPr>
            <w:tcW w:w="1401" w:type="dxa"/>
            <w:shd w:val="clear" w:color="auto" w:fill="368F21"/>
          </w:tcPr>
          <w:p w14:paraId="46CD433F" w14:textId="592602B0" w:rsidR="008B3695" w:rsidRPr="00205C50" w:rsidRDefault="00CF59FF" w:rsidP="00225227">
            <w:pPr>
              <w:pStyle w:val="TableParagraph"/>
              <w:spacing w:before="76"/>
              <w:ind w:left="396"/>
              <w:rPr>
                <w:rFonts w:ascii="Georgia" w:hAnsi="Georgia"/>
                <w:b/>
              </w:rPr>
            </w:pPr>
            <w:r w:rsidRPr="00205C50">
              <w:rPr>
                <w:rFonts w:ascii="Georgia" w:hAnsi="Georgia"/>
                <w:b/>
                <w:color w:val="FFFFFF"/>
              </w:rPr>
              <w:t>202</w:t>
            </w:r>
            <w:r w:rsidR="00225227">
              <w:rPr>
                <w:rFonts w:ascii="Georgia" w:hAnsi="Georgia"/>
                <w:b/>
                <w:color w:val="FFFFFF"/>
              </w:rPr>
              <w:t>3</w:t>
            </w:r>
          </w:p>
        </w:tc>
        <w:tc>
          <w:tcPr>
            <w:tcW w:w="1512" w:type="dxa"/>
            <w:shd w:val="clear" w:color="auto" w:fill="368F21"/>
          </w:tcPr>
          <w:p w14:paraId="4B99A732" w14:textId="77777777" w:rsidR="008B3695" w:rsidRPr="00205C50" w:rsidRDefault="00CF59FF">
            <w:pPr>
              <w:pStyle w:val="TableParagraph"/>
              <w:spacing w:before="76"/>
              <w:ind w:left="451"/>
              <w:rPr>
                <w:rFonts w:ascii="Georgia" w:hAnsi="Georgia"/>
                <w:b/>
              </w:rPr>
            </w:pPr>
            <w:r w:rsidRPr="00205C50">
              <w:rPr>
                <w:rFonts w:ascii="Georgia" w:hAnsi="Georgia"/>
                <w:b/>
                <w:color w:val="FFFFFF"/>
              </w:rPr>
              <w:t>2024</w:t>
            </w:r>
          </w:p>
        </w:tc>
      </w:tr>
      <w:tr w:rsidR="00886B90" w:rsidRPr="00205C50" w14:paraId="4C4BB162" w14:textId="77777777" w:rsidTr="003E4232">
        <w:trPr>
          <w:trHeight w:val="510"/>
        </w:trPr>
        <w:tc>
          <w:tcPr>
            <w:tcW w:w="2288" w:type="dxa"/>
          </w:tcPr>
          <w:p w14:paraId="5BB50BEE" w14:textId="77777777" w:rsidR="00886B90" w:rsidRPr="00EF7E6E" w:rsidRDefault="00886B90" w:rsidP="00886B90">
            <w:pPr>
              <w:pStyle w:val="TableParagraph"/>
              <w:tabs>
                <w:tab w:val="left" w:pos="659"/>
                <w:tab w:val="left" w:pos="2135"/>
              </w:tabs>
              <w:spacing w:before="3" w:line="254" w:lineRule="exact"/>
              <w:ind w:left="69" w:right="55"/>
              <w:rPr>
                <w:rFonts w:ascii="Georgia" w:hAnsi="Georgia"/>
                <w:sz w:val="20"/>
              </w:rPr>
            </w:pPr>
            <w:r w:rsidRPr="00EF7E6E">
              <w:rPr>
                <w:rFonts w:ascii="Georgia" w:hAnsi="Georgia"/>
                <w:sz w:val="20"/>
              </w:rPr>
              <w:t>+</w:t>
            </w:r>
            <w:r w:rsidRPr="00EF7E6E">
              <w:rPr>
                <w:rFonts w:ascii="Georgia" w:hAnsi="Georgia"/>
                <w:sz w:val="20"/>
              </w:rPr>
              <w:tab/>
              <w:t>Beneficios</w:t>
            </w:r>
            <w:r w:rsidRPr="00EF7E6E">
              <w:rPr>
                <w:rFonts w:ascii="Georgia" w:hAnsi="Georgia"/>
                <w:sz w:val="20"/>
              </w:rPr>
              <w:tab/>
            </w:r>
            <w:r w:rsidRPr="00EF7E6E">
              <w:rPr>
                <w:rFonts w:ascii="Georgia" w:hAnsi="Georgia"/>
                <w:spacing w:val="-17"/>
                <w:sz w:val="20"/>
              </w:rPr>
              <w:t xml:space="preserve">e </w:t>
            </w:r>
            <w:r w:rsidRPr="00EF7E6E">
              <w:rPr>
                <w:rFonts w:ascii="Georgia" w:hAnsi="Georgia"/>
                <w:sz w:val="20"/>
              </w:rPr>
              <w:t>ingresos</w:t>
            </w:r>
          </w:p>
        </w:tc>
        <w:tc>
          <w:tcPr>
            <w:tcW w:w="1418" w:type="dxa"/>
            <w:tcBorders>
              <w:top w:val="nil"/>
              <w:left w:val="nil"/>
              <w:bottom w:val="single" w:sz="8" w:space="0" w:color="7E7E7E"/>
              <w:right w:val="single" w:sz="8" w:space="0" w:color="7E7E7E"/>
            </w:tcBorders>
            <w:shd w:val="clear" w:color="auto" w:fill="auto"/>
            <w:vAlign w:val="center"/>
          </w:tcPr>
          <w:p w14:paraId="4B979309" w14:textId="56EBFD00" w:rsidR="00886B90" w:rsidRPr="00205C50" w:rsidRDefault="00886B90" w:rsidP="00451AC2">
            <w:pPr>
              <w:pStyle w:val="TableParagraph"/>
              <w:spacing w:before="146"/>
              <w:ind w:right="59"/>
              <w:jc w:val="center"/>
              <w:rPr>
                <w:rFonts w:ascii="Georgia" w:hAnsi="Georgia"/>
                <w:sz w:val="18"/>
              </w:rPr>
            </w:pPr>
            <w:r>
              <w:rPr>
                <w:rFonts w:ascii="Georgia" w:hAnsi="Georgia" w:cs="Calibri"/>
                <w:color w:val="000000"/>
                <w:sz w:val="18"/>
              </w:rPr>
              <w:t>$ 1.427.899.689</w:t>
            </w:r>
          </w:p>
        </w:tc>
        <w:tc>
          <w:tcPr>
            <w:tcW w:w="1417" w:type="dxa"/>
            <w:tcBorders>
              <w:top w:val="nil"/>
              <w:left w:val="nil"/>
              <w:bottom w:val="single" w:sz="8" w:space="0" w:color="7E7E7E"/>
              <w:right w:val="single" w:sz="8" w:space="0" w:color="7E7E7E"/>
            </w:tcBorders>
            <w:shd w:val="clear" w:color="auto" w:fill="auto"/>
            <w:vAlign w:val="center"/>
          </w:tcPr>
          <w:p w14:paraId="10F0977D" w14:textId="145F956D" w:rsidR="00886B90" w:rsidRPr="00205C50" w:rsidRDefault="00886B90" w:rsidP="00451AC2">
            <w:pPr>
              <w:pStyle w:val="TableParagraph"/>
              <w:spacing w:before="146"/>
              <w:ind w:left="70"/>
              <w:jc w:val="center"/>
              <w:rPr>
                <w:rFonts w:ascii="Georgia" w:hAnsi="Georgia"/>
                <w:sz w:val="18"/>
              </w:rPr>
            </w:pPr>
            <w:r>
              <w:rPr>
                <w:rFonts w:ascii="Georgia" w:hAnsi="Georgia" w:cs="Calibri"/>
                <w:color w:val="000000"/>
                <w:sz w:val="18"/>
              </w:rPr>
              <w:t>$ 3.157.783.872</w:t>
            </w:r>
          </w:p>
        </w:tc>
        <w:tc>
          <w:tcPr>
            <w:tcW w:w="1627" w:type="dxa"/>
            <w:tcBorders>
              <w:top w:val="nil"/>
              <w:left w:val="nil"/>
              <w:bottom w:val="single" w:sz="8" w:space="0" w:color="7E7E7E"/>
              <w:right w:val="single" w:sz="8" w:space="0" w:color="7E7E7E"/>
            </w:tcBorders>
            <w:shd w:val="clear" w:color="auto" w:fill="auto"/>
            <w:vAlign w:val="center"/>
          </w:tcPr>
          <w:p w14:paraId="78F05A5E" w14:textId="7F5DC84E" w:rsidR="00886B90" w:rsidRPr="00205C50" w:rsidRDefault="00886B90" w:rsidP="00451AC2">
            <w:pPr>
              <w:pStyle w:val="TableParagraph"/>
              <w:spacing w:before="146"/>
              <w:ind w:right="54"/>
              <w:jc w:val="center"/>
              <w:rPr>
                <w:rFonts w:ascii="Georgia" w:hAnsi="Georgia"/>
                <w:sz w:val="18"/>
              </w:rPr>
            </w:pPr>
            <w:r>
              <w:rPr>
                <w:rFonts w:ascii="Georgia" w:hAnsi="Georgia" w:cs="Calibri"/>
                <w:color w:val="000000"/>
                <w:sz w:val="18"/>
              </w:rPr>
              <w:t>$ 3.571.327.782</w:t>
            </w:r>
          </w:p>
        </w:tc>
        <w:tc>
          <w:tcPr>
            <w:tcW w:w="1401" w:type="dxa"/>
            <w:tcBorders>
              <w:top w:val="nil"/>
              <w:left w:val="nil"/>
              <w:bottom w:val="single" w:sz="8" w:space="0" w:color="7E7E7E"/>
              <w:right w:val="single" w:sz="8" w:space="0" w:color="7E7E7E"/>
            </w:tcBorders>
            <w:shd w:val="clear" w:color="auto" w:fill="auto"/>
            <w:vAlign w:val="center"/>
          </w:tcPr>
          <w:p w14:paraId="37C7BEB0" w14:textId="0F503CD1" w:rsidR="00886B90" w:rsidRPr="00205C50" w:rsidRDefault="00886B90" w:rsidP="00451AC2">
            <w:pPr>
              <w:pStyle w:val="TableParagraph"/>
              <w:spacing w:before="146"/>
              <w:ind w:right="55"/>
              <w:jc w:val="center"/>
              <w:rPr>
                <w:rFonts w:ascii="Georgia" w:hAnsi="Georgia"/>
                <w:sz w:val="18"/>
              </w:rPr>
            </w:pPr>
            <w:r>
              <w:rPr>
                <w:rFonts w:ascii="Georgia" w:hAnsi="Georgia" w:cs="Calibri"/>
                <w:color w:val="000000"/>
                <w:sz w:val="18"/>
              </w:rPr>
              <w:t>$ 3.327.154.988</w:t>
            </w:r>
          </w:p>
        </w:tc>
        <w:tc>
          <w:tcPr>
            <w:tcW w:w="1512" w:type="dxa"/>
            <w:tcBorders>
              <w:top w:val="nil"/>
              <w:left w:val="nil"/>
              <w:bottom w:val="single" w:sz="8" w:space="0" w:color="7E7E7E"/>
              <w:right w:val="single" w:sz="8" w:space="0" w:color="7E7E7E"/>
            </w:tcBorders>
            <w:shd w:val="clear" w:color="auto" w:fill="auto"/>
            <w:vAlign w:val="center"/>
          </w:tcPr>
          <w:p w14:paraId="04EB2734" w14:textId="08F2504B" w:rsidR="00886B90" w:rsidRPr="00205C50" w:rsidRDefault="00886B90" w:rsidP="00451AC2">
            <w:pPr>
              <w:pStyle w:val="TableParagraph"/>
              <w:spacing w:before="146"/>
              <w:ind w:right="51"/>
              <w:jc w:val="center"/>
              <w:rPr>
                <w:rFonts w:ascii="Georgia" w:hAnsi="Georgia"/>
                <w:sz w:val="18"/>
              </w:rPr>
            </w:pPr>
            <w:r>
              <w:rPr>
                <w:rFonts w:ascii="Georgia" w:hAnsi="Georgia" w:cs="Calibri"/>
                <w:color w:val="000000"/>
                <w:sz w:val="18"/>
              </w:rPr>
              <w:t>$ 2.928.532.420</w:t>
            </w:r>
          </w:p>
        </w:tc>
      </w:tr>
      <w:tr w:rsidR="00415A48" w:rsidRPr="00205C50" w14:paraId="11F65AE4" w14:textId="77777777" w:rsidTr="003E4232">
        <w:trPr>
          <w:trHeight w:val="404"/>
        </w:trPr>
        <w:tc>
          <w:tcPr>
            <w:tcW w:w="2288" w:type="dxa"/>
          </w:tcPr>
          <w:p w14:paraId="0EE0DEFC" w14:textId="77777777" w:rsidR="00415A48" w:rsidRPr="00EF7E6E" w:rsidRDefault="00415A48" w:rsidP="00415A48">
            <w:pPr>
              <w:pStyle w:val="TableParagraph"/>
              <w:spacing w:before="149" w:line="232" w:lineRule="exact"/>
              <w:ind w:left="69"/>
              <w:rPr>
                <w:rFonts w:ascii="Georgia" w:hAnsi="Georgia"/>
                <w:sz w:val="20"/>
              </w:rPr>
            </w:pPr>
            <w:r w:rsidRPr="00EF7E6E">
              <w:rPr>
                <w:rFonts w:ascii="Georgia" w:hAnsi="Georgia"/>
                <w:sz w:val="20"/>
              </w:rPr>
              <w:t>- Costos inversión</w:t>
            </w:r>
          </w:p>
        </w:tc>
        <w:tc>
          <w:tcPr>
            <w:tcW w:w="1418" w:type="dxa"/>
            <w:tcBorders>
              <w:top w:val="nil"/>
              <w:left w:val="nil"/>
              <w:bottom w:val="single" w:sz="8" w:space="0" w:color="7E7E7E"/>
              <w:right w:val="single" w:sz="8" w:space="0" w:color="7E7E7E"/>
            </w:tcBorders>
            <w:shd w:val="clear" w:color="auto" w:fill="auto"/>
            <w:vAlign w:val="center"/>
          </w:tcPr>
          <w:p w14:paraId="63D72FFA" w14:textId="1F694480" w:rsidR="00415A48" w:rsidRPr="00B44F1D" w:rsidRDefault="00415A48" w:rsidP="00451AC2">
            <w:pPr>
              <w:pStyle w:val="TableParagraph"/>
              <w:spacing w:before="107"/>
              <w:ind w:right="117"/>
              <w:jc w:val="center"/>
              <w:rPr>
                <w:rFonts w:ascii="Georgia" w:hAnsi="Georgia"/>
                <w:sz w:val="16"/>
                <w:highlight w:val="red"/>
              </w:rPr>
            </w:pPr>
            <w:r>
              <w:rPr>
                <w:rFonts w:ascii="Georgia" w:hAnsi="Georgia" w:cs="Calibri"/>
                <w:color w:val="000000"/>
                <w:sz w:val="16"/>
                <w:szCs w:val="16"/>
              </w:rPr>
              <w:t>928.915.199</w:t>
            </w:r>
          </w:p>
        </w:tc>
        <w:tc>
          <w:tcPr>
            <w:tcW w:w="1417" w:type="dxa"/>
            <w:tcBorders>
              <w:top w:val="nil"/>
              <w:left w:val="nil"/>
              <w:bottom w:val="single" w:sz="8" w:space="0" w:color="7E7E7E"/>
              <w:right w:val="single" w:sz="8" w:space="0" w:color="7E7E7E"/>
            </w:tcBorders>
            <w:shd w:val="clear" w:color="auto" w:fill="auto"/>
            <w:vAlign w:val="center"/>
          </w:tcPr>
          <w:p w14:paraId="51588022" w14:textId="0A3FD32C" w:rsidR="00415A48" w:rsidRPr="00B44F1D" w:rsidRDefault="00415A48" w:rsidP="00451AC2">
            <w:pPr>
              <w:pStyle w:val="TableParagraph"/>
              <w:spacing w:before="107"/>
              <w:ind w:left="70"/>
              <w:jc w:val="center"/>
              <w:rPr>
                <w:rFonts w:ascii="Georgia" w:hAnsi="Georgia"/>
                <w:sz w:val="16"/>
                <w:highlight w:val="red"/>
              </w:rPr>
            </w:pPr>
            <w:r>
              <w:rPr>
                <w:rFonts w:ascii="Georgia" w:hAnsi="Georgia" w:cs="Calibri"/>
                <w:color w:val="000000"/>
                <w:sz w:val="16"/>
                <w:szCs w:val="16"/>
              </w:rPr>
              <w:t>2.224.007.825</w:t>
            </w:r>
          </w:p>
        </w:tc>
        <w:tc>
          <w:tcPr>
            <w:tcW w:w="1627" w:type="dxa"/>
            <w:tcBorders>
              <w:top w:val="nil"/>
              <w:left w:val="nil"/>
              <w:bottom w:val="single" w:sz="8" w:space="0" w:color="7E7E7E"/>
              <w:right w:val="single" w:sz="8" w:space="0" w:color="7E7E7E"/>
            </w:tcBorders>
            <w:shd w:val="clear" w:color="auto" w:fill="auto"/>
            <w:vAlign w:val="center"/>
          </w:tcPr>
          <w:p w14:paraId="4B386AEC" w14:textId="5EB4946B" w:rsidR="00415A48" w:rsidRPr="00B44F1D" w:rsidRDefault="00415A48" w:rsidP="00451AC2">
            <w:pPr>
              <w:pStyle w:val="TableParagraph"/>
              <w:spacing w:before="107"/>
              <w:ind w:left="71"/>
              <w:jc w:val="center"/>
              <w:rPr>
                <w:rFonts w:ascii="Georgia" w:hAnsi="Georgia"/>
                <w:sz w:val="16"/>
                <w:highlight w:val="cyan"/>
              </w:rPr>
            </w:pPr>
            <w:r>
              <w:rPr>
                <w:rFonts w:ascii="Georgia" w:hAnsi="Georgia" w:cs="Calibri"/>
                <w:color w:val="000000"/>
                <w:sz w:val="16"/>
                <w:szCs w:val="16"/>
              </w:rPr>
              <w:t>2.</w:t>
            </w:r>
            <w:r w:rsidR="008C1279">
              <w:rPr>
                <w:rFonts w:ascii="Georgia" w:hAnsi="Georgia" w:cs="Calibri"/>
                <w:color w:val="000000"/>
                <w:sz w:val="16"/>
                <w:szCs w:val="16"/>
              </w:rPr>
              <w:t>410</w:t>
            </w:r>
            <w:r>
              <w:rPr>
                <w:rFonts w:ascii="Georgia" w:hAnsi="Georgia" w:cs="Calibri"/>
                <w:color w:val="000000"/>
                <w:sz w:val="16"/>
                <w:szCs w:val="16"/>
              </w:rPr>
              <w:t>.</w:t>
            </w:r>
            <w:r w:rsidR="008C1279">
              <w:rPr>
                <w:rFonts w:ascii="Georgia" w:hAnsi="Georgia" w:cs="Calibri"/>
                <w:color w:val="000000"/>
                <w:sz w:val="16"/>
                <w:szCs w:val="16"/>
              </w:rPr>
              <w:t>678</w:t>
            </w:r>
            <w:r>
              <w:rPr>
                <w:rFonts w:ascii="Georgia" w:hAnsi="Georgia" w:cs="Calibri"/>
                <w:color w:val="000000"/>
                <w:sz w:val="16"/>
                <w:szCs w:val="16"/>
              </w:rPr>
              <w:t>.000</w:t>
            </w:r>
          </w:p>
        </w:tc>
        <w:tc>
          <w:tcPr>
            <w:tcW w:w="1401" w:type="dxa"/>
            <w:tcBorders>
              <w:top w:val="nil"/>
              <w:left w:val="nil"/>
              <w:bottom w:val="single" w:sz="8" w:space="0" w:color="7E7E7E"/>
              <w:right w:val="single" w:sz="8" w:space="0" w:color="7E7E7E"/>
            </w:tcBorders>
            <w:shd w:val="clear" w:color="auto" w:fill="auto"/>
            <w:vAlign w:val="center"/>
          </w:tcPr>
          <w:p w14:paraId="4E6AC004" w14:textId="62476573" w:rsidR="00415A48" w:rsidRPr="00B44F1D" w:rsidRDefault="00415A48" w:rsidP="00451AC2">
            <w:pPr>
              <w:pStyle w:val="TableParagraph"/>
              <w:spacing w:before="107"/>
              <w:ind w:right="55"/>
              <w:jc w:val="center"/>
              <w:rPr>
                <w:rFonts w:ascii="Georgia" w:hAnsi="Georgia"/>
                <w:sz w:val="16"/>
                <w:highlight w:val="cyan"/>
              </w:rPr>
            </w:pPr>
            <w:r>
              <w:rPr>
                <w:rFonts w:ascii="Georgia" w:hAnsi="Georgia" w:cs="Calibri"/>
                <w:color w:val="000000"/>
                <w:sz w:val="16"/>
                <w:szCs w:val="16"/>
              </w:rPr>
              <w:t>2.450.000.000</w:t>
            </w:r>
          </w:p>
        </w:tc>
        <w:tc>
          <w:tcPr>
            <w:tcW w:w="1512" w:type="dxa"/>
            <w:tcBorders>
              <w:top w:val="nil"/>
              <w:left w:val="nil"/>
              <w:bottom w:val="single" w:sz="8" w:space="0" w:color="7E7E7E"/>
              <w:right w:val="single" w:sz="8" w:space="0" w:color="7E7E7E"/>
            </w:tcBorders>
            <w:shd w:val="clear" w:color="auto" w:fill="auto"/>
            <w:vAlign w:val="center"/>
          </w:tcPr>
          <w:p w14:paraId="705542F3" w14:textId="27DDA0EA" w:rsidR="00415A48" w:rsidRPr="00B44F1D" w:rsidRDefault="00415A48" w:rsidP="00451AC2">
            <w:pPr>
              <w:pStyle w:val="TableParagraph"/>
              <w:spacing w:before="107"/>
              <w:ind w:right="51"/>
              <w:jc w:val="center"/>
              <w:rPr>
                <w:rFonts w:ascii="Georgia" w:hAnsi="Georgia"/>
                <w:sz w:val="16"/>
                <w:highlight w:val="cyan"/>
              </w:rPr>
            </w:pPr>
            <w:r>
              <w:rPr>
                <w:rFonts w:ascii="Georgia" w:hAnsi="Georgia" w:cs="Calibri"/>
                <w:color w:val="000000"/>
                <w:sz w:val="16"/>
                <w:szCs w:val="16"/>
              </w:rPr>
              <w:t>1.075.000.000</w:t>
            </w:r>
          </w:p>
        </w:tc>
      </w:tr>
      <w:tr w:rsidR="00415A48" w:rsidRPr="00205C50" w14:paraId="3FE98A5D" w14:textId="77777777" w:rsidTr="003E4232">
        <w:trPr>
          <w:trHeight w:val="405"/>
        </w:trPr>
        <w:tc>
          <w:tcPr>
            <w:tcW w:w="2288" w:type="dxa"/>
          </w:tcPr>
          <w:p w14:paraId="3309A4FC" w14:textId="77777777" w:rsidR="00415A48" w:rsidRPr="00EF7E6E" w:rsidRDefault="00415A48" w:rsidP="00415A48">
            <w:pPr>
              <w:pStyle w:val="TableParagraph"/>
              <w:spacing w:before="153" w:line="229" w:lineRule="exact"/>
              <w:ind w:left="232"/>
              <w:rPr>
                <w:rFonts w:ascii="Georgia" w:hAnsi="Georgia"/>
                <w:b/>
                <w:sz w:val="20"/>
              </w:rPr>
            </w:pPr>
            <w:r w:rsidRPr="00EF7E6E">
              <w:rPr>
                <w:rFonts w:ascii="Georgia" w:hAnsi="Georgia"/>
                <w:b/>
                <w:sz w:val="20"/>
              </w:rPr>
              <w:t>Flujo neto de caja</w:t>
            </w:r>
          </w:p>
        </w:tc>
        <w:tc>
          <w:tcPr>
            <w:tcW w:w="1418" w:type="dxa"/>
            <w:tcBorders>
              <w:top w:val="nil"/>
              <w:left w:val="nil"/>
              <w:bottom w:val="single" w:sz="8" w:space="0" w:color="7E7E7E"/>
              <w:right w:val="single" w:sz="8" w:space="0" w:color="7E7E7E"/>
            </w:tcBorders>
            <w:shd w:val="clear" w:color="auto" w:fill="auto"/>
            <w:vAlign w:val="center"/>
          </w:tcPr>
          <w:p w14:paraId="140B2E51" w14:textId="63D2FFBF" w:rsidR="00415A48" w:rsidRPr="00205C50" w:rsidRDefault="00415A48" w:rsidP="00451AC2">
            <w:pPr>
              <w:pStyle w:val="TableParagraph"/>
              <w:spacing w:before="113"/>
              <w:ind w:right="54"/>
              <w:jc w:val="center"/>
              <w:rPr>
                <w:rFonts w:ascii="Georgia" w:hAnsi="Georgia"/>
                <w:sz w:val="16"/>
              </w:rPr>
            </w:pPr>
            <w:r>
              <w:rPr>
                <w:rFonts w:ascii="Georgia" w:hAnsi="Georgia" w:cs="Calibri"/>
                <w:color w:val="000000"/>
                <w:sz w:val="16"/>
                <w:szCs w:val="16"/>
              </w:rPr>
              <w:t>498.984.490</w:t>
            </w:r>
          </w:p>
        </w:tc>
        <w:tc>
          <w:tcPr>
            <w:tcW w:w="1417" w:type="dxa"/>
            <w:tcBorders>
              <w:top w:val="nil"/>
              <w:left w:val="nil"/>
              <w:bottom w:val="single" w:sz="8" w:space="0" w:color="7E7E7E"/>
              <w:right w:val="single" w:sz="8" w:space="0" w:color="7E7E7E"/>
            </w:tcBorders>
            <w:shd w:val="clear" w:color="auto" w:fill="auto"/>
            <w:vAlign w:val="center"/>
          </w:tcPr>
          <w:p w14:paraId="0BFC99F1" w14:textId="09152E3B" w:rsidR="00415A48" w:rsidRPr="00205C50" w:rsidRDefault="00415A48" w:rsidP="00451AC2">
            <w:pPr>
              <w:pStyle w:val="TableParagraph"/>
              <w:spacing w:before="113"/>
              <w:jc w:val="center"/>
              <w:rPr>
                <w:rFonts w:ascii="Georgia" w:hAnsi="Georgia"/>
                <w:sz w:val="16"/>
              </w:rPr>
            </w:pPr>
            <w:r>
              <w:rPr>
                <w:rFonts w:ascii="Georgia" w:hAnsi="Georgia" w:cs="Calibri"/>
                <w:color w:val="000000"/>
                <w:sz w:val="16"/>
                <w:szCs w:val="16"/>
              </w:rPr>
              <w:t>933.776.047</w:t>
            </w:r>
          </w:p>
        </w:tc>
        <w:tc>
          <w:tcPr>
            <w:tcW w:w="1627" w:type="dxa"/>
            <w:tcBorders>
              <w:top w:val="nil"/>
              <w:left w:val="nil"/>
              <w:bottom w:val="single" w:sz="8" w:space="0" w:color="7E7E7E"/>
              <w:right w:val="single" w:sz="8" w:space="0" w:color="7E7E7E"/>
            </w:tcBorders>
            <w:shd w:val="clear" w:color="auto" w:fill="auto"/>
            <w:vAlign w:val="center"/>
          </w:tcPr>
          <w:p w14:paraId="74AA7516" w14:textId="388C598B" w:rsidR="00415A48" w:rsidRPr="00205C50" w:rsidRDefault="00415A48" w:rsidP="00451AC2">
            <w:pPr>
              <w:pStyle w:val="TableParagraph"/>
              <w:spacing w:before="113"/>
              <w:ind w:right="49"/>
              <w:jc w:val="center"/>
              <w:rPr>
                <w:rFonts w:ascii="Georgia" w:hAnsi="Georgia"/>
                <w:sz w:val="16"/>
              </w:rPr>
            </w:pPr>
            <w:r>
              <w:rPr>
                <w:rFonts w:ascii="Georgia" w:hAnsi="Georgia" w:cs="Calibri"/>
                <w:color w:val="000000"/>
                <w:sz w:val="16"/>
                <w:szCs w:val="16"/>
              </w:rPr>
              <w:t>750.649.782</w:t>
            </w:r>
          </w:p>
        </w:tc>
        <w:tc>
          <w:tcPr>
            <w:tcW w:w="1401" w:type="dxa"/>
            <w:tcBorders>
              <w:top w:val="nil"/>
              <w:left w:val="nil"/>
              <w:bottom w:val="single" w:sz="8" w:space="0" w:color="7E7E7E"/>
              <w:right w:val="single" w:sz="8" w:space="0" w:color="7E7E7E"/>
            </w:tcBorders>
            <w:shd w:val="clear" w:color="auto" w:fill="auto"/>
            <w:vAlign w:val="center"/>
          </w:tcPr>
          <w:p w14:paraId="4A5AB238" w14:textId="6297BA53" w:rsidR="00415A48" w:rsidRPr="00205C50" w:rsidRDefault="00415A48" w:rsidP="00451AC2">
            <w:pPr>
              <w:pStyle w:val="TableParagraph"/>
              <w:spacing w:before="113"/>
              <w:ind w:right="50"/>
              <w:jc w:val="center"/>
              <w:rPr>
                <w:rFonts w:ascii="Georgia" w:hAnsi="Georgia"/>
                <w:sz w:val="16"/>
              </w:rPr>
            </w:pPr>
            <w:r>
              <w:rPr>
                <w:rFonts w:ascii="Georgia" w:hAnsi="Georgia" w:cs="Calibri"/>
                <w:color w:val="000000"/>
                <w:sz w:val="16"/>
                <w:szCs w:val="16"/>
              </w:rPr>
              <w:t>877.154.988</w:t>
            </w:r>
          </w:p>
        </w:tc>
        <w:tc>
          <w:tcPr>
            <w:tcW w:w="1512" w:type="dxa"/>
            <w:tcBorders>
              <w:top w:val="nil"/>
              <w:left w:val="nil"/>
              <w:bottom w:val="single" w:sz="8" w:space="0" w:color="7E7E7E"/>
              <w:right w:val="single" w:sz="8" w:space="0" w:color="7E7E7E"/>
            </w:tcBorders>
            <w:shd w:val="clear" w:color="auto" w:fill="auto"/>
            <w:vAlign w:val="center"/>
          </w:tcPr>
          <w:p w14:paraId="1473F779" w14:textId="69DED798" w:rsidR="00415A48" w:rsidRPr="00205C50" w:rsidRDefault="00415A48" w:rsidP="00451AC2">
            <w:pPr>
              <w:pStyle w:val="TableParagraph"/>
              <w:spacing w:before="113"/>
              <w:ind w:right="43"/>
              <w:jc w:val="center"/>
              <w:rPr>
                <w:rFonts w:ascii="Georgia" w:hAnsi="Georgia"/>
                <w:sz w:val="16"/>
              </w:rPr>
            </w:pPr>
            <w:r>
              <w:rPr>
                <w:rFonts w:ascii="Georgia" w:hAnsi="Georgia" w:cs="Calibri"/>
                <w:color w:val="000000"/>
                <w:sz w:val="16"/>
                <w:szCs w:val="16"/>
              </w:rPr>
              <w:t>1.853.532.420</w:t>
            </w:r>
          </w:p>
        </w:tc>
      </w:tr>
    </w:tbl>
    <w:p w14:paraId="7D6265E1" w14:textId="77777777" w:rsidR="008B3695" w:rsidRPr="00EF7E6E" w:rsidRDefault="00CF59FF">
      <w:pPr>
        <w:spacing w:before="94"/>
        <w:ind w:left="682"/>
        <w:rPr>
          <w:rFonts w:ascii="Georgia" w:hAnsi="Georgia"/>
          <w:sz w:val="16"/>
        </w:rPr>
      </w:pPr>
      <w:r w:rsidRPr="00EF7E6E">
        <w:rPr>
          <w:rFonts w:ascii="Georgia" w:hAnsi="Georgia"/>
          <w:b/>
          <w:sz w:val="16"/>
        </w:rPr>
        <w:t xml:space="preserve">Fuente: </w:t>
      </w:r>
      <w:r w:rsidRPr="00EF7E6E">
        <w:rPr>
          <w:rFonts w:ascii="Georgia" w:hAnsi="Georgia"/>
          <w:sz w:val="16"/>
        </w:rPr>
        <w:t>Cálculos herramienta MGA.</w:t>
      </w:r>
    </w:p>
    <w:p w14:paraId="42EB6558" w14:textId="77777777" w:rsidR="008B3695" w:rsidRPr="00EF7E6E" w:rsidRDefault="008B3695">
      <w:pPr>
        <w:rPr>
          <w:rFonts w:ascii="Georgia" w:hAnsi="Georgia"/>
          <w:sz w:val="16"/>
        </w:rPr>
        <w:sectPr w:rsidR="008B3695" w:rsidRPr="00EF7E6E">
          <w:pgSz w:w="12240" w:h="15840"/>
          <w:pgMar w:top="1500" w:right="0" w:bottom="280" w:left="1020" w:header="720" w:footer="720" w:gutter="0"/>
          <w:cols w:space="720"/>
        </w:sectPr>
      </w:pPr>
    </w:p>
    <w:p w14:paraId="5B9BBD81" w14:textId="1D1B8BAA" w:rsidR="008B3695" w:rsidRPr="00205C50" w:rsidRDefault="00243683" w:rsidP="00243683">
      <w:pPr>
        <w:pStyle w:val="Ttulo2"/>
        <w:numPr>
          <w:ilvl w:val="0"/>
          <w:numId w:val="41"/>
        </w:numPr>
        <w:tabs>
          <w:tab w:val="left" w:pos="1401"/>
          <w:tab w:val="left" w:pos="1402"/>
        </w:tabs>
        <w:spacing w:before="170"/>
        <w:rPr>
          <w:rFonts w:ascii="Georgia" w:hAnsi="Georgia"/>
        </w:rPr>
      </w:pPr>
      <w:r w:rsidRPr="00205C50">
        <w:rPr>
          <w:rFonts w:ascii="Georgia" w:hAnsi="Georgia"/>
        </w:rPr>
        <w:lastRenderedPageBreak/>
        <w:t xml:space="preserve">MODULO III- EVALUACION </w:t>
      </w:r>
    </w:p>
    <w:p w14:paraId="00C1E438" w14:textId="77777777" w:rsidR="008B3695" w:rsidRPr="00205C50" w:rsidRDefault="008B3695">
      <w:pPr>
        <w:pStyle w:val="Textoindependiente"/>
        <w:spacing w:before="10"/>
        <w:rPr>
          <w:rFonts w:ascii="Georgia" w:hAnsi="Georgia"/>
          <w:b/>
          <w:sz w:val="21"/>
        </w:rPr>
      </w:pPr>
    </w:p>
    <w:p w14:paraId="295CF077" w14:textId="77777777" w:rsidR="008B3695" w:rsidRPr="00205C50" w:rsidRDefault="00CF59FF">
      <w:pPr>
        <w:ind w:left="2110"/>
        <w:rPr>
          <w:rFonts w:ascii="Georgia" w:hAnsi="Georgia"/>
          <w:i/>
        </w:rPr>
      </w:pPr>
      <w:r w:rsidRPr="00205C50">
        <w:rPr>
          <w:rFonts w:ascii="Georgia" w:hAnsi="Georgia"/>
          <w:i/>
        </w:rPr>
        <w:t>Desarrollar este ítem cuando aplique</w:t>
      </w:r>
    </w:p>
    <w:p w14:paraId="6D81E0F1" w14:textId="77777777" w:rsidR="008B3695" w:rsidRPr="00205C50" w:rsidRDefault="008B3695">
      <w:pPr>
        <w:pStyle w:val="Textoindependiente"/>
        <w:rPr>
          <w:rFonts w:ascii="Georgia" w:hAnsi="Georgia"/>
          <w:i/>
          <w:sz w:val="24"/>
        </w:rPr>
      </w:pPr>
    </w:p>
    <w:p w14:paraId="2A9F6F7B" w14:textId="77777777" w:rsidR="008B3695" w:rsidRPr="00205C50" w:rsidRDefault="008B3695">
      <w:pPr>
        <w:pStyle w:val="Textoindependiente"/>
        <w:spacing w:before="11"/>
        <w:rPr>
          <w:rFonts w:ascii="Georgia" w:hAnsi="Georgia"/>
          <w:i/>
          <w:sz w:val="18"/>
        </w:rPr>
      </w:pPr>
    </w:p>
    <w:p w14:paraId="41848F89" w14:textId="77777777" w:rsidR="008B3695" w:rsidRPr="00205C50" w:rsidRDefault="00CF59FF">
      <w:pPr>
        <w:spacing w:line="276" w:lineRule="auto"/>
        <w:ind w:left="682" w:right="1694"/>
        <w:jc w:val="both"/>
        <w:rPr>
          <w:rFonts w:ascii="Georgia" w:hAnsi="Georgia"/>
          <w:i/>
        </w:rPr>
      </w:pPr>
      <w:r w:rsidRPr="00205C50">
        <w:rPr>
          <w:rFonts w:ascii="Georgia" w:hAnsi="Georgia"/>
          <w:i/>
        </w:rPr>
        <w:t>La Evaluación Económica se realiza con el análisis de rentabilidad (costo – beneficio) la cual</w:t>
      </w:r>
      <w:r w:rsidRPr="00205C50">
        <w:rPr>
          <w:rFonts w:ascii="Georgia" w:hAnsi="Georgia"/>
          <w:i/>
          <w:spacing w:val="-12"/>
        </w:rPr>
        <w:t xml:space="preserve"> </w:t>
      </w:r>
      <w:r w:rsidRPr="00205C50">
        <w:rPr>
          <w:rFonts w:ascii="Georgia" w:hAnsi="Georgia"/>
          <w:i/>
        </w:rPr>
        <w:t>permite</w:t>
      </w:r>
      <w:r w:rsidRPr="00205C50">
        <w:rPr>
          <w:rFonts w:ascii="Georgia" w:hAnsi="Georgia"/>
          <w:i/>
          <w:spacing w:val="-10"/>
        </w:rPr>
        <w:t xml:space="preserve"> </w:t>
      </w:r>
      <w:r w:rsidRPr="00205C50">
        <w:rPr>
          <w:rFonts w:ascii="Georgia" w:hAnsi="Georgia"/>
          <w:i/>
        </w:rPr>
        <w:t>la</w:t>
      </w:r>
      <w:r w:rsidRPr="00205C50">
        <w:rPr>
          <w:rFonts w:ascii="Georgia" w:hAnsi="Georgia"/>
          <w:i/>
          <w:spacing w:val="-10"/>
        </w:rPr>
        <w:t xml:space="preserve"> </w:t>
      </w:r>
      <w:r w:rsidRPr="00205C50">
        <w:rPr>
          <w:rFonts w:ascii="Georgia" w:hAnsi="Georgia"/>
          <w:i/>
        </w:rPr>
        <w:t>identificación,</w:t>
      </w:r>
      <w:r w:rsidRPr="00205C50">
        <w:rPr>
          <w:rFonts w:ascii="Georgia" w:hAnsi="Georgia"/>
          <w:i/>
          <w:spacing w:val="-10"/>
        </w:rPr>
        <w:t xml:space="preserve"> </w:t>
      </w:r>
      <w:r w:rsidRPr="00205C50">
        <w:rPr>
          <w:rFonts w:ascii="Georgia" w:hAnsi="Georgia"/>
          <w:i/>
        </w:rPr>
        <w:t>cuantificación</w:t>
      </w:r>
      <w:r w:rsidRPr="00205C50">
        <w:rPr>
          <w:rFonts w:ascii="Georgia" w:hAnsi="Georgia"/>
          <w:i/>
          <w:spacing w:val="-11"/>
        </w:rPr>
        <w:t xml:space="preserve"> </w:t>
      </w:r>
      <w:r w:rsidRPr="00205C50">
        <w:rPr>
          <w:rFonts w:ascii="Georgia" w:hAnsi="Georgia"/>
          <w:i/>
        </w:rPr>
        <w:t>y</w:t>
      </w:r>
      <w:r w:rsidRPr="00205C50">
        <w:rPr>
          <w:rFonts w:ascii="Georgia" w:hAnsi="Georgia"/>
          <w:i/>
          <w:spacing w:val="-12"/>
        </w:rPr>
        <w:t xml:space="preserve"> </w:t>
      </w:r>
      <w:r w:rsidRPr="00205C50">
        <w:rPr>
          <w:rFonts w:ascii="Georgia" w:hAnsi="Georgia"/>
          <w:i/>
        </w:rPr>
        <w:t>valoración</w:t>
      </w:r>
      <w:r w:rsidRPr="00205C50">
        <w:rPr>
          <w:rFonts w:ascii="Georgia" w:hAnsi="Georgia"/>
          <w:i/>
          <w:spacing w:val="-12"/>
        </w:rPr>
        <w:t xml:space="preserve"> </w:t>
      </w:r>
      <w:r w:rsidRPr="00205C50">
        <w:rPr>
          <w:rFonts w:ascii="Georgia" w:hAnsi="Georgia"/>
          <w:i/>
        </w:rPr>
        <w:t>tanto</w:t>
      </w:r>
      <w:r w:rsidRPr="00205C50">
        <w:rPr>
          <w:rFonts w:ascii="Georgia" w:hAnsi="Georgia"/>
          <w:i/>
          <w:spacing w:val="-10"/>
        </w:rPr>
        <w:t xml:space="preserve"> </w:t>
      </w:r>
      <w:r w:rsidRPr="00205C50">
        <w:rPr>
          <w:rFonts w:ascii="Georgia" w:hAnsi="Georgia"/>
          <w:i/>
        </w:rPr>
        <w:t>de</w:t>
      </w:r>
      <w:r w:rsidRPr="00205C50">
        <w:rPr>
          <w:rFonts w:ascii="Georgia" w:hAnsi="Georgia"/>
          <w:i/>
          <w:spacing w:val="-11"/>
        </w:rPr>
        <w:t xml:space="preserve"> </w:t>
      </w:r>
      <w:r w:rsidRPr="00205C50">
        <w:rPr>
          <w:rFonts w:ascii="Georgia" w:hAnsi="Georgia"/>
          <w:i/>
        </w:rPr>
        <w:t>los</w:t>
      </w:r>
      <w:r w:rsidRPr="00205C50">
        <w:rPr>
          <w:rFonts w:ascii="Georgia" w:hAnsi="Georgia"/>
          <w:i/>
          <w:spacing w:val="-11"/>
        </w:rPr>
        <w:t xml:space="preserve"> </w:t>
      </w:r>
      <w:r w:rsidRPr="00205C50">
        <w:rPr>
          <w:rFonts w:ascii="Georgia" w:hAnsi="Georgia"/>
          <w:i/>
        </w:rPr>
        <w:t>beneficios</w:t>
      </w:r>
      <w:r w:rsidRPr="00205C50">
        <w:rPr>
          <w:rFonts w:ascii="Georgia" w:hAnsi="Georgia"/>
          <w:i/>
          <w:spacing w:val="-10"/>
        </w:rPr>
        <w:t xml:space="preserve"> </w:t>
      </w:r>
      <w:r w:rsidRPr="00205C50">
        <w:rPr>
          <w:rFonts w:ascii="Georgia" w:hAnsi="Georgia"/>
          <w:i/>
        </w:rPr>
        <w:t>como</w:t>
      </w:r>
      <w:r w:rsidRPr="00205C50">
        <w:rPr>
          <w:rFonts w:ascii="Georgia" w:hAnsi="Georgia"/>
          <w:i/>
          <w:spacing w:val="-10"/>
        </w:rPr>
        <w:t xml:space="preserve"> </w:t>
      </w:r>
      <w:r w:rsidRPr="00205C50">
        <w:rPr>
          <w:rFonts w:ascii="Georgia" w:hAnsi="Georgia"/>
          <w:i/>
        </w:rPr>
        <w:t>de</w:t>
      </w:r>
      <w:r w:rsidRPr="00205C50">
        <w:rPr>
          <w:rFonts w:ascii="Georgia" w:hAnsi="Georgia"/>
          <w:i/>
          <w:spacing w:val="-12"/>
        </w:rPr>
        <w:t xml:space="preserve"> </w:t>
      </w:r>
      <w:r w:rsidRPr="00205C50">
        <w:rPr>
          <w:rFonts w:ascii="Georgia" w:hAnsi="Georgia"/>
          <w:i/>
        </w:rPr>
        <w:t>los costos de la alternativa de inversión, donde se destacan principalmente dos indicadores para</w:t>
      </w:r>
      <w:r w:rsidRPr="00205C50">
        <w:rPr>
          <w:rFonts w:ascii="Georgia" w:hAnsi="Georgia"/>
          <w:i/>
          <w:spacing w:val="-6"/>
        </w:rPr>
        <w:t xml:space="preserve"> </w:t>
      </w:r>
      <w:r w:rsidRPr="00205C50">
        <w:rPr>
          <w:rFonts w:ascii="Georgia" w:hAnsi="Georgia"/>
          <w:i/>
        </w:rPr>
        <w:t>evaluar</w:t>
      </w:r>
      <w:r w:rsidRPr="00205C50">
        <w:rPr>
          <w:rFonts w:ascii="Georgia" w:hAnsi="Georgia"/>
          <w:i/>
          <w:spacing w:val="-4"/>
        </w:rPr>
        <w:t xml:space="preserve"> </w:t>
      </w:r>
      <w:r w:rsidRPr="00205C50">
        <w:rPr>
          <w:rFonts w:ascii="Georgia" w:hAnsi="Georgia"/>
          <w:i/>
        </w:rPr>
        <w:t>la</w:t>
      </w:r>
      <w:r w:rsidRPr="00205C50">
        <w:rPr>
          <w:rFonts w:ascii="Georgia" w:hAnsi="Georgia"/>
          <w:i/>
          <w:spacing w:val="-5"/>
        </w:rPr>
        <w:t xml:space="preserve"> </w:t>
      </w:r>
      <w:r w:rsidRPr="00205C50">
        <w:rPr>
          <w:rFonts w:ascii="Georgia" w:hAnsi="Georgia"/>
          <w:i/>
        </w:rPr>
        <w:t>conveniencia</w:t>
      </w:r>
      <w:r w:rsidRPr="00205C50">
        <w:rPr>
          <w:rFonts w:ascii="Georgia" w:hAnsi="Georgia"/>
          <w:i/>
          <w:spacing w:val="-6"/>
        </w:rPr>
        <w:t xml:space="preserve"> </w:t>
      </w:r>
      <w:r w:rsidRPr="00205C50">
        <w:rPr>
          <w:rFonts w:ascii="Georgia" w:hAnsi="Georgia"/>
          <w:i/>
        </w:rPr>
        <w:t>de</w:t>
      </w:r>
      <w:r w:rsidRPr="00205C50">
        <w:rPr>
          <w:rFonts w:ascii="Georgia" w:hAnsi="Georgia"/>
          <w:i/>
          <w:spacing w:val="-6"/>
        </w:rPr>
        <w:t xml:space="preserve"> </w:t>
      </w:r>
      <w:r w:rsidRPr="00205C50">
        <w:rPr>
          <w:rFonts w:ascii="Georgia" w:hAnsi="Georgia"/>
          <w:i/>
        </w:rPr>
        <w:t>la</w:t>
      </w:r>
      <w:r w:rsidRPr="00205C50">
        <w:rPr>
          <w:rFonts w:ascii="Georgia" w:hAnsi="Georgia"/>
          <w:i/>
          <w:spacing w:val="-5"/>
        </w:rPr>
        <w:t xml:space="preserve"> </w:t>
      </w:r>
      <w:r w:rsidRPr="00205C50">
        <w:rPr>
          <w:rFonts w:ascii="Georgia" w:hAnsi="Georgia"/>
          <w:i/>
        </w:rPr>
        <w:t>inversión:</w:t>
      </w:r>
      <w:r w:rsidRPr="00205C50">
        <w:rPr>
          <w:rFonts w:ascii="Georgia" w:hAnsi="Georgia"/>
          <w:i/>
          <w:spacing w:val="-4"/>
        </w:rPr>
        <w:t xml:space="preserve"> </w:t>
      </w:r>
      <w:r w:rsidRPr="00205C50">
        <w:rPr>
          <w:rFonts w:ascii="Georgia" w:hAnsi="Georgia"/>
          <w:i/>
        </w:rPr>
        <w:t>El</w:t>
      </w:r>
      <w:r w:rsidRPr="00205C50">
        <w:rPr>
          <w:rFonts w:ascii="Georgia" w:hAnsi="Georgia"/>
          <w:i/>
          <w:spacing w:val="-7"/>
        </w:rPr>
        <w:t xml:space="preserve"> </w:t>
      </w:r>
      <w:r w:rsidRPr="00205C50">
        <w:rPr>
          <w:rFonts w:ascii="Georgia" w:hAnsi="Georgia"/>
          <w:i/>
        </w:rPr>
        <w:t>Valor</w:t>
      </w:r>
      <w:r w:rsidRPr="00205C50">
        <w:rPr>
          <w:rFonts w:ascii="Georgia" w:hAnsi="Georgia"/>
          <w:i/>
          <w:spacing w:val="-5"/>
        </w:rPr>
        <w:t xml:space="preserve"> </w:t>
      </w:r>
      <w:r w:rsidRPr="00205C50">
        <w:rPr>
          <w:rFonts w:ascii="Georgia" w:hAnsi="Georgia"/>
          <w:i/>
        </w:rPr>
        <w:t>Presente</w:t>
      </w:r>
      <w:r w:rsidRPr="00205C50">
        <w:rPr>
          <w:rFonts w:ascii="Georgia" w:hAnsi="Georgia"/>
          <w:i/>
          <w:spacing w:val="-5"/>
        </w:rPr>
        <w:t xml:space="preserve"> </w:t>
      </w:r>
      <w:r w:rsidRPr="00205C50">
        <w:rPr>
          <w:rFonts w:ascii="Georgia" w:hAnsi="Georgia"/>
          <w:i/>
        </w:rPr>
        <w:t>Neto</w:t>
      </w:r>
      <w:r w:rsidRPr="00205C50">
        <w:rPr>
          <w:rFonts w:ascii="Georgia" w:hAnsi="Georgia"/>
          <w:i/>
          <w:spacing w:val="-5"/>
        </w:rPr>
        <w:t xml:space="preserve"> </w:t>
      </w:r>
      <w:r w:rsidRPr="00205C50">
        <w:rPr>
          <w:rFonts w:ascii="Georgia" w:hAnsi="Georgia"/>
          <w:i/>
        </w:rPr>
        <w:t>(VPN),</w:t>
      </w:r>
      <w:r w:rsidRPr="00205C50">
        <w:rPr>
          <w:rFonts w:ascii="Georgia" w:hAnsi="Georgia"/>
          <w:i/>
          <w:spacing w:val="-5"/>
        </w:rPr>
        <w:t xml:space="preserve"> </w:t>
      </w:r>
      <w:r w:rsidRPr="00205C50">
        <w:rPr>
          <w:rFonts w:ascii="Georgia" w:hAnsi="Georgia"/>
          <w:i/>
        </w:rPr>
        <w:t>la</w:t>
      </w:r>
      <w:r w:rsidRPr="00205C50">
        <w:rPr>
          <w:rFonts w:ascii="Georgia" w:hAnsi="Georgia"/>
          <w:i/>
          <w:spacing w:val="-5"/>
        </w:rPr>
        <w:t xml:space="preserve"> </w:t>
      </w:r>
      <w:r w:rsidRPr="00205C50">
        <w:rPr>
          <w:rFonts w:ascii="Georgia" w:hAnsi="Georgia"/>
          <w:i/>
        </w:rPr>
        <w:t>Tasa</w:t>
      </w:r>
      <w:r w:rsidRPr="00205C50">
        <w:rPr>
          <w:rFonts w:ascii="Georgia" w:hAnsi="Georgia"/>
          <w:i/>
          <w:spacing w:val="-8"/>
        </w:rPr>
        <w:t xml:space="preserve"> </w:t>
      </w:r>
      <w:r w:rsidRPr="00205C50">
        <w:rPr>
          <w:rFonts w:ascii="Georgia" w:hAnsi="Georgia"/>
          <w:i/>
        </w:rPr>
        <w:t>Interna de Retorno (TIR) y la Relación Costo Beneficio</w:t>
      </w:r>
      <w:r w:rsidRPr="00205C50">
        <w:rPr>
          <w:rFonts w:ascii="Georgia" w:hAnsi="Georgia"/>
          <w:i/>
          <w:spacing w:val="-4"/>
        </w:rPr>
        <w:t xml:space="preserve"> </w:t>
      </w:r>
      <w:r w:rsidRPr="00205C50">
        <w:rPr>
          <w:rFonts w:ascii="Georgia" w:hAnsi="Georgia"/>
          <w:i/>
        </w:rPr>
        <w:t>(BC):</w:t>
      </w:r>
    </w:p>
    <w:p w14:paraId="15834A0C" w14:textId="77777777" w:rsidR="008B3695" w:rsidRPr="00205C50" w:rsidRDefault="008B3695">
      <w:pPr>
        <w:pStyle w:val="Textoindependiente"/>
        <w:spacing w:before="2"/>
        <w:rPr>
          <w:rFonts w:ascii="Georgia" w:hAnsi="Georgia"/>
          <w:i/>
          <w:sz w:val="25"/>
        </w:r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9"/>
        <w:gridCol w:w="3156"/>
        <w:gridCol w:w="2952"/>
      </w:tblGrid>
      <w:tr w:rsidR="008B3695" w:rsidRPr="00205C50" w14:paraId="1F04D4C7" w14:textId="77777777" w:rsidTr="00754169">
        <w:trPr>
          <w:trHeight w:val="402"/>
        </w:trPr>
        <w:tc>
          <w:tcPr>
            <w:tcW w:w="9207" w:type="dxa"/>
            <w:gridSpan w:val="3"/>
            <w:shd w:val="clear" w:color="auto" w:fill="368F21"/>
          </w:tcPr>
          <w:p w14:paraId="68BC6894" w14:textId="77777777" w:rsidR="008B3695" w:rsidRPr="00205C50" w:rsidRDefault="00CF59FF">
            <w:pPr>
              <w:pStyle w:val="TableParagraph"/>
              <w:spacing w:before="74"/>
              <w:ind w:left="2772" w:right="2766"/>
              <w:jc w:val="center"/>
              <w:rPr>
                <w:rFonts w:ascii="Georgia" w:hAnsi="Georgia"/>
                <w:b/>
              </w:rPr>
            </w:pPr>
            <w:r w:rsidRPr="00205C50">
              <w:rPr>
                <w:rFonts w:ascii="Georgia" w:hAnsi="Georgia"/>
                <w:b/>
                <w:color w:val="FFFFFF"/>
              </w:rPr>
              <w:t>INDICADORES DE RENTABILIDAD</w:t>
            </w:r>
          </w:p>
        </w:tc>
      </w:tr>
      <w:tr w:rsidR="008B3695" w:rsidRPr="00205C50" w14:paraId="750335B3" w14:textId="77777777" w:rsidTr="00754169">
        <w:trPr>
          <w:trHeight w:val="506"/>
        </w:trPr>
        <w:tc>
          <w:tcPr>
            <w:tcW w:w="3099" w:type="dxa"/>
            <w:shd w:val="clear" w:color="auto" w:fill="368F21"/>
          </w:tcPr>
          <w:p w14:paraId="1763960F" w14:textId="77777777" w:rsidR="008B3695" w:rsidRPr="00205C50" w:rsidRDefault="00CF59FF">
            <w:pPr>
              <w:pStyle w:val="TableParagraph"/>
              <w:spacing w:before="3" w:line="254" w:lineRule="exact"/>
              <w:ind w:left="1247" w:right="478" w:hanging="747"/>
              <w:rPr>
                <w:rFonts w:ascii="Georgia" w:hAnsi="Georgia"/>
                <w:b/>
              </w:rPr>
            </w:pPr>
            <w:r w:rsidRPr="00205C50">
              <w:rPr>
                <w:rFonts w:ascii="Georgia" w:hAnsi="Georgia"/>
                <w:b/>
                <w:color w:val="FFFFFF"/>
              </w:rPr>
              <w:t>Valor Presente Neto (VPN)</w:t>
            </w:r>
          </w:p>
        </w:tc>
        <w:tc>
          <w:tcPr>
            <w:tcW w:w="3156" w:type="dxa"/>
            <w:shd w:val="clear" w:color="auto" w:fill="368F21"/>
          </w:tcPr>
          <w:p w14:paraId="62808707" w14:textId="77777777" w:rsidR="008B3695" w:rsidRPr="00205C50" w:rsidRDefault="00CF59FF">
            <w:pPr>
              <w:pStyle w:val="TableParagraph"/>
              <w:spacing w:before="3" w:line="254" w:lineRule="exact"/>
              <w:ind w:left="1358" w:right="289" w:hanging="1040"/>
              <w:rPr>
                <w:rFonts w:ascii="Georgia" w:hAnsi="Georgia"/>
                <w:b/>
              </w:rPr>
            </w:pPr>
            <w:r w:rsidRPr="00205C50">
              <w:rPr>
                <w:rFonts w:ascii="Georgia" w:hAnsi="Georgia"/>
                <w:b/>
                <w:color w:val="FFFFFF"/>
              </w:rPr>
              <w:t>Tasa Interna de Retorno (TIR)</w:t>
            </w:r>
          </w:p>
        </w:tc>
        <w:tc>
          <w:tcPr>
            <w:tcW w:w="2952" w:type="dxa"/>
            <w:shd w:val="clear" w:color="auto" w:fill="368F21"/>
          </w:tcPr>
          <w:p w14:paraId="77C8FF9E" w14:textId="77777777" w:rsidR="008B3695" w:rsidRPr="00205C50" w:rsidRDefault="00CF59FF">
            <w:pPr>
              <w:pStyle w:val="TableParagraph"/>
              <w:spacing w:before="3" w:line="254" w:lineRule="exact"/>
              <w:ind w:left="1243" w:right="123" w:hanging="1097"/>
              <w:rPr>
                <w:rFonts w:ascii="Georgia" w:hAnsi="Georgia"/>
                <w:b/>
              </w:rPr>
            </w:pPr>
            <w:r w:rsidRPr="00205C50">
              <w:rPr>
                <w:rFonts w:ascii="Georgia" w:hAnsi="Georgia"/>
                <w:b/>
                <w:color w:val="FFFFFF"/>
              </w:rPr>
              <w:t>Relación Beneficio Costo (BC)</w:t>
            </w:r>
          </w:p>
        </w:tc>
      </w:tr>
      <w:tr w:rsidR="008B3695" w:rsidRPr="00205C50" w14:paraId="706F76D8" w14:textId="77777777">
        <w:trPr>
          <w:trHeight w:val="475"/>
        </w:trPr>
        <w:tc>
          <w:tcPr>
            <w:tcW w:w="3099" w:type="dxa"/>
          </w:tcPr>
          <w:p w14:paraId="1730040C" w14:textId="77777777" w:rsidR="008B3695" w:rsidRPr="00205C50" w:rsidRDefault="00CF59FF">
            <w:pPr>
              <w:pStyle w:val="TableParagraph"/>
              <w:spacing w:before="108"/>
              <w:ind w:left="1277" w:right="1269"/>
              <w:jc w:val="center"/>
              <w:rPr>
                <w:rFonts w:ascii="Georgia" w:hAnsi="Georgia"/>
              </w:rPr>
            </w:pPr>
            <w:r w:rsidRPr="00205C50">
              <w:rPr>
                <w:rFonts w:ascii="Georgia" w:hAnsi="Georgia"/>
              </w:rPr>
              <w:t>MGA</w:t>
            </w:r>
          </w:p>
        </w:tc>
        <w:tc>
          <w:tcPr>
            <w:tcW w:w="3156" w:type="dxa"/>
          </w:tcPr>
          <w:p w14:paraId="2818091E" w14:textId="77777777" w:rsidR="008B3695" w:rsidRPr="00205C50" w:rsidRDefault="00CF59FF">
            <w:pPr>
              <w:pStyle w:val="TableParagraph"/>
              <w:spacing w:before="108"/>
              <w:ind w:left="69"/>
              <w:rPr>
                <w:rFonts w:ascii="Georgia" w:hAnsi="Georgia"/>
              </w:rPr>
            </w:pPr>
            <w:r w:rsidRPr="00205C50">
              <w:rPr>
                <w:rFonts w:ascii="Georgia" w:hAnsi="Georgia"/>
              </w:rPr>
              <w:t>MGA</w:t>
            </w:r>
          </w:p>
        </w:tc>
        <w:tc>
          <w:tcPr>
            <w:tcW w:w="2952" w:type="dxa"/>
          </w:tcPr>
          <w:p w14:paraId="3D2285B0" w14:textId="77777777" w:rsidR="008B3695" w:rsidRPr="00205C50" w:rsidRDefault="00CF59FF">
            <w:pPr>
              <w:pStyle w:val="TableParagraph"/>
              <w:spacing w:before="108"/>
              <w:ind w:left="1205" w:right="1194"/>
              <w:jc w:val="center"/>
              <w:rPr>
                <w:rFonts w:ascii="Georgia" w:hAnsi="Georgia"/>
              </w:rPr>
            </w:pPr>
            <w:r w:rsidRPr="00205C50">
              <w:rPr>
                <w:rFonts w:ascii="Georgia" w:hAnsi="Georgia"/>
              </w:rPr>
              <w:t>MGA</w:t>
            </w:r>
          </w:p>
        </w:tc>
      </w:tr>
    </w:tbl>
    <w:p w14:paraId="7F2F285D" w14:textId="77777777" w:rsidR="008B3695" w:rsidRPr="00205C50" w:rsidRDefault="00CF59FF">
      <w:pPr>
        <w:ind w:left="794"/>
        <w:jc w:val="both"/>
        <w:rPr>
          <w:rFonts w:ascii="Georgia" w:hAnsi="Georgia"/>
        </w:rPr>
      </w:pPr>
      <w:r w:rsidRPr="00205C50">
        <w:rPr>
          <w:rFonts w:ascii="Georgia" w:hAnsi="Georgia"/>
          <w:b/>
        </w:rPr>
        <w:t xml:space="preserve">Fuente: </w:t>
      </w:r>
      <w:r w:rsidRPr="00205C50">
        <w:rPr>
          <w:rFonts w:ascii="Georgia" w:hAnsi="Georgia"/>
        </w:rPr>
        <w:t>Cálculos herramienta MGA.</w:t>
      </w:r>
    </w:p>
    <w:p w14:paraId="4F2C6734" w14:textId="77777777" w:rsidR="008B3695" w:rsidRPr="00205C50" w:rsidRDefault="008B3695">
      <w:pPr>
        <w:pStyle w:val="Textoindependiente"/>
        <w:spacing w:before="9"/>
        <w:rPr>
          <w:rFonts w:ascii="Georgia" w:hAnsi="Georgia"/>
          <w:sz w:val="21"/>
        </w:rPr>
      </w:pPr>
    </w:p>
    <w:tbl>
      <w:tblPr>
        <w:tblStyle w:val="TableNormal"/>
        <w:tblW w:w="0" w:type="auto"/>
        <w:tblInd w:w="3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8"/>
      </w:tblGrid>
      <w:tr w:rsidR="008B3695" w:rsidRPr="00205C50" w14:paraId="4D7DC3E1" w14:textId="77777777" w:rsidTr="00754169">
        <w:trPr>
          <w:trHeight w:val="254"/>
        </w:trPr>
        <w:tc>
          <w:tcPr>
            <w:tcW w:w="4248" w:type="dxa"/>
            <w:shd w:val="clear" w:color="auto" w:fill="368F21"/>
          </w:tcPr>
          <w:p w14:paraId="7580139F" w14:textId="77777777" w:rsidR="008B3695" w:rsidRPr="00205C50" w:rsidRDefault="00CF59FF">
            <w:pPr>
              <w:pStyle w:val="TableParagraph"/>
              <w:spacing w:line="234" w:lineRule="exact"/>
              <w:ind w:left="154" w:right="144"/>
              <w:jc w:val="center"/>
              <w:rPr>
                <w:rFonts w:ascii="Georgia" w:hAnsi="Georgia"/>
                <w:b/>
              </w:rPr>
            </w:pPr>
            <w:r w:rsidRPr="00205C50">
              <w:rPr>
                <w:rFonts w:ascii="Georgia" w:hAnsi="Georgia"/>
                <w:b/>
                <w:color w:val="FFFFFF"/>
              </w:rPr>
              <w:t>INDICADOR DE COSTO - EFICIENCIA</w:t>
            </w:r>
          </w:p>
        </w:tc>
      </w:tr>
      <w:tr w:rsidR="008B3695" w:rsidRPr="00205C50" w14:paraId="149EAC8A" w14:textId="77777777" w:rsidTr="00754169">
        <w:trPr>
          <w:trHeight w:val="251"/>
        </w:trPr>
        <w:tc>
          <w:tcPr>
            <w:tcW w:w="4248" w:type="dxa"/>
            <w:shd w:val="clear" w:color="auto" w:fill="368F21"/>
          </w:tcPr>
          <w:p w14:paraId="6CD07829" w14:textId="77777777" w:rsidR="008B3695" w:rsidRPr="00205C50" w:rsidRDefault="00CF59FF">
            <w:pPr>
              <w:pStyle w:val="TableParagraph"/>
              <w:spacing w:line="232" w:lineRule="exact"/>
              <w:ind w:left="153" w:right="144"/>
              <w:jc w:val="center"/>
              <w:rPr>
                <w:rFonts w:ascii="Georgia" w:hAnsi="Georgia"/>
                <w:b/>
              </w:rPr>
            </w:pPr>
            <w:r w:rsidRPr="00205C50">
              <w:rPr>
                <w:rFonts w:ascii="Georgia" w:hAnsi="Georgia"/>
                <w:b/>
                <w:color w:val="FFFFFF"/>
              </w:rPr>
              <w:t>Costo por Beneficiario</w:t>
            </w:r>
          </w:p>
        </w:tc>
      </w:tr>
      <w:tr w:rsidR="008B3695" w:rsidRPr="00205C50" w14:paraId="17F5D069" w14:textId="77777777">
        <w:trPr>
          <w:trHeight w:val="484"/>
        </w:trPr>
        <w:tc>
          <w:tcPr>
            <w:tcW w:w="4248" w:type="dxa"/>
          </w:tcPr>
          <w:p w14:paraId="264DF67D" w14:textId="77777777" w:rsidR="008B3695" w:rsidRPr="00205C50" w:rsidRDefault="00CF59FF">
            <w:pPr>
              <w:pStyle w:val="TableParagraph"/>
              <w:spacing w:before="117"/>
              <w:ind w:left="154" w:right="143"/>
              <w:jc w:val="center"/>
              <w:rPr>
                <w:rFonts w:ascii="Georgia" w:hAnsi="Georgia"/>
              </w:rPr>
            </w:pPr>
            <w:r w:rsidRPr="00205C50">
              <w:rPr>
                <w:rFonts w:ascii="Georgia" w:hAnsi="Georgia"/>
              </w:rPr>
              <w:t>MGA</w:t>
            </w:r>
          </w:p>
        </w:tc>
      </w:tr>
    </w:tbl>
    <w:p w14:paraId="4C490C0F" w14:textId="77777777" w:rsidR="008B3695" w:rsidRPr="00205C50" w:rsidRDefault="00CF59FF">
      <w:pPr>
        <w:ind w:left="3320"/>
        <w:rPr>
          <w:rFonts w:ascii="Georgia" w:hAnsi="Georgia"/>
        </w:rPr>
      </w:pPr>
      <w:r w:rsidRPr="00205C50">
        <w:rPr>
          <w:rFonts w:ascii="Georgia" w:hAnsi="Georgia"/>
          <w:b/>
        </w:rPr>
        <w:t xml:space="preserve">Fuente: </w:t>
      </w:r>
      <w:r w:rsidRPr="00205C50">
        <w:rPr>
          <w:rFonts w:ascii="Georgia" w:hAnsi="Georgia"/>
        </w:rPr>
        <w:t>Cálculos herramienta MGA.</w:t>
      </w:r>
    </w:p>
    <w:p w14:paraId="296072F8" w14:textId="77777777" w:rsidR="008B3695" w:rsidRPr="00205C50" w:rsidRDefault="008B3695">
      <w:pPr>
        <w:pStyle w:val="Textoindependiente"/>
        <w:rPr>
          <w:rFonts w:ascii="Georgia" w:hAnsi="Georgia"/>
          <w:sz w:val="20"/>
        </w:rPr>
      </w:pPr>
    </w:p>
    <w:p w14:paraId="74274D90" w14:textId="77777777" w:rsidR="008B3695" w:rsidRPr="00205C50" w:rsidRDefault="008B3695">
      <w:pPr>
        <w:pStyle w:val="Textoindependiente"/>
        <w:rPr>
          <w:rFonts w:ascii="Georgia" w:hAnsi="Georgia"/>
          <w:sz w:val="20"/>
        </w:rPr>
      </w:pPr>
    </w:p>
    <w:p w14:paraId="22D7735E" w14:textId="77777777" w:rsidR="008B3695" w:rsidRPr="00205C50" w:rsidRDefault="008B3695">
      <w:pPr>
        <w:pStyle w:val="Textoindependiente"/>
        <w:spacing w:after="1"/>
        <w:rPr>
          <w:rFonts w:ascii="Georgia" w:hAnsi="Georgia"/>
          <w:sz w:val="26"/>
        </w:rPr>
      </w:pPr>
    </w:p>
    <w:tbl>
      <w:tblPr>
        <w:tblStyle w:val="TableNormal"/>
        <w:tblW w:w="0" w:type="auto"/>
        <w:tblInd w:w="1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3200"/>
      </w:tblGrid>
      <w:tr w:rsidR="008B3695" w:rsidRPr="00205C50" w14:paraId="2810816B" w14:textId="77777777" w:rsidTr="00754169">
        <w:trPr>
          <w:trHeight w:val="254"/>
        </w:trPr>
        <w:tc>
          <w:tcPr>
            <w:tcW w:w="6340" w:type="dxa"/>
            <w:gridSpan w:val="2"/>
            <w:shd w:val="clear" w:color="auto" w:fill="368F21"/>
          </w:tcPr>
          <w:p w14:paraId="3E719FE9" w14:textId="77777777" w:rsidR="008B3695" w:rsidRPr="00205C50" w:rsidRDefault="00CF59FF">
            <w:pPr>
              <w:pStyle w:val="TableParagraph"/>
              <w:spacing w:line="234" w:lineRule="exact"/>
              <w:ind w:left="1353"/>
              <w:rPr>
                <w:rFonts w:ascii="Georgia" w:hAnsi="Georgia"/>
                <w:b/>
              </w:rPr>
            </w:pPr>
            <w:r w:rsidRPr="00205C50">
              <w:rPr>
                <w:rFonts w:ascii="Georgia" w:hAnsi="Georgia"/>
                <w:b/>
                <w:color w:val="FFFFFF"/>
              </w:rPr>
              <w:t>INDICADORES DE COSTO MÍNIMO</w:t>
            </w:r>
          </w:p>
        </w:tc>
      </w:tr>
      <w:tr w:rsidR="008B3695" w:rsidRPr="00205C50" w14:paraId="78676098" w14:textId="77777777" w:rsidTr="00754169">
        <w:trPr>
          <w:trHeight w:val="506"/>
        </w:trPr>
        <w:tc>
          <w:tcPr>
            <w:tcW w:w="3140" w:type="dxa"/>
            <w:shd w:val="clear" w:color="auto" w:fill="368F21"/>
          </w:tcPr>
          <w:p w14:paraId="1C419C32" w14:textId="77777777" w:rsidR="008B3695" w:rsidRPr="00205C50" w:rsidRDefault="00CF59FF">
            <w:pPr>
              <w:pStyle w:val="TableParagraph"/>
              <w:spacing w:before="127"/>
              <w:ind w:left="52" w:right="42"/>
              <w:jc w:val="center"/>
              <w:rPr>
                <w:rFonts w:ascii="Georgia" w:hAnsi="Georgia"/>
                <w:b/>
              </w:rPr>
            </w:pPr>
            <w:r w:rsidRPr="00205C50">
              <w:rPr>
                <w:rFonts w:ascii="Georgia" w:hAnsi="Georgia"/>
                <w:b/>
                <w:color w:val="FFFFFF"/>
              </w:rPr>
              <w:t>Valor presente de los costos</w:t>
            </w:r>
          </w:p>
        </w:tc>
        <w:tc>
          <w:tcPr>
            <w:tcW w:w="3200" w:type="dxa"/>
            <w:shd w:val="clear" w:color="auto" w:fill="368F21"/>
          </w:tcPr>
          <w:p w14:paraId="1C11F818" w14:textId="77777777" w:rsidR="008B3695" w:rsidRPr="00205C50" w:rsidRDefault="00CF59FF">
            <w:pPr>
              <w:pStyle w:val="TableParagraph"/>
              <w:spacing w:before="4" w:line="252" w:lineRule="exact"/>
              <w:ind w:left="1341" w:right="307" w:hanging="1009"/>
              <w:rPr>
                <w:rFonts w:ascii="Georgia" w:hAnsi="Georgia"/>
                <w:b/>
              </w:rPr>
            </w:pPr>
            <w:r w:rsidRPr="00205C50">
              <w:rPr>
                <w:rFonts w:ascii="Georgia" w:hAnsi="Georgia"/>
                <w:b/>
                <w:color w:val="FFFFFF"/>
              </w:rPr>
              <w:t>Costo anual equivalente (cae)</w:t>
            </w:r>
          </w:p>
        </w:tc>
      </w:tr>
      <w:tr w:rsidR="008B3695" w:rsidRPr="00205C50" w14:paraId="4565F696" w14:textId="77777777">
        <w:trPr>
          <w:trHeight w:val="482"/>
        </w:trPr>
        <w:tc>
          <w:tcPr>
            <w:tcW w:w="3140" w:type="dxa"/>
          </w:tcPr>
          <w:p w14:paraId="30F1AA0B" w14:textId="77777777" w:rsidR="008B3695" w:rsidRPr="00205C50" w:rsidRDefault="00CF59FF">
            <w:pPr>
              <w:pStyle w:val="TableParagraph"/>
              <w:spacing w:before="113"/>
              <w:ind w:left="52" w:right="41"/>
              <w:jc w:val="center"/>
              <w:rPr>
                <w:rFonts w:ascii="Georgia" w:hAnsi="Georgia"/>
              </w:rPr>
            </w:pPr>
            <w:r w:rsidRPr="00205C50">
              <w:rPr>
                <w:rFonts w:ascii="Georgia" w:hAnsi="Georgia"/>
              </w:rPr>
              <w:t>MGA</w:t>
            </w:r>
          </w:p>
        </w:tc>
        <w:tc>
          <w:tcPr>
            <w:tcW w:w="3200" w:type="dxa"/>
          </w:tcPr>
          <w:p w14:paraId="42154788" w14:textId="77777777" w:rsidR="008B3695" w:rsidRPr="00205C50" w:rsidRDefault="00CF59FF">
            <w:pPr>
              <w:pStyle w:val="TableParagraph"/>
              <w:spacing w:before="113"/>
              <w:ind w:left="1330" w:right="1317"/>
              <w:jc w:val="center"/>
              <w:rPr>
                <w:rFonts w:ascii="Georgia" w:hAnsi="Georgia"/>
              </w:rPr>
            </w:pPr>
            <w:r w:rsidRPr="00205C50">
              <w:rPr>
                <w:rFonts w:ascii="Georgia" w:hAnsi="Georgia"/>
              </w:rPr>
              <w:t>MGA</w:t>
            </w:r>
          </w:p>
        </w:tc>
      </w:tr>
    </w:tbl>
    <w:p w14:paraId="73B1AB96" w14:textId="77777777" w:rsidR="008B3695" w:rsidRPr="00205C50" w:rsidRDefault="00CF59FF">
      <w:pPr>
        <w:ind w:left="682"/>
        <w:rPr>
          <w:rFonts w:ascii="Georgia" w:hAnsi="Georgia"/>
        </w:rPr>
      </w:pPr>
      <w:r w:rsidRPr="00205C50">
        <w:rPr>
          <w:rFonts w:ascii="Georgia" w:hAnsi="Georgia"/>
          <w:b/>
        </w:rPr>
        <w:t xml:space="preserve">Fuente: </w:t>
      </w:r>
      <w:r w:rsidRPr="00205C50">
        <w:rPr>
          <w:rFonts w:ascii="Georgia" w:hAnsi="Georgia"/>
        </w:rPr>
        <w:t>Cálculos herramienta MGA.</w:t>
      </w:r>
    </w:p>
    <w:p w14:paraId="02108432" w14:textId="77777777" w:rsidR="008B3695" w:rsidRPr="00205C50" w:rsidRDefault="008B3695">
      <w:pPr>
        <w:pStyle w:val="Textoindependiente"/>
        <w:rPr>
          <w:rFonts w:ascii="Georgia" w:hAnsi="Georgia"/>
        </w:rPr>
      </w:pPr>
    </w:p>
    <w:p w14:paraId="4EAC1874" w14:textId="77777777" w:rsidR="008B3695" w:rsidRDefault="00CF59FF" w:rsidP="00243683">
      <w:pPr>
        <w:pStyle w:val="Ttulo2"/>
        <w:numPr>
          <w:ilvl w:val="1"/>
          <w:numId w:val="41"/>
        </w:numPr>
        <w:tabs>
          <w:tab w:val="left" w:pos="1401"/>
          <w:tab w:val="left" w:pos="1402"/>
        </w:tabs>
        <w:ind w:hanging="361"/>
        <w:rPr>
          <w:rFonts w:ascii="Georgia" w:hAnsi="Georgia"/>
        </w:rPr>
      </w:pPr>
      <w:r w:rsidRPr="00205C50">
        <w:rPr>
          <w:rFonts w:ascii="Georgia" w:hAnsi="Georgia"/>
        </w:rPr>
        <w:t>Indicadores y</w:t>
      </w:r>
      <w:r w:rsidRPr="00205C50">
        <w:rPr>
          <w:rFonts w:ascii="Georgia" w:hAnsi="Georgia"/>
          <w:spacing w:val="-5"/>
        </w:rPr>
        <w:t xml:space="preserve"> </w:t>
      </w:r>
      <w:r w:rsidRPr="00205C50">
        <w:rPr>
          <w:rFonts w:ascii="Georgia" w:hAnsi="Georgia"/>
        </w:rPr>
        <w:t>decisión</w:t>
      </w:r>
    </w:p>
    <w:p w14:paraId="3878BB50" w14:textId="77777777" w:rsidR="00206EA6" w:rsidRDefault="00206EA6" w:rsidP="00206EA6">
      <w:pPr>
        <w:pStyle w:val="Ttulo2"/>
        <w:tabs>
          <w:tab w:val="left" w:pos="1401"/>
          <w:tab w:val="left" w:pos="1402"/>
        </w:tabs>
        <w:rPr>
          <w:rFonts w:ascii="Georgia" w:hAnsi="Georgia"/>
        </w:rPr>
      </w:pPr>
    </w:p>
    <w:p w14:paraId="3B32ED04" w14:textId="77777777" w:rsidR="008B3695" w:rsidRPr="00205C50" w:rsidRDefault="008B3695">
      <w:pPr>
        <w:pStyle w:val="Textoindependiente"/>
        <w:rPr>
          <w:rFonts w:ascii="Georgia" w:hAnsi="Georgia"/>
          <w:b/>
        </w:rPr>
      </w:pPr>
    </w:p>
    <w:p w14:paraId="52196C6A" w14:textId="072C783E" w:rsidR="008B3695" w:rsidRPr="00EF7327" w:rsidRDefault="00CF59FF" w:rsidP="00BF1287">
      <w:pPr>
        <w:pStyle w:val="Prrafodelista"/>
        <w:numPr>
          <w:ilvl w:val="1"/>
          <w:numId w:val="41"/>
        </w:numPr>
        <w:tabs>
          <w:tab w:val="left" w:pos="1401"/>
          <w:tab w:val="left" w:pos="1402"/>
        </w:tabs>
        <w:spacing w:line="252" w:lineRule="exact"/>
        <w:ind w:left="1390" w:right="1906"/>
        <w:rPr>
          <w:rFonts w:ascii="Georgia" w:hAnsi="Georgia"/>
        </w:rPr>
      </w:pPr>
      <w:r w:rsidRPr="00B04C3F">
        <w:rPr>
          <w:rFonts w:ascii="Georgia" w:hAnsi="Georgia"/>
          <w:b/>
        </w:rPr>
        <w:t xml:space="preserve">Costos del proyecto por línea de acción </w:t>
      </w:r>
    </w:p>
    <w:p w14:paraId="500DA13D" w14:textId="35EF7C46" w:rsidR="00EF7327" w:rsidRDefault="00EF7327" w:rsidP="00EF7327">
      <w:pPr>
        <w:pStyle w:val="Prrafodelista"/>
        <w:tabs>
          <w:tab w:val="left" w:pos="1401"/>
          <w:tab w:val="left" w:pos="1402"/>
        </w:tabs>
        <w:spacing w:line="252" w:lineRule="exact"/>
        <w:ind w:left="1390" w:right="1906" w:firstLine="0"/>
        <w:rPr>
          <w:rFonts w:ascii="Georgia" w:hAnsi="Georgia"/>
          <w:b/>
        </w:rPr>
      </w:pPr>
    </w:p>
    <w:tbl>
      <w:tblPr>
        <w:tblStyle w:val="TableNormal"/>
        <w:tblW w:w="0" w:type="auto"/>
        <w:tblInd w:w="47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1628"/>
        <w:gridCol w:w="1153"/>
        <w:gridCol w:w="1470"/>
        <w:gridCol w:w="1311"/>
        <w:gridCol w:w="1471"/>
        <w:gridCol w:w="1155"/>
        <w:gridCol w:w="1048"/>
      </w:tblGrid>
      <w:tr w:rsidR="00EF7327" w:rsidRPr="00205C50" w14:paraId="1FADF7C3" w14:textId="77777777" w:rsidTr="00166E6C">
        <w:trPr>
          <w:trHeight w:val="622"/>
        </w:trPr>
        <w:tc>
          <w:tcPr>
            <w:tcW w:w="1628" w:type="dxa"/>
            <w:shd w:val="clear" w:color="auto" w:fill="368F21"/>
          </w:tcPr>
          <w:p w14:paraId="14582805" w14:textId="77777777" w:rsidR="00EF7327" w:rsidRPr="00205C50" w:rsidRDefault="00EF7327" w:rsidP="00DD3EE3">
            <w:pPr>
              <w:pStyle w:val="TableParagraph"/>
              <w:spacing w:before="1" w:line="290" w:lineRule="atLeast"/>
              <w:ind w:left="378" w:right="245" w:hanging="99"/>
              <w:rPr>
                <w:rFonts w:ascii="Georgia" w:hAnsi="Georgia"/>
                <w:b/>
                <w:sz w:val="24"/>
              </w:rPr>
            </w:pPr>
            <w:r w:rsidRPr="00205C50">
              <w:rPr>
                <w:rFonts w:ascii="Georgia" w:hAnsi="Georgia"/>
                <w:b/>
                <w:color w:val="212121"/>
                <w:sz w:val="24"/>
              </w:rPr>
              <w:t>Línea de acción</w:t>
            </w:r>
          </w:p>
        </w:tc>
        <w:tc>
          <w:tcPr>
            <w:tcW w:w="1153" w:type="dxa"/>
            <w:shd w:val="clear" w:color="auto" w:fill="368F21"/>
          </w:tcPr>
          <w:p w14:paraId="1503F60D" w14:textId="77777777" w:rsidR="00EF7327" w:rsidRPr="00205C50" w:rsidRDefault="00EF7327" w:rsidP="00DD3EE3">
            <w:pPr>
              <w:pStyle w:val="TableParagraph"/>
              <w:spacing w:before="1"/>
              <w:ind w:left="318"/>
              <w:rPr>
                <w:rFonts w:ascii="Georgia" w:hAnsi="Georgia"/>
                <w:b/>
                <w:sz w:val="24"/>
              </w:rPr>
            </w:pPr>
            <w:r w:rsidRPr="00205C50">
              <w:rPr>
                <w:rFonts w:ascii="Georgia" w:hAnsi="Georgia"/>
                <w:b/>
                <w:color w:val="212121"/>
                <w:sz w:val="24"/>
              </w:rPr>
              <w:t>2020</w:t>
            </w:r>
          </w:p>
        </w:tc>
        <w:tc>
          <w:tcPr>
            <w:tcW w:w="1470" w:type="dxa"/>
            <w:shd w:val="clear" w:color="auto" w:fill="368F21"/>
          </w:tcPr>
          <w:p w14:paraId="540306F8" w14:textId="77777777" w:rsidR="00EF7327" w:rsidRPr="00205C50" w:rsidRDefault="00EF7327" w:rsidP="00DD3EE3">
            <w:pPr>
              <w:pStyle w:val="TableParagraph"/>
              <w:spacing w:before="1"/>
              <w:ind w:left="318"/>
              <w:rPr>
                <w:rFonts w:ascii="Georgia" w:hAnsi="Georgia"/>
                <w:b/>
                <w:sz w:val="24"/>
              </w:rPr>
            </w:pPr>
            <w:r w:rsidRPr="00205C50">
              <w:rPr>
                <w:rFonts w:ascii="Georgia" w:hAnsi="Georgia"/>
                <w:b/>
                <w:color w:val="212121"/>
                <w:sz w:val="24"/>
              </w:rPr>
              <w:t>2021</w:t>
            </w:r>
          </w:p>
        </w:tc>
        <w:tc>
          <w:tcPr>
            <w:tcW w:w="1311" w:type="dxa"/>
            <w:shd w:val="clear" w:color="auto" w:fill="368F21"/>
          </w:tcPr>
          <w:p w14:paraId="132F456B" w14:textId="77777777" w:rsidR="00EF7327" w:rsidRPr="00205C50" w:rsidRDefault="00EF7327" w:rsidP="00DD3EE3">
            <w:pPr>
              <w:pStyle w:val="TableParagraph"/>
              <w:spacing w:before="1"/>
              <w:ind w:left="319"/>
              <w:rPr>
                <w:rFonts w:ascii="Georgia" w:hAnsi="Georgia"/>
                <w:b/>
                <w:sz w:val="24"/>
              </w:rPr>
            </w:pPr>
            <w:r w:rsidRPr="00205C50">
              <w:rPr>
                <w:rFonts w:ascii="Georgia" w:hAnsi="Georgia"/>
                <w:b/>
                <w:color w:val="212121"/>
                <w:sz w:val="24"/>
              </w:rPr>
              <w:t>2022</w:t>
            </w:r>
          </w:p>
        </w:tc>
        <w:tc>
          <w:tcPr>
            <w:tcW w:w="1471" w:type="dxa"/>
            <w:shd w:val="clear" w:color="auto" w:fill="368F21"/>
          </w:tcPr>
          <w:p w14:paraId="1786CDE0" w14:textId="77777777" w:rsidR="00EF7327" w:rsidRPr="00205C50" w:rsidRDefault="00EF7327" w:rsidP="00DD3EE3">
            <w:pPr>
              <w:pStyle w:val="TableParagraph"/>
              <w:spacing w:before="1"/>
              <w:ind w:left="320"/>
              <w:rPr>
                <w:rFonts w:ascii="Georgia" w:hAnsi="Georgia"/>
                <w:b/>
                <w:sz w:val="24"/>
              </w:rPr>
            </w:pPr>
            <w:r w:rsidRPr="00205C50">
              <w:rPr>
                <w:rFonts w:ascii="Georgia" w:hAnsi="Georgia"/>
                <w:b/>
                <w:color w:val="212121"/>
                <w:sz w:val="24"/>
              </w:rPr>
              <w:t>2023</w:t>
            </w:r>
          </w:p>
        </w:tc>
        <w:tc>
          <w:tcPr>
            <w:tcW w:w="1155" w:type="dxa"/>
            <w:shd w:val="clear" w:color="auto" w:fill="368F21"/>
          </w:tcPr>
          <w:p w14:paraId="2994C01A" w14:textId="77777777" w:rsidR="00EF7327" w:rsidRPr="00205C50" w:rsidRDefault="00EF7327" w:rsidP="00DD3EE3">
            <w:pPr>
              <w:pStyle w:val="TableParagraph"/>
              <w:spacing w:before="1"/>
              <w:ind w:left="321"/>
              <w:rPr>
                <w:rFonts w:ascii="Georgia" w:hAnsi="Georgia"/>
                <w:b/>
                <w:sz w:val="24"/>
              </w:rPr>
            </w:pPr>
            <w:r w:rsidRPr="00205C50">
              <w:rPr>
                <w:rFonts w:ascii="Georgia" w:hAnsi="Georgia"/>
                <w:b/>
                <w:color w:val="212121"/>
                <w:sz w:val="24"/>
              </w:rPr>
              <w:t>2024</w:t>
            </w:r>
          </w:p>
        </w:tc>
        <w:tc>
          <w:tcPr>
            <w:tcW w:w="1048" w:type="dxa"/>
            <w:shd w:val="clear" w:color="auto" w:fill="368F21"/>
          </w:tcPr>
          <w:p w14:paraId="4A9A61FD" w14:textId="77777777" w:rsidR="00EF7327" w:rsidRPr="00205C50" w:rsidRDefault="00EF7327" w:rsidP="00DD3EE3">
            <w:pPr>
              <w:pStyle w:val="TableParagraph"/>
              <w:spacing w:before="1"/>
              <w:ind w:left="195"/>
              <w:rPr>
                <w:rFonts w:ascii="Georgia" w:hAnsi="Georgia"/>
                <w:b/>
                <w:sz w:val="24"/>
              </w:rPr>
            </w:pPr>
            <w:r w:rsidRPr="00205C50">
              <w:rPr>
                <w:rFonts w:ascii="Georgia" w:hAnsi="Georgia"/>
                <w:b/>
                <w:color w:val="212121"/>
                <w:sz w:val="24"/>
              </w:rPr>
              <w:t>Total</w:t>
            </w:r>
          </w:p>
        </w:tc>
      </w:tr>
      <w:tr w:rsidR="005B24F6" w:rsidRPr="00205C50" w14:paraId="0AB5C858" w14:textId="77777777" w:rsidTr="005B24F6">
        <w:trPr>
          <w:trHeight w:val="387"/>
        </w:trPr>
        <w:tc>
          <w:tcPr>
            <w:tcW w:w="1628" w:type="dxa"/>
          </w:tcPr>
          <w:p w14:paraId="7006A6F0" w14:textId="77777777" w:rsidR="005B24F6" w:rsidRPr="00205C50" w:rsidRDefault="005B24F6" w:rsidP="005B24F6">
            <w:pPr>
              <w:pStyle w:val="TableParagraph"/>
              <w:spacing w:before="5" w:line="182" w:lineRule="exact"/>
              <w:ind w:left="107" w:right="422"/>
              <w:rPr>
                <w:rFonts w:ascii="Georgia" w:hAnsi="Georgia"/>
                <w:sz w:val="16"/>
              </w:rPr>
            </w:pPr>
            <w:r w:rsidRPr="00205C50">
              <w:rPr>
                <w:rFonts w:ascii="Georgia" w:hAnsi="Georgia"/>
                <w:color w:val="212121"/>
                <w:sz w:val="16"/>
              </w:rPr>
              <w:t>Gestión documental</w:t>
            </w:r>
          </w:p>
        </w:tc>
        <w:tc>
          <w:tcPr>
            <w:tcW w:w="1153" w:type="dxa"/>
            <w:tcBorders>
              <w:top w:val="single" w:sz="8" w:space="0" w:color="7F7F7F"/>
              <w:left w:val="single" w:sz="8" w:space="0" w:color="7F7F7F"/>
              <w:bottom w:val="single" w:sz="8" w:space="0" w:color="7F7F7F"/>
              <w:right w:val="single" w:sz="8" w:space="0" w:color="7F7F7F"/>
            </w:tcBorders>
            <w:shd w:val="clear" w:color="auto" w:fill="auto"/>
            <w:vAlign w:val="center"/>
          </w:tcPr>
          <w:p w14:paraId="4A3F40BE" w14:textId="515757EB" w:rsidR="005B24F6" w:rsidRPr="000D5020" w:rsidRDefault="005B24F6" w:rsidP="005B24F6">
            <w:pPr>
              <w:pStyle w:val="TableParagraph"/>
              <w:spacing w:line="292" w:lineRule="exact"/>
              <w:ind w:right="85"/>
              <w:jc w:val="center"/>
            </w:pPr>
            <w:r w:rsidRPr="000D5020">
              <w:rPr>
                <w:color w:val="212121"/>
              </w:rPr>
              <w:t>263</w:t>
            </w:r>
          </w:p>
        </w:tc>
        <w:tc>
          <w:tcPr>
            <w:tcW w:w="1470" w:type="dxa"/>
            <w:tcBorders>
              <w:top w:val="single" w:sz="8" w:space="0" w:color="7F7F7F"/>
              <w:left w:val="nil"/>
              <w:bottom w:val="single" w:sz="8" w:space="0" w:color="7F7F7F"/>
              <w:right w:val="single" w:sz="8" w:space="0" w:color="7F7F7F"/>
            </w:tcBorders>
            <w:shd w:val="clear" w:color="auto" w:fill="auto"/>
            <w:vAlign w:val="center"/>
          </w:tcPr>
          <w:p w14:paraId="77A3A717" w14:textId="685CB10F" w:rsidR="005B24F6" w:rsidRPr="000D5020" w:rsidRDefault="005B24F6" w:rsidP="005B24F6">
            <w:pPr>
              <w:pStyle w:val="TableParagraph"/>
              <w:spacing w:line="292" w:lineRule="exact"/>
              <w:ind w:right="84"/>
              <w:jc w:val="center"/>
            </w:pPr>
            <w:r w:rsidRPr="000D5020">
              <w:rPr>
                <w:color w:val="212121"/>
              </w:rPr>
              <w:t>44</w:t>
            </w:r>
            <w:r w:rsidR="00415A48" w:rsidRPr="000D5020">
              <w:rPr>
                <w:color w:val="212121"/>
              </w:rPr>
              <w:t>1</w:t>
            </w:r>
          </w:p>
        </w:tc>
        <w:tc>
          <w:tcPr>
            <w:tcW w:w="1311" w:type="dxa"/>
            <w:tcBorders>
              <w:top w:val="single" w:sz="8" w:space="0" w:color="7F7F7F"/>
              <w:left w:val="nil"/>
              <w:bottom w:val="single" w:sz="8" w:space="0" w:color="7F7F7F"/>
              <w:right w:val="single" w:sz="8" w:space="0" w:color="7F7F7F"/>
            </w:tcBorders>
            <w:shd w:val="clear" w:color="auto" w:fill="auto"/>
            <w:vAlign w:val="center"/>
          </w:tcPr>
          <w:p w14:paraId="5C4E170A" w14:textId="41564889" w:rsidR="005B24F6" w:rsidRPr="000D5020" w:rsidRDefault="00BE04B5" w:rsidP="005B24F6">
            <w:pPr>
              <w:pStyle w:val="TableParagraph"/>
              <w:spacing w:line="292" w:lineRule="exact"/>
              <w:ind w:right="84"/>
              <w:jc w:val="center"/>
            </w:pPr>
            <w:r w:rsidRPr="000D5020">
              <w:rPr>
                <w:color w:val="212121"/>
              </w:rPr>
              <w:t>1.430</w:t>
            </w:r>
          </w:p>
        </w:tc>
        <w:tc>
          <w:tcPr>
            <w:tcW w:w="1471" w:type="dxa"/>
            <w:tcBorders>
              <w:top w:val="single" w:sz="8" w:space="0" w:color="7F7F7F"/>
              <w:left w:val="nil"/>
              <w:bottom w:val="single" w:sz="8" w:space="0" w:color="7F7F7F"/>
              <w:right w:val="single" w:sz="8" w:space="0" w:color="7F7F7F"/>
            </w:tcBorders>
            <w:shd w:val="clear" w:color="auto" w:fill="auto"/>
            <w:vAlign w:val="center"/>
          </w:tcPr>
          <w:p w14:paraId="3AD6B3E0" w14:textId="3FADF30C" w:rsidR="005B24F6" w:rsidRPr="000D5020" w:rsidRDefault="005B24F6" w:rsidP="005B24F6">
            <w:pPr>
              <w:pStyle w:val="TableParagraph"/>
              <w:spacing w:line="292" w:lineRule="exact"/>
              <w:ind w:right="82"/>
              <w:jc w:val="center"/>
            </w:pPr>
            <w:r w:rsidRPr="000D5020">
              <w:rPr>
                <w:color w:val="212121"/>
              </w:rPr>
              <w:t>1.100</w:t>
            </w:r>
          </w:p>
        </w:tc>
        <w:tc>
          <w:tcPr>
            <w:tcW w:w="1155" w:type="dxa"/>
            <w:tcBorders>
              <w:top w:val="single" w:sz="8" w:space="0" w:color="7F7F7F"/>
              <w:left w:val="nil"/>
              <w:bottom w:val="single" w:sz="8" w:space="0" w:color="7F7F7F"/>
              <w:right w:val="single" w:sz="8" w:space="0" w:color="7F7F7F"/>
            </w:tcBorders>
            <w:shd w:val="clear" w:color="auto" w:fill="auto"/>
            <w:vAlign w:val="center"/>
          </w:tcPr>
          <w:p w14:paraId="59BF58AA" w14:textId="5333E426" w:rsidR="005B24F6" w:rsidRPr="000D5020" w:rsidRDefault="005B24F6" w:rsidP="005B24F6">
            <w:pPr>
              <w:pStyle w:val="TableParagraph"/>
              <w:spacing w:line="292" w:lineRule="exact"/>
              <w:ind w:right="80"/>
              <w:jc w:val="center"/>
            </w:pPr>
            <w:r w:rsidRPr="000D5020">
              <w:rPr>
                <w:color w:val="212121"/>
              </w:rPr>
              <w:t>350</w:t>
            </w:r>
          </w:p>
        </w:tc>
        <w:tc>
          <w:tcPr>
            <w:tcW w:w="1048" w:type="dxa"/>
            <w:tcBorders>
              <w:top w:val="single" w:sz="8" w:space="0" w:color="7F7F7F"/>
              <w:left w:val="nil"/>
              <w:bottom w:val="single" w:sz="8" w:space="0" w:color="7F7F7F"/>
              <w:right w:val="single" w:sz="8" w:space="0" w:color="7F7F7F"/>
            </w:tcBorders>
            <w:shd w:val="clear" w:color="auto" w:fill="auto"/>
            <w:vAlign w:val="center"/>
          </w:tcPr>
          <w:p w14:paraId="1CB945C1" w14:textId="26F4C60A" w:rsidR="005B24F6" w:rsidRPr="000D5020" w:rsidRDefault="00BE04B5" w:rsidP="005B24F6">
            <w:pPr>
              <w:pStyle w:val="TableParagraph"/>
              <w:spacing w:line="292" w:lineRule="exact"/>
              <w:ind w:left="246"/>
              <w:jc w:val="center"/>
            </w:pPr>
            <w:r w:rsidRPr="000D5020">
              <w:rPr>
                <w:color w:val="212121"/>
              </w:rPr>
              <w:t>3.584</w:t>
            </w:r>
          </w:p>
        </w:tc>
      </w:tr>
      <w:tr w:rsidR="005B24F6" w:rsidRPr="00205C50" w14:paraId="60A24F1D" w14:textId="77777777" w:rsidTr="005B24F6">
        <w:trPr>
          <w:trHeight w:val="386"/>
        </w:trPr>
        <w:tc>
          <w:tcPr>
            <w:tcW w:w="1628" w:type="dxa"/>
          </w:tcPr>
          <w:p w14:paraId="7AD39987" w14:textId="77777777" w:rsidR="005B24F6" w:rsidRPr="00205C50" w:rsidRDefault="005B24F6" w:rsidP="005B24F6">
            <w:pPr>
              <w:pStyle w:val="TableParagraph"/>
              <w:spacing w:before="1" w:line="184" w:lineRule="exact"/>
              <w:ind w:left="107" w:right="156"/>
              <w:rPr>
                <w:rFonts w:ascii="Georgia" w:hAnsi="Georgia"/>
                <w:sz w:val="16"/>
              </w:rPr>
            </w:pPr>
            <w:r w:rsidRPr="00205C50">
              <w:rPr>
                <w:rFonts w:ascii="Georgia" w:hAnsi="Georgia"/>
                <w:color w:val="212121"/>
                <w:sz w:val="16"/>
              </w:rPr>
              <w:t>Fortalecimiento institucional</w:t>
            </w:r>
          </w:p>
        </w:tc>
        <w:tc>
          <w:tcPr>
            <w:tcW w:w="1153" w:type="dxa"/>
            <w:tcBorders>
              <w:top w:val="nil"/>
              <w:left w:val="single" w:sz="8" w:space="0" w:color="7F7F7F"/>
              <w:bottom w:val="single" w:sz="8" w:space="0" w:color="7F7F7F"/>
              <w:right w:val="single" w:sz="8" w:space="0" w:color="7F7F7F"/>
            </w:tcBorders>
            <w:shd w:val="clear" w:color="auto" w:fill="auto"/>
            <w:vAlign w:val="center"/>
          </w:tcPr>
          <w:p w14:paraId="22B5CDC6" w14:textId="1159AA74" w:rsidR="005B24F6" w:rsidRPr="000D5020" w:rsidRDefault="005B24F6" w:rsidP="005B24F6">
            <w:pPr>
              <w:pStyle w:val="TableParagraph"/>
              <w:spacing w:line="292" w:lineRule="exact"/>
              <w:ind w:right="85"/>
              <w:jc w:val="center"/>
            </w:pPr>
            <w:r w:rsidRPr="000D5020">
              <w:rPr>
                <w:color w:val="000000"/>
              </w:rPr>
              <w:t>666</w:t>
            </w:r>
          </w:p>
        </w:tc>
        <w:tc>
          <w:tcPr>
            <w:tcW w:w="1470" w:type="dxa"/>
            <w:tcBorders>
              <w:top w:val="nil"/>
              <w:left w:val="nil"/>
              <w:bottom w:val="single" w:sz="8" w:space="0" w:color="7F7F7F"/>
              <w:right w:val="single" w:sz="8" w:space="0" w:color="7F7F7F"/>
            </w:tcBorders>
            <w:shd w:val="clear" w:color="auto" w:fill="auto"/>
            <w:vAlign w:val="center"/>
          </w:tcPr>
          <w:p w14:paraId="33A3F6FA" w14:textId="0B3490D2" w:rsidR="005B24F6" w:rsidRPr="000D5020" w:rsidRDefault="005B24F6" w:rsidP="005B24F6">
            <w:pPr>
              <w:pStyle w:val="TableParagraph"/>
              <w:spacing w:line="292" w:lineRule="exact"/>
              <w:ind w:right="83"/>
              <w:jc w:val="center"/>
            </w:pPr>
            <w:r w:rsidRPr="000D5020">
              <w:rPr>
                <w:color w:val="000000"/>
              </w:rPr>
              <w:t>1.</w:t>
            </w:r>
            <w:r w:rsidR="00415A48" w:rsidRPr="000D5020">
              <w:rPr>
                <w:color w:val="000000"/>
              </w:rPr>
              <w:t>783</w:t>
            </w:r>
          </w:p>
        </w:tc>
        <w:tc>
          <w:tcPr>
            <w:tcW w:w="1311" w:type="dxa"/>
            <w:tcBorders>
              <w:top w:val="nil"/>
              <w:left w:val="nil"/>
              <w:bottom w:val="single" w:sz="8" w:space="0" w:color="7F7F7F"/>
              <w:right w:val="single" w:sz="8" w:space="0" w:color="7F7F7F"/>
            </w:tcBorders>
            <w:shd w:val="clear" w:color="auto" w:fill="auto"/>
            <w:vAlign w:val="center"/>
          </w:tcPr>
          <w:p w14:paraId="3446AAB0" w14:textId="1F741CF5" w:rsidR="005B24F6" w:rsidRPr="000D5020" w:rsidRDefault="00BE04B5" w:rsidP="005B24F6">
            <w:pPr>
              <w:pStyle w:val="TableParagraph"/>
              <w:spacing w:line="292" w:lineRule="exact"/>
              <w:ind w:right="84"/>
              <w:jc w:val="center"/>
            </w:pPr>
            <w:r w:rsidRPr="000D5020">
              <w:rPr>
                <w:color w:val="000000"/>
              </w:rPr>
              <w:t>981</w:t>
            </w:r>
          </w:p>
        </w:tc>
        <w:tc>
          <w:tcPr>
            <w:tcW w:w="1471" w:type="dxa"/>
            <w:tcBorders>
              <w:top w:val="nil"/>
              <w:left w:val="nil"/>
              <w:bottom w:val="single" w:sz="8" w:space="0" w:color="7F7F7F"/>
              <w:right w:val="single" w:sz="8" w:space="0" w:color="7F7F7F"/>
            </w:tcBorders>
            <w:shd w:val="clear" w:color="auto" w:fill="auto"/>
            <w:vAlign w:val="center"/>
          </w:tcPr>
          <w:p w14:paraId="160F01EC" w14:textId="6AD4C262" w:rsidR="005B24F6" w:rsidRPr="000D5020" w:rsidRDefault="005B24F6" w:rsidP="005B24F6">
            <w:pPr>
              <w:pStyle w:val="TableParagraph"/>
              <w:spacing w:line="292" w:lineRule="exact"/>
              <w:ind w:right="82"/>
              <w:jc w:val="center"/>
            </w:pPr>
            <w:r w:rsidRPr="000D5020">
              <w:rPr>
                <w:color w:val="000000"/>
              </w:rPr>
              <w:t>1.350</w:t>
            </w:r>
          </w:p>
        </w:tc>
        <w:tc>
          <w:tcPr>
            <w:tcW w:w="1155" w:type="dxa"/>
            <w:tcBorders>
              <w:top w:val="nil"/>
              <w:left w:val="nil"/>
              <w:bottom w:val="single" w:sz="8" w:space="0" w:color="7F7F7F"/>
              <w:right w:val="single" w:sz="8" w:space="0" w:color="7F7F7F"/>
            </w:tcBorders>
            <w:shd w:val="clear" w:color="auto" w:fill="auto"/>
            <w:vAlign w:val="center"/>
          </w:tcPr>
          <w:p w14:paraId="58C9885C" w14:textId="403BAF73" w:rsidR="005B24F6" w:rsidRPr="000D5020" w:rsidRDefault="005B24F6" w:rsidP="005B24F6">
            <w:pPr>
              <w:pStyle w:val="TableParagraph"/>
              <w:spacing w:line="292" w:lineRule="exact"/>
              <w:ind w:right="80"/>
              <w:jc w:val="center"/>
            </w:pPr>
            <w:r w:rsidRPr="000D5020">
              <w:rPr>
                <w:color w:val="000000"/>
              </w:rPr>
              <w:t>725</w:t>
            </w:r>
          </w:p>
        </w:tc>
        <w:tc>
          <w:tcPr>
            <w:tcW w:w="1048" w:type="dxa"/>
            <w:tcBorders>
              <w:top w:val="nil"/>
              <w:left w:val="nil"/>
              <w:bottom w:val="single" w:sz="8" w:space="0" w:color="7F7F7F"/>
              <w:right w:val="single" w:sz="8" w:space="0" w:color="7F7F7F"/>
            </w:tcBorders>
            <w:shd w:val="clear" w:color="auto" w:fill="auto"/>
            <w:vAlign w:val="center"/>
          </w:tcPr>
          <w:p w14:paraId="46811227" w14:textId="22A7F3B8" w:rsidR="005B24F6" w:rsidRPr="000D5020" w:rsidRDefault="00BE04B5" w:rsidP="005B24F6">
            <w:pPr>
              <w:pStyle w:val="TableParagraph"/>
              <w:spacing w:line="292" w:lineRule="exact"/>
              <w:ind w:left="246"/>
              <w:jc w:val="center"/>
            </w:pPr>
            <w:r w:rsidRPr="000D5020">
              <w:rPr>
                <w:color w:val="212121"/>
              </w:rPr>
              <w:t>5.505</w:t>
            </w:r>
          </w:p>
        </w:tc>
      </w:tr>
      <w:tr w:rsidR="005B24F6" w:rsidRPr="00205C50" w14:paraId="75EF1820" w14:textId="77777777" w:rsidTr="005B24F6">
        <w:trPr>
          <w:trHeight w:val="307"/>
        </w:trPr>
        <w:tc>
          <w:tcPr>
            <w:tcW w:w="1628" w:type="dxa"/>
          </w:tcPr>
          <w:p w14:paraId="4DC1E96B" w14:textId="77777777" w:rsidR="005B24F6" w:rsidRPr="00205C50" w:rsidRDefault="005B24F6" w:rsidP="005B24F6">
            <w:pPr>
              <w:pStyle w:val="TableParagraph"/>
              <w:spacing w:line="182" w:lineRule="exact"/>
              <w:ind w:left="107"/>
              <w:rPr>
                <w:rFonts w:ascii="Georgia" w:hAnsi="Georgia"/>
                <w:b/>
                <w:sz w:val="16"/>
              </w:rPr>
            </w:pPr>
            <w:r w:rsidRPr="00205C50">
              <w:rPr>
                <w:rFonts w:ascii="Georgia" w:hAnsi="Georgia"/>
                <w:b/>
                <w:color w:val="212121"/>
                <w:sz w:val="16"/>
              </w:rPr>
              <w:t>Total</w:t>
            </w:r>
          </w:p>
        </w:tc>
        <w:tc>
          <w:tcPr>
            <w:tcW w:w="1153" w:type="dxa"/>
            <w:tcBorders>
              <w:top w:val="nil"/>
              <w:left w:val="single" w:sz="8" w:space="0" w:color="7F7F7F"/>
              <w:bottom w:val="single" w:sz="8" w:space="0" w:color="7F7F7F"/>
              <w:right w:val="single" w:sz="8" w:space="0" w:color="7F7F7F"/>
            </w:tcBorders>
            <w:shd w:val="clear" w:color="auto" w:fill="auto"/>
            <w:vAlign w:val="center"/>
          </w:tcPr>
          <w:p w14:paraId="23249E91" w14:textId="278CD313" w:rsidR="005B24F6" w:rsidRPr="000D5020" w:rsidRDefault="005B24F6" w:rsidP="005B24F6">
            <w:pPr>
              <w:pStyle w:val="TableParagraph"/>
              <w:spacing w:line="272" w:lineRule="exact"/>
              <w:ind w:right="84"/>
              <w:jc w:val="center"/>
              <w:rPr>
                <w:b/>
              </w:rPr>
            </w:pPr>
            <w:r w:rsidRPr="000D5020">
              <w:rPr>
                <w:b/>
                <w:bCs/>
                <w:color w:val="212121"/>
              </w:rPr>
              <w:t>929</w:t>
            </w:r>
          </w:p>
        </w:tc>
        <w:tc>
          <w:tcPr>
            <w:tcW w:w="1470" w:type="dxa"/>
            <w:tcBorders>
              <w:top w:val="nil"/>
              <w:left w:val="nil"/>
              <w:bottom w:val="single" w:sz="8" w:space="0" w:color="7F7F7F"/>
              <w:right w:val="single" w:sz="8" w:space="0" w:color="7F7F7F"/>
            </w:tcBorders>
            <w:shd w:val="clear" w:color="auto" w:fill="auto"/>
            <w:vAlign w:val="center"/>
          </w:tcPr>
          <w:p w14:paraId="4EE3DB58" w14:textId="08B2641D" w:rsidR="005B24F6" w:rsidRPr="000D5020" w:rsidRDefault="005B24F6" w:rsidP="005B24F6">
            <w:pPr>
              <w:pStyle w:val="TableParagraph"/>
              <w:spacing w:line="272" w:lineRule="exact"/>
              <w:ind w:right="84"/>
              <w:jc w:val="center"/>
              <w:rPr>
                <w:b/>
              </w:rPr>
            </w:pPr>
            <w:r w:rsidRPr="000D5020">
              <w:rPr>
                <w:b/>
                <w:bCs/>
                <w:color w:val="212121"/>
              </w:rPr>
              <w:t>2.</w:t>
            </w:r>
            <w:r w:rsidR="00415A48" w:rsidRPr="000D5020">
              <w:rPr>
                <w:b/>
                <w:bCs/>
                <w:color w:val="212121"/>
              </w:rPr>
              <w:t>224</w:t>
            </w:r>
          </w:p>
        </w:tc>
        <w:tc>
          <w:tcPr>
            <w:tcW w:w="1311" w:type="dxa"/>
            <w:tcBorders>
              <w:top w:val="nil"/>
              <w:left w:val="nil"/>
              <w:bottom w:val="single" w:sz="8" w:space="0" w:color="7F7F7F"/>
              <w:right w:val="single" w:sz="8" w:space="0" w:color="7F7F7F"/>
            </w:tcBorders>
            <w:shd w:val="clear" w:color="auto" w:fill="auto"/>
            <w:vAlign w:val="center"/>
          </w:tcPr>
          <w:p w14:paraId="1662A16D" w14:textId="7ACE9508" w:rsidR="005B24F6" w:rsidRPr="000D5020" w:rsidRDefault="005B24F6" w:rsidP="005B24F6">
            <w:pPr>
              <w:pStyle w:val="TableParagraph"/>
              <w:spacing w:line="272" w:lineRule="exact"/>
              <w:ind w:right="83"/>
              <w:jc w:val="center"/>
              <w:rPr>
                <w:b/>
              </w:rPr>
            </w:pPr>
            <w:r w:rsidRPr="000D5020">
              <w:rPr>
                <w:b/>
                <w:bCs/>
                <w:color w:val="212121"/>
              </w:rPr>
              <w:t>2.</w:t>
            </w:r>
            <w:r w:rsidR="00BE04B5" w:rsidRPr="000D5020">
              <w:rPr>
                <w:b/>
                <w:bCs/>
                <w:color w:val="212121"/>
              </w:rPr>
              <w:t>411</w:t>
            </w:r>
          </w:p>
        </w:tc>
        <w:tc>
          <w:tcPr>
            <w:tcW w:w="1471" w:type="dxa"/>
            <w:tcBorders>
              <w:top w:val="nil"/>
              <w:left w:val="nil"/>
              <w:bottom w:val="single" w:sz="8" w:space="0" w:color="7F7F7F"/>
              <w:right w:val="single" w:sz="8" w:space="0" w:color="7F7F7F"/>
            </w:tcBorders>
            <w:shd w:val="clear" w:color="auto" w:fill="auto"/>
            <w:vAlign w:val="center"/>
          </w:tcPr>
          <w:p w14:paraId="60D79FFF" w14:textId="56818640" w:rsidR="005B24F6" w:rsidRPr="000D5020" w:rsidRDefault="005B24F6" w:rsidP="005B24F6">
            <w:pPr>
              <w:pStyle w:val="TableParagraph"/>
              <w:spacing w:line="272" w:lineRule="exact"/>
              <w:ind w:right="82"/>
              <w:jc w:val="center"/>
              <w:rPr>
                <w:b/>
              </w:rPr>
            </w:pPr>
            <w:r w:rsidRPr="000D5020">
              <w:rPr>
                <w:b/>
                <w:bCs/>
                <w:color w:val="212121"/>
              </w:rPr>
              <w:t>2.450</w:t>
            </w:r>
          </w:p>
        </w:tc>
        <w:tc>
          <w:tcPr>
            <w:tcW w:w="1155" w:type="dxa"/>
            <w:tcBorders>
              <w:top w:val="nil"/>
              <w:left w:val="nil"/>
              <w:bottom w:val="single" w:sz="8" w:space="0" w:color="7F7F7F"/>
              <w:right w:val="single" w:sz="8" w:space="0" w:color="7F7F7F"/>
            </w:tcBorders>
            <w:shd w:val="clear" w:color="auto" w:fill="auto"/>
            <w:vAlign w:val="center"/>
          </w:tcPr>
          <w:p w14:paraId="4B21EBD4" w14:textId="4FA2C43D" w:rsidR="005B24F6" w:rsidRPr="000D5020" w:rsidRDefault="005B24F6" w:rsidP="005B24F6">
            <w:pPr>
              <w:pStyle w:val="TableParagraph"/>
              <w:spacing w:line="272" w:lineRule="exact"/>
              <w:ind w:right="81"/>
              <w:jc w:val="center"/>
              <w:rPr>
                <w:b/>
              </w:rPr>
            </w:pPr>
            <w:r w:rsidRPr="000D5020">
              <w:rPr>
                <w:b/>
                <w:bCs/>
                <w:color w:val="212121"/>
              </w:rPr>
              <w:t>1.075</w:t>
            </w:r>
          </w:p>
        </w:tc>
        <w:tc>
          <w:tcPr>
            <w:tcW w:w="1048" w:type="dxa"/>
            <w:tcBorders>
              <w:top w:val="nil"/>
              <w:left w:val="nil"/>
              <w:bottom w:val="single" w:sz="8" w:space="0" w:color="7F7F7F"/>
              <w:right w:val="single" w:sz="8" w:space="0" w:color="7F7F7F"/>
            </w:tcBorders>
            <w:shd w:val="clear" w:color="auto" w:fill="auto"/>
            <w:vAlign w:val="center"/>
          </w:tcPr>
          <w:p w14:paraId="6F60F6F5" w14:textId="2641DA72" w:rsidR="005B24F6" w:rsidRPr="000D5020" w:rsidRDefault="005B24F6" w:rsidP="005B24F6">
            <w:pPr>
              <w:pStyle w:val="TableParagraph"/>
              <w:spacing w:line="272" w:lineRule="exact"/>
              <w:ind w:left="243"/>
              <w:jc w:val="center"/>
              <w:rPr>
                <w:b/>
              </w:rPr>
            </w:pPr>
            <w:r w:rsidRPr="000D5020">
              <w:rPr>
                <w:b/>
                <w:bCs/>
                <w:color w:val="212121"/>
              </w:rPr>
              <w:t>9.</w:t>
            </w:r>
            <w:r w:rsidR="00BE04B5" w:rsidRPr="000D5020">
              <w:rPr>
                <w:b/>
                <w:bCs/>
                <w:color w:val="212121"/>
              </w:rPr>
              <w:t>089</w:t>
            </w:r>
          </w:p>
        </w:tc>
      </w:tr>
    </w:tbl>
    <w:p w14:paraId="3F7F5E79" w14:textId="77777777" w:rsidR="00EF7327" w:rsidRPr="00B04C3F" w:rsidRDefault="00EF7327" w:rsidP="00EF7327">
      <w:pPr>
        <w:pStyle w:val="Prrafodelista"/>
        <w:tabs>
          <w:tab w:val="left" w:pos="1401"/>
          <w:tab w:val="left" w:pos="1402"/>
        </w:tabs>
        <w:spacing w:line="252" w:lineRule="exact"/>
        <w:ind w:left="1390" w:right="1906" w:firstLine="0"/>
        <w:rPr>
          <w:rFonts w:ascii="Georgia" w:hAnsi="Georgia"/>
        </w:rPr>
      </w:pPr>
    </w:p>
    <w:p w14:paraId="3460F114" w14:textId="77777777" w:rsidR="008B3695" w:rsidRPr="00205C50" w:rsidRDefault="008B3695" w:rsidP="00754169">
      <w:pPr>
        <w:pStyle w:val="TableParagraph"/>
        <w:spacing w:before="9"/>
        <w:rPr>
          <w:rFonts w:ascii="Georgia" w:hAnsi="Georgia"/>
          <w:b/>
          <w:color w:val="FFFFFF" w:themeColor="background1"/>
          <w:sz w:val="15"/>
        </w:rPr>
      </w:pPr>
    </w:p>
    <w:p w14:paraId="28C6C3FA" w14:textId="77777777" w:rsidR="008B3695" w:rsidRPr="00205C50" w:rsidRDefault="008B3695">
      <w:pPr>
        <w:spacing w:line="272" w:lineRule="exact"/>
        <w:rPr>
          <w:rFonts w:ascii="Georgia" w:hAnsi="Georgia"/>
          <w:sz w:val="24"/>
        </w:rPr>
        <w:sectPr w:rsidR="008B3695" w:rsidRPr="00205C50">
          <w:pgSz w:w="12240" w:h="15840"/>
          <w:pgMar w:top="1500" w:right="0" w:bottom="280" w:left="1020" w:header="720" w:footer="720" w:gutter="0"/>
          <w:cols w:space="720"/>
        </w:sectPr>
      </w:pPr>
    </w:p>
    <w:p w14:paraId="6C590AF6" w14:textId="77777777" w:rsidR="008B3695" w:rsidRPr="00205C50" w:rsidRDefault="00CF59FF" w:rsidP="00243683">
      <w:pPr>
        <w:pStyle w:val="Prrafodelista"/>
        <w:numPr>
          <w:ilvl w:val="1"/>
          <w:numId w:val="41"/>
        </w:numPr>
        <w:tabs>
          <w:tab w:val="left" w:pos="1401"/>
          <w:tab w:val="left" w:pos="1402"/>
        </w:tabs>
        <w:spacing w:before="80" w:line="237" w:lineRule="auto"/>
        <w:ind w:right="1698"/>
        <w:rPr>
          <w:rFonts w:ascii="Georgia" w:hAnsi="Georgia"/>
        </w:rPr>
      </w:pPr>
      <w:r w:rsidRPr="00205C50">
        <w:rPr>
          <w:rFonts w:ascii="Georgia" w:hAnsi="Georgia"/>
          <w:b/>
        </w:rPr>
        <w:lastRenderedPageBreak/>
        <w:t>Fuentes</w:t>
      </w:r>
      <w:r w:rsidRPr="00205C50">
        <w:rPr>
          <w:rFonts w:ascii="Georgia" w:hAnsi="Georgia"/>
          <w:b/>
          <w:spacing w:val="-12"/>
        </w:rPr>
        <w:t xml:space="preserve"> </w:t>
      </w:r>
      <w:r w:rsidRPr="00205C50">
        <w:rPr>
          <w:rFonts w:ascii="Georgia" w:hAnsi="Georgia"/>
          <w:b/>
        </w:rPr>
        <w:t>de</w:t>
      </w:r>
      <w:r w:rsidRPr="00205C50">
        <w:rPr>
          <w:rFonts w:ascii="Georgia" w:hAnsi="Georgia"/>
          <w:b/>
          <w:spacing w:val="-14"/>
        </w:rPr>
        <w:t xml:space="preserve"> </w:t>
      </w:r>
      <w:r w:rsidRPr="00205C50">
        <w:rPr>
          <w:rFonts w:ascii="Georgia" w:hAnsi="Georgia"/>
          <w:b/>
        </w:rPr>
        <w:t>Financiación</w:t>
      </w:r>
      <w:r w:rsidRPr="00205C50">
        <w:rPr>
          <w:rFonts w:ascii="Georgia" w:hAnsi="Georgia"/>
          <w:b/>
          <w:spacing w:val="-10"/>
        </w:rPr>
        <w:t xml:space="preserve"> </w:t>
      </w:r>
      <w:r w:rsidRPr="00205C50">
        <w:rPr>
          <w:rFonts w:ascii="Georgia" w:hAnsi="Georgia"/>
        </w:rPr>
        <w:t>(Proyectado</w:t>
      </w:r>
      <w:r w:rsidRPr="00205C50">
        <w:rPr>
          <w:rFonts w:ascii="Georgia" w:hAnsi="Georgia"/>
          <w:spacing w:val="-14"/>
        </w:rPr>
        <w:t xml:space="preserve"> </w:t>
      </w:r>
      <w:r w:rsidRPr="00205C50">
        <w:rPr>
          <w:rFonts w:ascii="Georgia" w:hAnsi="Georgia"/>
        </w:rPr>
        <w:t>para</w:t>
      </w:r>
      <w:r w:rsidRPr="00205C50">
        <w:rPr>
          <w:rFonts w:ascii="Georgia" w:hAnsi="Georgia"/>
          <w:spacing w:val="-11"/>
        </w:rPr>
        <w:t xml:space="preserve"> </w:t>
      </w:r>
      <w:r w:rsidRPr="00205C50">
        <w:rPr>
          <w:rFonts w:ascii="Georgia" w:hAnsi="Georgia"/>
        </w:rPr>
        <w:t>la</w:t>
      </w:r>
      <w:r w:rsidRPr="00205C50">
        <w:rPr>
          <w:rFonts w:ascii="Georgia" w:hAnsi="Georgia"/>
          <w:spacing w:val="-14"/>
        </w:rPr>
        <w:t xml:space="preserve"> </w:t>
      </w:r>
      <w:r w:rsidRPr="00205C50">
        <w:rPr>
          <w:rFonts w:ascii="Georgia" w:hAnsi="Georgia"/>
        </w:rPr>
        <w:t>totalidad</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las</w:t>
      </w:r>
      <w:r w:rsidRPr="00205C50">
        <w:rPr>
          <w:rFonts w:ascii="Georgia" w:hAnsi="Georgia"/>
          <w:spacing w:val="-11"/>
        </w:rPr>
        <w:t xml:space="preserve"> </w:t>
      </w:r>
      <w:r w:rsidRPr="00205C50">
        <w:rPr>
          <w:rFonts w:ascii="Georgia" w:hAnsi="Georgia"/>
        </w:rPr>
        <w:t>vigencias</w:t>
      </w:r>
      <w:r w:rsidRPr="00205C50">
        <w:rPr>
          <w:rFonts w:ascii="Georgia" w:hAnsi="Georgia"/>
          <w:spacing w:val="-14"/>
        </w:rPr>
        <w:t xml:space="preserve"> </w:t>
      </w:r>
      <w:r w:rsidRPr="00205C50">
        <w:rPr>
          <w:rFonts w:ascii="Georgia" w:hAnsi="Georgia"/>
        </w:rPr>
        <w:t>atendiendo las necesidades)</w:t>
      </w:r>
    </w:p>
    <w:p w14:paraId="2F066199" w14:textId="77777777" w:rsidR="008B3695" w:rsidRPr="00205C50" w:rsidRDefault="008B3695">
      <w:pPr>
        <w:pStyle w:val="Textoindependiente"/>
        <w:spacing w:before="1"/>
        <w:rPr>
          <w:rFonts w:ascii="Georgia" w:hAnsi="Georgia"/>
        </w:r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9"/>
        <w:gridCol w:w="2326"/>
        <w:gridCol w:w="2329"/>
        <w:gridCol w:w="2327"/>
      </w:tblGrid>
      <w:tr w:rsidR="008B3695" w:rsidRPr="00205C50" w14:paraId="5A2393F6" w14:textId="77777777" w:rsidTr="002D7281">
        <w:trPr>
          <w:trHeight w:val="506"/>
        </w:trPr>
        <w:tc>
          <w:tcPr>
            <w:tcW w:w="2329" w:type="dxa"/>
            <w:shd w:val="clear" w:color="auto" w:fill="237915"/>
          </w:tcPr>
          <w:p w14:paraId="22DB0985" w14:textId="77777777" w:rsidR="008B3695" w:rsidRPr="00205C50" w:rsidRDefault="00CF59FF">
            <w:pPr>
              <w:pStyle w:val="TableParagraph"/>
              <w:spacing w:before="127"/>
              <w:ind w:left="696" w:right="690"/>
              <w:jc w:val="center"/>
              <w:rPr>
                <w:rFonts w:ascii="Georgia" w:hAnsi="Georgia"/>
                <w:b/>
                <w:highlight w:val="darkGreen"/>
              </w:rPr>
            </w:pPr>
            <w:r w:rsidRPr="00205C50">
              <w:rPr>
                <w:rFonts w:ascii="Georgia" w:hAnsi="Georgia"/>
                <w:b/>
                <w:color w:val="FFFFFF"/>
                <w:highlight w:val="darkGreen"/>
              </w:rPr>
              <w:t>ETAPA</w:t>
            </w:r>
          </w:p>
        </w:tc>
        <w:tc>
          <w:tcPr>
            <w:tcW w:w="2326" w:type="dxa"/>
            <w:shd w:val="clear" w:color="auto" w:fill="237915"/>
          </w:tcPr>
          <w:p w14:paraId="4808EC1D" w14:textId="77777777" w:rsidR="008B3695" w:rsidRPr="00205C50" w:rsidRDefault="00CF59FF">
            <w:pPr>
              <w:pStyle w:val="TableParagraph"/>
              <w:spacing w:before="127"/>
              <w:ind w:left="181" w:right="175"/>
              <w:jc w:val="center"/>
              <w:rPr>
                <w:rFonts w:ascii="Georgia" w:hAnsi="Georgia"/>
                <w:b/>
                <w:highlight w:val="darkGreen"/>
              </w:rPr>
            </w:pPr>
            <w:r w:rsidRPr="00205C50">
              <w:rPr>
                <w:rFonts w:ascii="Georgia" w:hAnsi="Georgia"/>
                <w:b/>
                <w:color w:val="FFFFFF"/>
                <w:highlight w:val="darkGreen"/>
              </w:rPr>
              <w:t>TIPO DE ENTIDAD</w:t>
            </w:r>
          </w:p>
        </w:tc>
        <w:tc>
          <w:tcPr>
            <w:tcW w:w="2329" w:type="dxa"/>
            <w:shd w:val="clear" w:color="auto" w:fill="237915"/>
          </w:tcPr>
          <w:p w14:paraId="1956E23D" w14:textId="77777777" w:rsidR="008B3695" w:rsidRPr="00205C50" w:rsidRDefault="00CF59FF">
            <w:pPr>
              <w:pStyle w:val="TableParagraph"/>
              <w:spacing w:before="4" w:line="252" w:lineRule="exact"/>
              <w:ind w:left="673" w:right="466" w:hanging="185"/>
              <w:rPr>
                <w:rFonts w:ascii="Georgia" w:hAnsi="Georgia"/>
                <w:b/>
                <w:highlight w:val="darkGreen"/>
              </w:rPr>
            </w:pPr>
            <w:r w:rsidRPr="00205C50">
              <w:rPr>
                <w:rFonts w:ascii="Georgia" w:hAnsi="Georgia"/>
                <w:b/>
                <w:color w:val="FFFFFF"/>
                <w:highlight w:val="darkGreen"/>
              </w:rPr>
              <w:t>NOMBRE DE ENTIDAD</w:t>
            </w:r>
          </w:p>
        </w:tc>
        <w:tc>
          <w:tcPr>
            <w:tcW w:w="2327" w:type="dxa"/>
            <w:shd w:val="clear" w:color="auto" w:fill="237915"/>
          </w:tcPr>
          <w:p w14:paraId="3531FF80" w14:textId="77777777" w:rsidR="008B3695" w:rsidRPr="00205C50" w:rsidRDefault="00CF59FF">
            <w:pPr>
              <w:pStyle w:val="TableParagraph"/>
              <w:spacing w:before="127"/>
              <w:ind w:left="119" w:right="116"/>
              <w:jc w:val="center"/>
              <w:rPr>
                <w:rFonts w:ascii="Georgia" w:hAnsi="Georgia"/>
                <w:b/>
                <w:highlight w:val="darkGreen"/>
              </w:rPr>
            </w:pPr>
            <w:r w:rsidRPr="00205C50">
              <w:rPr>
                <w:rFonts w:ascii="Georgia" w:hAnsi="Georgia"/>
                <w:b/>
                <w:color w:val="FFFFFF"/>
                <w:highlight w:val="darkGreen"/>
              </w:rPr>
              <w:t>TIPO DE RECURSO</w:t>
            </w:r>
          </w:p>
        </w:tc>
      </w:tr>
      <w:tr w:rsidR="008B3695" w:rsidRPr="00205C50" w14:paraId="51B5EDBD" w14:textId="77777777">
        <w:trPr>
          <w:trHeight w:val="595"/>
        </w:trPr>
        <w:tc>
          <w:tcPr>
            <w:tcW w:w="2329" w:type="dxa"/>
          </w:tcPr>
          <w:p w14:paraId="21F022A1" w14:textId="77777777" w:rsidR="008B3695" w:rsidRPr="00205C50" w:rsidRDefault="00CF59FF">
            <w:pPr>
              <w:pStyle w:val="TableParagraph"/>
              <w:spacing w:before="170"/>
              <w:ind w:left="696" w:right="690"/>
              <w:jc w:val="center"/>
              <w:rPr>
                <w:rFonts w:ascii="Georgia" w:hAnsi="Georgia"/>
              </w:rPr>
            </w:pPr>
            <w:r w:rsidRPr="00205C50">
              <w:rPr>
                <w:rFonts w:ascii="Georgia" w:hAnsi="Georgia"/>
              </w:rPr>
              <w:t>Inversión</w:t>
            </w:r>
          </w:p>
        </w:tc>
        <w:tc>
          <w:tcPr>
            <w:tcW w:w="2326" w:type="dxa"/>
          </w:tcPr>
          <w:p w14:paraId="146D414C" w14:textId="77777777" w:rsidR="008B3695" w:rsidRPr="00205C50" w:rsidRDefault="00CF59FF">
            <w:pPr>
              <w:pStyle w:val="TableParagraph"/>
              <w:spacing w:before="170"/>
              <w:ind w:left="181" w:right="173"/>
              <w:jc w:val="center"/>
              <w:rPr>
                <w:rFonts w:ascii="Georgia" w:hAnsi="Georgia"/>
              </w:rPr>
            </w:pPr>
            <w:r w:rsidRPr="00205C50">
              <w:rPr>
                <w:rFonts w:ascii="Georgia" w:hAnsi="Georgia"/>
              </w:rPr>
              <w:t>Municipio</w:t>
            </w:r>
          </w:p>
        </w:tc>
        <w:tc>
          <w:tcPr>
            <w:tcW w:w="2329" w:type="dxa"/>
          </w:tcPr>
          <w:p w14:paraId="3E6ECD09" w14:textId="77777777" w:rsidR="008B3695" w:rsidRPr="00205C50" w:rsidRDefault="00CF59FF">
            <w:pPr>
              <w:pStyle w:val="TableParagraph"/>
              <w:spacing w:before="170"/>
              <w:ind w:left="695" w:right="690"/>
              <w:jc w:val="center"/>
              <w:rPr>
                <w:rFonts w:ascii="Georgia" w:hAnsi="Georgia"/>
              </w:rPr>
            </w:pPr>
            <w:r w:rsidRPr="00205C50">
              <w:rPr>
                <w:rFonts w:ascii="Georgia" w:hAnsi="Georgia"/>
              </w:rPr>
              <w:t>Bogotá</w:t>
            </w:r>
          </w:p>
        </w:tc>
        <w:tc>
          <w:tcPr>
            <w:tcW w:w="2327" w:type="dxa"/>
          </w:tcPr>
          <w:p w14:paraId="3BBCB699" w14:textId="77777777" w:rsidR="008B3695" w:rsidRPr="00205C50" w:rsidRDefault="00CF59FF">
            <w:pPr>
              <w:pStyle w:val="TableParagraph"/>
              <w:spacing w:before="170"/>
              <w:ind w:left="119" w:right="113"/>
              <w:jc w:val="center"/>
              <w:rPr>
                <w:rFonts w:ascii="Georgia" w:hAnsi="Georgia"/>
              </w:rPr>
            </w:pPr>
            <w:r w:rsidRPr="00205C50">
              <w:rPr>
                <w:rFonts w:ascii="Georgia" w:hAnsi="Georgia"/>
              </w:rPr>
              <w:t>Propios</w:t>
            </w:r>
          </w:p>
        </w:tc>
      </w:tr>
    </w:tbl>
    <w:p w14:paraId="4B6E438D" w14:textId="77777777" w:rsidR="008B3695" w:rsidRPr="00205C50" w:rsidRDefault="00CF59FF">
      <w:pPr>
        <w:ind w:left="682"/>
        <w:rPr>
          <w:rFonts w:ascii="Georgia" w:hAnsi="Georgia"/>
        </w:rPr>
      </w:pPr>
      <w:r w:rsidRPr="00205C50">
        <w:rPr>
          <w:rFonts w:ascii="Georgia" w:hAnsi="Georgia"/>
          <w:b/>
        </w:rPr>
        <w:t xml:space="preserve">Fuente: </w:t>
      </w:r>
      <w:r w:rsidRPr="00205C50">
        <w:rPr>
          <w:rFonts w:ascii="Georgia" w:hAnsi="Georgia"/>
        </w:rPr>
        <w:t>DGC</w:t>
      </w:r>
    </w:p>
    <w:p w14:paraId="60225488" w14:textId="77777777" w:rsidR="008B3695" w:rsidRPr="00205C50" w:rsidRDefault="008B3695">
      <w:pPr>
        <w:pStyle w:val="Textoindependiente"/>
        <w:rPr>
          <w:rFonts w:ascii="Georgia" w:hAnsi="Georgia"/>
          <w:sz w:val="24"/>
        </w:rPr>
      </w:pPr>
    </w:p>
    <w:p w14:paraId="2011DD38" w14:textId="77777777" w:rsidR="008B3695" w:rsidRPr="00205C50" w:rsidRDefault="008B3695">
      <w:pPr>
        <w:pStyle w:val="Textoindependiente"/>
        <w:spacing w:before="11"/>
        <w:rPr>
          <w:rFonts w:ascii="Georgia" w:hAnsi="Georgia"/>
          <w:sz w:val="19"/>
        </w:rPr>
      </w:pPr>
    </w:p>
    <w:p w14:paraId="686071D3" w14:textId="60EDA84A" w:rsidR="008B3695" w:rsidRPr="00205C50" w:rsidRDefault="002D7281" w:rsidP="00243683">
      <w:pPr>
        <w:pStyle w:val="Ttulo2"/>
        <w:numPr>
          <w:ilvl w:val="0"/>
          <w:numId w:val="41"/>
        </w:numPr>
        <w:tabs>
          <w:tab w:val="left" w:pos="1461"/>
          <w:tab w:val="left" w:pos="1462"/>
        </w:tabs>
        <w:rPr>
          <w:rFonts w:ascii="Georgia" w:hAnsi="Georgia"/>
        </w:rPr>
      </w:pPr>
      <w:r w:rsidRPr="00205C50">
        <w:rPr>
          <w:rFonts w:ascii="Georgia" w:hAnsi="Georgia"/>
        </w:rPr>
        <w:t xml:space="preserve">MODULO IV </w:t>
      </w:r>
      <w:r w:rsidR="00CF59FF" w:rsidRPr="00205C50">
        <w:rPr>
          <w:rFonts w:ascii="Georgia" w:hAnsi="Georgia"/>
        </w:rPr>
        <w:t>PROGRAMACIÓN</w:t>
      </w:r>
    </w:p>
    <w:p w14:paraId="56FBAC9A" w14:textId="77777777" w:rsidR="008B3695" w:rsidRPr="00205C50" w:rsidRDefault="008B3695">
      <w:pPr>
        <w:pStyle w:val="Textoindependiente"/>
        <w:spacing w:before="2"/>
        <w:rPr>
          <w:rFonts w:ascii="Georgia" w:hAnsi="Georgia"/>
          <w:b/>
        </w:rPr>
      </w:pPr>
    </w:p>
    <w:p w14:paraId="101980F1" w14:textId="0A8C506D" w:rsidR="008B3695" w:rsidRPr="00205C50" w:rsidRDefault="00CF59FF" w:rsidP="002D7281">
      <w:pPr>
        <w:pStyle w:val="Prrafodelista"/>
        <w:numPr>
          <w:ilvl w:val="1"/>
          <w:numId w:val="45"/>
        </w:numPr>
        <w:tabs>
          <w:tab w:val="left" w:pos="1821"/>
          <w:tab w:val="left" w:pos="1822"/>
        </w:tabs>
        <w:rPr>
          <w:rFonts w:ascii="Georgia" w:hAnsi="Georgia"/>
          <w:b/>
        </w:rPr>
      </w:pPr>
      <w:r w:rsidRPr="00205C50">
        <w:rPr>
          <w:rFonts w:ascii="Georgia" w:hAnsi="Georgia"/>
          <w:b/>
        </w:rPr>
        <w:t>Indicadores de</w:t>
      </w:r>
      <w:r w:rsidRPr="00205C50">
        <w:rPr>
          <w:rFonts w:ascii="Georgia" w:hAnsi="Georgia"/>
          <w:b/>
          <w:spacing w:val="-6"/>
        </w:rPr>
        <w:t xml:space="preserve"> </w:t>
      </w:r>
      <w:r w:rsidRPr="00205C50">
        <w:rPr>
          <w:rFonts w:ascii="Georgia" w:hAnsi="Georgia"/>
          <w:b/>
        </w:rPr>
        <w:t>producto</w:t>
      </w:r>
    </w:p>
    <w:p w14:paraId="3D744DBB" w14:textId="77777777" w:rsidR="008B3695" w:rsidRPr="00205C50" w:rsidRDefault="008B3695">
      <w:pPr>
        <w:pStyle w:val="Textoindependiente"/>
        <w:rPr>
          <w:rFonts w:ascii="Georgia" w:hAnsi="Georgia"/>
          <w:b/>
          <w:sz w:val="20"/>
        </w:rPr>
      </w:pPr>
    </w:p>
    <w:p w14:paraId="31D6D0E8" w14:textId="77777777" w:rsidR="008B3695" w:rsidRPr="00205C50" w:rsidRDefault="008B3695">
      <w:pPr>
        <w:pStyle w:val="Textoindependiente"/>
        <w:spacing w:before="7" w:after="1"/>
        <w:rPr>
          <w:rFonts w:ascii="Georgia" w:hAnsi="Georgia"/>
          <w:b/>
          <w:sz w:val="23"/>
        </w:rPr>
      </w:pPr>
    </w:p>
    <w:tbl>
      <w:tblPr>
        <w:tblStyle w:val="TableNormal"/>
        <w:tblW w:w="0" w:type="auto"/>
        <w:tblInd w:w="533"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006"/>
        <w:gridCol w:w="2261"/>
        <w:gridCol w:w="1961"/>
        <w:gridCol w:w="1962"/>
      </w:tblGrid>
      <w:tr w:rsidR="008B3695" w:rsidRPr="00205C50" w14:paraId="33197B01" w14:textId="77777777" w:rsidTr="00EA5DD7">
        <w:trPr>
          <w:trHeight w:val="626"/>
        </w:trPr>
        <w:tc>
          <w:tcPr>
            <w:tcW w:w="3006" w:type="dxa"/>
            <w:shd w:val="clear" w:color="auto" w:fill="237915"/>
          </w:tcPr>
          <w:p w14:paraId="1919232F" w14:textId="77777777" w:rsidR="008B3695" w:rsidRPr="00205C50" w:rsidRDefault="00CF59FF">
            <w:pPr>
              <w:pStyle w:val="TableParagraph"/>
              <w:spacing w:before="187"/>
              <w:ind w:left="206" w:right="199"/>
              <w:jc w:val="center"/>
              <w:rPr>
                <w:rFonts w:ascii="Georgia" w:hAnsi="Georgia"/>
                <w:b/>
                <w:color w:val="FFFFFF" w:themeColor="background1"/>
              </w:rPr>
            </w:pPr>
            <w:r w:rsidRPr="00205C50">
              <w:rPr>
                <w:rFonts w:ascii="Georgia" w:hAnsi="Georgia"/>
                <w:b/>
                <w:color w:val="FFFFFF" w:themeColor="background1"/>
              </w:rPr>
              <w:t>PRODUCTO</w:t>
            </w:r>
          </w:p>
        </w:tc>
        <w:tc>
          <w:tcPr>
            <w:tcW w:w="2261" w:type="dxa"/>
            <w:shd w:val="clear" w:color="auto" w:fill="237915"/>
          </w:tcPr>
          <w:p w14:paraId="74677FD0" w14:textId="77777777" w:rsidR="008B3695" w:rsidRPr="00205C50" w:rsidRDefault="00CF59FF">
            <w:pPr>
              <w:pStyle w:val="TableParagraph"/>
              <w:spacing w:before="187"/>
              <w:ind w:left="281" w:right="272"/>
              <w:jc w:val="center"/>
              <w:rPr>
                <w:rFonts w:ascii="Georgia" w:hAnsi="Georgia"/>
                <w:b/>
                <w:color w:val="FFFFFF" w:themeColor="background1"/>
              </w:rPr>
            </w:pPr>
            <w:r w:rsidRPr="00205C50">
              <w:rPr>
                <w:rFonts w:ascii="Georgia" w:hAnsi="Georgia"/>
                <w:b/>
                <w:color w:val="FFFFFF" w:themeColor="background1"/>
              </w:rPr>
              <w:t>INDICADOR</w:t>
            </w:r>
          </w:p>
        </w:tc>
        <w:tc>
          <w:tcPr>
            <w:tcW w:w="1961" w:type="dxa"/>
            <w:shd w:val="clear" w:color="auto" w:fill="237915"/>
          </w:tcPr>
          <w:p w14:paraId="419F422D" w14:textId="77777777" w:rsidR="008B3695" w:rsidRPr="00205C50" w:rsidRDefault="00CF59FF">
            <w:pPr>
              <w:pStyle w:val="TableParagraph"/>
              <w:spacing w:before="60"/>
              <w:ind w:left="347" w:right="324" w:firstLine="79"/>
              <w:rPr>
                <w:rFonts w:ascii="Georgia" w:hAnsi="Georgia"/>
                <w:b/>
                <w:color w:val="FFFFFF" w:themeColor="background1"/>
              </w:rPr>
            </w:pPr>
            <w:r w:rsidRPr="00205C50">
              <w:rPr>
                <w:rFonts w:ascii="Georgia" w:hAnsi="Georgia"/>
                <w:b/>
                <w:color w:val="FFFFFF" w:themeColor="background1"/>
              </w:rPr>
              <w:t>MEDIDO A TRAVÉS DE</w:t>
            </w:r>
          </w:p>
        </w:tc>
        <w:tc>
          <w:tcPr>
            <w:tcW w:w="1962" w:type="dxa"/>
            <w:shd w:val="clear" w:color="auto" w:fill="237915"/>
          </w:tcPr>
          <w:p w14:paraId="15BA9CAE" w14:textId="77777777" w:rsidR="008B3695" w:rsidRPr="00205C50" w:rsidRDefault="00CF59FF">
            <w:pPr>
              <w:pStyle w:val="TableParagraph"/>
              <w:spacing w:before="187"/>
              <w:ind w:left="648" w:right="640"/>
              <w:jc w:val="center"/>
              <w:rPr>
                <w:rFonts w:ascii="Georgia" w:hAnsi="Georgia"/>
                <w:b/>
                <w:color w:val="FFFFFF" w:themeColor="background1"/>
              </w:rPr>
            </w:pPr>
            <w:r w:rsidRPr="00205C50">
              <w:rPr>
                <w:rFonts w:ascii="Georgia" w:hAnsi="Georgia"/>
                <w:b/>
                <w:color w:val="FFFFFF" w:themeColor="background1"/>
              </w:rPr>
              <w:t>META</w:t>
            </w:r>
          </w:p>
        </w:tc>
      </w:tr>
      <w:tr w:rsidR="008B3695" w:rsidRPr="00205C50" w14:paraId="641B64B4" w14:textId="77777777" w:rsidTr="00EA5DD7">
        <w:trPr>
          <w:trHeight w:val="503"/>
        </w:trPr>
        <w:tc>
          <w:tcPr>
            <w:tcW w:w="3006" w:type="dxa"/>
          </w:tcPr>
          <w:p w14:paraId="7390AD40" w14:textId="77777777" w:rsidR="008B3695" w:rsidRPr="00205C50" w:rsidRDefault="00CF59FF" w:rsidP="00B04C3F">
            <w:pPr>
              <w:pStyle w:val="TableParagraph"/>
              <w:spacing w:before="127"/>
              <w:ind w:left="206" w:right="205"/>
              <w:jc w:val="center"/>
              <w:rPr>
                <w:rFonts w:ascii="Georgia" w:hAnsi="Georgia"/>
              </w:rPr>
            </w:pPr>
            <w:r w:rsidRPr="00205C50">
              <w:rPr>
                <w:rFonts w:ascii="Georgia" w:hAnsi="Georgia"/>
              </w:rPr>
              <w:t>Servicio de Gestión Documental</w:t>
            </w:r>
          </w:p>
        </w:tc>
        <w:tc>
          <w:tcPr>
            <w:tcW w:w="2261" w:type="dxa"/>
          </w:tcPr>
          <w:p w14:paraId="105372EE" w14:textId="52792E7D" w:rsidR="008B3695" w:rsidRPr="00205C50" w:rsidRDefault="00CF59FF" w:rsidP="00B04C3F">
            <w:pPr>
              <w:pStyle w:val="TableParagraph"/>
              <w:spacing w:before="4" w:line="252" w:lineRule="exact"/>
              <w:ind w:left="251" w:right="26"/>
              <w:jc w:val="both"/>
              <w:rPr>
                <w:rFonts w:ascii="Georgia" w:hAnsi="Georgia"/>
              </w:rPr>
            </w:pPr>
            <w:r w:rsidRPr="00205C50">
              <w:rPr>
                <w:rFonts w:ascii="Georgia" w:hAnsi="Georgia"/>
              </w:rPr>
              <w:t xml:space="preserve">Numero de </w:t>
            </w:r>
            <w:r w:rsidR="00B04C3F">
              <w:rPr>
                <w:rFonts w:ascii="Georgia" w:hAnsi="Georgia"/>
              </w:rPr>
              <w:t>pr</w:t>
            </w:r>
            <w:r w:rsidRPr="00205C50">
              <w:rPr>
                <w:rFonts w:ascii="Georgia" w:hAnsi="Georgia"/>
              </w:rPr>
              <w:t>ocesos implementados</w:t>
            </w:r>
          </w:p>
        </w:tc>
        <w:tc>
          <w:tcPr>
            <w:tcW w:w="1961" w:type="dxa"/>
          </w:tcPr>
          <w:p w14:paraId="6C6CBF8B" w14:textId="77777777" w:rsidR="008B3695" w:rsidRPr="00205C50" w:rsidRDefault="00CF59FF" w:rsidP="00EA5DD7">
            <w:pPr>
              <w:pStyle w:val="TableParagraph"/>
              <w:spacing w:before="127"/>
              <w:ind w:left="258" w:right="631" w:hanging="142"/>
              <w:jc w:val="center"/>
              <w:rPr>
                <w:rFonts w:ascii="Georgia" w:hAnsi="Georgia"/>
              </w:rPr>
            </w:pPr>
            <w:r w:rsidRPr="00205C50">
              <w:rPr>
                <w:rFonts w:ascii="Georgia" w:hAnsi="Georgia"/>
              </w:rPr>
              <w:t>Numero</w:t>
            </w:r>
          </w:p>
        </w:tc>
        <w:tc>
          <w:tcPr>
            <w:tcW w:w="1962" w:type="dxa"/>
          </w:tcPr>
          <w:p w14:paraId="22FD2259" w14:textId="77777777" w:rsidR="008B3695" w:rsidRPr="00205C50" w:rsidRDefault="00CF59FF">
            <w:pPr>
              <w:pStyle w:val="TableParagraph"/>
              <w:spacing w:before="127"/>
              <w:ind w:left="647" w:right="640"/>
              <w:jc w:val="center"/>
              <w:rPr>
                <w:rFonts w:ascii="Georgia" w:hAnsi="Georgia"/>
              </w:rPr>
            </w:pPr>
            <w:r w:rsidRPr="00205C50">
              <w:rPr>
                <w:rFonts w:ascii="Georgia" w:hAnsi="Georgia"/>
              </w:rPr>
              <w:t>10</w:t>
            </w:r>
          </w:p>
        </w:tc>
      </w:tr>
      <w:tr w:rsidR="008B3695" w:rsidRPr="00205C50" w14:paraId="72808284" w14:textId="77777777" w:rsidTr="00EA5DD7">
        <w:trPr>
          <w:trHeight w:val="559"/>
        </w:trPr>
        <w:tc>
          <w:tcPr>
            <w:tcW w:w="3006" w:type="dxa"/>
          </w:tcPr>
          <w:p w14:paraId="09F34C53" w14:textId="77777777" w:rsidR="008B3695" w:rsidRPr="00205C50" w:rsidRDefault="00CF59FF" w:rsidP="00B04C3F">
            <w:pPr>
              <w:pStyle w:val="TableParagraph"/>
              <w:spacing w:before="24"/>
              <w:ind w:left="29" w:right="391" w:hanging="29"/>
              <w:jc w:val="center"/>
              <w:rPr>
                <w:rFonts w:ascii="Georgia" w:hAnsi="Georgia"/>
              </w:rPr>
            </w:pPr>
            <w:r w:rsidRPr="00205C50">
              <w:rPr>
                <w:rFonts w:ascii="Georgia" w:hAnsi="Georgia"/>
              </w:rPr>
              <w:t>Servicio de implementación sistemas de gestión</w:t>
            </w:r>
          </w:p>
        </w:tc>
        <w:tc>
          <w:tcPr>
            <w:tcW w:w="2261" w:type="dxa"/>
          </w:tcPr>
          <w:p w14:paraId="55C3B417" w14:textId="77777777" w:rsidR="008B3695" w:rsidRPr="00205C50" w:rsidRDefault="00CF59FF" w:rsidP="00EA5DD7">
            <w:pPr>
              <w:pStyle w:val="TableParagraph"/>
              <w:spacing w:before="151"/>
              <w:ind w:left="-175" w:right="274"/>
              <w:jc w:val="center"/>
              <w:rPr>
                <w:rFonts w:ascii="Georgia" w:hAnsi="Georgia"/>
              </w:rPr>
            </w:pPr>
            <w:r w:rsidRPr="00205C50">
              <w:rPr>
                <w:rFonts w:ascii="Georgia" w:hAnsi="Georgia"/>
              </w:rPr>
              <w:t>Número de sistemas</w:t>
            </w:r>
          </w:p>
        </w:tc>
        <w:tc>
          <w:tcPr>
            <w:tcW w:w="1961" w:type="dxa"/>
          </w:tcPr>
          <w:p w14:paraId="4FE0A913" w14:textId="77777777" w:rsidR="008B3695" w:rsidRPr="00205C50" w:rsidRDefault="00CF59FF" w:rsidP="00EA5DD7">
            <w:pPr>
              <w:pStyle w:val="TableParagraph"/>
              <w:spacing w:before="151"/>
              <w:ind w:left="258" w:right="631" w:hanging="142"/>
              <w:jc w:val="center"/>
              <w:rPr>
                <w:rFonts w:ascii="Georgia" w:hAnsi="Georgia"/>
              </w:rPr>
            </w:pPr>
            <w:r w:rsidRPr="00205C50">
              <w:rPr>
                <w:rFonts w:ascii="Georgia" w:hAnsi="Georgia"/>
              </w:rPr>
              <w:t>Numero</w:t>
            </w:r>
          </w:p>
        </w:tc>
        <w:tc>
          <w:tcPr>
            <w:tcW w:w="1962" w:type="dxa"/>
          </w:tcPr>
          <w:p w14:paraId="78C32C1E" w14:textId="77777777" w:rsidR="008B3695" w:rsidRPr="00205C50" w:rsidRDefault="00CF59FF">
            <w:pPr>
              <w:pStyle w:val="TableParagraph"/>
              <w:spacing w:before="151"/>
              <w:ind w:left="9"/>
              <w:jc w:val="center"/>
              <w:rPr>
                <w:rFonts w:ascii="Georgia" w:hAnsi="Georgia"/>
              </w:rPr>
            </w:pPr>
            <w:r w:rsidRPr="00205C50">
              <w:rPr>
                <w:rFonts w:ascii="Georgia" w:hAnsi="Georgia"/>
              </w:rPr>
              <w:t>4</w:t>
            </w:r>
          </w:p>
        </w:tc>
      </w:tr>
    </w:tbl>
    <w:p w14:paraId="173E1948" w14:textId="77777777" w:rsidR="008B3695" w:rsidRPr="00EF7E6E" w:rsidRDefault="00CF59FF">
      <w:pPr>
        <w:pStyle w:val="Textoindependiente"/>
        <w:spacing w:before="93"/>
        <w:ind w:left="1822"/>
        <w:rPr>
          <w:rFonts w:ascii="Georgia" w:hAnsi="Georgia"/>
          <w:sz w:val="18"/>
        </w:rPr>
      </w:pPr>
      <w:r w:rsidRPr="00EF7E6E">
        <w:rPr>
          <w:rFonts w:ascii="Georgia" w:hAnsi="Georgia"/>
          <w:b/>
          <w:sz w:val="18"/>
        </w:rPr>
        <w:t xml:space="preserve">Fuente: </w:t>
      </w:r>
      <w:r w:rsidRPr="00EF7E6E">
        <w:rPr>
          <w:rFonts w:ascii="Georgia" w:hAnsi="Georgia"/>
          <w:sz w:val="18"/>
        </w:rPr>
        <w:t>Dirección de Gestión Corporativa</w:t>
      </w:r>
    </w:p>
    <w:p w14:paraId="445CAAD5" w14:textId="77777777" w:rsidR="008B3695" w:rsidRPr="00205C50" w:rsidRDefault="008B3695">
      <w:pPr>
        <w:pStyle w:val="Textoindependiente"/>
        <w:rPr>
          <w:rFonts w:ascii="Georgia" w:hAnsi="Georgia"/>
        </w:rPr>
      </w:pPr>
    </w:p>
    <w:p w14:paraId="321298C1" w14:textId="77777777" w:rsidR="008B3695" w:rsidRPr="00205C50" w:rsidRDefault="00CF59FF" w:rsidP="002D7281">
      <w:pPr>
        <w:pStyle w:val="Ttulo2"/>
        <w:numPr>
          <w:ilvl w:val="1"/>
          <w:numId w:val="45"/>
        </w:numPr>
        <w:tabs>
          <w:tab w:val="left" w:pos="1821"/>
          <w:tab w:val="left" w:pos="1822"/>
        </w:tabs>
        <w:ind w:left="1822"/>
        <w:rPr>
          <w:rFonts w:ascii="Georgia" w:hAnsi="Georgia"/>
        </w:rPr>
      </w:pPr>
      <w:r w:rsidRPr="00205C50">
        <w:rPr>
          <w:rFonts w:ascii="Georgia" w:hAnsi="Georgia"/>
        </w:rPr>
        <w:t>Indicadores de</w:t>
      </w:r>
      <w:r w:rsidRPr="00205C50">
        <w:rPr>
          <w:rFonts w:ascii="Georgia" w:hAnsi="Georgia"/>
          <w:spacing w:val="-5"/>
        </w:rPr>
        <w:t xml:space="preserve"> </w:t>
      </w:r>
      <w:r w:rsidRPr="00205C50">
        <w:rPr>
          <w:rFonts w:ascii="Georgia" w:hAnsi="Georgia"/>
        </w:rPr>
        <w:t>gestión</w:t>
      </w:r>
    </w:p>
    <w:p w14:paraId="0E7AE2C2" w14:textId="77777777" w:rsidR="008B3695" w:rsidRPr="00205C50" w:rsidRDefault="008B3695">
      <w:pPr>
        <w:pStyle w:val="Textoindependiente"/>
        <w:rPr>
          <w:rFonts w:ascii="Georgia" w:hAnsi="Georgia"/>
          <w:b/>
          <w:sz w:val="20"/>
        </w:rPr>
      </w:pPr>
    </w:p>
    <w:p w14:paraId="1B59DA43" w14:textId="77777777" w:rsidR="008B3695" w:rsidRPr="00205C50" w:rsidRDefault="008B3695">
      <w:pPr>
        <w:pStyle w:val="Textoindependiente"/>
        <w:spacing w:before="9"/>
        <w:rPr>
          <w:rFonts w:ascii="Georgia" w:hAnsi="Georgia"/>
          <w:b/>
          <w:sz w:val="23"/>
        </w:rPr>
      </w:pPr>
    </w:p>
    <w:tbl>
      <w:tblPr>
        <w:tblStyle w:val="TableNormal"/>
        <w:tblW w:w="0" w:type="auto"/>
        <w:tblInd w:w="5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056"/>
        <w:gridCol w:w="2276"/>
        <w:gridCol w:w="1973"/>
        <w:gridCol w:w="1974"/>
      </w:tblGrid>
      <w:tr w:rsidR="008B3695" w:rsidRPr="00205C50" w14:paraId="7F531805" w14:textId="77777777" w:rsidTr="002D7281">
        <w:trPr>
          <w:trHeight w:val="696"/>
        </w:trPr>
        <w:tc>
          <w:tcPr>
            <w:tcW w:w="3056" w:type="dxa"/>
            <w:shd w:val="clear" w:color="auto" w:fill="237915"/>
          </w:tcPr>
          <w:p w14:paraId="6116EF24" w14:textId="77777777" w:rsidR="008B3695" w:rsidRPr="00205C50" w:rsidRDefault="008B3695">
            <w:pPr>
              <w:pStyle w:val="TableParagraph"/>
              <w:spacing w:before="2"/>
              <w:rPr>
                <w:rFonts w:ascii="Georgia" w:hAnsi="Georgia"/>
                <w:b/>
                <w:color w:val="FFFFFF" w:themeColor="background1"/>
                <w:sz w:val="20"/>
              </w:rPr>
            </w:pPr>
          </w:p>
          <w:p w14:paraId="47E117C3" w14:textId="77777777" w:rsidR="008B3695" w:rsidRPr="00205C50" w:rsidRDefault="00CF59FF">
            <w:pPr>
              <w:pStyle w:val="TableParagraph"/>
              <w:ind w:left="959"/>
              <w:rPr>
                <w:rFonts w:ascii="Georgia" w:hAnsi="Georgia"/>
                <w:b/>
                <w:color w:val="FFFFFF" w:themeColor="background1"/>
                <w:sz w:val="20"/>
              </w:rPr>
            </w:pPr>
            <w:r w:rsidRPr="00205C50">
              <w:rPr>
                <w:rFonts w:ascii="Georgia" w:hAnsi="Georgia"/>
                <w:b/>
                <w:color w:val="FFFFFF" w:themeColor="background1"/>
                <w:sz w:val="20"/>
              </w:rPr>
              <w:t>INDICADOR</w:t>
            </w:r>
          </w:p>
        </w:tc>
        <w:tc>
          <w:tcPr>
            <w:tcW w:w="2276" w:type="dxa"/>
            <w:shd w:val="clear" w:color="auto" w:fill="237915"/>
          </w:tcPr>
          <w:p w14:paraId="21596BF5" w14:textId="77777777" w:rsidR="008B3695" w:rsidRPr="00205C50" w:rsidRDefault="00CF59FF">
            <w:pPr>
              <w:pStyle w:val="TableParagraph"/>
              <w:spacing w:before="117"/>
              <w:ind w:left="1000" w:right="174" w:hanging="795"/>
              <w:rPr>
                <w:rFonts w:ascii="Georgia" w:hAnsi="Georgia"/>
                <w:b/>
                <w:color w:val="FFFFFF" w:themeColor="background1"/>
                <w:sz w:val="20"/>
              </w:rPr>
            </w:pPr>
            <w:r w:rsidRPr="00205C50">
              <w:rPr>
                <w:rFonts w:ascii="Georgia" w:hAnsi="Georgia"/>
                <w:b/>
                <w:color w:val="FFFFFF" w:themeColor="background1"/>
                <w:sz w:val="20"/>
              </w:rPr>
              <w:t>MEDIDO A TRAVÉS DE</w:t>
            </w:r>
          </w:p>
        </w:tc>
        <w:tc>
          <w:tcPr>
            <w:tcW w:w="1973" w:type="dxa"/>
            <w:shd w:val="clear" w:color="auto" w:fill="237915"/>
          </w:tcPr>
          <w:p w14:paraId="7E8F60DB" w14:textId="77777777" w:rsidR="008B3695" w:rsidRPr="00205C50" w:rsidRDefault="008B3695">
            <w:pPr>
              <w:pStyle w:val="TableParagraph"/>
              <w:spacing w:before="2"/>
              <w:rPr>
                <w:rFonts w:ascii="Georgia" w:hAnsi="Georgia"/>
                <w:b/>
                <w:color w:val="FFFFFF" w:themeColor="background1"/>
                <w:sz w:val="20"/>
              </w:rPr>
            </w:pPr>
          </w:p>
          <w:p w14:paraId="5D839D01" w14:textId="77777777" w:rsidR="008B3695" w:rsidRPr="00205C50" w:rsidRDefault="00CF59FF">
            <w:pPr>
              <w:pStyle w:val="TableParagraph"/>
              <w:ind w:left="579"/>
              <w:rPr>
                <w:rFonts w:ascii="Georgia" w:hAnsi="Georgia"/>
                <w:b/>
                <w:color w:val="FFFFFF" w:themeColor="background1"/>
                <w:sz w:val="20"/>
              </w:rPr>
            </w:pPr>
            <w:r w:rsidRPr="00205C50">
              <w:rPr>
                <w:rFonts w:ascii="Georgia" w:hAnsi="Georgia"/>
                <w:b/>
                <w:color w:val="FFFFFF" w:themeColor="background1"/>
                <w:sz w:val="20"/>
              </w:rPr>
              <w:t>CÓDIGO</w:t>
            </w:r>
          </w:p>
        </w:tc>
        <w:tc>
          <w:tcPr>
            <w:tcW w:w="1974" w:type="dxa"/>
            <w:shd w:val="clear" w:color="auto" w:fill="237915"/>
          </w:tcPr>
          <w:p w14:paraId="1D2B1B7D" w14:textId="77777777" w:rsidR="008B3695" w:rsidRPr="00205C50" w:rsidRDefault="008B3695">
            <w:pPr>
              <w:pStyle w:val="TableParagraph"/>
              <w:spacing w:before="2"/>
              <w:rPr>
                <w:rFonts w:ascii="Georgia" w:hAnsi="Georgia"/>
                <w:b/>
                <w:color w:val="FFFFFF" w:themeColor="background1"/>
                <w:sz w:val="20"/>
              </w:rPr>
            </w:pPr>
          </w:p>
          <w:p w14:paraId="19CA4202" w14:textId="77777777" w:rsidR="008B3695" w:rsidRPr="00205C50" w:rsidRDefault="00CF59FF">
            <w:pPr>
              <w:pStyle w:val="TableParagraph"/>
              <w:ind w:left="680" w:right="676"/>
              <w:jc w:val="center"/>
              <w:rPr>
                <w:rFonts w:ascii="Georgia" w:hAnsi="Georgia"/>
                <w:b/>
                <w:color w:val="FFFFFF" w:themeColor="background1"/>
                <w:sz w:val="20"/>
              </w:rPr>
            </w:pPr>
            <w:r w:rsidRPr="00205C50">
              <w:rPr>
                <w:rFonts w:ascii="Georgia" w:hAnsi="Georgia"/>
                <w:b/>
                <w:color w:val="FFFFFF" w:themeColor="background1"/>
                <w:sz w:val="20"/>
              </w:rPr>
              <w:t>META</w:t>
            </w:r>
          </w:p>
        </w:tc>
      </w:tr>
      <w:tr w:rsidR="008B3695" w:rsidRPr="00205C50" w14:paraId="5FC61CCC" w14:textId="77777777">
        <w:trPr>
          <w:trHeight w:val="921"/>
        </w:trPr>
        <w:tc>
          <w:tcPr>
            <w:tcW w:w="3056" w:type="dxa"/>
          </w:tcPr>
          <w:p w14:paraId="31CD7B18" w14:textId="77777777" w:rsidR="008B3695" w:rsidRPr="00205C50" w:rsidRDefault="00CF59FF">
            <w:pPr>
              <w:pStyle w:val="TableParagraph"/>
              <w:ind w:left="127" w:right="120"/>
              <w:jc w:val="center"/>
              <w:rPr>
                <w:rFonts w:ascii="Georgia" w:hAnsi="Georgia"/>
                <w:sz w:val="20"/>
              </w:rPr>
            </w:pPr>
            <w:r w:rsidRPr="00205C50">
              <w:rPr>
                <w:rFonts w:ascii="Georgia" w:hAnsi="Georgia"/>
                <w:sz w:val="20"/>
              </w:rPr>
              <w:t>"Actividades programadas y cumplidas en el plan de Acción integral vigente</w:t>
            </w:r>
          </w:p>
          <w:p w14:paraId="32F80430" w14:textId="77777777" w:rsidR="008B3695" w:rsidRPr="00205C50" w:rsidRDefault="00CF59FF">
            <w:pPr>
              <w:pStyle w:val="TableParagraph"/>
              <w:spacing w:line="211" w:lineRule="exact"/>
              <w:ind w:left="124" w:right="120"/>
              <w:jc w:val="center"/>
              <w:rPr>
                <w:rFonts w:ascii="Georgia" w:hAnsi="Georgia"/>
                <w:sz w:val="20"/>
              </w:rPr>
            </w:pPr>
            <w:r w:rsidRPr="00205C50">
              <w:rPr>
                <w:rFonts w:ascii="Georgia" w:hAnsi="Georgia"/>
                <w:sz w:val="20"/>
              </w:rPr>
              <w:t>1500G069"</w:t>
            </w:r>
          </w:p>
        </w:tc>
        <w:tc>
          <w:tcPr>
            <w:tcW w:w="2276" w:type="dxa"/>
          </w:tcPr>
          <w:p w14:paraId="6FC56F50" w14:textId="77777777" w:rsidR="008B3695" w:rsidRPr="00205C50" w:rsidRDefault="008B3695">
            <w:pPr>
              <w:pStyle w:val="TableParagraph"/>
              <w:rPr>
                <w:rFonts w:ascii="Georgia" w:hAnsi="Georgia"/>
                <w:b/>
                <w:sz w:val="30"/>
              </w:rPr>
            </w:pPr>
          </w:p>
          <w:p w14:paraId="044C5404" w14:textId="77777777" w:rsidR="008B3695" w:rsidRPr="00205C50" w:rsidRDefault="00CF59FF">
            <w:pPr>
              <w:pStyle w:val="TableParagraph"/>
              <w:ind w:left="659"/>
              <w:rPr>
                <w:rFonts w:ascii="Georgia" w:hAnsi="Georgia"/>
                <w:sz w:val="20"/>
              </w:rPr>
            </w:pPr>
            <w:r w:rsidRPr="00205C50">
              <w:rPr>
                <w:rFonts w:ascii="Georgia" w:hAnsi="Georgia"/>
                <w:sz w:val="20"/>
              </w:rPr>
              <w:t>Porcentaje</w:t>
            </w:r>
          </w:p>
        </w:tc>
        <w:tc>
          <w:tcPr>
            <w:tcW w:w="1973" w:type="dxa"/>
          </w:tcPr>
          <w:p w14:paraId="7F3FCBFB" w14:textId="77777777" w:rsidR="008B3695" w:rsidRPr="00205C50" w:rsidRDefault="008B3695">
            <w:pPr>
              <w:pStyle w:val="TableParagraph"/>
              <w:rPr>
                <w:rFonts w:ascii="Georgia" w:hAnsi="Georgia"/>
                <w:b/>
                <w:sz w:val="30"/>
              </w:rPr>
            </w:pPr>
          </w:p>
          <w:p w14:paraId="4D8154AB" w14:textId="77777777" w:rsidR="008B3695" w:rsidRPr="00205C50" w:rsidRDefault="00CF59FF">
            <w:pPr>
              <w:pStyle w:val="TableParagraph"/>
              <w:ind w:left="517"/>
              <w:rPr>
                <w:rFonts w:ascii="Georgia" w:hAnsi="Georgia"/>
                <w:sz w:val="20"/>
              </w:rPr>
            </w:pPr>
            <w:r w:rsidRPr="00205C50">
              <w:rPr>
                <w:rFonts w:ascii="Georgia" w:hAnsi="Georgia"/>
                <w:sz w:val="20"/>
              </w:rPr>
              <w:t>1500G069</w:t>
            </w:r>
          </w:p>
        </w:tc>
        <w:tc>
          <w:tcPr>
            <w:tcW w:w="1974" w:type="dxa"/>
          </w:tcPr>
          <w:p w14:paraId="759A00F4" w14:textId="77777777" w:rsidR="008B3695" w:rsidRPr="00205C50" w:rsidRDefault="008B3695">
            <w:pPr>
              <w:pStyle w:val="TableParagraph"/>
              <w:rPr>
                <w:rFonts w:ascii="Georgia" w:hAnsi="Georgia"/>
                <w:b/>
                <w:sz w:val="30"/>
              </w:rPr>
            </w:pPr>
          </w:p>
          <w:p w14:paraId="302392DE" w14:textId="77777777" w:rsidR="008B3695" w:rsidRPr="00205C50" w:rsidRDefault="00CF59FF">
            <w:pPr>
              <w:pStyle w:val="TableParagraph"/>
              <w:ind w:left="678" w:right="676"/>
              <w:jc w:val="center"/>
              <w:rPr>
                <w:rFonts w:ascii="Georgia" w:hAnsi="Georgia"/>
                <w:sz w:val="20"/>
              </w:rPr>
            </w:pPr>
            <w:r w:rsidRPr="00205C50">
              <w:rPr>
                <w:rFonts w:ascii="Georgia" w:hAnsi="Georgia"/>
                <w:sz w:val="20"/>
              </w:rPr>
              <w:t>100%</w:t>
            </w:r>
          </w:p>
        </w:tc>
      </w:tr>
      <w:tr w:rsidR="008B3695" w:rsidRPr="00205C50" w14:paraId="31307753" w14:textId="77777777">
        <w:trPr>
          <w:trHeight w:val="529"/>
        </w:trPr>
        <w:tc>
          <w:tcPr>
            <w:tcW w:w="3056" w:type="dxa"/>
          </w:tcPr>
          <w:p w14:paraId="4E4BA942" w14:textId="77777777" w:rsidR="008B3695" w:rsidRPr="00205C50" w:rsidRDefault="00CF59FF">
            <w:pPr>
              <w:pStyle w:val="TableParagraph"/>
              <w:spacing w:before="33"/>
              <w:ind w:left="1024" w:right="192" w:hanging="807"/>
              <w:rPr>
                <w:rFonts w:ascii="Georgia" w:hAnsi="Georgia"/>
                <w:sz w:val="20"/>
              </w:rPr>
            </w:pPr>
            <w:r w:rsidRPr="00205C50">
              <w:rPr>
                <w:rFonts w:ascii="Georgia" w:hAnsi="Georgia"/>
                <w:sz w:val="20"/>
              </w:rPr>
              <w:t>"Actividades De Capacitación 1000G312"</w:t>
            </w:r>
          </w:p>
        </w:tc>
        <w:tc>
          <w:tcPr>
            <w:tcW w:w="2276" w:type="dxa"/>
          </w:tcPr>
          <w:p w14:paraId="47A91913" w14:textId="77777777" w:rsidR="008B3695" w:rsidRPr="00205C50" w:rsidRDefault="00CF59FF">
            <w:pPr>
              <w:pStyle w:val="TableParagraph"/>
              <w:spacing w:before="148"/>
              <w:ind w:left="659"/>
              <w:rPr>
                <w:rFonts w:ascii="Georgia" w:hAnsi="Georgia"/>
                <w:sz w:val="20"/>
              </w:rPr>
            </w:pPr>
            <w:r w:rsidRPr="00205C50">
              <w:rPr>
                <w:rFonts w:ascii="Georgia" w:hAnsi="Georgia"/>
                <w:sz w:val="20"/>
              </w:rPr>
              <w:t>Porcentaje</w:t>
            </w:r>
          </w:p>
        </w:tc>
        <w:tc>
          <w:tcPr>
            <w:tcW w:w="1973" w:type="dxa"/>
          </w:tcPr>
          <w:p w14:paraId="3D33CE69" w14:textId="77777777" w:rsidR="008B3695" w:rsidRPr="00205C50" w:rsidRDefault="00CF59FF">
            <w:pPr>
              <w:pStyle w:val="TableParagraph"/>
              <w:spacing w:before="148"/>
              <w:ind w:left="517"/>
              <w:rPr>
                <w:rFonts w:ascii="Georgia" w:hAnsi="Georgia"/>
                <w:sz w:val="20"/>
              </w:rPr>
            </w:pPr>
            <w:r w:rsidRPr="00205C50">
              <w:rPr>
                <w:rFonts w:ascii="Georgia" w:hAnsi="Georgia"/>
                <w:sz w:val="20"/>
              </w:rPr>
              <w:t>1000G312</w:t>
            </w:r>
          </w:p>
        </w:tc>
        <w:tc>
          <w:tcPr>
            <w:tcW w:w="1974" w:type="dxa"/>
          </w:tcPr>
          <w:p w14:paraId="07826A30" w14:textId="77777777" w:rsidR="008B3695" w:rsidRPr="00205C50" w:rsidRDefault="00CF59FF">
            <w:pPr>
              <w:pStyle w:val="TableParagraph"/>
              <w:spacing w:before="148"/>
              <w:ind w:left="678" w:right="676"/>
              <w:jc w:val="center"/>
              <w:rPr>
                <w:rFonts w:ascii="Georgia" w:hAnsi="Georgia"/>
                <w:sz w:val="20"/>
              </w:rPr>
            </w:pPr>
            <w:r w:rsidRPr="00205C50">
              <w:rPr>
                <w:rFonts w:ascii="Georgia" w:hAnsi="Georgia"/>
                <w:sz w:val="20"/>
              </w:rPr>
              <w:t>100%</w:t>
            </w:r>
          </w:p>
        </w:tc>
      </w:tr>
    </w:tbl>
    <w:p w14:paraId="2B5E745C" w14:textId="77777777" w:rsidR="008B3695" w:rsidRPr="00205C50" w:rsidRDefault="008B3695">
      <w:pPr>
        <w:pStyle w:val="Textoindependiente"/>
        <w:spacing w:before="3"/>
        <w:rPr>
          <w:rFonts w:ascii="Georgia" w:hAnsi="Georgia"/>
          <w:b/>
          <w:sz w:val="13"/>
        </w:rPr>
      </w:pPr>
    </w:p>
    <w:p w14:paraId="39ACAA94" w14:textId="102724EB" w:rsidR="008B3695" w:rsidRDefault="00205C50">
      <w:pPr>
        <w:pStyle w:val="Textoindependiente"/>
        <w:spacing w:before="1"/>
        <w:rPr>
          <w:rFonts w:ascii="Georgia" w:hAnsi="Georgia"/>
          <w:b/>
        </w:rPr>
      </w:pPr>
      <w:r w:rsidRPr="00205C50">
        <w:rPr>
          <w:rFonts w:ascii="Georgia" w:hAnsi="Georgia"/>
          <w:b/>
        </w:rPr>
        <w:t>4.1.</w:t>
      </w:r>
      <w:r w:rsidRPr="00205C50">
        <w:rPr>
          <w:rFonts w:ascii="Georgia" w:hAnsi="Georgia"/>
          <w:b/>
        </w:rPr>
        <w:tab/>
        <w:t>Resumen del proyecto Matriz de resumen</w:t>
      </w:r>
    </w:p>
    <w:p w14:paraId="48C00D4F" w14:textId="77777777" w:rsidR="00205C50" w:rsidRPr="00205C50" w:rsidRDefault="00205C50">
      <w:pPr>
        <w:pStyle w:val="Textoindependiente"/>
        <w:spacing w:before="1"/>
        <w:rPr>
          <w:rFonts w:ascii="Georgia" w:hAnsi="Georgia"/>
          <w:b/>
        </w:rPr>
      </w:pPr>
    </w:p>
    <w:tbl>
      <w:tblPr>
        <w:tblStyle w:val="TableNormal"/>
        <w:tblW w:w="0" w:type="auto"/>
        <w:tblInd w:w="4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135"/>
        <w:gridCol w:w="2254"/>
        <w:gridCol w:w="1550"/>
        <w:gridCol w:w="1548"/>
        <w:gridCol w:w="1551"/>
        <w:gridCol w:w="1550"/>
      </w:tblGrid>
      <w:tr w:rsidR="008B3695" w:rsidRPr="00205C50" w14:paraId="775A32F8" w14:textId="77777777" w:rsidTr="002D7281">
        <w:trPr>
          <w:trHeight w:val="761"/>
        </w:trPr>
        <w:tc>
          <w:tcPr>
            <w:tcW w:w="1135" w:type="dxa"/>
            <w:shd w:val="clear" w:color="auto" w:fill="237915"/>
          </w:tcPr>
          <w:p w14:paraId="3018B78C" w14:textId="77777777" w:rsidR="008B3695" w:rsidRPr="00205C50" w:rsidRDefault="008B3695">
            <w:pPr>
              <w:pStyle w:val="TableParagraph"/>
              <w:spacing w:before="10"/>
              <w:rPr>
                <w:rFonts w:ascii="Georgia" w:hAnsi="Georgia"/>
                <w:b/>
                <w:color w:val="FFFFFF" w:themeColor="background1"/>
                <w:sz w:val="15"/>
              </w:rPr>
            </w:pPr>
          </w:p>
          <w:p w14:paraId="3F465026" w14:textId="77777777" w:rsidR="008B3695" w:rsidRPr="00205C50" w:rsidRDefault="00CF59FF">
            <w:pPr>
              <w:pStyle w:val="TableParagraph"/>
              <w:spacing w:before="1" w:line="242" w:lineRule="auto"/>
              <w:ind w:left="165" w:right="135" w:firstLine="64"/>
              <w:rPr>
                <w:rFonts w:ascii="Georgia" w:hAnsi="Georgia"/>
                <w:b/>
                <w:color w:val="FFFFFF" w:themeColor="background1"/>
                <w:sz w:val="16"/>
              </w:rPr>
            </w:pPr>
            <w:r w:rsidRPr="00205C50">
              <w:rPr>
                <w:rFonts w:ascii="Georgia" w:hAnsi="Georgia"/>
                <w:b/>
                <w:color w:val="FFFFFF" w:themeColor="background1"/>
                <w:sz w:val="16"/>
              </w:rPr>
              <w:t>RESUMEN NARRATIVO</w:t>
            </w:r>
          </w:p>
        </w:tc>
        <w:tc>
          <w:tcPr>
            <w:tcW w:w="2254" w:type="dxa"/>
            <w:shd w:val="clear" w:color="auto" w:fill="237915"/>
          </w:tcPr>
          <w:p w14:paraId="077D96ED" w14:textId="77777777" w:rsidR="008B3695" w:rsidRPr="00205C50" w:rsidRDefault="008B3695">
            <w:pPr>
              <w:pStyle w:val="TableParagraph"/>
              <w:rPr>
                <w:rFonts w:ascii="Georgia" w:hAnsi="Georgia"/>
                <w:b/>
                <w:color w:val="FFFFFF" w:themeColor="background1"/>
                <w:sz w:val="16"/>
              </w:rPr>
            </w:pPr>
          </w:p>
          <w:p w14:paraId="7813C2C2" w14:textId="77777777" w:rsidR="008B3695" w:rsidRPr="00205C50" w:rsidRDefault="00CF59FF">
            <w:pPr>
              <w:pStyle w:val="TableParagraph"/>
              <w:spacing w:before="98"/>
              <w:ind w:left="676"/>
              <w:rPr>
                <w:rFonts w:ascii="Georgia" w:hAnsi="Georgia"/>
                <w:b/>
                <w:color w:val="FFFFFF" w:themeColor="background1"/>
                <w:sz w:val="16"/>
              </w:rPr>
            </w:pPr>
            <w:r w:rsidRPr="00205C50">
              <w:rPr>
                <w:rFonts w:ascii="Georgia" w:hAnsi="Georgia"/>
                <w:b/>
                <w:color w:val="FFFFFF" w:themeColor="background1"/>
                <w:sz w:val="16"/>
              </w:rPr>
              <w:t>DESCRIPCIÓN</w:t>
            </w:r>
          </w:p>
        </w:tc>
        <w:tc>
          <w:tcPr>
            <w:tcW w:w="1550" w:type="dxa"/>
            <w:shd w:val="clear" w:color="auto" w:fill="237915"/>
          </w:tcPr>
          <w:p w14:paraId="29238351" w14:textId="77777777" w:rsidR="008B3695" w:rsidRPr="00205C50" w:rsidRDefault="008B3695">
            <w:pPr>
              <w:pStyle w:val="TableParagraph"/>
              <w:rPr>
                <w:rFonts w:ascii="Georgia" w:hAnsi="Georgia"/>
                <w:b/>
                <w:color w:val="FFFFFF" w:themeColor="background1"/>
                <w:sz w:val="16"/>
              </w:rPr>
            </w:pPr>
          </w:p>
          <w:p w14:paraId="52717133" w14:textId="77777777" w:rsidR="008B3695" w:rsidRPr="00205C50" w:rsidRDefault="00CF59FF">
            <w:pPr>
              <w:pStyle w:val="TableParagraph"/>
              <w:spacing w:before="98"/>
              <w:ind w:left="312"/>
              <w:rPr>
                <w:rFonts w:ascii="Georgia" w:hAnsi="Georgia"/>
                <w:b/>
                <w:color w:val="FFFFFF" w:themeColor="background1"/>
                <w:sz w:val="16"/>
              </w:rPr>
            </w:pPr>
            <w:r w:rsidRPr="00205C50">
              <w:rPr>
                <w:rFonts w:ascii="Georgia" w:hAnsi="Georgia"/>
                <w:b/>
                <w:color w:val="FFFFFF" w:themeColor="background1"/>
                <w:sz w:val="16"/>
              </w:rPr>
              <w:t>INDICADORES</w:t>
            </w:r>
          </w:p>
        </w:tc>
        <w:tc>
          <w:tcPr>
            <w:tcW w:w="1548" w:type="dxa"/>
            <w:shd w:val="clear" w:color="auto" w:fill="237915"/>
          </w:tcPr>
          <w:p w14:paraId="651082E6" w14:textId="77777777" w:rsidR="008B3695" w:rsidRPr="00205C50" w:rsidRDefault="008B3695">
            <w:pPr>
              <w:pStyle w:val="TableParagraph"/>
              <w:spacing w:before="10"/>
              <w:rPr>
                <w:rFonts w:ascii="Georgia" w:hAnsi="Georgia"/>
                <w:b/>
                <w:color w:val="FFFFFF" w:themeColor="background1"/>
                <w:sz w:val="15"/>
              </w:rPr>
            </w:pPr>
          </w:p>
          <w:p w14:paraId="457A956F" w14:textId="77777777" w:rsidR="008B3695" w:rsidRPr="00205C50" w:rsidRDefault="00CF59FF">
            <w:pPr>
              <w:pStyle w:val="TableParagraph"/>
              <w:spacing w:before="1" w:line="242" w:lineRule="auto"/>
              <w:ind w:left="303" w:right="270" w:firstLine="103"/>
              <w:rPr>
                <w:rFonts w:ascii="Georgia" w:hAnsi="Georgia"/>
                <w:b/>
                <w:color w:val="FFFFFF" w:themeColor="background1"/>
                <w:sz w:val="16"/>
              </w:rPr>
            </w:pPr>
            <w:r w:rsidRPr="00205C50">
              <w:rPr>
                <w:rFonts w:ascii="Georgia" w:hAnsi="Georgia"/>
                <w:b/>
                <w:color w:val="FFFFFF" w:themeColor="background1"/>
                <w:sz w:val="16"/>
              </w:rPr>
              <w:t>FUENTE DE VERIFICACIÓN</w:t>
            </w:r>
          </w:p>
        </w:tc>
        <w:tc>
          <w:tcPr>
            <w:tcW w:w="1551" w:type="dxa"/>
            <w:shd w:val="clear" w:color="auto" w:fill="237915"/>
          </w:tcPr>
          <w:p w14:paraId="0AC3A20A" w14:textId="77777777" w:rsidR="008B3695" w:rsidRPr="00205C50" w:rsidRDefault="008B3695">
            <w:pPr>
              <w:pStyle w:val="TableParagraph"/>
              <w:spacing w:before="10"/>
              <w:rPr>
                <w:rFonts w:ascii="Georgia" w:hAnsi="Georgia"/>
                <w:b/>
                <w:color w:val="FFFFFF" w:themeColor="background1"/>
                <w:sz w:val="15"/>
              </w:rPr>
            </w:pPr>
          </w:p>
          <w:p w14:paraId="0E2BFD87" w14:textId="77777777" w:rsidR="008B3695" w:rsidRPr="00205C50" w:rsidRDefault="00CF59FF">
            <w:pPr>
              <w:pStyle w:val="TableParagraph"/>
              <w:spacing w:before="1" w:line="242" w:lineRule="auto"/>
              <w:ind w:left="526" w:right="158" w:hanging="344"/>
              <w:rPr>
                <w:rFonts w:ascii="Georgia" w:hAnsi="Georgia"/>
                <w:b/>
                <w:color w:val="FFFFFF" w:themeColor="background1"/>
                <w:sz w:val="16"/>
              </w:rPr>
            </w:pPr>
            <w:r w:rsidRPr="00205C50">
              <w:rPr>
                <w:rFonts w:ascii="Georgia" w:hAnsi="Georgia"/>
                <w:b/>
                <w:color w:val="FFFFFF" w:themeColor="background1"/>
                <w:sz w:val="16"/>
              </w:rPr>
              <w:t>DESCRIPCIÓN DEL RIESGO</w:t>
            </w:r>
          </w:p>
        </w:tc>
        <w:tc>
          <w:tcPr>
            <w:tcW w:w="1550" w:type="dxa"/>
            <w:shd w:val="clear" w:color="auto" w:fill="237915"/>
          </w:tcPr>
          <w:p w14:paraId="48A9D7BE" w14:textId="77777777" w:rsidR="008B3695" w:rsidRPr="00205C50" w:rsidRDefault="008B3695">
            <w:pPr>
              <w:pStyle w:val="TableParagraph"/>
              <w:rPr>
                <w:rFonts w:ascii="Georgia" w:hAnsi="Georgia"/>
                <w:b/>
                <w:color w:val="FFFFFF" w:themeColor="background1"/>
                <w:sz w:val="16"/>
              </w:rPr>
            </w:pPr>
          </w:p>
          <w:p w14:paraId="36C67A9A" w14:textId="77777777" w:rsidR="008B3695" w:rsidRPr="00205C50" w:rsidRDefault="00CF59FF">
            <w:pPr>
              <w:pStyle w:val="TableParagraph"/>
              <w:spacing w:before="98"/>
              <w:ind w:left="382"/>
              <w:rPr>
                <w:rFonts w:ascii="Georgia" w:hAnsi="Georgia"/>
                <w:b/>
                <w:color w:val="FFFFFF" w:themeColor="background1"/>
                <w:sz w:val="16"/>
              </w:rPr>
            </w:pPr>
            <w:r w:rsidRPr="00205C50">
              <w:rPr>
                <w:rFonts w:ascii="Georgia" w:hAnsi="Georgia"/>
                <w:b/>
                <w:color w:val="FFFFFF" w:themeColor="background1"/>
                <w:sz w:val="16"/>
              </w:rPr>
              <w:t>SUPUESTOS</w:t>
            </w:r>
          </w:p>
        </w:tc>
      </w:tr>
      <w:tr w:rsidR="008B3695" w:rsidRPr="00205C50" w14:paraId="26BA9AD8" w14:textId="77777777">
        <w:trPr>
          <w:trHeight w:val="249"/>
        </w:trPr>
        <w:tc>
          <w:tcPr>
            <w:tcW w:w="1135" w:type="dxa"/>
          </w:tcPr>
          <w:p w14:paraId="5A6249CE" w14:textId="77777777" w:rsidR="008B3695" w:rsidRPr="00205C50" w:rsidRDefault="00CF59FF">
            <w:pPr>
              <w:pStyle w:val="TableParagraph"/>
              <w:spacing w:before="27"/>
              <w:ind w:left="230" w:right="220"/>
              <w:jc w:val="center"/>
              <w:rPr>
                <w:rFonts w:ascii="Georgia" w:hAnsi="Georgia"/>
                <w:sz w:val="16"/>
              </w:rPr>
            </w:pPr>
            <w:r w:rsidRPr="00205C50">
              <w:rPr>
                <w:rFonts w:ascii="Georgia" w:hAnsi="Georgia"/>
                <w:sz w:val="16"/>
              </w:rPr>
              <w:t>FIN</w:t>
            </w:r>
          </w:p>
        </w:tc>
        <w:tc>
          <w:tcPr>
            <w:tcW w:w="2254" w:type="dxa"/>
          </w:tcPr>
          <w:p w14:paraId="07B64B77" w14:textId="77777777" w:rsidR="008B3695" w:rsidRPr="00205C50" w:rsidRDefault="008B3695">
            <w:pPr>
              <w:pStyle w:val="TableParagraph"/>
              <w:rPr>
                <w:rFonts w:ascii="Georgia" w:hAnsi="Georgia"/>
                <w:sz w:val="18"/>
              </w:rPr>
            </w:pPr>
          </w:p>
        </w:tc>
        <w:tc>
          <w:tcPr>
            <w:tcW w:w="1550" w:type="dxa"/>
          </w:tcPr>
          <w:p w14:paraId="7779CFB8" w14:textId="77777777" w:rsidR="008B3695" w:rsidRPr="00205C50" w:rsidRDefault="008B3695">
            <w:pPr>
              <w:pStyle w:val="TableParagraph"/>
              <w:rPr>
                <w:rFonts w:ascii="Georgia" w:hAnsi="Georgia"/>
                <w:sz w:val="18"/>
              </w:rPr>
            </w:pPr>
          </w:p>
        </w:tc>
        <w:tc>
          <w:tcPr>
            <w:tcW w:w="1548" w:type="dxa"/>
          </w:tcPr>
          <w:p w14:paraId="1722CE97" w14:textId="77777777" w:rsidR="008B3695" w:rsidRPr="00205C50" w:rsidRDefault="008B3695">
            <w:pPr>
              <w:pStyle w:val="TableParagraph"/>
              <w:rPr>
                <w:rFonts w:ascii="Georgia" w:hAnsi="Georgia"/>
                <w:sz w:val="18"/>
              </w:rPr>
            </w:pPr>
          </w:p>
        </w:tc>
        <w:tc>
          <w:tcPr>
            <w:tcW w:w="1551" w:type="dxa"/>
          </w:tcPr>
          <w:p w14:paraId="2D5C3D5D" w14:textId="77777777" w:rsidR="008B3695" w:rsidRPr="00205C50" w:rsidRDefault="008B3695">
            <w:pPr>
              <w:pStyle w:val="TableParagraph"/>
              <w:rPr>
                <w:rFonts w:ascii="Georgia" w:hAnsi="Georgia"/>
                <w:sz w:val="18"/>
              </w:rPr>
            </w:pPr>
          </w:p>
        </w:tc>
        <w:tc>
          <w:tcPr>
            <w:tcW w:w="1550" w:type="dxa"/>
          </w:tcPr>
          <w:p w14:paraId="46AAEFB4" w14:textId="77777777" w:rsidR="008B3695" w:rsidRPr="00205C50" w:rsidRDefault="008B3695">
            <w:pPr>
              <w:pStyle w:val="TableParagraph"/>
              <w:rPr>
                <w:rFonts w:ascii="Georgia" w:hAnsi="Georgia"/>
                <w:sz w:val="18"/>
              </w:rPr>
            </w:pPr>
          </w:p>
        </w:tc>
      </w:tr>
      <w:tr w:rsidR="008B3695" w:rsidRPr="00205C50" w14:paraId="4804A8E9" w14:textId="77777777">
        <w:trPr>
          <w:trHeight w:val="1367"/>
        </w:trPr>
        <w:tc>
          <w:tcPr>
            <w:tcW w:w="1135" w:type="dxa"/>
          </w:tcPr>
          <w:p w14:paraId="5FD30AC3" w14:textId="77777777" w:rsidR="008B3695" w:rsidRPr="00205C50" w:rsidRDefault="008B3695">
            <w:pPr>
              <w:pStyle w:val="TableParagraph"/>
              <w:rPr>
                <w:rFonts w:ascii="Georgia" w:hAnsi="Georgia"/>
                <w:b/>
                <w:sz w:val="16"/>
              </w:rPr>
            </w:pPr>
          </w:p>
          <w:p w14:paraId="3E50C0D1" w14:textId="77777777" w:rsidR="008B3695" w:rsidRPr="00205C50" w:rsidRDefault="008B3695">
            <w:pPr>
              <w:pStyle w:val="TableParagraph"/>
              <w:rPr>
                <w:rFonts w:ascii="Georgia" w:hAnsi="Georgia"/>
                <w:b/>
                <w:sz w:val="16"/>
              </w:rPr>
            </w:pPr>
          </w:p>
          <w:p w14:paraId="3B01F3EF" w14:textId="77777777" w:rsidR="008B3695" w:rsidRPr="00205C50" w:rsidRDefault="008B3695">
            <w:pPr>
              <w:pStyle w:val="TableParagraph"/>
              <w:spacing w:before="9"/>
              <w:rPr>
                <w:rFonts w:ascii="Georgia" w:hAnsi="Georgia"/>
                <w:b/>
                <w:sz w:val="18"/>
              </w:rPr>
            </w:pPr>
          </w:p>
          <w:p w14:paraId="54F7E1C7" w14:textId="77777777" w:rsidR="008B3695" w:rsidRPr="00205C50" w:rsidRDefault="00CF59FF">
            <w:pPr>
              <w:pStyle w:val="TableParagraph"/>
              <w:ind w:left="230" w:right="225"/>
              <w:jc w:val="center"/>
              <w:rPr>
                <w:rFonts w:ascii="Georgia" w:hAnsi="Georgia"/>
                <w:sz w:val="16"/>
              </w:rPr>
            </w:pPr>
            <w:r w:rsidRPr="00205C50">
              <w:rPr>
                <w:rFonts w:ascii="Georgia" w:hAnsi="Georgia"/>
                <w:sz w:val="16"/>
              </w:rPr>
              <w:t>Propósito</w:t>
            </w:r>
          </w:p>
        </w:tc>
        <w:tc>
          <w:tcPr>
            <w:tcW w:w="2254" w:type="dxa"/>
          </w:tcPr>
          <w:p w14:paraId="449D73D9" w14:textId="77777777" w:rsidR="008B3695" w:rsidRPr="00205C50" w:rsidRDefault="008B3695">
            <w:pPr>
              <w:pStyle w:val="TableParagraph"/>
              <w:rPr>
                <w:rFonts w:ascii="Georgia" w:hAnsi="Georgia"/>
                <w:b/>
                <w:sz w:val="16"/>
              </w:rPr>
            </w:pPr>
          </w:p>
          <w:p w14:paraId="67721C87" w14:textId="77777777" w:rsidR="008B3695" w:rsidRPr="00205C50" w:rsidRDefault="00CF59FF">
            <w:pPr>
              <w:pStyle w:val="TableParagraph"/>
              <w:spacing w:before="107"/>
              <w:ind w:left="74" w:right="66" w:firstLine="3"/>
              <w:jc w:val="center"/>
              <w:rPr>
                <w:rFonts w:ascii="Georgia" w:hAnsi="Georgia"/>
                <w:sz w:val="16"/>
              </w:rPr>
            </w:pPr>
            <w:r w:rsidRPr="00205C50">
              <w:rPr>
                <w:rFonts w:ascii="Georgia" w:hAnsi="Georgia"/>
                <w:sz w:val="16"/>
              </w:rPr>
              <w:t>Fortalecer la capacidad gestión de la Entidad, relacionada con la estructura administrativa y tecnológica de la SDA.</w:t>
            </w:r>
          </w:p>
        </w:tc>
        <w:tc>
          <w:tcPr>
            <w:tcW w:w="1550" w:type="dxa"/>
          </w:tcPr>
          <w:p w14:paraId="1FBD58F0" w14:textId="77777777" w:rsidR="008B3695" w:rsidRPr="00205C50" w:rsidRDefault="00CF59FF">
            <w:pPr>
              <w:pStyle w:val="TableParagraph"/>
              <w:ind w:left="86" w:right="73" w:hanging="3"/>
              <w:jc w:val="center"/>
              <w:rPr>
                <w:rFonts w:ascii="Georgia" w:hAnsi="Georgia"/>
                <w:sz w:val="16"/>
              </w:rPr>
            </w:pPr>
            <w:r w:rsidRPr="00205C50">
              <w:rPr>
                <w:rFonts w:ascii="Georgia" w:hAnsi="Georgia"/>
                <w:sz w:val="16"/>
              </w:rPr>
              <w:t>Desarrollar el 100% de las actividades del proceso de modernización administrativa, operativa y</w:t>
            </w:r>
          </w:p>
          <w:p w14:paraId="3E09A643" w14:textId="77777777" w:rsidR="008B3695" w:rsidRPr="00205C50" w:rsidRDefault="00CF59FF">
            <w:pPr>
              <w:pStyle w:val="TableParagraph"/>
              <w:spacing w:line="177" w:lineRule="exact"/>
              <w:ind w:left="67" w:right="59"/>
              <w:jc w:val="center"/>
              <w:rPr>
                <w:rFonts w:ascii="Georgia" w:hAnsi="Georgia"/>
                <w:sz w:val="16"/>
              </w:rPr>
            </w:pPr>
            <w:r w:rsidRPr="00205C50">
              <w:rPr>
                <w:rFonts w:ascii="Georgia" w:hAnsi="Georgia"/>
                <w:sz w:val="16"/>
              </w:rPr>
              <w:t>tecnológica en</w:t>
            </w:r>
          </w:p>
        </w:tc>
        <w:tc>
          <w:tcPr>
            <w:tcW w:w="1548" w:type="dxa"/>
          </w:tcPr>
          <w:p w14:paraId="133C1F3A" w14:textId="77777777" w:rsidR="008B3695" w:rsidRPr="00205C50" w:rsidRDefault="008B3695">
            <w:pPr>
              <w:pStyle w:val="TableParagraph"/>
              <w:rPr>
                <w:rFonts w:ascii="Georgia" w:hAnsi="Georgia"/>
                <w:b/>
                <w:sz w:val="16"/>
              </w:rPr>
            </w:pPr>
          </w:p>
          <w:p w14:paraId="0486A11B" w14:textId="77777777" w:rsidR="008B3695" w:rsidRPr="00205C50" w:rsidRDefault="008B3695">
            <w:pPr>
              <w:pStyle w:val="TableParagraph"/>
              <w:rPr>
                <w:rFonts w:ascii="Georgia" w:hAnsi="Georgia"/>
                <w:b/>
                <w:sz w:val="16"/>
              </w:rPr>
            </w:pPr>
          </w:p>
          <w:p w14:paraId="3BDF42A7" w14:textId="77777777" w:rsidR="008B3695" w:rsidRPr="00205C50" w:rsidRDefault="008B3695">
            <w:pPr>
              <w:pStyle w:val="TableParagraph"/>
              <w:spacing w:before="9"/>
              <w:rPr>
                <w:rFonts w:ascii="Georgia" w:hAnsi="Georgia"/>
                <w:b/>
                <w:sz w:val="18"/>
              </w:rPr>
            </w:pPr>
          </w:p>
          <w:p w14:paraId="7F0CE332" w14:textId="77777777" w:rsidR="008B3695" w:rsidRPr="00205C50" w:rsidRDefault="00CF59FF">
            <w:pPr>
              <w:pStyle w:val="TableParagraph"/>
              <w:ind w:left="231"/>
              <w:rPr>
                <w:rFonts w:ascii="Georgia" w:hAnsi="Georgia"/>
                <w:sz w:val="16"/>
              </w:rPr>
            </w:pPr>
            <w:r w:rsidRPr="00205C50">
              <w:rPr>
                <w:rFonts w:ascii="Georgia" w:hAnsi="Georgia"/>
                <w:sz w:val="16"/>
              </w:rPr>
              <w:t>Actas e Informes</w:t>
            </w:r>
          </w:p>
        </w:tc>
        <w:tc>
          <w:tcPr>
            <w:tcW w:w="1551" w:type="dxa"/>
          </w:tcPr>
          <w:p w14:paraId="2C74EFE6" w14:textId="77777777" w:rsidR="008B3695" w:rsidRPr="00205C50" w:rsidRDefault="008B3695">
            <w:pPr>
              <w:pStyle w:val="TableParagraph"/>
              <w:rPr>
                <w:rFonts w:ascii="Georgia" w:hAnsi="Georgia"/>
                <w:b/>
                <w:sz w:val="16"/>
              </w:rPr>
            </w:pPr>
          </w:p>
          <w:p w14:paraId="1D24126A" w14:textId="77777777" w:rsidR="008B3695" w:rsidRPr="00205C50" w:rsidRDefault="00CF59FF">
            <w:pPr>
              <w:pStyle w:val="TableParagraph"/>
              <w:spacing w:before="107"/>
              <w:ind w:left="164" w:right="153" w:firstLine="2"/>
              <w:jc w:val="center"/>
              <w:rPr>
                <w:rFonts w:ascii="Georgia" w:hAnsi="Georgia"/>
                <w:sz w:val="16"/>
              </w:rPr>
            </w:pPr>
            <w:r w:rsidRPr="00205C50">
              <w:rPr>
                <w:rFonts w:ascii="Georgia" w:hAnsi="Georgia"/>
                <w:sz w:val="16"/>
              </w:rPr>
              <w:t>Demoras en los cronogramas de ejecución debido a epidemias</w:t>
            </w:r>
          </w:p>
        </w:tc>
        <w:tc>
          <w:tcPr>
            <w:tcW w:w="1550" w:type="dxa"/>
          </w:tcPr>
          <w:p w14:paraId="0BE32768" w14:textId="77777777" w:rsidR="008B3695" w:rsidRPr="00205C50" w:rsidRDefault="008B3695">
            <w:pPr>
              <w:pStyle w:val="TableParagraph"/>
              <w:rPr>
                <w:rFonts w:ascii="Georgia" w:hAnsi="Georgia"/>
                <w:b/>
                <w:sz w:val="16"/>
              </w:rPr>
            </w:pPr>
          </w:p>
          <w:p w14:paraId="246B6B6B" w14:textId="77777777" w:rsidR="008B3695" w:rsidRPr="00205C50" w:rsidRDefault="00CF59FF">
            <w:pPr>
              <w:pStyle w:val="TableParagraph"/>
              <w:spacing w:before="107"/>
              <w:ind w:left="94" w:right="84" w:firstLine="2"/>
              <w:jc w:val="center"/>
              <w:rPr>
                <w:rFonts w:ascii="Georgia" w:hAnsi="Georgia"/>
                <w:sz w:val="16"/>
              </w:rPr>
            </w:pPr>
            <w:r w:rsidRPr="00205C50">
              <w:rPr>
                <w:rFonts w:ascii="Georgia" w:hAnsi="Georgia"/>
                <w:sz w:val="16"/>
              </w:rPr>
              <w:t>Contar con un plan de acción para llevar control de las actividades a realizar</w:t>
            </w:r>
          </w:p>
        </w:tc>
      </w:tr>
    </w:tbl>
    <w:p w14:paraId="75D0BF98" w14:textId="77777777" w:rsidR="008B3695" w:rsidRPr="00205C50" w:rsidRDefault="008B3695">
      <w:pPr>
        <w:jc w:val="center"/>
        <w:rPr>
          <w:rFonts w:ascii="Georgia" w:hAnsi="Georgia"/>
          <w:sz w:val="16"/>
        </w:rPr>
        <w:sectPr w:rsidR="008B3695" w:rsidRPr="00205C50">
          <w:pgSz w:w="12240" w:h="15840"/>
          <w:pgMar w:top="1340" w:right="0" w:bottom="280" w:left="1020" w:header="720" w:footer="720" w:gutter="0"/>
          <w:cols w:space="720"/>
        </w:sectPr>
      </w:pPr>
    </w:p>
    <w:tbl>
      <w:tblPr>
        <w:tblStyle w:val="TableNormal"/>
        <w:tblW w:w="0" w:type="auto"/>
        <w:tblInd w:w="4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234"/>
        <w:gridCol w:w="2451"/>
        <w:gridCol w:w="1685"/>
        <w:gridCol w:w="1683"/>
        <w:gridCol w:w="1686"/>
        <w:gridCol w:w="1685"/>
      </w:tblGrid>
      <w:tr w:rsidR="008B3695" w:rsidRPr="00205C50" w14:paraId="0F862B33" w14:textId="77777777" w:rsidTr="00205C50">
        <w:trPr>
          <w:trHeight w:val="755"/>
          <w:tblHeader/>
        </w:trPr>
        <w:tc>
          <w:tcPr>
            <w:tcW w:w="1234" w:type="dxa"/>
            <w:shd w:val="clear" w:color="auto" w:fill="237915"/>
          </w:tcPr>
          <w:p w14:paraId="645318F6" w14:textId="77777777" w:rsidR="008B3695" w:rsidRPr="00205C50" w:rsidRDefault="008B3695">
            <w:pPr>
              <w:pStyle w:val="TableParagraph"/>
              <w:spacing w:before="9"/>
              <w:rPr>
                <w:rFonts w:ascii="Georgia" w:hAnsi="Georgia"/>
                <w:b/>
                <w:color w:val="FFFFFF" w:themeColor="background1"/>
                <w:sz w:val="15"/>
              </w:rPr>
            </w:pPr>
          </w:p>
          <w:p w14:paraId="62F18130" w14:textId="77777777" w:rsidR="008B3695" w:rsidRPr="00205C50" w:rsidRDefault="00CF59FF">
            <w:pPr>
              <w:pStyle w:val="TableParagraph"/>
              <w:ind w:left="165" w:right="135" w:firstLine="64"/>
              <w:rPr>
                <w:rFonts w:ascii="Georgia" w:hAnsi="Georgia"/>
                <w:b/>
                <w:color w:val="FFFFFF" w:themeColor="background1"/>
                <w:sz w:val="16"/>
              </w:rPr>
            </w:pPr>
            <w:r w:rsidRPr="00205C50">
              <w:rPr>
                <w:rFonts w:ascii="Georgia" w:hAnsi="Georgia"/>
                <w:b/>
                <w:color w:val="FFFFFF" w:themeColor="background1"/>
                <w:sz w:val="16"/>
              </w:rPr>
              <w:t>RESUMEN NARRATIVO</w:t>
            </w:r>
          </w:p>
        </w:tc>
        <w:tc>
          <w:tcPr>
            <w:tcW w:w="2451" w:type="dxa"/>
            <w:shd w:val="clear" w:color="auto" w:fill="237915"/>
          </w:tcPr>
          <w:p w14:paraId="65F5F6E3" w14:textId="77777777" w:rsidR="008B3695" w:rsidRPr="00205C50" w:rsidRDefault="008B3695">
            <w:pPr>
              <w:pStyle w:val="TableParagraph"/>
              <w:rPr>
                <w:rFonts w:ascii="Georgia" w:hAnsi="Georgia"/>
                <w:b/>
                <w:color w:val="FFFFFF" w:themeColor="background1"/>
                <w:sz w:val="16"/>
              </w:rPr>
            </w:pPr>
          </w:p>
          <w:p w14:paraId="280D4440" w14:textId="77777777" w:rsidR="008B3695" w:rsidRPr="00205C50" w:rsidRDefault="00CF59FF">
            <w:pPr>
              <w:pStyle w:val="TableParagraph"/>
              <w:spacing w:before="96"/>
              <w:ind w:left="676"/>
              <w:rPr>
                <w:rFonts w:ascii="Georgia" w:hAnsi="Georgia"/>
                <w:b/>
                <w:color w:val="FFFFFF" w:themeColor="background1"/>
                <w:sz w:val="16"/>
              </w:rPr>
            </w:pPr>
            <w:r w:rsidRPr="00205C50">
              <w:rPr>
                <w:rFonts w:ascii="Georgia" w:hAnsi="Georgia"/>
                <w:b/>
                <w:color w:val="FFFFFF" w:themeColor="background1"/>
                <w:sz w:val="16"/>
              </w:rPr>
              <w:t>DESCRIPCIÓN</w:t>
            </w:r>
          </w:p>
        </w:tc>
        <w:tc>
          <w:tcPr>
            <w:tcW w:w="1685" w:type="dxa"/>
            <w:shd w:val="clear" w:color="auto" w:fill="237915"/>
          </w:tcPr>
          <w:p w14:paraId="2000004D" w14:textId="77777777" w:rsidR="008B3695" w:rsidRPr="00205C50" w:rsidRDefault="008B3695">
            <w:pPr>
              <w:pStyle w:val="TableParagraph"/>
              <w:rPr>
                <w:rFonts w:ascii="Georgia" w:hAnsi="Georgia"/>
                <w:b/>
                <w:color w:val="FFFFFF" w:themeColor="background1"/>
                <w:sz w:val="16"/>
              </w:rPr>
            </w:pPr>
          </w:p>
          <w:p w14:paraId="3B185487" w14:textId="77777777" w:rsidR="008B3695" w:rsidRPr="00205C50" w:rsidRDefault="00CF59FF">
            <w:pPr>
              <w:pStyle w:val="TableParagraph"/>
              <w:spacing w:before="96"/>
              <w:ind w:left="312"/>
              <w:rPr>
                <w:rFonts w:ascii="Georgia" w:hAnsi="Georgia"/>
                <w:b/>
                <w:color w:val="FFFFFF" w:themeColor="background1"/>
                <w:sz w:val="16"/>
              </w:rPr>
            </w:pPr>
            <w:r w:rsidRPr="00205C50">
              <w:rPr>
                <w:rFonts w:ascii="Georgia" w:hAnsi="Georgia"/>
                <w:b/>
                <w:color w:val="FFFFFF" w:themeColor="background1"/>
                <w:sz w:val="16"/>
              </w:rPr>
              <w:t>INDICADORES</w:t>
            </w:r>
          </w:p>
        </w:tc>
        <w:tc>
          <w:tcPr>
            <w:tcW w:w="1683" w:type="dxa"/>
            <w:shd w:val="clear" w:color="auto" w:fill="237915"/>
          </w:tcPr>
          <w:p w14:paraId="2F6F8E9E" w14:textId="77777777" w:rsidR="008B3695" w:rsidRPr="00205C50" w:rsidRDefault="008B3695">
            <w:pPr>
              <w:pStyle w:val="TableParagraph"/>
              <w:spacing w:before="9"/>
              <w:rPr>
                <w:rFonts w:ascii="Georgia" w:hAnsi="Georgia"/>
                <w:b/>
                <w:color w:val="FFFFFF" w:themeColor="background1"/>
                <w:sz w:val="15"/>
              </w:rPr>
            </w:pPr>
          </w:p>
          <w:p w14:paraId="65BF197D" w14:textId="77777777" w:rsidR="008B3695" w:rsidRPr="00205C50" w:rsidRDefault="00CF59FF">
            <w:pPr>
              <w:pStyle w:val="TableParagraph"/>
              <w:ind w:left="303" w:right="270" w:firstLine="103"/>
              <w:rPr>
                <w:rFonts w:ascii="Georgia" w:hAnsi="Georgia"/>
                <w:b/>
                <w:color w:val="FFFFFF" w:themeColor="background1"/>
                <w:sz w:val="16"/>
              </w:rPr>
            </w:pPr>
            <w:r w:rsidRPr="00205C50">
              <w:rPr>
                <w:rFonts w:ascii="Georgia" w:hAnsi="Georgia"/>
                <w:b/>
                <w:color w:val="FFFFFF" w:themeColor="background1"/>
                <w:sz w:val="16"/>
              </w:rPr>
              <w:t>FUENTE DE VERIFICACIÓN</w:t>
            </w:r>
          </w:p>
        </w:tc>
        <w:tc>
          <w:tcPr>
            <w:tcW w:w="1686" w:type="dxa"/>
            <w:shd w:val="clear" w:color="auto" w:fill="237915"/>
          </w:tcPr>
          <w:p w14:paraId="6F41C54C" w14:textId="77777777" w:rsidR="008B3695" w:rsidRPr="00205C50" w:rsidRDefault="008B3695">
            <w:pPr>
              <w:pStyle w:val="TableParagraph"/>
              <w:spacing w:before="9"/>
              <w:rPr>
                <w:rFonts w:ascii="Georgia" w:hAnsi="Georgia"/>
                <w:b/>
                <w:color w:val="FFFFFF" w:themeColor="background1"/>
                <w:sz w:val="15"/>
              </w:rPr>
            </w:pPr>
          </w:p>
          <w:p w14:paraId="493ADC3C" w14:textId="77777777" w:rsidR="008B3695" w:rsidRPr="00205C50" w:rsidRDefault="00CF59FF">
            <w:pPr>
              <w:pStyle w:val="TableParagraph"/>
              <w:ind w:left="526" w:right="158" w:hanging="344"/>
              <w:rPr>
                <w:rFonts w:ascii="Georgia" w:hAnsi="Georgia"/>
                <w:b/>
                <w:color w:val="FFFFFF" w:themeColor="background1"/>
                <w:sz w:val="16"/>
              </w:rPr>
            </w:pPr>
            <w:r w:rsidRPr="00205C50">
              <w:rPr>
                <w:rFonts w:ascii="Georgia" w:hAnsi="Georgia"/>
                <w:b/>
                <w:color w:val="FFFFFF" w:themeColor="background1"/>
                <w:sz w:val="16"/>
              </w:rPr>
              <w:t>DESCRIPCIÓN DEL RIESGO</w:t>
            </w:r>
          </w:p>
        </w:tc>
        <w:tc>
          <w:tcPr>
            <w:tcW w:w="1685" w:type="dxa"/>
            <w:shd w:val="clear" w:color="auto" w:fill="237915"/>
          </w:tcPr>
          <w:p w14:paraId="721FCBBA" w14:textId="77777777" w:rsidR="008B3695" w:rsidRPr="00205C50" w:rsidRDefault="008B3695">
            <w:pPr>
              <w:pStyle w:val="TableParagraph"/>
              <w:rPr>
                <w:rFonts w:ascii="Georgia" w:hAnsi="Georgia"/>
                <w:b/>
                <w:color w:val="FFFFFF" w:themeColor="background1"/>
                <w:sz w:val="16"/>
              </w:rPr>
            </w:pPr>
          </w:p>
          <w:p w14:paraId="48D787EB" w14:textId="77777777" w:rsidR="008B3695" w:rsidRPr="00205C50" w:rsidRDefault="00CF59FF">
            <w:pPr>
              <w:pStyle w:val="TableParagraph"/>
              <w:spacing w:before="96"/>
              <w:ind w:left="382"/>
              <w:rPr>
                <w:rFonts w:ascii="Georgia" w:hAnsi="Georgia"/>
                <w:b/>
                <w:color w:val="FFFFFF" w:themeColor="background1"/>
                <w:sz w:val="16"/>
              </w:rPr>
            </w:pPr>
            <w:r w:rsidRPr="00205C50">
              <w:rPr>
                <w:rFonts w:ascii="Georgia" w:hAnsi="Georgia"/>
                <w:b/>
                <w:color w:val="FFFFFF" w:themeColor="background1"/>
                <w:sz w:val="16"/>
              </w:rPr>
              <w:t>SUPUESTOS</w:t>
            </w:r>
          </w:p>
        </w:tc>
      </w:tr>
      <w:tr w:rsidR="008B3695" w:rsidRPr="00205C50" w14:paraId="3A8999F4" w14:textId="77777777" w:rsidTr="00205C50">
        <w:trPr>
          <w:trHeight w:val="579"/>
        </w:trPr>
        <w:tc>
          <w:tcPr>
            <w:tcW w:w="1234" w:type="dxa"/>
          </w:tcPr>
          <w:p w14:paraId="2933FB6D" w14:textId="77777777" w:rsidR="008B3695" w:rsidRPr="00205C50" w:rsidRDefault="008B3695">
            <w:pPr>
              <w:pStyle w:val="TableParagraph"/>
              <w:rPr>
                <w:rFonts w:ascii="Georgia" w:hAnsi="Georgia"/>
                <w:sz w:val="16"/>
              </w:rPr>
            </w:pPr>
          </w:p>
        </w:tc>
        <w:tc>
          <w:tcPr>
            <w:tcW w:w="2451" w:type="dxa"/>
          </w:tcPr>
          <w:p w14:paraId="4A414B68" w14:textId="77777777" w:rsidR="008B3695" w:rsidRPr="00205C50" w:rsidRDefault="008B3695">
            <w:pPr>
              <w:pStyle w:val="TableParagraph"/>
              <w:rPr>
                <w:rFonts w:ascii="Georgia" w:hAnsi="Georgia"/>
                <w:sz w:val="16"/>
              </w:rPr>
            </w:pPr>
          </w:p>
        </w:tc>
        <w:tc>
          <w:tcPr>
            <w:tcW w:w="1685" w:type="dxa"/>
          </w:tcPr>
          <w:p w14:paraId="45F6A135" w14:textId="77777777" w:rsidR="008B3695" w:rsidRPr="00205C50" w:rsidRDefault="00CF59FF">
            <w:pPr>
              <w:pStyle w:val="TableParagraph"/>
              <w:spacing w:line="242" w:lineRule="auto"/>
              <w:ind w:left="72" w:right="59"/>
              <w:jc w:val="center"/>
              <w:rPr>
                <w:rFonts w:ascii="Georgia" w:hAnsi="Georgia"/>
                <w:sz w:val="16"/>
              </w:rPr>
            </w:pPr>
            <w:r w:rsidRPr="00205C50">
              <w:rPr>
                <w:rFonts w:ascii="Georgia" w:hAnsi="Georgia"/>
                <w:sz w:val="16"/>
              </w:rPr>
              <w:t>búsqueda del fortalecimiento de la</w:t>
            </w:r>
          </w:p>
          <w:p w14:paraId="21935296" w14:textId="77777777" w:rsidR="008B3695" w:rsidRPr="00205C50" w:rsidRDefault="00CF59FF">
            <w:pPr>
              <w:pStyle w:val="TableParagraph"/>
              <w:spacing w:line="176" w:lineRule="exact"/>
              <w:ind w:left="67" w:right="59"/>
              <w:jc w:val="center"/>
              <w:rPr>
                <w:rFonts w:ascii="Georgia" w:hAnsi="Georgia"/>
                <w:sz w:val="16"/>
              </w:rPr>
            </w:pPr>
            <w:r w:rsidRPr="00205C50">
              <w:rPr>
                <w:rFonts w:ascii="Georgia" w:hAnsi="Georgia"/>
                <w:sz w:val="16"/>
              </w:rPr>
              <w:t>Entidad</w:t>
            </w:r>
          </w:p>
        </w:tc>
        <w:tc>
          <w:tcPr>
            <w:tcW w:w="1683" w:type="dxa"/>
          </w:tcPr>
          <w:p w14:paraId="2BD40049" w14:textId="77777777" w:rsidR="008B3695" w:rsidRPr="00205C50" w:rsidRDefault="008B3695">
            <w:pPr>
              <w:pStyle w:val="TableParagraph"/>
              <w:rPr>
                <w:rFonts w:ascii="Georgia" w:hAnsi="Georgia"/>
                <w:sz w:val="16"/>
              </w:rPr>
            </w:pPr>
          </w:p>
        </w:tc>
        <w:tc>
          <w:tcPr>
            <w:tcW w:w="1686" w:type="dxa"/>
          </w:tcPr>
          <w:p w14:paraId="7F1BC868" w14:textId="77777777" w:rsidR="008B3695" w:rsidRPr="00205C50" w:rsidRDefault="008B3695">
            <w:pPr>
              <w:pStyle w:val="TableParagraph"/>
              <w:rPr>
                <w:rFonts w:ascii="Georgia" w:hAnsi="Georgia"/>
                <w:sz w:val="16"/>
              </w:rPr>
            </w:pPr>
          </w:p>
        </w:tc>
        <w:tc>
          <w:tcPr>
            <w:tcW w:w="1685" w:type="dxa"/>
          </w:tcPr>
          <w:p w14:paraId="67E44074" w14:textId="77777777" w:rsidR="008B3695" w:rsidRPr="00205C50" w:rsidRDefault="008B3695">
            <w:pPr>
              <w:pStyle w:val="TableParagraph"/>
              <w:rPr>
                <w:rFonts w:ascii="Georgia" w:hAnsi="Georgia"/>
                <w:sz w:val="16"/>
              </w:rPr>
            </w:pPr>
          </w:p>
        </w:tc>
      </w:tr>
      <w:tr w:rsidR="008B3695" w:rsidRPr="00205C50" w14:paraId="1C5B7C29" w14:textId="77777777" w:rsidTr="00205C50">
        <w:trPr>
          <w:trHeight w:val="1548"/>
        </w:trPr>
        <w:tc>
          <w:tcPr>
            <w:tcW w:w="1234" w:type="dxa"/>
            <w:vMerge w:val="restart"/>
          </w:tcPr>
          <w:p w14:paraId="4BE3EA20" w14:textId="77777777" w:rsidR="008B3695" w:rsidRPr="00205C50" w:rsidRDefault="008B3695">
            <w:pPr>
              <w:pStyle w:val="TableParagraph"/>
              <w:rPr>
                <w:rFonts w:ascii="Georgia" w:hAnsi="Georgia"/>
                <w:b/>
                <w:sz w:val="16"/>
              </w:rPr>
            </w:pPr>
          </w:p>
          <w:p w14:paraId="0199A838" w14:textId="77777777" w:rsidR="008B3695" w:rsidRPr="00205C50" w:rsidRDefault="008B3695">
            <w:pPr>
              <w:pStyle w:val="TableParagraph"/>
              <w:rPr>
                <w:rFonts w:ascii="Georgia" w:hAnsi="Georgia"/>
                <w:b/>
                <w:sz w:val="16"/>
              </w:rPr>
            </w:pPr>
          </w:p>
          <w:p w14:paraId="7ED7109B" w14:textId="77777777" w:rsidR="008B3695" w:rsidRPr="00205C50" w:rsidRDefault="008B3695">
            <w:pPr>
              <w:pStyle w:val="TableParagraph"/>
              <w:rPr>
                <w:rFonts w:ascii="Georgia" w:hAnsi="Georgia"/>
                <w:b/>
                <w:sz w:val="16"/>
              </w:rPr>
            </w:pPr>
          </w:p>
          <w:p w14:paraId="1BA50738" w14:textId="77777777" w:rsidR="008B3695" w:rsidRPr="00205C50" w:rsidRDefault="008B3695">
            <w:pPr>
              <w:pStyle w:val="TableParagraph"/>
              <w:rPr>
                <w:rFonts w:ascii="Georgia" w:hAnsi="Georgia"/>
                <w:b/>
                <w:sz w:val="16"/>
              </w:rPr>
            </w:pPr>
          </w:p>
          <w:p w14:paraId="2512A691" w14:textId="77777777" w:rsidR="008B3695" w:rsidRPr="00205C50" w:rsidRDefault="008B3695">
            <w:pPr>
              <w:pStyle w:val="TableParagraph"/>
              <w:rPr>
                <w:rFonts w:ascii="Georgia" w:hAnsi="Georgia"/>
                <w:b/>
                <w:sz w:val="16"/>
              </w:rPr>
            </w:pPr>
          </w:p>
          <w:p w14:paraId="578CDD7E" w14:textId="77777777" w:rsidR="008B3695" w:rsidRPr="00205C50" w:rsidRDefault="008B3695">
            <w:pPr>
              <w:pStyle w:val="TableParagraph"/>
              <w:rPr>
                <w:rFonts w:ascii="Georgia" w:hAnsi="Georgia"/>
                <w:b/>
                <w:sz w:val="16"/>
              </w:rPr>
            </w:pPr>
          </w:p>
          <w:p w14:paraId="521A1C4A" w14:textId="77777777" w:rsidR="008B3695" w:rsidRPr="00205C50" w:rsidRDefault="008B3695">
            <w:pPr>
              <w:pStyle w:val="TableParagraph"/>
              <w:rPr>
                <w:rFonts w:ascii="Georgia" w:hAnsi="Georgia"/>
                <w:b/>
                <w:sz w:val="16"/>
              </w:rPr>
            </w:pPr>
          </w:p>
          <w:p w14:paraId="4EBC23D7" w14:textId="77777777" w:rsidR="008B3695" w:rsidRPr="00205C50" w:rsidRDefault="008B3695">
            <w:pPr>
              <w:pStyle w:val="TableParagraph"/>
              <w:rPr>
                <w:rFonts w:ascii="Georgia" w:hAnsi="Georgia"/>
                <w:b/>
                <w:sz w:val="16"/>
              </w:rPr>
            </w:pPr>
          </w:p>
          <w:p w14:paraId="22B7CA98" w14:textId="77777777" w:rsidR="008B3695" w:rsidRPr="00205C50" w:rsidRDefault="008B3695">
            <w:pPr>
              <w:pStyle w:val="TableParagraph"/>
              <w:rPr>
                <w:rFonts w:ascii="Georgia" w:hAnsi="Georgia"/>
                <w:b/>
                <w:sz w:val="16"/>
              </w:rPr>
            </w:pPr>
          </w:p>
          <w:p w14:paraId="7FE3FABD" w14:textId="77777777" w:rsidR="008B3695" w:rsidRPr="00205C50" w:rsidRDefault="008B3695">
            <w:pPr>
              <w:pStyle w:val="TableParagraph"/>
              <w:rPr>
                <w:rFonts w:ascii="Georgia" w:hAnsi="Georgia"/>
                <w:b/>
                <w:sz w:val="16"/>
              </w:rPr>
            </w:pPr>
          </w:p>
          <w:p w14:paraId="68171679" w14:textId="77777777" w:rsidR="008B3695" w:rsidRPr="00205C50" w:rsidRDefault="008B3695">
            <w:pPr>
              <w:pStyle w:val="TableParagraph"/>
              <w:rPr>
                <w:rFonts w:ascii="Georgia" w:hAnsi="Georgia"/>
                <w:b/>
                <w:sz w:val="16"/>
              </w:rPr>
            </w:pPr>
          </w:p>
          <w:p w14:paraId="58C61CDC" w14:textId="77777777" w:rsidR="008B3695" w:rsidRPr="00205C50" w:rsidRDefault="008B3695">
            <w:pPr>
              <w:pStyle w:val="TableParagraph"/>
              <w:rPr>
                <w:rFonts w:ascii="Georgia" w:hAnsi="Georgia"/>
                <w:b/>
                <w:sz w:val="16"/>
              </w:rPr>
            </w:pPr>
          </w:p>
          <w:p w14:paraId="434E1C42" w14:textId="77777777" w:rsidR="008B3695" w:rsidRPr="00205C50" w:rsidRDefault="008B3695">
            <w:pPr>
              <w:pStyle w:val="TableParagraph"/>
              <w:rPr>
                <w:rFonts w:ascii="Georgia" w:hAnsi="Georgia"/>
                <w:b/>
                <w:sz w:val="16"/>
              </w:rPr>
            </w:pPr>
          </w:p>
          <w:p w14:paraId="269EDEE1" w14:textId="77777777" w:rsidR="008B3695" w:rsidRPr="00205C50" w:rsidRDefault="008B3695">
            <w:pPr>
              <w:pStyle w:val="TableParagraph"/>
              <w:rPr>
                <w:rFonts w:ascii="Georgia" w:hAnsi="Georgia"/>
                <w:b/>
                <w:sz w:val="16"/>
              </w:rPr>
            </w:pPr>
          </w:p>
          <w:p w14:paraId="37D91B7B" w14:textId="77777777" w:rsidR="008B3695" w:rsidRPr="00205C50" w:rsidRDefault="008B3695">
            <w:pPr>
              <w:pStyle w:val="TableParagraph"/>
              <w:rPr>
                <w:rFonts w:ascii="Georgia" w:hAnsi="Georgia"/>
                <w:b/>
                <w:sz w:val="16"/>
              </w:rPr>
            </w:pPr>
          </w:p>
          <w:p w14:paraId="1F000AF0" w14:textId="77777777" w:rsidR="008B3695" w:rsidRPr="00205C50" w:rsidRDefault="008B3695">
            <w:pPr>
              <w:pStyle w:val="TableParagraph"/>
              <w:rPr>
                <w:rFonts w:ascii="Georgia" w:hAnsi="Georgia"/>
                <w:b/>
                <w:sz w:val="16"/>
              </w:rPr>
            </w:pPr>
          </w:p>
          <w:p w14:paraId="5FB05714" w14:textId="77777777" w:rsidR="008B3695" w:rsidRPr="00205C50" w:rsidRDefault="008B3695">
            <w:pPr>
              <w:pStyle w:val="TableParagraph"/>
              <w:rPr>
                <w:rFonts w:ascii="Georgia" w:hAnsi="Georgia"/>
                <w:b/>
                <w:sz w:val="16"/>
              </w:rPr>
            </w:pPr>
          </w:p>
          <w:p w14:paraId="0B097575" w14:textId="77777777" w:rsidR="008B3695" w:rsidRPr="00205C50" w:rsidRDefault="00CF59FF">
            <w:pPr>
              <w:pStyle w:val="TableParagraph"/>
              <w:spacing w:before="117"/>
              <w:ind w:left="112"/>
              <w:rPr>
                <w:rFonts w:ascii="Georgia" w:hAnsi="Georgia"/>
                <w:sz w:val="16"/>
              </w:rPr>
            </w:pPr>
            <w:r w:rsidRPr="00205C50">
              <w:rPr>
                <w:rFonts w:ascii="Georgia" w:hAnsi="Georgia"/>
                <w:sz w:val="16"/>
              </w:rPr>
              <w:t>Componentes</w:t>
            </w:r>
          </w:p>
        </w:tc>
        <w:tc>
          <w:tcPr>
            <w:tcW w:w="2451" w:type="dxa"/>
          </w:tcPr>
          <w:p w14:paraId="04EBBF28" w14:textId="77777777" w:rsidR="008B3695" w:rsidRPr="00205C50" w:rsidRDefault="00CF59FF">
            <w:pPr>
              <w:pStyle w:val="TableParagraph"/>
              <w:ind w:left="134" w:right="125"/>
              <w:jc w:val="center"/>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 de la</w:t>
            </w:r>
          </w:p>
          <w:p w14:paraId="6311171A" w14:textId="77777777" w:rsidR="008B3695" w:rsidRPr="00205C50" w:rsidRDefault="00CF59FF">
            <w:pPr>
              <w:pStyle w:val="TableParagraph"/>
              <w:spacing w:line="180" w:lineRule="exact"/>
              <w:ind w:left="134" w:right="125"/>
              <w:jc w:val="center"/>
              <w:rPr>
                <w:rFonts w:ascii="Georgia" w:hAnsi="Georgia"/>
                <w:sz w:val="16"/>
              </w:rPr>
            </w:pPr>
            <w:r w:rsidRPr="00205C50">
              <w:rPr>
                <w:rFonts w:ascii="Georgia" w:hAnsi="Georgia"/>
                <w:sz w:val="16"/>
              </w:rPr>
              <w:t>Entidad</w:t>
            </w:r>
          </w:p>
        </w:tc>
        <w:tc>
          <w:tcPr>
            <w:tcW w:w="1685" w:type="dxa"/>
          </w:tcPr>
          <w:p w14:paraId="21B03BC8" w14:textId="77777777" w:rsidR="008B3695" w:rsidRPr="00205C50" w:rsidRDefault="008B3695">
            <w:pPr>
              <w:pStyle w:val="TableParagraph"/>
              <w:rPr>
                <w:rFonts w:ascii="Georgia" w:hAnsi="Georgia"/>
                <w:b/>
                <w:sz w:val="16"/>
              </w:rPr>
            </w:pPr>
          </w:p>
          <w:p w14:paraId="00F21A63" w14:textId="77777777" w:rsidR="008B3695" w:rsidRPr="00205C50" w:rsidRDefault="008B3695">
            <w:pPr>
              <w:pStyle w:val="TableParagraph"/>
              <w:rPr>
                <w:rFonts w:ascii="Georgia" w:hAnsi="Georgia"/>
                <w:b/>
                <w:sz w:val="16"/>
              </w:rPr>
            </w:pPr>
          </w:p>
          <w:p w14:paraId="62EAFA51" w14:textId="77777777" w:rsidR="008B3695" w:rsidRPr="00205C50" w:rsidRDefault="008B3695">
            <w:pPr>
              <w:pStyle w:val="TableParagraph"/>
              <w:spacing w:before="7"/>
              <w:rPr>
                <w:rFonts w:ascii="Georgia" w:hAnsi="Georgia"/>
                <w:b/>
                <w:sz w:val="18"/>
              </w:rPr>
            </w:pPr>
          </w:p>
          <w:p w14:paraId="6B91D1A9" w14:textId="77777777" w:rsidR="008B3695" w:rsidRPr="00205C50" w:rsidRDefault="00CF59FF">
            <w:pPr>
              <w:pStyle w:val="TableParagraph"/>
              <w:ind w:left="266" w:right="68" w:hanging="166"/>
              <w:rPr>
                <w:rFonts w:ascii="Georgia" w:hAnsi="Georgia"/>
                <w:sz w:val="16"/>
              </w:rPr>
            </w:pPr>
            <w:r w:rsidRPr="00205C50">
              <w:rPr>
                <w:rFonts w:ascii="Georgia" w:hAnsi="Georgia"/>
                <w:sz w:val="16"/>
              </w:rPr>
              <w:t>Numero de procesos implementados</w:t>
            </w:r>
          </w:p>
        </w:tc>
        <w:tc>
          <w:tcPr>
            <w:tcW w:w="1683" w:type="dxa"/>
          </w:tcPr>
          <w:p w14:paraId="54253CB3" w14:textId="77777777" w:rsidR="008B3695" w:rsidRPr="00205C50" w:rsidRDefault="008B3695">
            <w:pPr>
              <w:pStyle w:val="TableParagraph"/>
              <w:rPr>
                <w:rFonts w:ascii="Georgia" w:hAnsi="Georgia"/>
                <w:b/>
                <w:sz w:val="16"/>
              </w:rPr>
            </w:pPr>
          </w:p>
          <w:p w14:paraId="3396860E" w14:textId="77777777" w:rsidR="008B3695" w:rsidRPr="00205C50" w:rsidRDefault="008B3695">
            <w:pPr>
              <w:pStyle w:val="TableParagraph"/>
              <w:rPr>
                <w:rFonts w:ascii="Georgia" w:hAnsi="Georgia"/>
                <w:b/>
                <w:sz w:val="16"/>
              </w:rPr>
            </w:pPr>
          </w:p>
          <w:p w14:paraId="30A1978F" w14:textId="77777777" w:rsidR="008B3695" w:rsidRPr="00205C50" w:rsidRDefault="008B3695">
            <w:pPr>
              <w:pStyle w:val="TableParagraph"/>
              <w:rPr>
                <w:rFonts w:ascii="Georgia" w:hAnsi="Georgia"/>
                <w:b/>
                <w:sz w:val="16"/>
              </w:rPr>
            </w:pPr>
          </w:p>
          <w:p w14:paraId="424025EF" w14:textId="77777777" w:rsidR="008B3695" w:rsidRPr="00205C50" w:rsidRDefault="00CF59FF">
            <w:pPr>
              <w:pStyle w:val="TableParagraph"/>
              <w:spacing w:before="126"/>
              <w:ind w:left="210" w:right="198"/>
              <w:jc w:val="center"/>
              <w:rPr>
                <w:rFonts w:ascii="Georgia" w:hAnsi="Georgia"/>
                <w:sz w:val="16"/>
              </w:rPr>
            </w:pPr>
            <w:r w:rsidRPr="00205C50">
              <w:rPr>
                <w:rFonts w:ascii="Georgia" w:hAnsi="Georgia"/>
                <w:sz w:val="16"/>
              </w:rPr>
              <w:t>Actas e Informes</w:t>
            </w:r>
          </w:p>
        </w:tc>
        <w:tc>
          <w:tcPr>
            <w:tcW w:w="1686" w:type="dxa"/>
          </w:tcPr>
          <w:p w14:paraId="31FC2BA0" w14:textId="77777777" w:rsidR="008B3695" w:rsidRPr="00205C50" w:rsidRDefault="008B3695">
            <w:pPr>
              <w:pStyle w:val="TableParagraph"/>
              <w:rPr>
                <w:rFonts w:ascii="Georgia" w:hAnsi="Georgia"/>
                <w:b/>
                <w:sz w:val="16"/>
              </w:rPr>
            </w:pPr>
          </w:p>
          <w:p w14:paraId="32225EE2" w14:textId="77777777" w:rsidR="008B3695" w:rsidRPr="00205C50" w:rsidRDefault="00CF59FF">
            <w:pPr>
              <w:pStyle w:val="TableParagraph"/>
              <w:spacing w:before="106"/>
              <w:ind w:left="130" w:right="119" w:hanging="1"/>
              <w:jc w:val="center"/>
              <w:rPr>
                <w:rFonts w:ascii="Georgia" w:hAnsi="Georgia"/>
                <w:sz w:val="16"/>
              </w:rPr>
            </w:pPr>
            <w:r w:rsidRPr="00205C50">
              <w:rPr>
                <w:rFonts w:ascii="Georgia" w:hAnsi="Georgia"/>
                <w:sz w:val="16"/>
              </w:rPr>
              <w:t>Personal con poco conocimiento en la implementación de los procesos de gestión documental</w:t>
            </w:r>
          </w:p>
        </w:tc>
        <w:tc>
          <w:tcPr>
            <w:tcW w:w="1685" w:type="dxa"/>
          </w:tcPr>
          <w:p w14:paraId="6B9EE20F" w14:textId="77777777" w:rsidR="008B3695" w:rsidRPr="00205C50" w:rsidRDefault="008B3695">
            <w:pPr>
              <w:pStyle w:val="TableParagraph"/>
              <w:spacing w:before="7"/>
              <w:rPr>
                <w:rFonts w:ascii="Georgia" w:hAnsi="Georgia"/>
                <w:b/>
                <w:sz w:val="16"/>
              </w:rPr>
            </w:pPr>
          </w:p>
          <w:p w14:paraId="4953511C" w14:textId="77777777" w:rsidR="008B3695" w:rsidRPr="00205C50" w:rsidRDefault="00CF59FF">
            <w:pPr>
              <w:pStyle w:val="TableParagraph"/>
              <w:ind w:left="84" w:right="72" w:firstLine="2"/>
              <w:jc w:val="center"/>
              <w:rPr>
                <w:rFonts w:ascii="Georgia" w:hAnsi="Georgia"/>
                <w:sz w:val="16"/>
              </w:rPr>
            </w:pPr>
            <w:r w:rsidRPr="00205C50">
              <w:rPr>
                <w:rFonts w:ascii="Georgia" w:hAnsi="Georgia"/>
                <w:sz w:val="16"/>
              </w:rPr>
              <w:t>Analizar los perfiles a contratar que tengan la idoneidad para ejercer dichas actividades especializadas</w:t>
            </w:r>
          </w:p>
        </w:tc>
      </w:tr>
      <w:tr w:rsidR="008B3695" w:rsidRPr="00205C50" w14:paraId="36DAA723" w14:textId="77777777" w:rsidTr="00205C50">
        <w:trPr>
          <w:trHeight w:val="771"/>
        </w:trPr>
        <w:tc>
          <w:tcPr>
            <w:tcW w:w="1234" w:type="dxa"/>
            <w:vMerge/>
            <w:tcBorders>
              <w:top w:val="nil"/>
            </w:tcBorders>
          </w:tcPr>
          <w:p w14:paraId="7CB6F454" w14:textId="77777777" w:rsidR="008B3695" w:rsidRPr="00205C50" w:rsidRDefault="008B3695">
            <w:pPr>
              <w:rPr>
                <w:rFonts w:ascii="Georgia" w:hAnsi="Georgia"/>
                <w:sz w:val="2"/>
                <w:szCs w:val="2"/>
              </w:rPr>
            </w:pPr>
          </w:p>
        </w:tc>
        <w:tc>
          <w:tcPr>
            <w:tcW w:w="2451" w:type="dxa"/>
          </w:tcPr>
          <w:p w14:paraId="11C826A4" w14:textId="77777777" w:rsidR="008B3695" w:rsidRPr="00205C50" w:rsidRDefault="00CF59FF">
            <w:pPr>
              <w:pStyle w:val="TableParagraph"/>
              <w:ind w:left="141" w:right="132" w:hanging="1"/>
              <w:jc w:val="center"/>
              <w:rPr>
                <w:rFonts w:ascii="Georgia" w:hAnsi="Georgia"/>
                <w:sz w:val="16"/>
              </w:rPr>
            </w:pPr>
            <w:r w:rsidRPr="00205C50">
              <w:rPr>
                <w:rFonts w:ascii="Georgia" w:hAnsi="Georgia"/>
                <w:sz w:val="16"/>
              </w:rPr>
              <w:t>Racionalización de los trámites del cliente interno</w:t>
            </w:r>
            <w:r w:rsidRPr="00205C50">
              <w:rPr>
                <w:rFonts w:ascii="Georgia" w:hAnsi="Georgia"/>
                <w:spacing w:val="-16"/>
                <w:sz w:val="16"/>
              </w:rPr>
              <w:t xml:space="preserve"> </w:t>
            </w:r>
            <w:r w:rsidRPr="00205C50">
              <w:rPr>
                <w:rFonts w:ascii="Georgia" w:hAnsi="Georgia"/>
                <w:sz w:val="16"/>
              </w:rPr>
              <w:t>de la Secretaría Distrital</w:t>
            </w:r>
            <w:r w:rsidRPr="00205C50">
              <w:rPr>
                <w:rFonts w:ascii="Georgia" w:hAnsi="Georgia"/>
                <w:spacing w:val="-6"/>
                <w:sz w:val="16"/>
              </w:rPr>
              <w:t xml:space="preserve"> </w:t>
            </w:r>
            <w:r w:rsidRPr="00205C50">
              <w:rPr>
                <w:rFonts w:ascii="Georgia" w:hAnsi="Georgia"/>
                <w:sz w:val="16"/>
              </w:rPr>
              <w:t>de</w:t>
            </w:r>
          </w:p>
          <w:p w14:paraId="467F1940" w14:textId="77777777" w:rsidR="008B3695" w:rsidRPr="00205C50" w:rsidRDefault="00CF59FF">
            <w:pPr>
              <w:pStyle w:val="TableParagraph"/>
              <w:spacing w:line="179" w:lineRule="exact"/>
              <w:ind w:left="132" w:right="125"/>
              <w:jc w:val="center"/>
              <w:rPr>
                <w:rFonts w:ascii="Georgia" w:hAnsi="Georgia"/>
                <w:sz w:val="16"/>
              </w:rPr>
            </w:pPr>
            <w:r w:rsidRPr="00205C50">
              <w:rPr>
                <w:rFonts w:ascii="Georgia" w:hAnsi="Georgia"/>
                <w:sz w:val="16"/>
              </w:rPr>
              <w:t>Ambiente</w:t>
            </w:r>
          </w:p>
        </w:tc>
        <w:tc>
          <w:tcPr>
            <w:tcW w:w="1685" w:type="dxa"/>
          </w:tcPr>
          <w:p w14:paraId="14F88485" w14:textId="77777777" w:rsidR="008B3695" w:rsidRPr="00205C50" w:rsidRDefault="008B3695">
            <w:pPr>
              <w:pStyle w:val="TableParagraph"/>
              <w:spacing w:before="5"/>
              <w:rPr>
                <w:rFonts w:ascii="Georgia" w:hAnsi="Georgia"/>
                <w:b/>
                <w:sz w:val="16"/>
              </w:rPr>
            </w:pPr>
          </w:p>
          <w:p w14:paraId="1D0094BF" w14:textId="77777777" w:rsidR="008B3695" w:rsidRPr="00205C50" w:rsidRDefault="00CF59FF">
            <w:pPr>
              <w:pStyle w:val="TableParagraph"/>
              <w:ind w:left="312" w:right="217" w:hanging="65"/>
              <w:rPr>
                <w:rFonts w:ascii="Georgia" w:hAnsi="Georgia"/>
                <w:sz w:val="16"/>
              </w:rPr>
            </w:pPr>
            <w:r w:rsidRPr="00205C50">
              <w:rPr>
                <w:rFonts w:ascii="Georgia" w:hAnsi="Georgia"/>
                <w:sz w:val="16"/>
              </w:rPr>
              <w:t>Avance tramites racionalizados</w:t>
            </w:r>
          </w:p>
        </w:tc>
        <w:tc>
          <w:tcPr>
            <w:tcW w:w="1683" w:type="dxa"/>
          </w:tcPr>
          <w:p w14:paraId="3A57203B" w14:textId="77777777" w:rsidR="008B3695" w:rsidRPr="00205C50" w:rsidRDefault="008B3695">
            <w:pPr>
              <w:pStyle w:val="TableParagraph"/>
              <w:rPr>
                <w:rFonts w:ascii="Georgia" w:hAnsi="Georgia"/>
                <w:b/>
                <w:sz w:val="16"/>
              </w:rPr>
            </w:pPr>
          </w:p>
          <w:p w14:paraId="3B7C3DCB" w14:textId="77777777" w:rsidR="008B3695" w:rsidRPr="00205C50" w:rsidRDefault="00CF59FF">
            <w:pPr>
              <w:pStyle w:val="TableParagraph"/>
              <w:spacing w:before="103"/>
              <w:ind w:left="210" w:right="198"/>
              <w:jc w:val="center"/>
              <w:rPr>
                <w:rFonts w:ascii="Georgia" w:hAnsi="Georgia"/>
                <w:sz w:val="16"/>
              </w:rPr>
            </w:pPr>
            <w:r w:rsidRPr="00205C50">
              <w:rPr>
                <w:rFonts w:ascii="Georgia" w:hAnsi="Georgia"/>
                <w:sz w:val="16"/>
              </w:rPr>
              <w:t>Actas e Informes</w:t>
            </w:r>
          </w:p>
        </w:tc>
        <w:tc>
          <w:tcPr>
            <w:tcW w:w="1686" w:type="dxa"/>
          </w:tcPr>
          <w:p w14:paraId="285B5DBA" w14:textId="77777777" w:rsidR="008B3695" w:rsidRPr="00205C50" w:rsidRDefault="00CF59FF">
            <w:pPr>
              <w:pStyle w:val="TableParagraph"/>
              <w:ind w:left="144" w:right="131"/>
              <w:jc w:val="center"/>
              <w:rPr>
                <w:rFonts w:ascii="Georgia" w:hAnsi="Georgia"/>
                <w:sz w:val="16"/>
              </w:rPr>
            </w:pPr>
            <w:r w:rsidRPr="00205C50">
              <w:rPr>
                <w:rFonts w:ascii="Georgia" w:hAnsi="Georgia"/>
                <w:sz w:val="16"/>
              </w:rPr>
              <w:t>Tramites racionalizados no engranados con los</w:t>
            </w:r>
          </w:p>
          <w:p w14:paraId="54277F43" w14:textId="77777777" w:rsidR="008B3695" w:rsidRPr="00205C50" w:rsidRDefault="00CF59FF">
            <w:pPr>
              <w:pStyle w:val="TableParagraph"/>
              <w:spacing w:line="179" w:lineRule="exact"/>
              <w:ind w:left="141" w:right="132"/>
              <w:jc w:val="center"/>
              <w:rPr>
                <w:rFonts w:ascii="Georgia" w:hAnsi="Georgia"/>
                <w:sz w:val="16"/>
              </w:rPr>
            </w:pPr>
            <w:r w:rsidRPr="00205C50">
              <w:rPr>
                <w:rFonts w:ascii="Georgia" w:hAnsi="Georgia"/>
                <w:sz w:val="16"/>
              </w:rPr>
              <w:t>demás sistemas</w:t>
            </w:r>
          </w:p>
        </w:tc>
        <w:tc>
          <w:tcPr>
            <w:tcW w:w="1685" w:type="dxa"/>
          </w:tcPr>
          <w:p w14:paraId="0A4A0D40" w14:textId="77777777" w:rsidR="008B3695" w:rsidRPr="00205C50" w:rsidRDefault="00CF59FF">
            <w:pPr>
              <w:pStyle w:val="TableParagraph"/>
              <w:ind w:left="82" w:right="50" w:firstLine="57"/>
              <w:rPr>
                <w:rFonts w:ascii="Georgia" w:hAnsi="Georgia"/>
                <w:sz w:val="16"/>
              </w:rPr>
            </w:pPr>
            <w:r w:rsidRPr="00205C50">
              <w:rPr>
                <w:rFonts w:ascii="Georgia" w:hAnsi="Georgia"/>
                <w:sz w:val="16"/>
              </w:rPr>
              <w:t>Seguimiento a cada una de las fases en la racionalización de los</w:t>
            </w:r>
          </w:p>
          <w:p w14:paraId="55EB16E8" w14:textId="77777777" w:rsidR="008B3695" w:rsidRPr="00205C50" w:rsidRDefault="00CF59FF">
            <w:pPr>
              <w:pStyle w:val="TableParagraph"/>
              <w:spacing w:line="179" w:lineRule="exact"/>
              <w:ind w:left="214"/>
              <w:rPr>
                <w:rFonts w:ascii="Georgia" w:hAnsi="Georgia"/>
                <w:sz w:val="16"/>
              </w:rPr>
            </w:pPr>
            <w:r w:rsidRPr="00205C50">
              <w:rPr>
                <w:rFonts w:ascii="Georgia" w:hAnsi="Georgia"/>
                <w:sz w:val="16"/>
              </w:rPr>
              <w:t>trámites internos</w:t>
            </w:r>
          </w:p>
        </w:tc>
      </w:tr>
      <w:tr w:rsidR="008B3695" w:rsidRPr="00205C50" w14:paraId="22437DB4" w14:textId="77777777" w:rsidTr="00205C50">
        <w:trPr>
          <w:trHeight w:val="1161"/>
        </w:trPr>
        <w:tc>
          <w:tcPr>
            <w:tcW w:w="1234" w:type="dxa"/>
            <w:vMerge/>
            <w:tcBorders>
              <w:top w:val="nil"/>
            </w:tcBorders>
          </w:tcPr>
          <w:p w14:paraId="7D4AAFEB" w14:textId="77777777" w:rsidR="008B3695" w:rsidRPr="00205C50" w:rsidRDefault="008B3695">
            <w:pPr>
              <w:rPr>
                <w:rFonts w:ascii="Georgia" w:hAnsi="Georgia"/>
                <w:sz w:val="2"/>
                <w:szCs w:val="2"/>
              </w:rPr>
            </w:pPr>
          </w:p>
        </w:tc>
        <w:tc>
          <w:tcPr>
            <w:tcW w:w="2451" w:type="dxa"/>
          </w:tcPr>
          <w:p w14:paraId="354BD224" w14:textId="77777777" w:rsidR="008B3695" w:rsidRPr="00205C50" w:rsidRDefault="008B3695">
            <w:pPr>
              <w:pStyle w:val="TableParagraph"/>
              <w:spacing w:before="8"/>
              <w:rPr>
                <w:rFonts w:ascii="Georgia" w:hAnsi="Georgia"/>
                <w:b/>
                <w:sz w:val="16"/>
              </w:rPr>
            </w:pPr>
          </w:p>
          <w:p w14:paraId="38C98E03" w14:textId="77777777" w:rsidR="008B3695" w:rsidRPr="00205C50" w:rsidRDefault="00CF59FF">
            <w:pPr>
              <w:pStyle w:val="TableParagraph"/>
              <w:ind w:left="134" w:right="123"/>
              <w:jc w:val="center"/>
              <w:rPr>
                <w:rFonts w:ascii="Georgia" w:hAnsi="Georgia"/>
                <w:sz w:val="16"/>
              </w:rPr>
            </w:pPr>
            <w:r w:rsidRPr="00205C50">
              <w:rPr>
                <w:rFonts w:ascii="Georgia" w:hAnsi="Georgia"/>
                <w:sz w:val="16"/>
              </w:rPr>
              <w:t>Reingeniería y fortalecimiento institucional de la estructura orgánica y funcional de la SDA con enfoque de sector</w:t>
            </w:r>
          </w:p>
        </w:tc>
        <w:tc>
          <w:tcPr>
            <w:tcW w:w="1685" w:type="dxa"/>
          </w:tcPr>
          <w:p w14:paraId="2759E840" w14:textId="77777777" w:rsidR="008B3695" w:rsidRPr="00205C50" w:rsidRDefault="008B3695">
            <w:pPr>
              <w:pStyle w:val="TableParagraph"/>
              <w:rPr>
                <w:rFonts w:ascii="Georgia" w:hAnsi="Georgia"/>
                <w:b/>
                <w:sz w:val="16"/>
              </w:rPr>
            </w:pPr>
          </w:p>
          <w:p w14:paraId="3F2FACF3" w14:textId="77777777" w:rsidR="008B3695" w:rsidRPr="00205C50" w:rsidRDefault="008B3695">
            <w:pPr>
              <w:pStyle w:val="TableParagraph"/>
              <w:spacing w:before="6"/>
              <w:rPr>
                <w:rFonts w:ascii="Georgia" w:hAnsi="Georgia"/>
                <w:b/>
                <w:sz w:val="17"/>
              </w:rPr>
            </w:pPr>
          </w:p>
          <w:p w14:paraId="230ACDFB" w14:textId="77777777" w:rsidR="008B3695" w:rsidRPr="00205C50" w:rsidRDefault="00CF59FF">
            <w:pPr>
              <w:pStyle w:val="TableParagraph"/>
              <w:spacing w:before="1"/>
              <w:ind w:left="268" w:right="242" w:firstLine="62"/>
              <w:rPr>
                <w:rFonts w:ascii="Georgia" w:hAnsi="Georgia"/>
                <w:sz w:val="16"/>
              </w:rPr>
            </w:pPr>
            <w:r w:rsidRPr="00205C50">
              <w:rPr>
                <w:rFonts w:ascii="Georgia" w:hAnsi="Georgia"/>
                <w:sz w:val="16"/>
              </w:rPr>
              <w:t>Herramientas implementadas</w:t>
            </w:r>
          </w:p>
        </w:tc>
        <w:tc>
          <w:tcPr>
            <w:tcW w:w="1683" w:type="dxa"/>
          </w:tcPr>
          <w:p w14:paraId="708CD8A4" w14:textId="77777777" w:rsidR="008B3695" w:rsidRPr="00205C50" w:rsidRDefault="008B3695">
            <w:pPr>
              <w:pStyle w:val="TableParagraph"/>
              <w:rPr>
                <w:rFonts w:ascii="Georgia" w:hAnsi="Georgia"/>
                <w:b/>
                <w:sz w:val="16"/>
              </w:rPr>
            </w:pPr>
          </w:p>
          <w:p w14:paraId="66601033" w14:textId="77777777" w:rsidR="008B3695" w:rsidRPr="00205C50" w:rsidRDefault="008B3695">
            <w:pPr>
              <w:pStyle w:val="TableParagraph"/>
              <w:rPr>
                <w:rFonts w:ascii="Georgia" w:hAnsi="Georgia"/>
                <w:b/>
                <w:sz w:val="16"/>
              </w:rPr>
            </w:pPr>
          </w:p>
          <w:p w14:paraId="0E5A61DA" w14:textId="77777777" w:rsidR="008B3695" w:rsidRPr="00205C50" w:rsidRDefault="00CF59FF">
            <w:pPr>
              <w:pStyle w:val="TableParagraph"/>
              <w:spacing w:before="117"/>
              <w:ind w:left="210" w:right="198"/>
              <w:jc w:val="center"/>
              <w:rPr>
                <w:rFonts w:ascii="Georgia" w:hAnsi="Georgia"/>
                <w:sz w:val="16"/>
              </w:rPr>
            </w:pPr>
            <w:r w:rsidRPr="00205C50">
              <w:rPr>
                <w:rFonts w:ascii="Georgia" w:hAnsi="Georgia"/>
                <w:sz w:val="16"/>
              </w:rPr>
              <w:t>Actas e Informes</w:t>
            </w:r>
          </w:p>
        </w:tc>
        <w:tc>
          <w:tcPr>
            <w:tcW w:w="1686" w:type="dxa"/>
          </w:tcPr>
          <w:p w14:paraId="3C689C32" w14:textId="77777777" w:rsidR="008B3695" w:rsidRPr="00205C50" w:rsidRDefault="008B3695">
            <w:pPr>
              <w:pStyle w:val="TableParagraph"/>
              <w:rPr>
                <w:rFonts w:ascii="Georgia" w:hAnsi="Georgia"/>
                <w:b/>
                <w:sz w:val="16"/>
              </w:rPr>
            </w:pPr>
          </w:p>
          <w:p w14:paraId="143D0641" w14:textId="77777777" w:rsidR="008B3695" w:rsidRPr="00205C50" w:rsidRDefault="00CF59FF">
            <w:pPr>
              <w:pStyle w:val="TableParagraph"/>
              <w:spacing w:before="106"/>
              <w:ind w:left="140" w:right="126" w:hanging="3"/>
              <w:jc w:val="center"/>
              <w:rPr>
                <w:rFonts w:ascii="Georgia" w:hAnsi="Georgia"/>
                <w:sz w:val="16"/>
              </w:rPr>
            </w:pPr>
            <w:r w:rsidRPr="00205C50">
              <w:rPr>
                <w:rFonts w:ascii="Georgia" w:hAnsi="Georgia"/>
                <w:sz w:val="16"/>
              </w:rPr>
              <w:t>Asumir enfoques diferentes al objeto de la Entidad</w:t>
            </w:r>
          </w:p>
        </w:tc>
        <w:tc>
          <w:tcPr>
            <w:tcW w:w="1685" w:type="dxa"/>
          </w:tcPr>
          <w:p w14:paraId="0425A829" w14:textId="77777777" w:rsidR="008B3695" w:rsidRPr="00205C50" w:rsidRDefault="00CF59FF">
            <w:pPr>
              <w:pStyle w:val="TableParagraph"/>
              <w:ind w:left="72" w:right="58"/>
              <w:jc w:val="center"/>
              <w:rPr>
                <w:rFonts w:ascii="Georgia" w:hAnsi="Georgia"/>
                <w:sz w:val="16"/>
              </w:rPr>
            </w:pPr>
            <w:r w:rsidRPr="00205C50">
              <w:rPr>
                <w:rFonts w:ascii="Georgia" w:hAnsi="Georgia"/>
                <w:sz w:val="16"/>
              </w:rPr>
              <w:t>Contar con personal idóneo y capacitado para analizar la estructura orgánica y funcional de la</w:t>
            </w:r>
          </w:p>
          <w:p w14:paraId="33B0D761" w14:textId="77777777" w:rsidR="008B3695" w:rsidRPr="00205C50" w:rsidRDefault="00CF59FF">
            <w:pPr>
              <w:pStyle w:val="TableParagraph"/>
              <w:spacing w:line="182" w:lineRule="exact"/>
              <w:ind w:left="69" w:right="59"/>
              <w:jc w:val="center"/>
              <w:rPr>
                <w:rFonts w:ascii="Georgia" w:hAnsi="Georgia"/>
                <w:sz w:val="16"/>
              </w:rPr>
            </w:pPr>
            <w:r w:rsidRPr="00205C50">
              <w:rPr>
                <w:rFonts w:ascii="Georgia" w:hAnsi="Georgia"/>
                <w:sz w:val="16"/>
              </w:rPr>
              <w:t>Entidad</w:t>
            </w:r>
          </w:p>
        </w:tc>
      </w:tr>
      <w:tr w:rsidR="008B3695" w:rsidRPr="00205C50" w14:paraId="28D94D7E" w14:textId="77777777" w:rsidTr="00205C50">
        <w:trPr>
          <w:trHeight w:val="966"/>
        </w:trPr>
        <w:tc>
          <w:tcPr>
            <w:tcW w:w="1234" w:type="dxa"/>
            <w:vMerge/>
            <w:tcBorders>
              <w:top w:val="nil"/>
            </w:tcBorders>
          </w:tcPr>
          <w:p w14:paraId="123A3796" w14:textId="77777777" w:rsidR="008B3695" w:rsidRPr="00205C50" w:rsidRDefault="008B3695">
            <w:pPr>
              <w:rPr>
                <w:rFonts w:ascii="Georgia" w:hAnsi="Georgia"/>
                <w:sz w:val="2"/>
                <w:szCs w:val="2"/>
              </w:rPr>
            </w:pPr>
          </w:p>
        </w:tc>
        <w:tc>
          <w:tcPr>
            <w:tcW w:w="2451" w:type="dxa"/>
          </w:tcPr>
          <w:p w14:paraId="5E733D1F" w14:textId="77777777" w:rsidR="008B3695" w:rsidRPr="00205C50" w:rsidRDefault="008B3695">
            <w:pPr>
              <w:pStyle w:val="TableParagraph"/>
              <w:spacing w:before="5"/>
              <w:rPr>
                <w:rFonts w:ascii="Georgia" w:hAnsi="Georgia"/>
                <w:b/>
                <w:sz w:val="16"/>
              </w:rPr>
            </w:pPr>
          </w:p>
          <w:p w14:paraId="05FCC0FB" w14:textId="77777777" w:rsidR="008B3695" w:rsidRPr="00205C50" w:rsidRDefault="00CF59FF">
            <w:pPr>
              <w:pStyle w:val="TableParagraph"/>
              <w:ind w:left="131" w:right="122" w:firstLine="1"/>
              <w:jc w:val="center"/>
              <w:rPr>
                <w:rFonts w:ascii="Georgia" w:hAnsi="Georgia"/>
                <w:sz w:val="16"/>
              </w:rPr>
            </w:pPr>
            <w:r w:rsidRPr="00205C50">
              <w:rPr>
                <w:rFonts w:ascii="Georgia" w:hAnsi="Georgia"/>
                <w:sz w:val="16"/>
              </w:rPr>
              <w:t>Estructurar e implementar la política de gestión y desarrollo del talento humano de la SDA</w:t>
            </w:r>
          </w:p>
        </w:tc>
        <w:tc>
          <w:tcPr>
            <w:tcW w:w="1685" w:type="dxa"/>
          </w:tcPr>
          <w:p w14:paraId="4C84142E" w14:textId="77777777" w:rsidR="008B3695" w:rsidRPr="00205C50" w:rsidRDefault="00CF59FF">
            <w:pPr>
              <w:pStyle w:val="TableParagraph"/>
              <w:ind w:left="72" w:right="59"/>
              <w:jc w:val="center"/>
              <w:rPr>
                <w:rFonts w:ascii="Georgia" w:hAnsi="Georgia"/>
                <w:sz w:val="16"/>
              </w:rPr>
            </w:pPr>
            <w:r w:rsidRPr="00205C50">
              <w:rPr>
                <w:rFonts w:ascii="Georgia" w:hAnsi="Georgia"/>
                <w:sz w:val="16"/>
              </w:rPr>
              <w:t>Avance en la implementación de la política de gestión y desarrollo del talento</w:t>
            </w:r>
          </w:p>
          <w:p w14:paraId="02070EFE" w14:textId="77777777" w:rsidR="008B3695" w:rsidRPr="00205C50" w:rsidRDefault="00CF59FF">
            <w:pPr>
              <w:pStyle w:val="TableParagraph"/>
              <w:spacing w:line="180" w:lineRule="exact"/>
              <w:ind w:left="70" w:right="59"/>
              <w:jc w:val="center"/>
              <w:rPr>
                <w:rFonts w:ascii="Georgia" w:hAnsi="Georgia"/>
                <w:sz w:val="16"/>
              </w:rPr>
            </w:pPr>
            <w:r w:rsidRPr="00205C50">
              <w:rPr>
                <w:rFonts w:ascii="Georgia" w:hAnsi="Georgia"/>
                <w:sz w:val="16"/>
              </w:rPr>
              <w:t>humano</w:t>
            </w:r>
          </w:p>
        </w:tc>
        <w:tc>
          <w:tcPr>
            <w:tcW w:w="1683" w:type="dxa"/>
          </w:tcPr>
          <w:p w14:paraId="63D6D76D" w14:textId="77777777" w:rsidR="008B3695" w:rsidRPr="00205C50" w:rsidRDefault="008B3695">
            <w:pPr>
              <w:pStyle w:val="TableParagraph"/>
              <w:rPr>
                <w:rFonts w:ascii="Georgia" w:hAnsi="Georgia"/>
                <w:b/>
                <w:sz w:val="16"/>
              </w:rPr>
            </w:pPr>
          </w:p>
          <w:p w14:paraId="4413506F" w14:textId="77777777" w:rsidR="008B3695" w:rsidRPr="00205C50" w:rsidRDefault="008B3695">
            <w:pPr>
              <w:pStyle w:val="TableParagraph"/>
              <w:spacing w:before="6"/>
              <w:rPr>
                <w:rFonts w:ascii="Georgia" w:hAnsi="Georgia"/>
                <w:b/>
                <w:sz w:val="17"/>
              </w:rPr>
            </w:pPr>
          </w:p>
          <w:p w14:paraId="34018904"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39F23E5D" w14:textId="77777777" w:rsidR="008B3695" w:rsidRPr="00205C50" w:rsidRDefault="008B3695">
            <w:pPr>
              <w:pStyle w:val="TableParagraph"/>
              <w:spacing w:before="5"/>
              <w:rPr>
                <w:rFonts w:ascii="Georgia" w:hAnsi="Georgia"/>
                <w:b/>
                <w:sz w:val="16"/>
              </w:rPr>
            </w:pPr>
          </w:p>
          <w:p w14:paraId="1D4F3C72" w14:textId="77777777" w:rsidR="008B3695" w:rsidRPr="00205C50" w:rsidRDefault="00CF59FF">
            <w:pPr>
              <w:pStyle w:val="TableParagraph"/>
              <w:ind w:left="144" w:right="130"/>
              <w:jc w:val="center"/>
              <w:rPr>
                <w:rFonts w:ascii="Georgia" w:hAnsi="Georgia"/>
                <w:sz w:val="16"/>
              </w:rPr>
            </w:pPr>
            <w:r w:rsidRPr="00205C50">
              <w:rPr>
                <w:rFonts w:ascii="Georgia" w:hAnsi="Georgia"/>
                <w:sz w:val="16"/>
              </w:rPr>
              <w:t>Evaluaciones de desempeño inadecuadas.</w:t>
            </w:r>
          </w:p>
        </w:tc>
        <w:tc>
          <w:tcPr>
            <w:tcW w:w="1685" w:type="dxa"/>
          </w:tcPr>
          <w:p w14:paraId="03CE9FE9" w14:textId="77777777" w:rsidR="008B3695" w:rsidRPr="00205C50" w:rsidRDefault="00CF59FF">
            <w:pPr>
              <w:pStyle w:val="TableParagraph"/>
              <w:spacing w:before="93"/>
              <w:ind w:left="82" w:right="67" w:hanging="3"/>
              <w:jc w:val="center"/>
              <w:rPr>
                <w:rFonts w:ascii="Georgia" w:hAnsi="Georgia"/>
                <w:sz w:val="16"/>
              </w:rPr>
            </w:pPr>
            <w:r w:rsidRPr="00205C50">
              <w:rPr>
                <w:rFonts w:ascii="Georgia" w:hAnsi="Georgia"/>
                <w:sz w:val="16"/>
              </w:rPr>
              <w:t>Definir acciones que apunten al desarrollo del talento humano en la Entidad.</w:t>
            </w:r>
          </w:p>
        </w:tc>
      </w:tr>
      <w:tr w:rsidR="008B3695" w:rsidRPr="00205C50" w14:paraId="06672999" w14:textId="77777777" w:rsidTr="00205C50">
        <w:trPr>
          <w:trHeight w:val="966"/>
        </w:trPr>
        <w:tc>
          <w:tcPr>
            <w:tcW w:w="1234" w:type="dxa"/>
            <w:vMerge/>
            <w:tcBorders>
              <w:top w:val="nil"/>
            </w:tcBorders>
          </w:tcPr>
          <w:p w14:paraId="337E95D1" w14:textId="77777777" w:rsidR="008B3695" w:rsidRPr="00205C50" w:rsidRDefault="008B3695">
            <w:pPr>
              <w:rPr>
                <w:rFonts w:ascii="Georgia" w:hAnsi="Georgia"/>
                <w:sz w:val="2"/>
                <w:szCs w:val="2"/>
              </w:rPr>
            </w:pPr>
          </w:p>
        </w:tc>
        <w:tc>
          <w:tcPr>
            <w:tcW w:w="2451" w:type="dxa"/>
          </w:tcPr>
          <w:p w14:paraId="1A4651DD" w14:textId="77777777" w:rsidR="008B3695" w:rsidRPr="00205C50" w:rsidRDefault="00CF59FF">
            <w:pPr>
              <w:pStyle w:val="TableParagraph"/>
              <w:spacing w:before="93"/>
              <w:ind w:left="103" w:right="96" w:firstLine="2"/>
              <w:jc w:val="center"/>
              <w:rPr>
                <w:rFonts w:ascii="Georgia" w:hAnsi="Georgia"/>
                <w:sz w:val="16"/>
              </w:rPr>
            </w:pPr>
            <w:r w:rsidRPr="00205C50">
              <w:rPr>
                <w:rFonts w:ascii="Georgia" w:hAnsi="Georgia"/>
                <w:sz w:val="16"/>
              </w:rPr>
              <w:t>Fortalecer el componente institucional de capacitación</w:t>
            </w:r>
            <w:r w:rsidRPr="00205C50">
              <w:rPr>
                <w:rFonts w:ascii="Georgia" w:hAnsi="Georgia"/>
                <w:spacing w:val="-15"/>
                <w:sz w:val="16"/>
              </w:rPr>
              <w:t xml:space="preserve"> </w:t>
            </w:r>
            <w:r w:rsidRPr="00205C50">
              <w:rPr>
                <w:rFonts w:ascii="Georgia" w:hAnsi="Georgia"/>
                <w:sz w:val="16"/>
              </w:rPr>
              <w:t>de los servidores públicos de la secretaria distrital de</w:t>
            </w:r>
            <w:r w:rsidRPr="00205C50">
              <w:rPr>
                <w:rFonts w:ascii="Georgia" w:hAnsi="Georgia"/>
                <w:spacing w:val="-15"/>
                <w:sz w:val="16"/>
              </w:rPr>
              <w:t xml:space="preserve"> </w:t>
            </w:r>
            <w:r w:rsidRPr="00205C50">
              <w:rPr>
                <w:rFonts w:ascii="Georgia" w:hAnsi="Georgia"/>
                <w:sz w:val="16"/>
              </w:rPr>
              <w:t>ambiente</w:t>
            </w:r>
          </w:p>
        </w:tc>
        <w:tc>
          <w:tcPr>
            <w:tcW w:w="1685" w:type="dxa"/>
          </w:tcPr>
          <w:p w14:paraId="16BF4415" w14:textId="77777777" w:rsidR="008B3695" w:rsidRPr="00205C50" w:rsidRDefault="00CF59FF">
            <w:pPr>
              <w:pStyle w:val="TableParagraph"/>
              <w:spacing w:before="93"/>
              <w:ind w:left="127" w:right="116" w:firstLine="2"/>
              <w:jc w:val="center"/>
              <w:rPr>
                <w:rFonts w:ascii="Georgia" w:hAnsi="Georgia"/>
                <w:sz w:val="16"/>
              </w:rPr>
            </w:pPr>
            <w:r w:rsidRPr="00205C50">
              <w:rPr>
                <w:rFonts w:ascii="Georgia" w:hAnsi="Georgia"/>
                <w:sz w:val="16"/>
              </w:rPr>
              <w:t>Avance en la implementación del programa de capacitación</w:t>
            </w:r>
          </w:p>
        </w:tc>
        <w:tc>
          <w:tcPr>
            <w:tcW w:w="1683" w:type="dxa"/>
          </w:tcPr>
          <w:p w14:paraId="42A3A754" w14:textId="77777777" w:rsidR="008B3695" w:rsidRPr="00205C50" w:rsidRDefault="008B3695">
            <w:pPr>
              <w:pStyle w:val="TableParagraph"/>
              <w:rPr>
                <w:rFonts w:ascii="Georgia" w:hAnsi="Georgia"/>
                <w:b/>
                <w:sz w:val="16"/>
              </w:rPr>
            </w:pPr>
          </w:p>
          <w:p w14:paraId="1B572938" w14:textId="77777777" w:rsidR="008B3695" w:rsidRPr="00205C50" w:rsidRDefault="008B3695">
            <w:pPr>
              <w:pStyle w:val="TableParagraph"/>
              <w:spacing w:before="6"/>
              <w:rPr>
                <w:rFonts w:ascii="Georgia" w:hAnsi="Georgia"/>
                <w:b/>
                <w:sz w:val="17"/>
              </w:rPr>
            </w:pPr>
          </w:p>
          <w:p w14:paraId="79D50BCD"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7D32BC18" w14:textId="77777777" w:rsidR="008B3695" w:rsidRPr="00205C50" w:rsidRDefault="00CF59FF">
            <w:pPr>
              <w:pStyle w:val="TableParagraph"/>
              <w:spacing w:before="93"/>
              <w:ind w:left="143" w:right="132"/>
              <w:jc w:val="center"/>
              <w:rPr>
                <w:rFonts w:ascii="Georgia" w:hAnsi="Georgia"/>
                <w:sz w:val="16"/>
              </w:rPr>
            </w:pPr>
            <w:r w:rsidRPr="00205C50">
              <w:rPr>
                <w:rFonts w:ascii="Georgia" w:hAnsi="Georgia"/>
                <w:sz w:val="16"/>
              </w:rPr>
              <w:t>Inasistencia del personal a las capacitaciones programadas.</w:t>
            </w:r>
          </w:p>
        </w:tc>
        <w:tc>
          <w:tcPr>
            <w:tcW w:w="1685" w:type="dxa"/>
          </w:tcPr>
          <w:p w14:paraId="1E66D20B" w14:textId="77777777" w:rsidR="008B3695" w:rsidRPr="00205C50" w:rsidRDefault="00CF59FF">
            <w:pPr>
              <w:pStyle w:val="TableParagraph"/>
              <w:ind w:left="130" w:right="117" w:firstLine="2"/>
              <w:jc w:val="center"/>
              <w:rPr>
                <w:rFonts w:ascii="Georgia" w:hAnsi="Georgia"/>
                <w:sz w:val="16"/>
              </w:rPr>
            </w:pPr>
            <w:r w:rsidRPr="00205C50">
              <w:rPr>
                <w:rFonts w:ascii="Georgia" w:hAnsi="Georgia"/>
                <w:sz w:val="16"/>
              </w:rPr>
              <w:t xml:space="preserve">Establecer herramienta para </w:t>
            </w:r>
            <w:r w:rsidRPr="00205C50">
              <w:rPr>
                <w:rFonts w:ascii="Georgia" w:hAnsi="Georgia"/>
                <w:spacing w:val="-7"/>
                <w:sz w:val="16"/>
              </w:rPr>
              <w:t xml:space="preserve">el </w:t>
            </w:r>
            <w:r w:rsidRPr="00205C50">
              <w:rPr>
                <w:rFonts w:ascii="Georgia" w:hAnsi="Georgia"/>
                <w:sz w:val="16"/>
              </w:rPr>
              <w:t>control de la asistencia a</w:t>
            </w:r>
            <w:r w:rsidRPr="00205C50">
              <w:rPr>
                <w:rFonts w:ascii="Georgia" w:hAnsi="Georgia"/>
                <w:spacing w:val="-2"/>
                <w:sz w:val="16"/>
              </w:rPr>
              <w:t xml:space="preserve"> </w:t>
            </w:r>
            <w:r w:rsidRPr="00205C50">
              <w:rPr>
                <w:rFonts w:ascii="Georgia" w:hAnsi="Georgia"/>
                <w:sz w:val="16"/>
              </w:rPr>
              <w:t>las</w:t>
            </w:r>
          </w:p>
          <w:p w14:paraId="6994A412" w14:textId="77777777" w:rsidR="008B3695" w:rsidRPr="00205C50" w:rsidRDefault="00CF59FF">
            <w:pPr>
              <w:pStyle w:val="TableParagraph"/>
              <w:spacing w:line="180" w:lineRule="exact"/>
              <w:ind w:left="66" w:right="59"/>
              <w:jc w:val="center"/>
              <w:rPr>
                <w:rFonts w:ascii="Georgia" w:hAnsi="Georgia"/>
                <w:sz w:val="16"/>
              </w:rPr>
            </w:pPr>
            <w:r w:rsidRPr="00205C50">
              <w:rPr>
                <w:rFonts w:ascii="Georgia" w:hAnsi="Georgia"/>
                <w:sz w:val="16"/>
              </w:rPr>
              <w:t>capacitaciones.</w:t>
            </w:r>
          </w:p>
        </w:tc>
      </w:tr>
      <w:tr w:rsidR="008B3695" w:rsidRPr="00205C50" w14:paraId="0274391F" w14:textId="77777777" w:rsidTr="00205C50">
        <w:trPr>
          <w:trHeight w:val="1159"/>
        </w:trPr>
        <w:tc>
          <w:tcPr>
            <w:tcW w:w="1234" w:type="dxa"/>
            <w:vMerge/>
            <w:tcBorders>
              <w:top w:val="nil"/>
            </w:tcBorders>
          </w:tcPr>
          <w:p w14:paraId="3EB38B01" w14:textId="77777777" w:rsidR="008B3695" w:rsidRPr="00205C50" w:rsidRDefault="008B3695">
            <w:pPr>
              <w:rPr>
                <w:rFonts w:ascii="Georgia" w:hAnsi="Georgia"/>
                <w:sz w:val="2"/>
                <w:szCs w:val="2"/>
              </w:rPr>
            </w:pPr>
          </w:p>
        </w:tc>
        <w:tc>
          <w:tcPr>
            <w:tcW w:w="2451" w:type="dxa"/>
          </w:tcPr>
          <w:p w14:paraId="08E87697" w14:textId="77777777" w:rsidR="008B3695" w:rsidRPr="00205C50" w:rsidRDefault="008B3695">
            <w:pPr>
              <w:pStyle w:val="TableParagraph"/>
              <w:rPr>
                <w:rFonts w:ascii="Georgia" w:hAnsi="Georgia"/>
                <w:b/>
                <w:sz w:val="16"/>
              </w:rPr>
            </w:pPr>
          </w:p>
          <w:p w14:paraId="591A2E6F" w14:textId="359E2EF6" w:rsidR="008B3695" w:rsidRPr="00205C50" w:rsidRDefault="00CF59FF">
            <w:pPr>
              <w:pStyle w:val="TableParagraph"/>
              <w:spacing w:before="103"/>
              <w:ind w:left="134" w:right="121"/>
              <w:jc w:val="center"/>
              <w:rPr>
                <w:rFonts w:ascii="Georgia" w:hAnsi="Georgia"/>
                <w:sz w:val="16"/>
              </w:rPr>
            </w:pPr>
            <w:r w:rsidRPr="00560599">
              <w:rPr>
                <w:rFonts w:ascii="Georgia" w:hAnsi="Georgia"/>
                <w:sz w:val="16"/>
                <w:shd w:val="clear" w:color="auto" w:fill="FFFFFF" w:themeFill="background1"/>
              </w:rPr>
              <w:t xml:space="preserve">Mejoramiento del </w:t>
            </w:r>
            <w:r w:rsidR="00651735" w:rsidRPr="00560599">
              <w:rPr>
                <w:rFonts w:ascii="Georgia" w:hAnsi="Georgia"/>
                <w:sz w:val="16"/>
                <w:shd w:val="clear" w:color="auto" w:fill="FFFFFF" w:themeFill="background1"/>
              </w:rPr>
              <w:t>100</w:t>
            </w:r>
            <w:r w:rsidRPr="00560599">
              <w:rPr>
                <w:rFonts w:ascii="Georgia" w:hAnsi="Georgia"/>
                <w:sz w:val="16"/>
                <w:shd w:val="clear" w:color="auto" w:fill="FFFFFF" w:themeFill="background1"/>
              </w:rPr>
              <w:t>% del soporte automotor de la entidad</w:t>
            </w:r>
            <w:r w:rsidR="00651735" w:rsidRPr="00560599">
              <w:rPr>
                <w:rFonts w:ascii="Georgia" w:hAnsi="Georgia"/>
                <w:sz w:val="16"/>
                <w:shd w:val="clear" w:color="auto" w:fill="FFFFFF" w:themeFill="background1"/>
              </w:rPr>
              <w:t xml:space="preserve"> Priorizado</w:t>
            </w:r>
          </w:p>
        </w:tc>
        <w:tc>
          <w:tcPr>
            <w:tcW w:w="1685" w:type="dxa"/>
          </w:tcPr>
          <w:p w14:paraId="5C743F46" w14:textId="77777777" w:rsidR="008B3695" w:rsidRPr="00205C50" w:rsidRDefault="008B3695">
            <w:pPr>
              <w:pStyle w:val="TableParagraph"/>
              <w:rPr>
                <w:rFonts w:ascii="Georgia" w:hAnsi="Georgia"/>
                <w:b/>
                <w:sz w:val="16"/>
              </w:rPr>
            </w:pPr>
          </w:p>
          <w:p w14:paraId="72AC504B" w14:textId="77777777" w:rsidR="008B3695" w:rsidRPr="00205C50" w:rsidRDefault="00CF59FF">
            <w:pPr>
              <w:pStyle w:val="TableParagraph"/>
              <w:spacing w:before="103"/>
              <w:ind w:left="172" w:right="162" w:firstLine="2"/>
              <w:jc w:val="center"/>
              <w:rPr>
                <w:rFonts w:ascii="Georgia" w:hAnsi="Georgia"/>
                <w:sz w:val="16"/>
              </w:rPr>
            </w:pPr>
            <w:r w:rsidRPr="00205C50">
              <w:rPr>
                <w:rFonts w:ascii="Georgia" w:hAnsi="Georgia"/>
                <w:sz w:val="16"/>
              </w:rPr>
              <w:t>Avance en la optimización del parque automotor</w:t>
            </w:r>
          </w:p>
        </w:tc>
        <w:tc>
          <w:tcPr>
            <w:tcW w:w="1683" w:type="dxa"/>
          </w:tcPr>
          <w:p w14:paraId="579154B7" w14:textId="77777777" w:rsidR="008B3695" w:rsidRPr="00205C50" w:rsidRDefault="008B3695">
            <w:pPr>
              <w:pStyle w:val="TableParagraph"/>
              <w:rPr>
                <w:rFonts w:ascii="Georgia" w:hAnsi="Georgia"/>
                <w:b/>
                <w:sz w:val="16"/>
              </w:rPr>
            </w:pPr>
          </w:p>
          <w:p w14:paraId="7D6BD9E7" w14:textId="77777777" w:rsidR="008B3695" w:rsidRPr="00205C50" w:rsidRDefault="008B3695">
            <w:pPr>
              <w:pStyle w:val="TableParagraph"/>
              <w:rPr>
                <w:rFonts w:ascii="Georgia" w:hAnsi="Georgia"/>
                <w:b/>
                <w:sz w:val="16"/>
              </w:rPr>
            </w:pPr>
          </w:p>
          <w:p w14:paraId="2D936290" w14:textId="77777777" w:rsidR="008B3695" w:rsidRPr="00205C50" w:rsidRDefault="00CF59FF">
            <w:pPr>
              <w:pStyle w:val="TableParagraph"/>
              <w:spacing w:before="114"/>
              <w:ind w:left="210" w:right="198"/>
              <w:jc w:val="center"/>
              <w:rPr>
                <w:rFonts w:ascii="Georgia" w:hAnsi="Georgia"/>
                <w:sz w:val="16"/>
              </w:rPr>
            </w:pPr>
            <w:r w:rsidRPr="00205C50">
              <w:rPr>
                <w:rFonts w:ascii="Georgia" w:hAnsi="Georgia"/>
                <w:sz w:val="16"/>
              </w:rPr>
              <w:t>Actas e Informes</w:t>
            </w:r>
          </w:p>
        </w:tc>
        <w:tc>
          <w:tcPr>
            <w:tcW w:w="1686" w:type="dxa"/>
          </w:tcPr>
          <w:p w14:paraId="0A38FAAB" w14:textId="77777777" w:rsidR="008B3695" w:rsidRPr="00205C50" w:rsidRDefault="008B3695">
            <w:pPr>
              <w:pStyle w:val="TableParagraph"/>
              <w:spacing w:before="5"/>
              <w:rPr>
                <w:rFonts w:ascii="Georgia" w:hAnsi="Georgia"/>
                <w:b/>
                <w:sz w:val="16"/>
              </w:rPr>
            </w:pPr>
          </w:p>
          <w:p w14:paraId="46F5291E" w14:textId="77777777" w:rsidR="008B3695" w:rsidRPr="00205C50" w:rsidRDefault="00CF59FF">
            <w:pPr>
              <w:pStyle w:val="TableParagraph"/>
              <w:ind w:left="144" w:right="132"/>
              <w:jc w:val="center"/>
              <w:rPr>
                <w:rFonts w:ascii="Georgia" w:hAnsi="Georgia"/>
                <w:sz w:val="16"/>
              </w:rPr>
            </w:pPr>
            <w:r w:rsidRPr="00205C50">
              <w:rPr>
                <w:rFonts w:ascii="Georgia" w:hAnsi="Georgia"/>
                <w:sz w:val="16"/>
              </w:rPr>
              <w:t>Malos hábitos en la conducción de los vehículos de la Entidad</w:t>
            </w:r>
          </w:p>
        </w:tc>
        <w:tc>
          <w:tcPr>
            <w:tcW w:w="1685" w:type="dxa"/>
          </w:tcPr>
          <w:p w14:paraId="46374A2D" w14:textId="77777777" w:rsidR="008B3695" w:rsidRPr="00205C50" w:rsidRDefault="00CF59FF">
            <w:pPr>
              <w:pStyle w:val="TableParagraph"/>
              <w:ind w:left="92" w:right="77" w:hanging="2"/>
              <w:jc w:val="center"/>
              <w:rPr>
                <w:rFonts w:ascii="Georgia" w:hAnsi="Georgia"/>
                <w:sz w:val="16"/>
              </w:rPr>
            </w:pPr>
            <w:r w:rsidRPr="00205C50">
              <w:rPr>
                <w:rFonts w:ascii="Georgia" w:hAnsi="Georgia"/>
                <w:sz w:val="16"/>
              </w:rPr>
              <w:t>Realizar sensibilización con los conductores de manera frecuente en buenos hábitos de</w:t>
            </w:r>
          </w:p>
          <w:p w14:paraId="522577DD" w14:textId="77777777" w:rsidR="008B3695" w:rsidRPr="00205C50" w:rsidRDefault="00CF59FF">
            <w:pPr>
              <w:pStyle w:val="TableParagraph"/>
              <w:spacing w:line="179" w:lineRule="exact"/>
              <w:ind w:left="69" w:right="59"/>
              <w:jc w:val="center"/>
              <w:rPr>
                <w:rFonts w:ascii="Georgia" w:hAnsi="Georgia"/>
                <w:sz w:val="16"/>
              </w:rPr>
            </w:pPr>
            <w:r w:rsidRPr="00205C50">
              <w:rPr>
                <w:rFonts w:ascii="Georgia" w:hAnsi="Georgia"/>
                <w:sz w:val="16"/>
              </w:rPr>
              <w:t>conducción</w:t>
            </w:r>
          </w:p>
        </w:tc>
      </w:tr>
      <w:tr w:rsidR="008B3695" w:rsidRPr="00205C50" w14:paraId="167F519D" w14:textId="77777777" w:rsidTr="00205C50">
        <w:trPr>
          <w:trHeight w:val="1353"/>
        </w:trPr>
        <w:tc>
          <w:tcPr>
            <w:tcW w:w="1234" w:type="dxa"/>
            <w:vMerge w:val="restart"/>
          </w:tcPr>
          <w:p w14:paraId="3FC019F3" w14:textId="77777777" w:rsidR="008B3695" w:rsidRPr="00205C50" w:rsidRDefault="008B3695">
            <w:pPr>
              <w:pStyle w:val="TableParagraph"/>
              <w:rPr>
                <w:rFonts w:ascii="Georgia" w:hAnsi="Georgia"/>
                <w:b/>
                <w:sz w:val="16"/>
              </w:rPr>
            </w:pPr>
          </w:p>
          <w:p w14:paraId="47B06841" w14:textId="77777777" w:rsidR="008B3695" w:rsidRPr="00205C50" w:rsidRDefault="008B3695">
            <w:pPr>
              <w:pStyle w:val="TableParagraph"/>
              <w:rPr>
                <w:rFonts w:ascii="Georgia" w:hAnsi="Georgia"/>
                <w:b/>
                <w:sz w:val="16"/>
              </w:rPr>
            </w:pPr>
          </w:p>
          <w:p w14:paraId="559C6273" w14:textId="77777777" w:rsidR="008B3695" w:rsidRPr="00205C50" w:rsidRDefault="008B3695">
            <w:pPr>
              <w:pStyle w:val="TableParagraph"/>
              <w:rPr>
                <w:rFonts w:ascii="Georgia" w:hAnsi="Georgia"/>
                <w:b/>
                <w:sz w:val="16"/>
              </w:rPr>
            </w:pPr>
          </w:p>
          <w:p w14:paraId="6B79B1A3" w14:textId="77777777" w:rsidR="008B3695" w:rsidRPr="00205C50" w:rsidRDefault="008B3695">
            <w:pPr>
              <w:pStyle w:val="TableParagraph"/>
              <w:rPr>
                <w:rFonts w:ascii="Georgia" w:hAnsi="Georgia"/>
                <w:b/>
                <w:sz w:val="16"/>
              </w:rPr>
            </w:pPr>
          </w:p>
          <w:p w14:paraId="36A0AE94" w14:textId="77777777" w:rsidR="008B3695" w:rsidRPr="00205C50" w:rsidRDefault="008B3695">
            <w:pPr>
              <w:pStyle w:val="TableParagraph"/>
              <w:rPr>
                <w:rFonts w:ascii="Georgia" w:hAnsi="Georgia"/>
                <w:b/>
                <w:sz w:val="16"/>
              </w:rPr>
            </w:pPr>
          </w:p>
          <w:p w14:paraId="4D56410D" w14:textId="77777777" w:rsidR="008B3695" w:rsidRPr="00205C50" w:rsidRDefault="008B3695">
            <w:pPr>
              <w:pStyle w:val="TableParagraph"/>
              <w:rPr>
                <w:rFonts w:ascii="Georgia" w:hAnsi="Georgia"/>
                <w:b/>
                <w:sz w:val="16"/>
              </w:rPr>
            </w:pPr>
          </w:p>
          <w:p w14:paraId="010A6F09" w14:textId="77777777" w:rsidR="008B3695" w:rsidRPr="00205C50" w:rsidRDefault="008B3695">
            <w:pPr>
              <w:pStyle w:val="TableParagraph"/>
              <w:rPr>
                <w:rFonts w:ascii="Georgia" w:hAnsi="Georgia"/>
                <w:b/>
                <w:sz w:val="16"/>
              </w:rPr>
            </w:pPr>
          </w:p>
          <w:p w14:paraId="0852618C" w14:textId="77777777" w:rsidR="008B3695" w:rsidRPr="00205C50" w:rsidRDefault="008B3695">
            <w:pPr>
              <w:pStyle w:val="TableParagraph"/>
              <w:rPr>
                <w:rFonts w:ascii="Georgia" w:hAnsi="Georgia"/>
                <w:b/>
                <w:sz w:val="16"/>
              </w:rPr>
            </w:pPr>
          </w:p>
          <w:p w14:paraId="5B74F0F4" w14:textId="77777777" w:rsidR="008B3695" w:rsidRPr="00205C50" w:rsidRDefault="008B3695">
            <w:pPr>
              <w:pStyle w:val="TableParagraph"/>
              <w:rPr>
                <w:rFonts w:ascii="Georgia" w:hAnsi="Georgia"/>
                <w:b/>
                <w:sz w:val="16"/>
              </w:rPr>
            </w:pPr>
          </w:p>
          <w:p w14:paraId="304CB5B8" w14:textId="77777777" w:rsidR="008B3695" w:rsidRPr="00205C50" w:rsidRDefault="008B3695">
            <w:pPr>
              <w:pStyle w:val="TableParagraph"/>
              <w:rPr>
                <w:rFonts w:ascii="Georgia" w:hAnsi="Georgia"/>
                <w:b/>
                <w:sz w:val="16"/>
              </w:rPr>
            </w:pPr>
          </w:p>
          <w:p w14:paraId="09E41363" w14:textId="77777777" w:rsidR="008B3695" w:rsidRPr="00205C50" w:rsidRDefault="008B3695">
            <w:pPr>
              <w:pStyle w:val="TableParagraph"/>
              <w:rPr>
                <w:rFonts w:ascii="Georgia" w:hAnsi="Georgia"/>
                <w:b/>
                <w:sz w:val="16"/>
              </w:rPr>
            </w:pPr>
          </w:p>
          <w:p w14:paraId="0DC871A5" w14:textId="77777777" w:rsidR="008B3695" w:rsidRPr="00205C50" w:rsidRDefault="008B3695">
            <w:pPr>
              <w:pStyle w:val="TableParagraph"/>
              <w:spacing w:before="4"/>
              <w:rPr>
                <w:rFonts w:ascii="Georgia" w:hAnsi="Georgia"/>
                <w:b/>
                <w:sz w:val="20"/>
              </w:rPr>
            </w:pPr>
          </w:p>
          <w:p w14:paraId="5DBC6EA7" w14:textId="77777777" w:rsidR="008B3695" w:rsidRPr="00205C50" w:rsidRDefault="00CF59FF">
            <w:pPr>
              <w:pStyle w:val="TableParagraph"/>
              <w:ind w:left="275" w:right="46" w:hanging="200"/>
              <w:rPr>
                <w:rFonts w:ascii="Georgia" w:hAnsi="Georgia"/>
                <w:sz w:val="16"/>
              </w:rPr>
            </w:pPr>
            <w:r w:rsidRPr="00205C50">
              <w:rPr>
                <w:rFonts w:ascii="Georgia" w:hAnsi="Georgia"/>
                <w:sz w:val="16"/>
              </w:rPr>
              <w:t>Actividades del proyecto</w:t>
            </w:r>
          </w:p>
        </w:tc>
        <w:tc>
          <w:tcPr>
            <w:tcW w:w="2451" w:type="dxa"/>
          </w:tcPr>
          <w:p w14:paraId="20EDE0D9" w14:textId="77777777" w:rsidR="008B3695" w:rsidRPr="00205C50" w:rsidRDefault="00CF59FF" w:rsidP="00560599">
            <w:pPr>
              <w:pStyle w:val="TableParagraph"/>
              <w:spacing w:line="242" w:lineRule="auto"/>
              <w:ind w:left="58"/>
              <w:jc w:val="both"/>
              <w:rPr>
                <w:rFonts w:ascii="Georgia" w:hAnsi="Georgia"/>
                <w:sz w:val="16"/>
              </w:rPr>
            </w:pPr>
            <w:r w:rsidRPr="00205C50">
              <w:rPr>
                <w:rFonts w:ascii="Georgia" w:hAnsi="Georgia"/>
                <w:sz w:val="16"/>
              </w:rPr>
              <w:t>1. 9 PROCESOS DEL PLAN DOCUMENTAL 2. PLAN DE</w:t>
            </w:r>
          </w:p>
          <w:p w14:paraId="60D7B90D" w14:textId="77777777" w:rsidR="008B3695" w:rsidRPr="00205C50" w:rsidRDefault="00CF59FF" w:rsidP="00560599">
            <w:pPr>
              <w:pStyle w:val="TableParagraph"/>
              <w:ind w:left="58" w:right="101"/>
              <w:jc w:val="both"/>
              <w:rPr>
                <w:rFonts w:ascii="Georgia" w:hAnsi="Georgia"/>
                <w:sz w:val="16"/>
              </w:rPr>
            </w:pPr>
            <w:r w:rsidRPr="00205C50">
              <w:rPr>
                <w:rFonts w:ascii="Georgia" w:hAnsi="Georgia"/>
                <w:sz w:val="16"/>
              </w:rPr>
              <w:t>DIGITACION DE DOCUMENTOS SERIE DE CONTRARO ANTES DE 2015 / PISO Y TECHO 3.</w:t>
            </w:r>
          </w:p>
          <w:p w14:paraId="4EE307DB" w14:textId="77777777" w:rsidR="008B3695" w:rsidRPr="00205C50" w:rsidRDefault="00CF59FF" w:rsidP="00560599">
            <w:pPr>
              <w:pStyle w:val="TableParagraph"/>
              <w:spacing w:line="195" w:lineRule="exact"/>
              <w:ind w:left="58" w:right="125"/>
              <w:jc w:val="both"/>
              <w:rPr>
                <w:rFonts w:ascii="Georgia" w:hAnsi="Georgia"/>
                <w:sz w:val="16"/>
              </w:rPr>
            </w:pPr>
            <w:r w:rsidRPr="00205C50">
              <w:rPr>
                <w:rFonts w:ascii="Georgia" w:hAnsi="Georgia"/>
                <w:sz w:val="16"/>
              </w:rPr>
              <w:t>DIGITALIZACION DE HOJAS DE</w:t>
            </w:r>
          </w:p>
          <w:p w14:paraId="76B1381E" w14:textId="77777777" w:rsidR="008B3695" w:rsidRPr="00205C50" w:rsidRDefault="00CF59FF" w:rsidP="00560599">
            <w:pPr>
              <w:pStyle w:val="TableParagraph"/>
              <w:spacing w:line="179" w:lineRule="exact"/>
              <w:ind w:left="58" w:right="123"/>
              <w:jc w:val="both"/>
              <w:rPr>
                <w:rFonts w:ascii="Georgia" w:hAnsi="Georgia"/>
                <w:sz w:val="16"/>
              </w:rPr>
            </w:pPr>
            <w:r w:rsidRPr="00205C50">
              <w:rPr>
                <w:rFonts w:ascii="Georgia" w:hAnsi="Georgia"/>
                <w:sz w:val="16"/>
              </w:rPr>
              <w:t>VIDA TALENTO HUMANO</w:t>
            </w:r>
          </w:p>
        </w:tc>
        <w:tc>
          <w:tcPr>
            <w:tcW w:w="1685" w:type="dxa"/>
          </w:tcPr>
          <w:p w14:paraId="07C2D5C1" w14:textId="77777777" w:rsidR="008B3695" w:rsidRPr="00205C50" w:rsidRDefault="00CF59FF">
            <w:pPr>
              <w:pStyle w:val="TableParagraph"/>
              <w:spacing w:before="93"/>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588F1485" w14:textId="77777777" w:rsidR="008B3695" w:rsidRPr="00205C50" w:rsidRDefault="00CF59FF">
            <w:pPr>
              <w:pStyle w:val="TableParagraph"/>
              <w:ind w:left="69" w:right="59"/>
              <w:jc w:val="center"/>
              <w:rPr>
                <w:rFonts w:ascii="Georgia" w:hAnsi="Georgia"/>
                <w:sz w:val="16"/>
              </w:rPr>
            </w:pPr>
            <w:r w:rsidRPr="00205C50">
              <w:rPr>
                <w:rFonts w:ascii="Georgia" w:hAnsi="Georgia"/>
                <w:sz w:val="16"/>
              </w:rPr>
              <w:t>1500G069"</w:t>
            </w:r>
          </w:p>
        </w:tc>
        <w:tc>
          <w:tcPr>
            <w:tcW w:w="1683" w:type="dxa"/>
          </w:tcPr>
          <w:p w14:paraId="04131021" w14:textId="77777777" w:rsidR="008B3695" w:rsidRPr="00205C50" w:rsidRDefault="008B3695">
            <w:pPr>
              <w:pStyle w:val="TableParagraph"/>
              <w:rPr>
                <w:rFonts w:ascii="Georgia" w:hAnsi="Georgia"/>
                <w:b/>
                <w:sz w:val="16"/>
              </w:rPr>
            </w:pPr>
          </w:p>
          <w:p w14:paraId="6A5E8559" w14:textId="77777777" w:rsidR="008B3695" w:rsidRPr="00205C50" w:rsidRDefault="008B3695">
            <w:pPr>
              <w:pStyle w:val="TableParagraph"/>
              <w:rPr>
                <w:rFonts w:ascii="Georgia" w:hAnsi="Georgia"/>
                <w:b/>
                <w:sz w:val="16"/>
              </w:rPr>
            </w:pPr>
          </w:p>
          <w:p w14:paraId="472E8C7C" w14:textId="77777777" w:rsidR="008B3695" w:rsidRPr="00205C50" w:rsidRDefault="008B3695">
            <w:pPr>
              <w:pStyle w:val="TableParagraph"/>
              <w:spacing w:before="7"/>
              <w:rPr>
                <w:rFonts w:ascii="Georgia" w:hAnsi="Georgia"/>
                <w:b/>
                <w:sz w:val="18"/>
              </w:rPr>
            </w:pPr>
          </w:p>
          <w:p w14:paraId="5FD05320"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5611E9E9" w14:textId="77777777" w:rsidR="008B3695" w:rsidRPr="00205C50" w:rsidRDefault="008B3695">
            <w:pPr>
              <w:pStyle w:val="TableParagraph"/>
              <w:spacing w:before="7"/>
              <w:rPr>
                <w:rFonts w:ascii="Georgia" w:hAnsi="Georgia"/>
                <w:b/>
                <w:sz w:val="16"/>
              </w:rPr>
            </w:pPr>
          </w:p>
          <w:p w14:paraId="08477015" w14:textId="77777777" w:rsidR="008B3695" w:rsidRPr="00205C50" w:rsidRDefault="00CF59FF">
            <w:pPr>
              <w:pStyle w:val="TableParagraph"/>
              <w:ind w:left="130" w:right="119" w:hanging="1"/>
              <w:jc w:val="center"/>
              <w:rPr>
                <w:rFonts w:ascii="Georgia" w:hAnsi="Georgia"/>
                <w:sz w:val="16"/>
              </w:rPr>
            </w:pPr>
            <w:r w:rsidRPr="00205C50">
              <w:rPr>
                <w:rFonts w:ascii="Georgia" w:hAnsi="Georgia"/>
                <w:sz w:val="16"/>
              </w:rPr>
              <w:t>Personal con poco conocimiento en la implementación de los procesos de gestión documental</w:t>
            </w:r>
          </w:p>
        </w:tc>
        <w:tc>
          <w:tcPr>
            <w:tcW w:w="1685" w:type="dxa"/>
          </w:tcPr>
          <w:p w14:paraId="37A38057" w14:textId="77777777" w:rsidR="008B3695" w:rsidRPr="00205C50" w:rsidRDefault="00CF59FF">
            <w:pPr>
              <w:pStyle w:val="TableParagraph"/>
              <w:spacing w:before="93"/>
              <w:ind w:left="84" w:right="72" w:firstLine="1"/>
              <w:jc w:val="center"/>
              <w:rPr>
                <w:rFonts w:ascii="Georgia" w:hAnsi="Georgia"/>
                <w:sz w:val="16"/>
              </w:rPr>
            </w:pPr>
            <w:r w:rsidRPr="00205C50">
              <w:rPr>
                <w:rFonts w:ascii="Georgia" w:hAnsi="Georgia"/>
                <w:sz w:val="16"/>
              </w:rPr>
              <w:t>Analizar los perfiles a contratar que tengan la idoneidad para ejercer dichas actividades especializadas</w:t>
            </w:r>
          </w:p>
        </w:tc>
      </w:tr>
      <w:tr w:rsidR="008B3695" w:rsidRPr="00205C50" w14:paraId="04660F06" w14:textId="77777777" w:rsidTr="00205C50">
        <w:trPr>
          <w:trHeight w:val="1353"/>
        </w:trPr>
        <w:tc>
          <w:tcPr>
            <w:tcW w:w="1234" w:type="dxa"/>
            <w:vMerge/>
            <w:tcBorders>
              <w:top w:val="nil"/>
            </w:tcBorders>
          </w:tcPr>
          <w:p w14:paraId="2D6ABCDE" w14:textId="77777777" w:rsidR="008B3695" w:rsidRPr="00205C50" w:rsidRDefault="008B3695">
            <w:pPr>
              <w:rPr>
                <w:rFonts w:ascii="Georgia" w:hAnsi="Georgia"/>
                <w:sz w:val="2"/>
                <w:szCs w:val="2"/>
              </w:rPr>
            </w:pPr>
          </w:p>
        </w:tc>
        <w:tc>
          <w:tcPr>
            <w:tcW w:w="2451" w:type="dxa"/>
          </w:tcPr>
          <w:p w14:paraId="72DC5967" w14:textId="77777777" w:rsidR="008B3695" w:rsidRPr="00205C50" w:rsidRDefault="00CF59FF" w:rsidP="00560599">
            <w:pPr>
              <w:pStyle w:val="TableParagraph"/>
              <w:spacing w:before="93"/>
              <w:ind w:left="58" w:right="136"/>
              <w:jc w:val="both"/>
              <w:rPr>
                <w:rFonts w:ascii="Georgia" w:hAnsi="Georgia"/>
                <w:sz w:val="16"/>
              </w:rPr>
            </w:pPr>
            <w:r w:rsidRPr="00205C50">
              <w:rPr>
                <w:rFonts w:ascii="Georgia" w:hAnsi="Georgia"/>
                <w:sz w:val="16"/>
              </w:rPr>
              <w:t>1. PIGA 2. FLUJOS Y PROCEDIIENTO LOGISTICOS ATIVOS RECURSO HUMANO Y</w:t>
            </w:r>
          </w:p>
          <w:p w14:paraId="0A5EAC92" w14:textId="77777777" w:rsidR="008B3695" w:rsidRPr="00205C50" w:rsidRDefault="00CF59FF" w:rsidP="00560599">
            <w:pPr>
              <w:pStyle w:val="TableParagraph"/>
              <w:ind w:left="58" w:right="124"/>
              <w:jc w:val="both"/>
              <w:rPr>
                <w:rFonts w:ascii="Georgia" w:hAnsi="Georgia"/>
                <w:sz w:val="16"/>
              </w:rPr>
            </w:pPr>
            <w:r w:rsidRPr="00205C50">
              <w:rPr>
                <w:rFonts w:ascii="Georgia" w:hAnsi="Georgia"/>
                <w:sz w:val="16"/>
              </w:rPr>
              <w:t>RECURSO FISICO DE FUNCIONARIOS Y CONTRATISTAS</w:t>
            </w:r>
          </w:p>
        </w:tc>
        <w:tc>
          <w:tcPr>
            <w:tcW w:w="1685" w:type="dxa"/>
          </w:tcPr>
          <w:p w14:paraId="6D0F2318" w14:textId="77777777" w:rsidR="008B3695" w:rsidRPr="00205C50" w:rsidRDefault="00CF59FF">
            <w:pPr>
              <w:pStyle w:val="TableParagraph"/>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78C2498D" w14:textId="77777777" w:rsidR="008B3695" w:rsidRPr="00205C50" w:rsidRDefault="00CF59FF">
            <w:pPr>
              <w:pStyle w:val="TableParagraph"/>
              <w:ind w:left="69" w:right="59"/>
              <w:jc w:val="center"/>
              <w:rPr>
                <w:rFonts w:ascii="Georgia" w:hAnsi="Georgia"/>
                <w:sz w:val="16"/>
              </w:rPr>
            </w:pPr>
            <w:r w:rsidRPr="00205C50">
              <w:rPr>
                <w:rFonts w:ascii="Georgia" w:hAnsi="Georgia"/>
                <w:sz w:val="16"/>
              </w:rPr>
              <w:t>1500G069"</w:t>
            </w:r>
          </w:p>
        </w:tc>
        <w:tc>
          <w:tcPr>
            <w:tcW w:w="1683" w:type="dxa"/>
          </w:tcPr>
          <w:p w14:paraId="508C8D8C" w14:textId="77777777" w:rsidR="008B3695" w:rsidRPr="00205C50" w:rsidRDefault="008B3695">
            <w:pPr>
              <w:pStyle w:val="TableParagraph"/>
              <w:rPr>
                <w:rFonts w:ascii="Georgia" w:hAnsi="Georgia"/>
                <w:b/>
                <w:sz w:val="16"/>
              </w:rPr>
            </w:pPr>
          </w:p>
          <w:p w14:paraId="3B1F2048" w14:textId="77777777" w:rsidR="008B3695" w:rsidRPr="00205C50" w:rsidRDefault="008B3695">
            <w:pPr>
              <w:pStyle w:val="TableParagraph"/>
              <w:rPr>
                <w:rFonts w:ascii="Georgia" w:hAnsi="Georgia"/>
                <w:b/>
                <w:sz w:val="16"/>
              </w:rPr>
            </w:pPr>
          </w:p>
          <w:p w14:paraId="34263DA1" w14:textId="77777777" w:rsidR="008B3695" w:rsidRPr="00205C50" w:rsidRDefault="008B3695">
            <w:pPr>
              <w:pStyle w:val="TableParagraph"/>
              <w:spacing w:before="5"/>
              <w:rPr>
                <w:rFonts w:ascii="Georgia" w:hAnsi="Georgia"/>
                <w:b/>
                <w:sz w:val="18"/>
              </w:rPr>
            </w:pPr>
          </w:p>
          <w:p w14:paraId="3A170A4D"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20F30A62" w14:textId="77777777" w:rsidR="008B3695" w:rsidRPr="00205C50" w:rsidRDefault="008B3695">
            <w:pPr>
              <w:pStyle w:val="TableParagraph"/>
              <w:rPr>
                <w:rFonts w:ascii="Georgia" w:hAnsi="Georgia"/>
                <w:b/>
                <w:sz w:val="16"/>
              </w:rPr>
            </w:pPr>
          </w:p>
          <w:p w14:paraId="26E22659" w14:textId="77777777" w:rsidR="008B3695" w:rsidRPr="00205C50" w:rsidRDefault="00CF59FF">
            <w:pPr>
              <w:pStyle w:val="TableParagraph"/>
              <w:spacing w:before="103"/>
              <w:ind w:left="144" w:right="131"/>
              <w:jc w:val="center"/>
              <w:rPr>
                <w:rFonts w:ascii="Georgia" w:hAnsi="Georgia"/>
                <w:sz w:val="16"/>
              </w:rPr>
            </w:pPr>
            <w:r w:rsidRPr="00205C50">
              <w:rPr>
                <w:rFonts w:ascii="Georgia" w:hAnsi="Georgia"/>
                <w:sz w:val="16"/>
              </w:rPr>
              <w:t>Tramites racionalizados no engranados con los demás sistemas</w:t>
            </w:r>
          </w:p>
        </w:tc>
        <w:tc>
          <w:tcPr>
            <w:tcW w:w="1685" w:type="dxa"/>
          </w:tcPr>
          <w:p w14:paraId="4CE5E884" w14:textId="77777777" w:rsidR="008B3695" w:rsidRPr="00205C50" w:rsidRDefault="008B3695">
            <w:pPr>
              <w:pStyle w:val="TableParagraph"/>
              <w:rPr>
                <w:rFonts w:ascii="Georgia" w:hAnsi="Georgia"/>
                <w:b/>
                <w:sz w:val="16"/>
              </w:rPr>
            </w:pPr>
          </w:p>
          <w:p w14:paraId="2B15F508" w14:textId="77777777" w:rsidR="008B3695" w:rsidRPr="00205C50" w:rsidRDefault="00CF59FF">
            <w:pPr>
              <w:pStyle w:val="TableParagraph"/>
              <w:spacing w:before="103"/>
              <w:ind w:left="82" w:right="70" w:hanging="1"/>
              <w:jc w:val="center"/>
              <w:rPr>
                <w:rFonts w:ascii="Georgia" w:hAnsi="Georgia"/>
                <w:sz w:val="16"/>
              </w:rPr>
            </w:pPr>
            <w:r w:rsidRPr="00205C50">
              <w:rPr>
                <w:rFonts w:ascii="Georgia" w:hAnsi="Georgia"/>
                <w:sz w:val="16"/>
              </w:rPr>
              <w:t>Seguimiento a cada una de las fases en la racionalización de los trámites internos</w:t>
            </w:r>
          </w:p>
        </w:tc>
      </w:tr>
      <w:tr w:rsidR="008B3695" w:rsidRPr="00205C50" w14:paraId="05094B10" w14:textId="77777777" w:rsidTr="00205C50">
        <w:trPr>
          <w:trHeight w:val="1354"/>
        </w:trPr>
        <w:tc>
          <w:tcPr>
            <w:tcW w:w="1234" w:type="dxa"/>
            <w:vMerge/>
            <w:tcBorders>
              <w:top w:val="nil"/>
            </w:tcBorders>
          </w:tcPr>
          <w:p w14:paraId="5A5B07DC" w14:textId="77777777" w:rsidR="008B3695" w:rsidRPr="00205C50" w:rsidRDefault="008B3695">
            <w:pPr>
              <w:rPr>
                <w:rFonts w:ascii="Georgia" w:hAnsi="Georgia"/>
                <w:sz w:val="2"/>
                <w:szCs w:val="2"/>
              </w:rPr>
            </w:pPr>
          </w:p>
        </w:tc>
        <w:tc>
          <w:tcPr>
            <w:tcW w:w="2451" w:type="dxa"/>
          </w:tcPr>
          <w:p w14:paraId="714962FA" w14:textId="77777777" w:rsidR="008B3695" w:rsidRPr="00205C50" w:rsidRDefault="00CF59FF" w:rsidP="00560599">
            <w:pPr>
              <w:pStyle w:val="TableParagraph"/>
              <w:spacing w:line="242" w:lineRule="auto"/>
              <w:ind w:left="58" w:right="162"/>
              <w:jc w:val="both"/>
              <w:rPr>
                <w:rFonts w:ascii="Georgia" w:hAnsi="Georgia"/>
                <w:sz w:val="16"/>
              </w:rPr>
            </w:pPr>
            <w:r w:rsidRPr="00205C50">
              <w:rPr>
                <w:rFonts w:ascii="Georgia" w:hAnsi="Georgia"/>
                <w:sz w:val="16"/>
              </w:rPr>
              <w:t>1. REINGENIERIA DE LA ESTRUCTURA INTERNA DE</w:t>
            </w:r>
            <w:r w:rsidRPr="00205C50">
              <w:rPr>
                <w:rFonts w:ascii="Georgia" w:hAnsi="Georgia"/>
                <w:spacing w:val="-9"/>
                <w:sz w:val="16"/>
              </w:rPr>
              <w:t xml:space="preserve"> </w:t>
            </w:r>
            <w:r w:rsidRPr="00205C50">
              <w:rPr>
                <w:rFonts w:ascii="Georgia" w:hAnsi="Georgia"/>
                <w:sz w:val="16"/>
              </w:rPr>
              <w:t>LA</w:t>
            </w:r>
          </w:p>
          <w:p w14:paraId="27670BC8" w14:textId="77777777" w:rsidR="008B3695" w:rsidRPr="00205C50" w:rsidRDefault="00CF59FF" w:rsidP="00560599">
            <w:pPr>
              <w:pStyle w:val="TableParagraph"/>
              <w:ind w:left="58" w:right="66"/>
              <w:jc w:val="both"/>
              <w:rPr>
                <w:rFonts w:ascii="Georgia" w:hAnsi="Georgia"/>
                <w:sz w:val="16"/>
              </w:rPr>
            </w:pPr>
            <w:r w:rsidRPr="00205C50">
              <w:rPr>
                <w:rFonts w:ascii="Georgia" w:hAnsi="Georgia"/>
                <w:sz w:val="16"/>
              </w:rPr>
              <w:t>SDA 2. REINGENIERIA</w:t>
            </w:r>
            <w:r w:rsidRPr="00205C50">
              <w:rPr>
                <w:rFonts w:ascii="Georgia" w:hAnsi="Georgia"/>
                <w:spacing w:val="-7"/>
                <w:sz w:val="16"/>
              </w:rPr>
              <w:t xml:space="preserve"> </w:t>
            </w:r>
            <w:r w:rsidRPr="00205C50">
              <w:rPr>
                <w:rFonts w:ascii="Georgia" w:hAnsi="Georgia"/>
                <w:sz w:val="16"/>
              </w:rPr>
              <w:t xml:space="preserve">MANUEAL DE FUNCIONES Y COMPETENCIAS SDA </w:t>
            </w:r>
            <w:proofErr w:type="gramStart"/>
            <w:r w:rsidRPr="00205C50">
              <w:rPr>
                <w:rFonts w:ascii="Georgia" w:hAnsi="Georgia"/>
                <w:sz w:val="16"/>
              </w:rPr>
              <w:t>3.REINGENIERIA</w:t>
            </w:r>
            <w:proofErr w:type="gramEnd"/>
            <w:r w:rsidRPr="00205C50">
              <w:rPr>
                <w:rFonts w:ascii="Georgia" w:hAnsi="Georgia"/>
                <w:sz w:val="16"/>
              </w:rPr>
              <w:t xml:space="preserve"> PLANTA</w:t>
            </w:r>
            <w:r w:rsidRPr="00205C50">
              <w:rPr>
                <w:rFonts w:ascii="Georgia" w:hAnsi="Georgia"/>
                <w:spacing w:val="-6"/>
                <w:sz w:val="16"/>
              </w:rPr>
              <w:t xml:space="preserve"> </w:t>
            </w:r>
            <w:r w:rsidRPr="00205C50">
              <w:rPr>
                <w:rFonts w:ascii="Georgia" w:hAnsi="Georgia"/>
                <w:sz w:val="16"/>
              </w:rPr>
              <w:t>DEL</w:t>
            </w:r>
          </w:p>
          <w:p w14:paraId="373BADFB" w14:textId="77777777" w:rsidR="008B3695" w:rsidRPr="00205C50" w:rsidRDefault="00CF59FF" w:rsidP="00560599">
            <w:pPr>
              <w:pStyle w:val="TableParagraph"/>
              <w:spacing w:line="180" w:lineRule="exact"/>
              <w:ind w:left="58" w:right="125"/>
              <w:jc w:val="both"/>
              <w:rPr>
                <w:rFonts w:ascii="Georgia" w:hAnsi="Georgia"/>
                <w:sz w:val="16"/>
              </w:rPr>
            </w:pPr>
            <w:r w:rsidRPr="00205C50">
              <w:rPr>
                <w:rFonts w:ascii="Georgia" w:hAnsi="Georgia"/>
                <w:sz w:val="16"/>
              </w:rPr>
              <w:t>PERSONAL</w:t>
            </w:r>
          </w:p>
        </w:tc>
        <w:tc>
          <w:tcPr>
            <w:tcW w:w="1685" w:type="dxa"/>
          </w:tcPr>
          <w:p w14:paraId="078E441D" w14:textId="77777777" w:rsidR="008B3695" w:rsidRPr="00205C50" w:rsidRDefault="00CF59FF">
            <w:pPr>
              <w:pStyle w:val="TableParagraph"/>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77D7BC69" w14:textId="77777777" w:rsidR="008B3695" w:rsidRPr="00205C50" w:rsidRDefault="00CF59FF">
            <w:pPr>
              <w:pStyle w:val="TableParagraph"/>
              <w:ind w:left="69" w:right="59"/>
              <w:jc w:val="center"/>
              <w:rPr>
                <w:rFonts w:ascii="Georgia" w:hAnsi="Georgia"/>
                <w:sz w:val="16"/>
              </w:rPr>
            </w:pPr>
            <w:r w:rsidRPr="00205C50">
              <w:rPr>
                <w:rFonts w:ascii="Georgia" w:hAnsi="Georgia"/>
                <w:sz w:val="16"/>
              </w:rPr>
              <w:t>1500G069"</w:t>
            </w:r>
          </w:p>
        </w:tc>
        <w:tc>
          <w:tcPr>
            <w:tcW w:w="1683" w:type="dxa"/>
          </w:tcPr>
          <w:p w14:paraId="2A640AF9" w14:textId="77777777" w:rsidR="008B3695" w:rsidRPr="00205C50" w:rsidRDefault="008B3695">
            <w:pPr>
              <w:pStyle w:val="TableParagraph"/>
              <w:rPr>
                <w:rFonts w:ascii="Georgia" w:hAnsi="Georgia"/>
                <w:b/>
                <w:sz w:val="16"/>
              </w:rPr>
            </w:pPr>
          </w:p>
          <w:p w14:paraId="5B05ABA0" w14:textId="77777777" w:rsidR="008B3695" w:rsidRPr="00205C50" w:rsidRDefault="008B3695">
            <w:pPr>
              <w:pStyle w:val="TableParagraph"/>
              <w:rPr>
                <w:rFonts w:ascii="Georgia" w:hAnsi="Georgia"/>
                <w:b/>
                <w:sz w:val="16"/>
              </w:rPr>
            </w:pPr>
          </w:p>
          <w:p w14:paraId="039609AC" w14:textId="77777777" w:rsidR="008B3695" w:rsidRPr="00205C50" w:rsidRDefault="008B3695">
            <w:pPr>
              <w:pStyle w:val="TableParagraph"/>
              <w:spacing w:before="5"/>
              <w:rPr>
                <w:rFonts w:ascii="Georgia" w:hAnsi="Georgia"/>
                <w:b/>
                <w:sz w:val="18"/>
              </w:rPr>
            </w:pPr>
          </w:p>
          <w:p w14:paraId="2DFDB838" w14:textId="77777777" w:rsidR="008B3695" w:rsidRPr="00205C50" w:rsidRDefault="00CF59FF">
            <w:pPr>
              <w:pStyle w:val="TableParagraph"/>
              <w:spacing w:before="1"/>
              <w:ind w:left="210" w:right="198"/>
              <w:jc w:val="center"/>
              <w:rPr>
                <w:rFonts w:ascii="Georgia" w:hAnsi="Georgia"/>
                <w:sz w:val="16"/>
              </w:rPr>
            </w:pPr>
            <w:r w:rsidRPr="00205C50">
              <w:rPr>
                <w:rFonts w:ascii="Georgia" w:hAnsi="Georgia"/>
                <w:sz w:val="16"/>
              </w:rPr>
              <w:t>Actas e Informes</w:t>
            </w:r>
          </w:p>
        </w:tc>
        <w:tc>
          <w:tcPr>
            <w:tcW w:w="1686" w:type="dxa"/>
          </w:tcPr>
          <w:p w14:paraId="799100AD" w14:textId="77777777" w:rsidR="008B3695" w:rsidRPr="00205C50" w:rsidRDefault="008B3695">
            <w:pPr>
              <w:pStyle w:val="TableParagraph"/>
              <w:rPr>
                <w:rFonts w:ascii="Georgia" w:hAnsi="Georgia"/>
                <w:b/>
                <w:sz w:val="16"/>
              </w:rPr>
            </w:pPr>
          </w:p>
          <w:p w14:paraId="4AD3DFDD" w14:textId="77777777" w:rsidR="008B3695" w:rsidRPr="00205C50" w:rsidRDefault="008B3695">
            <w:pPr>
              <w:pStyle w:val="TableParagraph"/>
              <w:spacing w:before="6"/>
              <w:rPr>
                <w:rFonts w:ascii="Georgia" w:hAnsi="Georgia"/>
                <w:b/>
                <w:sz w:val="17"/>
              </w:rPr>
            </w:pPr>
          </w:p>
          <w:p w14:paraId="3D3FF43B" w14:textId="77777777" w:rsidR="008B3695" w:rsidRPr="00205C50" w:rsidRDefault="00CF59FF">
            <w:pPr>
              <w:pStyle w:val="TableParagraph"/>
              <w:spacing w:before="1"/>
              <w:ind w:left="140" w:right="126" w:hanging="3"/>
              <w:jc w:val="center"/>
              <w:rPr>
                <w:rFonts w:ascii="Georgia" w:hAnsi="Georgia"/>
                <w:sz w:val="16"/>
              </w:rPr>
            </w:pPr>
            <w:r w:rsidRPr="00205C50">
              <w:rPr>
                <w:rFonts w:ascii="Georgia" w:hAnsi="Georgia"/>
                <w:sz w:val="16"/>
              </w:rPr>
              <w:t>Asumir enfoques diferentes al objeto de la Entidad</w:t>
            </w:r>
          </w:p>
        </w:tc>
        <w:tc>
          <w:tcPr>
            <w:tcW w:w="1685" w:type="dxa"/>
          </w:tcPr>
          <w:p w14:paraId="59895832" w14:textId="77777777" w:rsidR="008B3695" w:rsidRPr="00205C50" w:rsidRDefault="00CF59FF">
            <w:pPr>
              <w:pStyle w:val="TableParagraph"/>
              <w:spacing w:before="93"/>
              <w:ind w:left="73" w:right="59"/>
              <w:jc w:val="center"/>
              <w:rPr>
                <w:rFonts w:ascii="Georgia" w:hAnsi="Georgia"/>
                <w:sz w:val="16"/>
              </w:rPr>
            </w:pPr>
            <w:r w:rsidRPr="00205C50">
              <w:rPr>
                <w:rFonts w:ascii="Georgia" w:hAnsi="Georgia"/>
                <w:sz w:val="16"/>
              </w:rPr>
              <w:t>Contar con personal idóneo y capacitado para analizar la estructura orgánica y funcional de la Entidad</w:t>
            </w:r>
          </w:p>
        </w:tc>
      </w:tr>
      <w:tr w:rsidR="008B3695" w:rsidRPr="00205C50" w14:paraId="56ED7C05" w14:textId="77777777" w:rsidTr="00205C50">
        <w:trPr>
          <w:trHeight w:val="773"/>
        </w:trPr>
        <w:tc>
          <w:tcPr>
            <w:tcW w:w="1234" w:type="dxa"/>
            <w:vMerge/>
            <w:tcBorders>
              <w:top w:val="nil"/>
            </w:tcBorders>
          </w:tcPr>
          <w:p w14:paraId="50915092" w14:textId="77777777" w:rsidR="008B3695" w:rsidRPr="00205C50" w:rsidRDefault="008B3695">
            <w:pPr>
              <w:rPr>
                <w:rFonts w:ascii="Georgia" w:hAnsi="Georgia"/>
                <w:sz w:val="2"/>
                <w:szCs w:val="2"/>
              </w:rPr>
            </w:pPr>
          </w:p>
        </w:tc>
        <w:tc>
          <w:tcPr>
            <w:tcW w:w="2451" w:type="dxa"/>
          </w:tcPr>
          <w:p w14:paraId="71CCCDDF" w14:textId="77777777" w:rsidR="008B3695" w:rsidRPr="00205C50" w:rsidRDefault="00CF59FF" w:rsidP="00560599">
            <w:pPr>
              <w:pStyle w:val="TableParagraph"/>
              <w:spacing w:before="93" w:line="195" w:lineRule="exact"/>
              <w:ind w:left="58" w:right="125"/>
              <w:jc w:val="both"/>
              <w:rPr>
                <w:rFonts w:ascii="Georgia" w:hAnsi="Georgia"/>
                <w:sz w:val="16"/>
              </w:rPr>
            </w:pPr>
            <w:r w:rsidRPr="00205C50">
              <w:rPr>
                <w:rFonts w:ascii="Georgia" w:hAnsi="Georgia"/>
                <w:sz w:val="16"/>
              </w:rPr>
              <w:t>1 GESTION DEL TALENTO</w:t>
            </w:r>
          </w:p>
          <w:p w14:paraId="5902E63C" w14:textId="77777777" w:rsidR="008B3695" w:rsidRPr="00205C50" w:rsidRDefault="00CF59FF" w:rsidP="00560599">
            <w:pPr>
              <w:pStyle w:val="TableParagraph"/>
              <w:ind w:left="58" w:right="125"/>
              <w:jc w:val="both"/>
              <w:rPr>
                <w:rFonts w:ascii="Georgia" w:hAnsi="Georgia"/>
                <w:sz w:val="16"/>
              </w:rPr>
            </w:pPr>
            <w:r w:rsidRPr="00205C50">
              <w:rPr>
                <w:rFonts w:ascii="Georgia" w:hAnsi="Georgia"/>
                <w:sz w:val="16"/>
              </w:rPr>
              <w:t>HUMANO (enlaces de talento gestores) 2. CARGA Y</w:t>
            </w:r>
          </w:p>
        </w:tc>
        <w:tc>
          <w:tcPr>
            <w:tcW w:w="1685" w:type="dxa"/>
          </w:tcPr>
          <w:p w14:paraId="5F47804F" w14:textId="77777777" w:rsidR="008B3695" w:rsidRPr="00205C50" w:rsidRDefault="00CF59FF">
            <w:pPr>
              <w:pStyle w:val="TableParagraph"/>
              <w:spacing w:before="93"/>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plan</w:t>
            </w:r>
          </w:p>
        </w:tc>
        <w:tc>
          <w:tcPr>
            <w:tcW w:w="1683" w:type="dxa"/>
          </w:tcPr>
          <w:p w14:paraId="551241D9" w14:textId="77777777" w:rsidR="008B3695" w:rsidRPr="00205C50" w:rsidRDefault="008B3695">
            <w:pPr>
              <w:pStyle w:val="TableParagraph"/>
              <w:rPr>
                <w:rFonts w:ascii="Georgia" w:hAnsi="Georgia"/>
                <w:b/>
                <w:sz w:val="16"/>
              </w:rPr>
            </w:pPr>
          </w:p>
          <w:p w14:paraId="3874F1EE" w14:textId="77777777" w:rsidR="008B3695" w:rsidRPr="00205C50" w:rsidRDefault="00CF59FF">
            <w:pPr>
              <w:pStyle w:val="TableParagraph"/>
              <w:spacing w:before="103"/>
              <w:ind w:left="210" w:right="198"/>
              <w:jc w:val="center"/>
              <w:rPr>
                <w:rFonts w:ascii="Georgia" w:hAnsi="Georgia"/>
                <w:sz w:val="16"/>
              </w:rPr>
            </w:pPr>
            <w:r w:rsidRPr="00205C50">
              <w:rPr>
                <w:rFonts w:ascii="Georgia" w:hAnsi="Georgia"/>
                <w:sz w:val="16"/>
              </w:rPr>
              <w:t>Actas e Informes</w:t>
            </w:r>
          </w:p>
        </w:tc>
        <w:tc>
          <w:tcPr>
            <w:tcW w:w="1686" w:type="dxa"/>
          </w:tcPr>
          <w:p w14:paraId="797217F7" w14:textId="77777777" w:rsidR="008B3695" w:rsidRPr="00205C50" w:rsidRDefault="00CF59FF">
            <w:pPr>
              <w:pStyle w:val="TableParagraph"/>
              <w:spacing w:before="93"/>
              <w:ind w:left="144" w:right="130"/>
              <w:jc w:val="center"/>
              <w:rPr>
                <w:rFonts w:ascii="Georgia" w:hAnsi="Georgia"/>
                <w:sz w:val="16"/>
              </w:rPr>
            </w:pPr>
            <w:r w:rsidRPr="00205C50">
              <w:rPr>
                <w:rFonts w:ascii="Georgia" w:hAnsi="Georgia"/>
                <w:sz w:val="16"/>
              </w:rPr>
              <w:t>Evaluaciones de desempeño inadecuadas.</w:t>
            </w:r>
          </w:p>
        </w:tc>
        <w:tc>
          <w:tcPr>
            <w:tcW w:w="1685" w:type="dxa"/>
          </w:tcPr>
          <w:p w14:paraId="290E5D23" w14:textId="77777777" w:rsidR="008B3695" w:rsidRPr="00205C50" w:rsidRDefault="00CF59FF">
            <w:pPr>
              <w:pStyle w:val="TableParagraph"/>
              <w:ind w:left="82" w:right="67" w:firstLine="33"/>
              <w:jc w:val="both"/>
              <w:rPr>
                <w:rFonts w:ascii="Georgia" w:hAnsi="Georgia"/>
                <w:sz w:val="16"/>
              </w:rPr>
            </w:pPr>
            <w:r w:rsidRPr="00205C50">
              <w:rPr>
                <w:rFonts w:ascii="Georgia" w:hAnsi="Georgia"/>
                <w:sz w:val="16"/>
              </w:rPr>
              <w:t>Definir acciones que apunten al desarrollo del talento humano</w:t>
            </w:r>
          </w:p>
          <w:p w14:paraId="2717CBAD" w14:textId="77777777" w:rsidR="008B3695" w:rsidRPr="00205C50" w:rsidRDefault="00CF59FF">
            <w:pPr>
              <w:pStyle w:val="TableParagraph"/>
              <w:spacing w:line="181" w:lineRule="exact"/>
              <w:ind w:left="332"/>
              <w:jc w:val="both"/>
              <w:rPr>
                <w:rFonts w:ascii="Georgia" w:hAnsi="Georgia"/>
                <w:sz w:val="16"/>
              </w:rPr>
            </w:pPr>
            <w:r w:rsidRPr="00205C50">
              <w:rPr>
                <w:rFonts w:ascii="Georgia" w:hAnsi="Georgia"/>
                <w:sz w:val="16"/>
              </w:rPr>
              <w:t>en la Entidad.</w:t>
            </w:r>
          </w:p>
        </w:tc>
      </w:tr>
    </w:tbl>
    <w:p w14:paraId="6FBBB34A" w14:textId="77777777" w:rsidR="008B3695" w:rsidRPr="00205C50" w:rsidRDefault="008B3695">
      <w:pPr>
        <w:spacing w:line="181" w:lineRule="exact"/>
        <w:jc w:val="both"/>
        <w:rPr>
          <w:rFonts w:ascii="Georgia" w:hAnsi="Georgia"/>
          <w:sz w:val="16"/>
        </w:rPr>
        <w:sectPr w:rsidR="008B3695" w:rsidRPr="00205C50">
          <w:pgSz w:w="12240" w:h="15840"/>
          <w:pgMar w:top="1420" w:right="0" w:bottom="280" w:left="1020" w:header="720" w:footer="720" w:gutter="0"/>
          <w:cols w:space="720"/>
        </w:sectPr>
      </w:pPr>
    </w:p>
    <w:tbl>
      <w:tblPr>
        <w:tblStyle w:val="TableNormal"/>
        <w:tblW w:w="0" w:type="auto"/>
        <w:tblInd w:w="4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434"/>
        <w:gridCol w:w="2254"/>
        <w:gridCol w:w="1550"/>
        <w:gridCol w:w="1548"/>
        <w:gridCol w:w="1551"/>
        <w:gridCol w:w="1550"/>
      </w:tblGrid>
      <w:tr w:rsidR="008B3695" w:rsidRPr="00205C50" w14:paraId="7830BFD8" w14:textId="77777777" w:rsidTr="00560599">
        <w:trPr>
          <w:trHeight w:val="763"/>
        </w:trPr>
        <w:tc>
          <w:tcPr>
            <w:tcW w:w="1434" w:type="dxa"/>
            <w:shd w:val="clear" w:color="auto" w:fill="237915"/>
          </w:tcPr>
          <w:p w14:paraId="0EDA182B" w14:textId="77777777" w:rsidR="008B3695" w:rsidRPr="00205C50" w:rsidRDefault="008B3695">
            <w:pPr>
              <w:pStyle w:val="TableParagraph"/>
              <w:spacing w:before="9"/>
              <w:rPr>
                <w:rFonts w:ascii="Georgia" w:hAnsi="Georgia"/>
                <w:b/>
                <w:sz w:val="15"/>
              </w:rPr>
            </w:pPr>
          </w:p>
          <w:p w14:paraId="5FDDEDE1" w14:textId="77777777" w:rsidR="008B3695" w:rsidRPr="00205C50" w:rsidRDefault="00CF59FF">
            <w:pPr>
              <w:pStyle w:val="TableParagraph"/>
              <w:ind w:left="165" w:right="135" w:firstLine="64"/>
              <w:rPr>
                <w:rFonts w:ascii="Georgia" w:hAnsi="Georgia"/>
                <w:b/>
                <w:sz w:val="16"/>
              </w:rPr>
            </w:pPr>
            <w:r w:rsidRPr="00205C50">
              <w:rPr>
                <w:rFonts w:ascii="Georgia" w:hAnsi="Georgia"/>
                <w:b/>
                <w:color w:val="FFFFFF"/>
                <w:sz w:val="16"/>
              </w:rPr>
              <w:t>RESUMEN NARRATIVO</w:t>
            </w:r>
          </w:p>
        </w:tc>
        <w:tc>
          <w:tcPr>
            <w:tcW w:w="2254" w:type="dxa"/>
            <w:shd w:val="clear" w:color="auto" w:fill="237915"/>
          </w:tcPr>
          <w:p w14:paraId="5FFBBCC9" w14:textId="77777777" w:rsidR="008B3695" w:rsidRPr="00205C50" w:rsidRDefault="008B3695">
            <w:pPr>
              <w:pStyle w:val="TableParagraph"/>
              <w:rPr>
                <w:rFonts w:ascii="Georgia" w:hAnsi="Georgia"/>
                <w:b/>
                <w:sz w:val="16"/>
              </w:rPr>
            </w:pPr>
          </w:p>
          <w:p w14:paraId="57864203" w14:textId="77777777" w:rsidR="008B3695" w:rsidRPr="00205C50" w:rsidRDefault="00CF59FF">
            <w:pPr>
              <w:pStyle w:val="TableParagraph"/>
              <w:spacing w:before="96"/>
              <w:ind w:left="676"/>
              <w:rPr>
                <w:rFonts w:ascii="Georgia" w:hAnsi="Georgia"/>
                <w:b/>
                <w:sz w:val="16"/>
              </w:rPr>
            </w:pPr>
            <w:r w:rsidRPr="00205C50">
              <w:rPr>
                <w:rFonts w:ascii="Georgia" w:hAnsi="Georgia"/>
                <w:b/>
                <w:color w:val="FFFFFF"/>
                <w:sz w:val="16"/>
              </w:rPr>
              <w:t>DESCRIPCIÓN</w:t>
            </w:r>
          </w:p>
        </w:tc>
        <w:tc>
          <w:tcPr>
            <w:tcW w:w="1550" w:type="dxa"/>
            <w:shd w:val="clear" w:color="auto" w:fill="237915"/>
          </w:tcPr>
          <w:p w14:paraId="549F4282" w14:textId="77777777" w:rsidR="008B3695" w:rsidRPr="00205C50" w:rsidRDefault="008B3695">
            <w:pPr>
              <w:pStyle w:val="TableParagraph"/>
              <w:rPr>
                <w:rFonts w:ascii="Georgia" w:hAnsi="Georgia"/>
                <w:b/>
                <w:sz w:val="16"/>
              </w:rPr>
            </w:pPr>
          </w:p>
          <w:p w14:paraId="7CC751C2" w14:textId="77777777" w:rsidR="008B3695" w:rsidRPr="00205C50" w:rsidRDefault="00CF59FF">
            <w:pPr>
              <w:pStyle w:val="TableParagraph"/>
              <w:spacing w:before="96"/>
              <w:ind w:left="312"/>
              <w:rPr>
                <w:rFonts w:ascii="Georgia" w:hAnsi="Georgia"/>
                <w:b/>
                <w:sz w:val="16"/>
              </w:rPr>
            </w:pPr>
            <w:r w:rsidRPr="00205C50">
              <w:rPr>
                <w:rFonts w:ascii="Georgia" w:hAnsi="Georgia"/>
                <w:b/>
                <w:color w:val="FFFFFF"/>
                <w:sz w:val="16"/>
              </w:rPr>
              <w:t>INDICADORES</w:t>
            </w:r>
          </w:p>
        </w:tc>
        <w:tc>
          <w:tcPr>
            <w:tcW w:w="1548" w:type="dxa"/>
            <w:shd w:val="clear" w:color="auto" w:fill="237915"/>
          </w:tcPr>
          <w:p w14:paraId="05988C32" w14:textId="77777777" w:rsidR="008B3695" w:rsidRPr="00205C50" w:rsidRDefault="008B3695">
            <w:pPr>
              <w:pStyle w:val="TableParagraph"/>
              <w:spacing w:before="9"/>
              <w:rPr>
                <w:rFonts w:ascii="Georgia" w:hAnsi="Georgia"/>
                <w:b/>
                <w:sz w:val="15"/>
              </w:rPr>
            </w:pPr>
          </w:p>
          <w:p w14:paraId="4847126F" w14:textId="77777777" w:rsidR="008B3695" w:rsidRPr="00205C50" w:rsidRDefault="00CF59FF">
            <w:pPr>
              <w:pStyle w:val="TableParagraph"/>
              <w:ind w:left="303" w:right="270" w:firstLine="103"/>
              <w:rPr>
                <w:rFonts w:ascii="Georgia" w:hAnsi="Georgia"/>
                <w:b/>
                <w:sz w:val="16"/>
              </w:rPr>
            </w:pPr>
            <w:r w:rsidRPr="00205C50">
              <w:rPr>
                <w:rFonts w:ascii="Georgia" w:hAnsi="Georgia"/>
                <w:b/>
                <w:color w:val="FFFFFF"/>
                <w:sz w:val="16"/>
              </w:rPr>
              <w:t>FUENTE DE VERIFICACIÓN</w:t>
            </w:r>
          </w:p>
        </w:tc>
        <w:tc>
          <w:tcPr>
            <w:tcW w:w="1551" w:type="dxa"/>
            <w:shd w:val="clear" w:color="auto" w:fill="237915"/>
          </w:tcPr>
          <w:p w14:paraId="699B15F9" w14:textId="77777777" w:rsidR="008B3695" w:rsidRPr="00205C50" w:rsidRDefault="008B3695">
            <w:pPr>
              <w:pStyle w:val="TableParagraph"/>
              <w:spacing w:before="9"/>
              <w:rPr>
                <w:rFonts w:ascii="Georgia" w:hAnsi="Georgia"/>
                <w:b/>
                <w:sz w:val="15"/>
              </w:rPr>
            </w:pPr>
          </w:p>
          <w:p w14:paraId="7DA6CFA3" w14:textId="77777777" w:rsidR="008B3695" w:rsidRPr="00205C50" w:rsidRDefault="00CF59FF">
            <w:pPr>
              <w:pStyle w:val="TableParagraph"/>
              <w:ind w:left="526" w:right="158" w:hanging="344"/>
              <w:rPr>
                <w:rFonts w:ascii="Georgia" w:hAnsi="Georgia"/>
                <w:b/>
                <w:sz w:val="16"/>
              </w:rPr>
            </w:pPr>
            <w:r w:rsidRPr="00205C50">
              <w:rPr>
                <w:rFonts w:ascii="Georgia" w:hAnsi="Georgia"/>
                <w:b/>
                <w:color w:val="FFFFFF"/>
                <w:sz w:val="16"/>
              </w:rPr>
              <w:t>DESCRIPCIÓN DEL RIESGO</w:t>
            </w:r>
          </w:p>
        </w:tc>
        <w:tc>
          <w:tcPr>
            <w:tcW w:w="1550" w:type="dxa"/>
            <w:shd w:val="clear" w:color="auto" w:fill="237915"/>
          </w:tcPr>
          <w:p w14:paraId="0378ACC9" w14:textId="77777777" w:rsidR="008B3695" w:rsidRPr="00205C50" w:rsidRDefault="008B3695">
            <w:pPr>
              <w:pStyle w:val="TableParagraph"/>
              <w:rPr>
                <w:rFonts w:ascii="Georgia" w:hAnsi="Georgia"/>
                <w:b/>
                <w:sz w:val="16"/>
              </w:rPr>
            </w:pPr>
          </w:p>
          <w:p w14:paraId="47894534" w14:textId="77777777" w:rsidR="008B3695" w:rsidRPr="00205C50" w:rsidRDefault="00CF59FF">
            <w:pPr>
              <w:pStyle w:val="TableParagraph"/>
              <w:spacing w:before="96"/>
              <w:ind w:left="382"/>
              <w:rPr>
                <w:rFonts w:ascii="Georgia" w:hAnsi="Georgia"/>
                <w:b/>
                <w:sz w:val="16"/>
              </w:rPr>
            </w:pPr>
            <w:r w:rsidRPr="00205C50">
              <w:rPr>
                <w:rFonts w:ascii="Georgia" w:hAnsi="Georgia"/>
                <w:b/>
                <w:color w:val="FFFFFF"/>
                <w:sz w:val="16"/>
              </w:rPr>
              <w:t>SUPUESTOS</w:t>
            </w:r>
          </w:p>
        </w:tc>
      </w:tr>
      <w:tr w:rsidR="008B3695" w:rsidRPr="00205C50" w14:paraId="0765B42A" w14:textId="77777777" w:rsidTr="00560599">
        <w:trPr>
          <w:trHeight w:val="781"/>
        </w:trPr>
        <w:tc>
          <w:tcPr>
            <w:tcW w:w="1434" w:type="dxa"/>
            <w:vMerge w:val="restart"/>
          </w:tcPr>
          <w:p w14:paraId="013CA727" w14:textId="77777777" w:rsidR="008B3695" w:rsidRPr="00205C50" w:rsidRDefault="008B3695">
            <w:pPr>
              <w:pStyle w:val="TableParagraph"/>
              <w:rPr>
                <w:rFonts w:ascii="Georgia" w:hAnsi="Georgia"/>
                <w:sz w:val="16"/>
              </w:rPr>
            </w:pPr>
          </w:p>
        </w:tc>
        <w:tc>
          <w:tcPr>
            <w:tcW w:w="2254" w:type="dxa"/>
          </w:tcPr>
          <w:p w14:paraId="0EE52304" w14:textId="77777777" w:rsidR="008B3695" w:rsidRPr="00205C50" w:rsidRDefault="00CF59FF">
            <w:pPr>
              <w:pStyle w:val="TableParagraph"/>
              <w:spacing w:line="190" w:lineRule="exact"/>
              <w:ind w:left="146"/>
              <w:rPr>
                <w:rFonts w:ascii="Georgia" w:hAnsi="Georgia"/>
                <w:sz w:val="16"/>
              </w:rPr>
            </w:pPr>
            <w:r w:rsidRPr="00205C50">
              <w:rPr>
                <w:rFonts w:ascii="Georgia" w:hAnsi="Georgia"/>
                <w:sz w:val="16"/>
              </w:rPr>
              <w:t>DISTRIBUCION DE</w:t>
            </w:r>
            <w:r w:rsidRPr="00205C50">
              <w:rPr>
                <w:rFonts w:ascii="Georgia" w:hAnsi="Georgia"/>
                <w:spacing w:val="-7"/>
                <w:sz w:val="16"/>
              </w:rPr>
              <w:t xml:space="preserve"> </w:t>
            </w:r>
            <w:r w:rsidRPr="00205C50">
              <w:rPr>
                <w:rFonts w:ascii="Georgia" w:hAnsi="Georgia"/>
                <w:sz w:val="16"/>
              </w:rPr>
              <w:t>FUNCIONES</w:t>
            </w:r>
          </w:p>
          <w:p w14:paraId="077D0B80" w14:textId="77777777" w:rsidR="008B3695" w:rsidRPr="00205C50" w:rsidRDefault="00CF59FF">
            <w:pPr>
              <w:pStyle w:val="TableParagraph"/>
              <w:spacing w:before="1"/>
              <w:ind w:left="107"/>
              <w:rPr>
                <w:rFonts w:ascii="Georgia" w:hAnsi="Georgia"/>
                <w:sz w:val="16"/>
              </w:rPr>
            </w:pPr>
            <w:r w:rsidRPr="00205C50">
              <w:rPr>
                <w:rFonts w:ascii="Georgia" w:hAnsi="Georgia"/>
                <w:sz w:val="16"/>
              </w:rPr>
              <w:t>(desarrollo de talento</w:t>
            </w:r>
            <w:r w:rsidRPr="00205C50">
              <w:rPr>
                <w:rFonts w:ascii="Georgia" w:hAnsi="Georgia"/>
                <w:spacing w:val="-12"/>
                <w:sz w:val="16"/>
              </w:rPr>
              <w:t xml:space="preserve"> </w:t>
            </w:r>
            <w:r w:rsidRPr="00205C50">
              <w:rPr>
                <w:rFonts w:ascii="Georgia" w:hAnsi="Georgia"/>
                <w:sz w:val="16"/>
              </w:rPr>
              <w:t>humano)</w:t>
            </w:r>
          </w:p>
        </w:tc>
        <w:tc>
          <w:tcPr>
            <w:tcW w:w="1550" w:type="dxa"/>
          </w:tcPr>
          <w:p w14:paraId="632EF192" w14:textId="77777777" w:rsidR="008B3695" w:rsidRPr="00205C50" w:rsidRDefault="00CF59FF">
            <w:pPr>
              <w:pStyle w:val="TableParagraph"/>
              <w:ind w:left="199" w:right="188"/>
              <w:jc w:val="center"/>
              <w:rPr>
                <w:rFonts w:ascii="Georgia" w:hAnsi="Georgia"/>
                <w:sz w:val="16"/>
              </w:rPr>
            </w:pPr>
            <w:r w:rsidRPr="00205C50">
              <w:rPr>
                <w:rFonts w:ascii="Georgia" w:hAnsi="Georgia"/>
                <w:sz w:val="16"/>
              </w:rPr>
              <w:t>de acción integral vigente 1500G069"</w:t>
            </w:r>
          </w:p>
        </w:tc>
        <w:tc>
          <w:tcPr>
            <w:tcW w:w="1548" w:type="dxa"/>
          </w:tcPr>
          <w:p w14:paraId="1AF65BD9" w14:textId="77777777" w:rsidR="008B3695" w:rsidRPr="00205C50" w:rsidRDefault="008B3695">
            <w:pPr>
              <w:pStyle w:val="TableParagraph"/>
              <w:rPr>
                <w:rFonts w:ascii="Georgia" w:hAnsi="Georgia"/>
                <w:sz w:val="16"/>
              </w:rPr>
            </w:pPr>
          </w:p>
        </w:tc>
        <w:tc>
          <w:tcPr>
            <w:tcW w:w="1551" w:type="dxa"/>
          </w:tcPr>
          <w:p w14:paraId="782E61E7" w14:textId="77777777" w:rsidR="008B3695" w:rsidRPr="00205C50" w:rsidRDefault="008B3695">
            <w:pPr>
              <w:pStyle w:val="TableParagraph"/>
              <w:rPr>
                <w:rFonts w:ascii="Georgia" w:hAnsi="Georgia"/>
                <w:sz w:val="16"/>
              </w:rPr>
            </w:pPr>
          </w:p>
        </w:tc>
        <w:tc>
          <w:tcPr>
            <w:tcW w:w="1550" w:type="dxa"/>
          </w:tcPr>
          <w:p w14:paraId="266EE576" w14:textId="77777777" w:rsidR="008B3695" w:rsidRPr="00205C50" w:rsidRDefault="008B3695">
            <w:pPr>
              <w:pStyle w:val="TableParagraph"/>
              <w:rPr>
                <w:rFonts w:ascii="Georgia" w:hAnsi="Georgia"/>
                <w:sz w:val="16"/>
              </w:rPr>
            </w:pPr>
          </w:p>
        </w:tc>
      </w:tr>
      <w:tr w:rsidR="008B3695" w:rsidRPr="00205C50" w14:paraId="57097AAC" w14:textId="77777777" w:rsidTr="00560599">
        <w:trPr>
          <w:trHeight w:val="1170"/>
        </w:trPr>
        <w:tc>
          <w:tcPr>
            <w:tcW w:w="1434" w:type="dxa"/>
            <w:vMerge/>
            <w:tcBorders>
              <w:top w:val="nil"/>
            </w:tcBorders>
          </w:tcPr>
          <w:p w14:paraId="63BD6FFE" w14:textId="77777777" w:rsidR="008B3695" w:rsidRPr="00205C50" w:rsidRDefault="008B3695">
            <w:pPr>
              <w:rPr>
                <w:rFonts w:ascii="Georgia" w:hAnsi="Georgia"/>
                <w:sz w:val="2"/>
                <w:szCs w:val="2"/>
              </w:rPr>
            </w:pPr>
          </w:p>
        </w:tc>
        <w:tc>
          <w:tcPr>
            <w:tcW w:w="2254" w:type="dxa"/>
          </w:tcPr>
          <w:p w14:paraId="757E6113" w14:textId="77777777" w:rsidR="008B3695" w:rsidRPr="00205C50" w:rsidRDefault="00CF59FF" w:rsidP="00560599">
            <w:pPr>
              <w:pStyle w:val="TableParagraph"/>
              <w:ind w:left="142" w:right="307"/>
              <w:jc w:val="both"/>
              <w:rPr>
                <w:rFonts w:ascii="Georgia" w:hAnsi="Georgia"/>
                <w:sz w:val="16"/>
              </w:rPr>
            </w:pPr>
            <w:r w:rsidRPr="00205C50">
              <w:rPr>
                <w:rFonts w:ascii="Georgia" w:hAnsi="Georgia"/>
                <w:sz w:val="16"/>
              </w:rPr>
              <w:t>1. PROGRAMA DE CAPACITACION TECNICA</w:t>
            </w:r>
          </w:p>
          <w:p w14:paraId="0C5F1522" w14:textId="77777777" w:rsidR="008B3695" w:rsidRPr="00205C50" w:rsidRDefault="00CF59FF" w:rsidP="00560599">
            <w:pPr>
              <w:pStyle w:val="TableParagraph"/>
              <w:ind w:left="142" w:right="124"/>
              <w:jc w:val="both"/>
              <w:rPr>
                <w:rFonts w:ascii="Georgia" w:hAnsi="Georgia"/>
                <w:sz w:val="16"/>
              </w:rPr>
            </w:pPr>
            <w:r w:rsidRPr="00205C50">
              <w:rPr>
                <w:rFonts w:ascii="Georgia" w:hAnsi="Georgia"/>
                <w:sz w:val="16"/>
              </w:rPr>
              <w:t>MISIONAL 2. PROGRAMA DE REPLICA DE LOS CONOCIMIENTOS DEL</w:t>
            </w:r>
          </w:p>
          <w:p w14:paraId="36BA7D50" w14:textId="77777777" w:rsidR="008B3695" w:rsidRPr="00205C50" w:rsidRDefault="00CF59FF" w:rsidP="00560599">
            <w:pPr>
              <w:pStyle w:val="TableParagraph"/>
              <w:spacing w:line="179" w:lineRule="exact"/>
              <w:ind w:left="142" w:right="123"/>
              <w:jc w:val="both"/>
              <w:rPr>
                <w:rFonts w:ascii="Georgia" w:hAnsi="Georgia"/>
                <w:sz w:val="16"/>
              </w:rPr>
            </w:pPr>
            <w:r w:rsidRPr="00205C50">
              <w:rPr>
                <w:rFonts w:ascii="Georgia" w:hAnsi="Georgia"/>
                <w:sz w:val="16"/>
              </w:rPr>
              <w:t>PERSONAL DEL PERSONAL</w:t>
            </w:r>
          </w:p>
        </w:tc>
        <w:tc>
          <w:tcPr>
            <w:tcW w:w="1550" w:type="dxa"/>
          </w:tcPr>
          <w:p w14:paraId="2B66363D" w14:textId="77777777" w:rsidR="008B3695" w:rsidRPr="00205C50" w:rsidRDefault="008B3695">
            <w:pPr>
              <w:pStyle w:val="TableParagraph"/>
              <w:rPr>
                <w:rFonts w:ascii="Georgia" w:hAnsi="Georgia"/>
                <w:b/>
                <w:sz w:val="16"/>
              </w:rPr>
            </w:pPr>
          </w:p>
          <w:p w14:paraId="0B3B8347" w14:textId="77777777" w:rsidR="008B3695" w:rsidRPr="00205C50" w:rsidRDefault="00CF59FF">
            <w:pPr>
              <w:pStyle w:val="TableParagraph"/>
              <w:spacing w:before="103"/>
              <w:ind w:left="72" w:right="59"/>
              <w:jc w:val="center"/>
              <w:rPr>
                <w:rFonts w:ascii="Georgia" w:hAnsi="Georgia"/>
                <w:sz w:val="16"/>
              </w:rPr>
            </w:pPr>
            <w:r w:rsidRPr="00205C50">
              <w:rPr>
                <w:rFonts w:ascii="Georgia" w:hAnsi="Georgia"/>
                <w:sz w:val="16"/>
              </w:rPr>
              <w:t>"Actividades De Capacitación 1000G312"</w:t>
            </w:r>
          </w:p>
        </w:tc>
        <w:tc>
          <w:tcPr>
            <w:tcW w:w="1548" w:type="dxa"/>
          </w:tcPr>
          <w:p w14:paraId="0527E85A" w14:textId="77777777" w:rsidR="008B3695" w:rsidRPr="00205C50" w:rsidRDefault="008B3695">
            <w:pPr>
              <w:pStyle w:val="TableParagraph"/>
              <w:rPr>
                <w:rFonts w:ascii="Georgia" w:hAnsi="Georgia"/>
                <w:b/>
                <w:sz w:val="16"/>
              </w:rPr>
            </w:pPr>
          </w:p>
          <w:p w14:paraId="670988F4" w14:textId="77777777" w:rsidR="008B3695" w:rsidRPr="00205C50" w:rsidRDefault="008B3695">
            <w:pPr>
              <w:pStyle w:val="TableParagraph"/>
              <w:rPr>
                <w:rFonts w:ascii="Georgia" w:hAnsi="Georgia"/>
                <w:b/>
                <w:sz w:val="16"/>
              </w:rPr>
            </w:pPr>
          </w:p>
          <w:p w14:paraId="73D7E4AF" w14:textId="77777777" w:rsidR="008B3695" w:rsidRPr="00205C50" w:rsidRDefault="00CF59FF">
            <w:pPr>
              <w:pStyle w:val="TableParagraph"/>
              <w:spacing w:before="114"/>
              <w:ind w:left="210" w:right="198"/>
              <w:jc w:val="center"/>
              <w:rPr>
                <w:rFonts w:ascii="Georgia" w:hAnsi="Georgia"/>
                <w:sz w:val="16"/>
              </w:rPr>
            </w:pPr>
            <w:r w:rsidRPr="00205C50">
              <w:rPr>
                <w:rFonts w:ascii="Georgia" w:hAnsi="Georgia"/>
                <w:sz w:val="16"/>
              </w:rPr>
              <w:t>Actas e Informes</w:t>
            </w:r>
          </w:p>
        </w:tc>
        <w:tc>
          <w:tcPr>
            <w:tcW w:w="1551" w:type="dxa"/>
          </w:tcPr>
          <w:p w14:paraId="3C6D0AEE" w14:textId="77777777" w:rsidR="008B3695" w:rsidRPr="00205C50" w:rsidRDefault="008B3695">
            <w:pPr>
              <w:pStyle w:val="TableParagraph"/>
              <w:spacing w:before="5"/>
              <w:rPr>
                <w:rFonts w:ascii="Georgia" w:hAnsi="Georgia"/>
                <w:b/>
                <w:sz w:val="16"/>
              </w:rPr>
            </w:pPr>
          </w:p>
          <w:p w14:paraId="3E4921F4" w14:textId="77777777" w:rsidR="008B3695" w:rsidRPr="00205C50" w:rsidRDefault="00CF59FF">
            <w:pPr>
              <w:pStyle w:val="TableParagraph"/>
              <w:ind w:left="143" w:right="132"/>
              <w:jc w:val="center"/>
              <w:rPr>
                <w:rFonts w:ascii="Georgia" w:hAnsi="Georgia"/>
                <w:sz w:val="16"/>
              </w:rPr>
            </w:pPr>
            <w:r w:rsidRPr="00205C50">
              <w:rPr>
                <w:rFonts w:ascii="Georgia" w:hAnsi="Georgia"/>
                <w:sz w:val="16"/>
              </w:rPr>
              <w:t>Inasistencia del personal a las capacitaciones programadas.</w:t>
            </w:r>
          </w:p>
        </w:tc>
        <w:tc>
          <w:tcPr>
            <w:tcW w:w="1550" w:type="dxa"/>
          </w:tcPr>
          <w:p w14:paraId="16A87126" w14:textId="77777777" w:rsidR="008B3695" w:rsidRPr="00205C50" w:rsidRDefault="00CF59FF">
            <w:pPr>
              <w:pStyle w:val="TableParagraph"/>
              <w:spacing w:before="93"/>
              <w:ind w:left="130" w:right="118" w:firstLine="2"/>
              <w:jc w:val="center"/>
              <w:rPr>
                <w:rFonts w:ascii="Georgia" w:hAnsi="Georgia"/>
                <w:sz w:val="16"/>
              </w:rPr>
            </w:pPr>
            <w:r w:rsidRPr="00205C50">
              <w:rPr>
                <w:rFonts w:ascii="Georgia" w:hAnsi="Georgia"/>
                <w:sz w:val="16"/>
              </w:rPr>
              <w:t xml:space="preserve">Establecer herramienta para </w:t>
            </w:r>
            <w:r w:rsidRPr="00205C50">
              <w:rPr>
                <w:rFonts w:ascii="Georgia" w:hAnsi="Georgia"/>
                <w:spacing w:val="-7"/>
                <w:sz w:val="16"/>
              </w:rPr>
              <w:t xml:space="preserve">el </w:t>
            </w:r>
            <w:r w:rsidRPr="00205C50">
              <w:rPr>
                <w:rFonts w:ascii="Georgia" w:hAnsi="Georgia"/>
                <w:sz w:val="16"/>
              </w:rPr>
              <w:t>control de la asistencia a las capacitaciones.</w:t>
            </w:r>
          </w:p>
        </w:tc>
      </w:tr>
      <w:tr w:rsidR="008B3695" w:rsidRPr="00205C50" w14:paraId="5FB06A78" w14:textId="77777777" w:rsidTr="00560599">
        <w:trPr>
          <w:trHeight w:val="1173"/>
        </w:trPr>
        <w:tc>
          <w:tcPr>
            <w:tcW w:w="1434" w:type="dxa"/>
            <w:vMerge/>
            <w:tcBorders>
              <w:top w:val="nil"/>
            </w:tcBorders>
          </w:tcPr>
          <w:p w14:paraId="21B3F759" w14:textId="77777777" w:rsidR="008B3695" w:rsidRPr="00205C50" w:rsidRDefault="008B3695">
            <w:pPr>
              <w:rPr>
                <w:rFonts w:ascii="Georgia" w:hAnsi="Georgia"/>
                <w:sz w:val="2"/>
                <w:szCs w:val="2"/>
              </w:rPr>
            </w:pPr>
          </w:p>
        </w:tc>
        <w:tc>
          <w:tcPr>
            <w:tcW w:w="2254" w:type="dxa"/>
          </w:tcPr>
          <w:p w14:paraId="1024C32A" w14:textId="77777777" w:rsidR="008B3695" w:rsidRPr="00205C50" w:rsidRDefault="008B3695" w:rsidP="00560599">
            <w:pPr>
              <w:pStyle w:val="TableParagraph"/>
              <w:spacing w:before="7"/>
              <w:ind w:left="142"/>
              <w:jc w:val="both"/>
              <w:rPr>
                <w:rFonts w:ascii="Georgia" w:hAnsi="Georgia"/>
                <w:b/>
                <w:sz w:val="16"/>
              </w:rPr>
            </w:pPr>
          </w:p>
          <w:p w14:paraId="6D5FCDB7" w14:textId="77777777" w:rsidR="008B3695" w:rsidRPr="00205C50" w:rsidRDefault="00CF59FF" w:rsidP="00560599">
            <w:pPr>
              <w:pStyle w:val="TableParagraph"/>
              <w:ind w:left="142" w:right="81"/>
              <w:jc w:val="both"/>
              <w:rPr>
                <w:rFonts w:ascii="Georgia" w:hAnsi="Georgia"/>
                <w:sz w:val="16"/>
              </w:rPr>
            </w:pPr>
            <w:r w:rsidRPr="00205C50">
              <w:rPr>
                <w:rFonts w:ascii="Georgia" w:hAnsi="Georgia"/>
                <w:sz w:val="16"/>
              </w:rPr>
              <w:t>1. OPTIMIZACION DEL SOPORTE AUTOMOTOR 2. DEPURACION DEPRESIACION DEL</w:t>
            </w:r>
            <w:r w:rsidRPr="00205C50">
              <w:rPr>
                <w:rFonts w:ascii="Georgia" w:hAnsi="Georgia"/>
                <w:spacing w:val="-4"/>
                <w:sz w:val="16"/>
              </w:rPr>
              <w:t xml:space="preserve"> </w:t>
            </w:r>
            <w:r w:rsidRPr="00205C50">
              <w:rPr>
                <w:rFonts w:ascii="Georgia" w:hAnsi="Georgia"/>
                <w:sz w:val="16"/>
              </w:rPr>
              <w:t>PARQUE</w:t>
            </w:r>
          </w:p>
          <w:p w14:paraId="0F63CCCF" w14:textId="7FD378EA" w:rsidR="008B3695" w:rsidRPr="00205C50" w:rsidRDefault="00CF59FF" w:rsidP="00560599">
            <w:pPr>
              <w:pStyle w:val="TableParagraph"/>
              <w:spacing w:line="195" w:lineRule="exact"/>
              <w:ind w:left="142"/>
              <w:jc w:val="both"/>
              <w:rPr>
                <w:rFonts w:ascii="Georgia" w:hAnsi="Georgia"/>
                <w:sz w:val="16"/>
              </w:rPr>
            </w:pPr>
            <w:r w:rsidRPr="00560599">
              <w:rPr>
                <w:rFonts w:ascii="Georgia" w:hAnsi="Georgia"/>
                <w:sz w:val="16"/>
                <w:shd w:val="clear" w:color="auto" w:fill="FFFFFF" w:themeFill="background1"/>
              </w:rPr>
              <w:t>AUTOM</w:t>
            </w:r>
            <w:r w:rsidR="00560599">
              <w:rPr>
                <w:rFonts w:ascii="Georgia" w:hAnsi="Georgia"/>
                <w:sz w:val="16"/>
                <w:shd w:val="clear" w:color="auto" w:fill="FFFFFF" w:themeFill="background1"/>
              </w:rPr>
              <w:t>O</w:t>
            </w:r>
            <w:r w:rsidRPr="00560599">
              <w:rPr>
                <w:rFonts w:ascii="Georgia" w:hAnsi="Georgia"/>
                <w:sz w:val="16"/>
                <w:shd w:val="clear" w:color="auto" w:fill="FFFFFF" w:themeFill="background1"/>
              </w:rPr>
              <w:t>TOR DE USO</w:t>
            </w:r>
            <w:r w:rsidRPr="00560599">
              <w:rPr>
                <w:rFonts w:ascii="Georgia" w:hAnsi="Georgia"/>
                <w:spacing w:val="-5"/>
                <w:sz w:val="16"/>
                <w:shd w:val="clear" w:color="auto" w:fill="FFFFFF" w:themeFill="background1"/>
              </w:rPr>
              <w:t xml:space="preserve"> </w:t>
            </w:r>
            <w:r w:rsidR="00B02AB0" w:rsidRPr="00560599">
              <w:rPr>
                <w:rFonts w:ascii="Georgia" w:hAnsi="Georgia"/>
                <w:sz w:val="16"/>
                <w:shd w:val="clear" w:color="auto" w:fill="FFFFFF" w:themeFill="background1"/>
              </w:rPr>
              <w:t>100</w:t>
            </w:r>
            <w:r w:rsidRPr="00560599">
              <w:rPr>
                <w:rFonts w:ascii="Georgia" w:hAnsi="Georgia"/>
                <w:sz w:val="16"/>
                <w:shd w:val="clear" w:color="auto" w:fill="FFFFFF" w:themeFill="background1"/>
              </w:rPr>
              <w:t>%</w:t>
            </w:r>
            <w:r w:rsidR="00B02AB0" w:rsidRPr="00560599">
              <w:rPr>
                <w:rFonts w:ascii="Georgia" w:hAnsi="Georgia"/>
                <w:sz w:val="16"/>
                <w:shd w:val="clear" w:color="auto" w:fill="FFFFFF" w:themeFill="background1"/>
              </w:rPr>
              <w:t xml:space="preserve"> PRIORIZADO</w:t>
            </w:r>
          </w:p>
        </w:tc>
        <w:tc>
          <w:tcPr>
            <w:tcW w:w="1550" w:type="dxa"/>
          </w:tcPr>
          <w:p w14:paraId="02B4E743" w14:textId="77777777" w:rsidR="008B3695" w:rsidRPr="00205C50" w:rsidRDefault="00CF59FF">
            <w:pPr>
              <w:pStyle w:val="TableParagraph"/>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7118A272" w14:textId="77777777" w:rsidR="008B3695" w:rsidRPr="00205C50" w:rsidRDefault="00CF59FF">
            <w:pPr>
              <w:pStyle w:val="TableParagraph"/>
              <w:spacing w:line="182" w:lineRule="exact"/>
              <w:ind w:left="69" w:right="59"/>
              <w:jc w:val="center"/>
              <w:rPr>
                <w:rFonts w:ascii="Georgia" w:hAnsi="Georgia"/>
                <w:sz w:val="16"/>
              </w:rPr>
            </w:pPr>
            <w:r w:rsidRPr="00205C50">
              <w:rPr>
                <w:rFonts w:ascii="Georgia" w:hAnsi="Georgia"/>
                <w:sz w:val="16"/>
              </w:rPr>
              <w:t>1500G069"</w:t>
            </w:r>
          </w:p>
        </w:tc>
        <w:tc>
          <w:tcPr>
            <w:tcW w:w="1548" w:type="dxa"/>
          </w:tcPr>
          <w:p w14:paraId="591CD697" w14:textId="77777777" w:rsidR="008B3695" w:rsidRPr="00205C50" w:rsidRDefault="008B3695">
            <w:pPr>
              <w:pStyle w:val="TableParagraph"/>
              <w:rPr>
                <w:rFonts w:ascii="Georgia" w:hAnsi="Georgia"/>
                <w:b/>
                <w:sz w:val="16"/>
              </w:rPr>
            </w:pPr>
          </w:p>
          <w:p w14:paraId="42615445" w14:textId="77777777" w:rsidR="008B3695" w:rsidRPr="00205C50" w:rsidRDefault="008B3695">
            <w:pPr>
              <w:pStyle w:val="TableParagraph"/>
              <w:rPr>
                <w:rFonts w:ascii="Georgia" w:hAnsi="Georgia"/>
                <w:b/>
                <w:sz w:val="16"/>
              </w:rPr>
            </w:pPr>
          </w:p>
          <w:p w14:paraId="2AEAA6BF" w14:textId="77777777" w:rsidR="008B3695" w:rsidRPr="00205C50" w:rsidRDefault="00CF59FF">
            <w:pPr>
              <w:pStyle w:val="TableParagraph"/>
              <w:spacing w:before="116"/>
              <w:ind w:left="210" w:right="198"/>
              <w:jc w:val="center"/>
              <w:rPr>
                <w:rFonts w:ascii="Georgia" w:hAnsi="Georgia"/>
                <w:sz w:val="16"/>
              </w:rPr>
            </w:pPr>
            <w:r w:rsidRPr="00205C50">
              <w:rPr>
                <w:rFonts w:ascii="Georgia" w:hAnsi="Georgia"/>
                <w:sz w:val="16"/>
              </w:rPr>
              <w:t>Actas e Informes</w:t>
            </w:r>
          </w:p>
        </w:tc>
        <w:tc>
          <w:tcPr>
            <w:tcW w:w="1551" w:type="dxa"/>
          </w:tcPr>
          <w:p w14:paraId="070BB266" w14:textId="77777777" w:rsidR="008B3695" w:rsidRPr="00205C50" w:rsidRDefault="008B3695">
            <w:pPr>
              <w:pStyle w:val="TableParagraph"/>
              <w:spacing w:before="7"/>
              <w:rPr>
                <w:rFonts w:ascii="Georgia" w:hAnsi="Georgia"/>
                <w:b/>
                <w:sz w:val="16"/>
              </w:rPr>
            </w:pPr>
          </w:p>
          <w:p w14:paraId="66C7B1B1" w14:textId="77777777" w:rsidR="008B3695" w:rsidRPr="00205C50" w:rsidRDefault="00CF59FF">
            <w:pPr>
              <w:pStyle w:val="TableParagraph"/>
              <w:ind w:left="144" w:right="132"/>
              <w:jc w:val="center"/>
              <w:rPr>
                <w:rFonts w:ascii="Georgia" w:hAnsi="Georgia"/>
                <w:sz w:val="16"/>
              </w:rPr>
            </w:pPr>
            <w:r w:rsidRPr="00205C50">
              <w:rPr>
                <w:rFonts w:ascii="Georgia" w:hAnsi="Georgia"/>
                <w:sz w:val="16"/>
              </w:rPr>
              <w:t>Malos hábitos en la conducción de los vehículos de la Entidad</w:t>
            </w:r>
          </w:p>
        </w:tc>
        <w:tc>
          <w:tcPr>
            <w:tcW w:w="1550" w:type="dxa"/>
          </w:tcPr>
          <w:p w14:paraId="15F8CDD0" w14:textId="77777777" w:rsidR="008B3695" w:rsidRPr="00205C50" w:rsidRDefault="00CF59FF">
            <w:pPr>
              <w:pStyle w:val="TableParagraph"/>
              <w:ind w:left="92" w:right="77" w:hanging="2"/>
              <w:jc w:val="center"/>
              <w:rPr>
                <w:rFonts w:ascii="Georgia" w:hAnsi="Georgia"/>
                <w:sz w:val="16"/>
              </w:rPr>
            </w:pPr>
            <w:r w:rsidRPr="00205C50">
              <w:rPr>
                <w:rFonts w:ascii="Georgia" w:hAnsi="Georgia"/>
                <w:sz w:val="16"/>
              </w:rPr>
              <w:t>Realizar sensibilización con los conductores de manera frecuente en buenos hábitos de</w:t>
            </w:r>
          </w:p>
          <w:p w14:paraId="04FC575E" w14:textId="77777777" w:rsidR="008B3695" w:rsidRPr="00205C50" w:rsidRDefault="00CF59FF">
            <w:pPr>
              <w:pStyle w:val="TableParagraph"/>
              <w:spacing w:line="182" w:lineRule="exact"/>
              <w:ind w:left="69" w:right="59"/>
              <w:jc w:val="center"/>
              <w:rPr>
                <w:rFonts w:ascii="Georgia" w:hAnsi="Georgia"/>
                <w:sz w:val="16"/>
              </w:rPr>
            </w:pPr>
            <w:r w:rsidRPr="00205C50">
              <w:rPr>
                <w:rFonts w:ascii="Georgia" w:hAnsi="Georgia"/>
                <w:sz w:val="16"/>
              </w:rPr>
              <w:t>conducción</w:t>
            </w:r>
          </w:p>
        </w:tc>
      </w:tr>
    </w:tbl>
    <w:p w14:paraId="0DF155B6" w14:textId="77777777" w:rsidR="008B3695" w:rsidRPr="00D96AF2" w:rsidRDefault="00CF59FF">
      <w:pPr>
        <w:spacing w:line="249" w:lineRule="exact"/>
        <w:ind w:left="682"/>
        <w:rPr>
          <w:rFonts w:ascii="Georgia" w:hAnsi="Georgia"/>
          <w:i/>
          <w:sz w:val="18"/>
        </w:rPr>
      </w:pPr>
      <w:r w:rsidRPr="00D96AF2">
        <w:rPr>
          <w:rFonts w:ascii="Georgia" w:hAnsi="Georgia"/>
          <w:i/>
          <w:sz w:val="18"/>
        </w:rPr>
        <w:t>Fuente: Dirección de Gestión Corporativa</w:t>
      </w:r>
    </w:p>
    <w:p w14:paraId="1BD8B0D8" w14:textId="77777777" w:rsidR="00205C50" w:rsidRDefault="00205C50" w:rsidP="00205C50">
      <w:pPr>
        <w:pStyle w:val="Prrafodelista"/>
        <w:tabs>
          <w:tab w:val="left" w:pos="1821"/>
          <w:tab w:val="left" w:pos="1822"/>
        </w:tabs>
        <w:spacing w:before="1"/>
        <w:ind w:left="1822" w:firstLine="0"/>
        <w:rPr>
          <w:rFonts w:ascii="Georgia" w:hAnsi="Georgia"/>
          <w:b/>
        </w:rPr>
      </w:pPr>
    </w:p>
    <w:p w14:paraId="7E71F1F8" w14:textId="77777777" w:rsidR="008B3695" w:rsidRPr="00205C50" w:rsidRDefault="00CF59FF" w:rsidP="002D7281">
      <w:pPr>
        <w:pStyle w:val="Prrafodelista"/>
        <w:numPr>
          <w:ilvl w:val="1"/>
          <w:numId w:val="45"/>
        </w:numPr>
        <w:tabs>
          <w:tab w:val="left" w:pos="1821"/>
          <w:tab w:val="left" w:pos="1822"/>
        </w:tabs>
        <w:spacing w:before="1"/>
        <w:ind w:left="1822"/>
        <w:rPr>
          <w:rFonts w:ascii="Georgia" w:hAnsi="Georgia"/>
          <w:b/>
        </w:rPr>
      </w:pPr>
      <w:r w:rsidRPr="00205C50">
        <w:rPr>
          <w:rFonts w:ascii="Georgia" w:hAnsi="Georgia"/>
          <w:b/>
        </w:rPr>
        <w:t>Información del gerente del</w:t>
      </w:r>
      <w:r w:rsidRPr="00205C50">
        <w:rPr>
          <w:rFonts w:ascii="Georgia" w:hAnsi="Georgia"/>
          <w:b/>
          <w:spacing w:val="-6"/>
        </w:rPr>
        <w:t xml:space="preserve"> </w:t>
      </w:r>
      <w:r w:rsidRPr="00205C50">
        <w:rPr>
          <w:rFonts w:ascii="Georgia" w:hAnsi="Georgia"/>
          <w:b/>
        </w:rPr>
        <w:t>proyecto.</w:t>
      </w:r>
    </w:p>
    <w:p w14:paraId="745CA28A" w14:textId="69E759B3" w:rsidR="008B3695" w:rsidRDefault="008B3695">
      <w:pPr>
        <w:pStyle w:val="Textoindependiente"/>
        <w:spacing w:before="7"/>
        <w:rPr>
          <w:rFonts w:ascii="Georgia" w:hAnsi="Georgia"/>
          <w:b/>
          <w:sz w:val="21"/>
        </w:rPr>
      </w:pPr>
    </w:p>
    <w:p w14:paraId="6B691712" w14:textId="39A6EEB9" w:rsidR="007A7D15" w:rsidRDefault="007A7D15">
      <w:pPr>
        <w:pStyle w:val="Textoindependiente"/>
        <w:spacing w:before="7"/>
        <w:rPr>
          <w:rFonts w:ascii="Georgia" w:hAnsi="Georgia"/>
          <w:b/>
          <w:sz w:val="21"/>
        </w:rPr>
      </w:pPr>
    </w:p>
    <w:p w14:paraId="5420F94F" w14:textId="10093E31" w:rsidR="007A7D15" w:rsidRDefault="007A7D15">
      <w:pPr>
        <w:pStyle w:val="Textoindependiente"/>
        <w:spacing w:before="7"/>
        <w:rPr>
          <w:rFonts w:ascii="Georgia" w:hAnsi="Georgia"/>
          <w:b/>
          <w:sz w:val="21"/>
        </w:rPr>
      </w:pPr>
    </w:p>
    <w:p w14:paraId="4DA3A642" w14:textId="77777777" w:rsidR="007A7D15" w:rsidRPr="00205C50" w:rsidRDefault="007A7D15">
      <w:pPr>
        <w:pStyle w:val="Textoindependiente"/>
        <w:spacing w:before="7"/>
        <w:rPr>
          <w:rFonts w:ascii="Georgia" w:hAnsi="Georgia"/>
          <w:b/>
          <w:sz w:val="21"/>
        </w:rPr>
      </w:pPr>
    </w:p>
    <w:p w14:paraId="19966D70" w14:textId="77777777" w:rsidR="001027DF" w:rsidRDefault="00CF59FF" w:rsidP="001027DF">
      <w:pPr>
        <w:pStyle w:val="Textoindependiente"/>
        <w:spacing w:before="1"/>
        <w:ind w:left="993" w:right="4274" w:hanging="142"/>
        <w:rPr>
          <w:sz w:val="20"/>
          <w:lang w:eastAsia="es-CO"/>
        </w:rPr>
      </w:pPr>
      <w:r w:rsidRPr="00205C50">
        <w:rPr>
          <w:rFonts w:ascii="Georgia" w:hAnsi="Georgia"/>
        </w:rPr>
        <w:t xml:space="preserve">Nombre: </w:t>
      </w:r>
      <w:r w:rsidR="001027DF">
        <w:rPr>
          <w:sz w:val="20"/>
          <w:lang w:eastAsia="es-CO"/>
        </w:rPr>
        <w:t>Guiomar Patricia Gil Ardila</w:t>
      </w:r>
    </w:p>
    <w:p w14:paraId="20D47442" w14:textId="78F99357" w:rsidR="008B3695" w:rsidRPr="00205C50" w:rsidRDefault="00CF59FF" w:rsidP="001027DF">
      <w:pPr>
        <w:pStyle w:val="Textoindependiente"/>
        <w:spacing w:before="1"/>
        <w:ind w:left="993" w:right="4274" w:hanging="142"/>
        <w:rPr>
          <w:rFonts w:ascii="Georgia" w:hAnsi="Georgia"/>
        </w:rPr>
      </w:pPr>
      <w:r w:rsidRPr="00205C50">
        <w:rPr>
          <w:rFonts w:ascii="Georgia" w:hAnsi="Georgia"/>
        </w:rPr>
        <w:t xml:space="preserve">Cargo: </w:t>
      </w:r>
      <w:proofErr w:type="gramStart"/>
      <w:r w:rsidRPr="00205C50">
        <w:rPr>
          <w:rFonts w:ascii="Georgia" w:hAnsi="Georgia"/>
        </w:rPr>
        <w:t>Director</w:t>
      </w:r>
      <w:proofErr w:type="gramEnd"/>
      <w:r w:rsidRPr="00205C50">
        <w:rPr>
          <w:rFonts w:ascii="Georgia" w:hAnsi="Georgia"/>
        </w:rPr>
        <w:t xml:space="preserve"> de Gestión Corporativa</w:t>
      </w:r>
      <w:r w:rsidR="00243683" w:rsidRPr="00205C50">
        <w:rPr>
          <w:rFonts w:ascii="Georgia" w:hAnsi="Georgia"/>
        </w:rPr>
        <w:t xml:space="preserve"> </w:t>
      </w:r>
    </w:p>
    <w:p w14:paraId="3EC7718B" w14:textId="77777777" w:rsidR="001027DF" w:rsidRDefault="00CF59FF" w:rsidP="007A7D15">
      <w:pPr>
        <w:pStyle w:val="Textoindependiente"/>
        <w:ind w:left="851" w:right="4841"/>
      </w:pPr>
      <w:r w:rsidRPr="00205C50">
        <w:rPr>
          <w:rFonts w:ascii="Georgia" w:hAnsi="Georgia"/>
        </w:rPr>
        <w:t xml:space="preserve">Correo: </w:t>
      </w:r>
      <w:hyperlink r:id="rId23" w:history="1">
        <w:r w:rsidR="001027DF">
          <w:rPr>
            <w:rStyle w:val="Hipervnculo"/>
            <w:sz w:val="20"/>
            <w:lang w:eastAsia="es-CO"/>
          </w:rPr>
          <w:t>guiomar.gil@ambientebogota.gov.co</w:t>
        </w:r>
      </w:hyperlink>
    </w:p>
    <w:p w14:paraId="117CBFA7" w14:textId="6974BEC5" w:rsidR="008B3695" w:rsidRPr="00205C50" w:rsidRDefault="00CF59FF" w:rsidP="007A7D15">
      <w:pPr>
        <w:pStyle w:val="Textoindependiente"/>
        <w:ind w:left="851" w:right="4841"/>
        <w:rPr>
          <w:rFonts w:ascii="Georgia" w:hAnsi="Georgia"/>
        </w:rPr>
      </w:pPr>
      <w:r w:rsidRPr="00205C50">
        <w:rPr>
          <w:rFonts w:ascii="Georgia" w:hAnsi="Georgia"/>
        </w:rPr>
        <w:t>Teléfono: 3778824</w:t>
      </w:r>
    </w:p>
    <w:p w14:paraId="79D11B91" w14:textId="77777777" w:rsidR="008B3695" w:rsidRPr="00205C50" w:rsidRDefault="008B3695">
      <w:pPr>
        <w:pStyle w:val="Textoindependiente"/>
        <w:spacing w:before="11"/>
        <w:rPr>
          <w:rFonts w:ascii="Georgia" w:hAnsi="Georgia"/>
          <w:sz w:val="21"/>
        </w:rPr>
      </w:pPr>
    </w:p>
    <w:p w14:paraId="661B88D4" w14:textId="77777777" w:rsidR="008B3695" w:rsidRPr="00205C50" w:rsidRDefault="00CF59FF">
      <w:pPr>
        <w:pStyle w:val="Ttulo2"/>
        <w:ind w:left="682" w:firstLine="0"/>
        <w:rPr>
          <w:rFonts w:ascii="Georgia" w:hAnsi="Georgia"/>
        </w:rPr>
      </w:pPr>
      <w:r w:rsidRPr="00205C50">
        <w:rPr>
          <w:rFonts w:ascii="Georgia" w:hAnsi="Georgia"/>
        </w:rPr>
        <w:t>CONTROL DE</w:t>
      </w:r>
      <w:r w:rsidRPr="00205C50">
        <w:rPr>
          <w:rFonts w:ascii="Georgia" w:hAnsi="Georgia"/>
          <w:spacing w:val="-12"/>
        </w:rPr>
        <w:t xml:space="preserve"> </w:t>
      </w:r>
      <w:r w:rsidRPr="00205C50">
        <w:rPr>
          <w:rFonts w:ascii="Georgia" w:hAnsi="Georgia"/>
        </w:rPr>
        <w:t>CAMBIOS</w:t>
      </w:r>
    </w:p>
    <w:p w14:paraId="495D104C" w14:textId="77777777" w:rsidR="008B3695" w:rsidRPr="00205C50" w:rsidRDefault="008B3695">
      <w:pPr>
        <w:pStyle w:val="Textoindependiente"/>
        <w:spacing w:before="5" w:after="1"/>
        <w:rPr>
          <w:rFonts w:ascii="Georgia" w:hAnsi="Georgia"/>
          <w:b/>
          <w:sz w:val="23"/>
        </w:rPr>
      </w:pPr>
    </w:p>
    <w:tbl>
      <w:tblPr>
        <w:tblStyle w:val="1"/>
        <w:tblW w:w="8633" w:type="dxa"/>
        <w:tblInd w:w="779"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053"/>
        <w:gridCol w:w="4907"/>
        <w:gridCol w:w="2673"/>
      </w:tblGrid>
      <w:tr w:rsidR="00754169" w:rsidRPr="00205C50" w14:paraId="1FB57DAD" w14:textId="77777777" w:rsidTr="00754169">
        <w:trPr>
          <w:trHeight w:val="479"/>
        </w:trPr>
        <w:tc>
          <w:tcPr>
            <w:tcW w:w="1053" w:type="dxa"/>
            <w:tcBorders>
              <w:top w:val="single" w:sz="6" w:space="0" w:color="000000"/>
              <w:left w:val="single" w:sz="6" w:space="0" w:color="000000"/>
              <w:bottom w:val="single" w:sz="6" w:space="0" w:color="000000"/>
              <w:right w:val="single" w:sz="6" w:space="0" w:color="000000"/>
            </w:tcBorders>
            <w:shd w:val="clear" w:color="auto" w:fill="368F21"/>
            <w:vAlign w:val="center"/>
          </w:tcPr>
          <w:p w14:paraId="7BABB502" w14:textId="77777777" w:rsidR="00754169" w:rsidRPr="00205C50" w:rsidRDefault="00754169" w:rsidP="00754169">
            <w:pPr>
              <w:jc w:val="center"/>
              <w:rPr>
                <w:rFonts w:ascii="Georgia" w:hAnsi="Georgia"/>
                <w:color w:val="FFFFFF"/>
                <w:sz w:val="20"/>
              </w:rPr>
            </w:pPr>
            <w:r w:rsidRPr="00205C50">
              <w:rPr>
                <w:rFonts w:ascii="Georgia" w:hAnsi="Georgia"/>
                <w:b/>
                <w:color w:val="FFFFFF"/>
                <w:sz w:val="20"/>
              </w:rPr>
              <w:t>VERSIÓN</w:t>
            </w:r>
          </w:p>
        </w:tc>
        <w:tc>
          <w:tcPr>
            <w:tcW w:w="4907" w:type="dxa"/>
            <w:tcBorders>
              <w:top w:val="single" w:sz="6" w:space="0" w:color="000000"/>
              <w:left w:val="single" w:sz="6" w:space="0" w:color="000000"/>
              <w:bottom w:val="single" w:sz="6" w:space="0" w:color="000000"/>
              <w:right w:val="single" w:sz="6" w:space="0" w:color="000000"/>
            </w:tcBorders>
            <w:shd w:val="clear" w:color="auto" w:fill="368F21"/>
            <w:vAlign w:val="center"/>
          </w:tcPr>
          <w:p w14:paraId="054C0BD6" w14:textId="77777777" w:rsidR="00754169" w:rsidRPr="00205C50" w:rsidRDefault="00754169" w:rsidP="00754169">
            <w:pPr>
              <w:jc w:val="center"/>
              <w:rPr>
                <w:rFonts w:ascii="Georgia" w:hAnsi="Georgia"/>
                <w:color w:val="FFFFFF"/>
                <w:sz w:val="20"/>
              </w:rPr>
            </w:pPr>
            <w:r w:rsidRPr="00205C50">
              <w:rPr>
                <w:rFonts w:ascii="Georgia" w:hAnsi="Georgia"/>
                <w:b/>
                <w:color w:val="FFFFFF"/>
                <w:sz w:val="20"/>
              </w:rPr>
              <w:t>DESCRIPCIÓN DE LA MODIFICACIÓN</w:t>
            </w:r>
          </w:p>
        </w:tc>
        <w:tc>
          <w:tcPr>
            <w:tcW w:w="2673" w:type="dxa"/>
            <w:tcBorders>
              <w:top w:val="single" w:sz="6" w:space="0" w:color="000000"/>
              <w:left w:val="single" w:sz="6" w:space="0" w:color="000000"/>
              <w:bottom w:val="single" w:sz="6" w:space="0" w:color="000000"/>
              <w:right w:val="single" w:sz="6" w:space="0" w:color="000000"/>
            </w:tcBorders>
            <w:shd w:val="clear" w:color="auto" w:fill="368F21"/>
            <w:vAlign w:val="center"/>
          </w:tcPr>
          <w:p w14:paraId="516EB8D4" w14:textId="77777777" w:rsidR="00754169" w:rsidRPr="00205C50" w:rsidRDefault="00754169" w:rsidP="00754169">
            <w:pPr>
              <w:jc w:val="center"/>
              <w:rPr>
                <w:rFonts w:ascii="Georgia" w:hAnsi="Georgia"/>
                <w:color w:val="FFFFFF"/>
                <w:sz w:val="20"/>
              </w:rPr>
            </w:pPr>
            <w:r w:rsidRPr="00205C50">
              <w:rPr>
                <w:rFonts w:ascii="Georgia" w:hAnsi="Georgia"/>
                <w:b/>
                <w:color w:val="FFFFFF"/>
                <w:sz w:val="20"/>
              </w:rPr>
              <w:t>NO. ACTO ADMINISTRATIVO Y FECHA</w:t>
            </w:r>
          </w:p>
        </w:tc>
      </w:tr>
      <w:tr w:rsidR="00754169" w:rsidRPr="00205C50" w14:paraId="32590312" w14:textId="77777777" w:rsidTr="00754169">
        <w:trPr>
          <w:trHeight w:val="38"/>
        </w:trPr>
        <w:tc>
          <w:tcPr>
            <w:tcW w:w="1053" w:type="dxa"/>
            <w:tcBorders>
              <w:top w:val="single" w:sz="6" w:space="0" w:color="000000"/>
              <w:left w:val="single" w:sz="6" w:space="0" w:color="000000"/>
              <w:bottom w:val="single" w:sz="6" w:space="0" w:color="000000"/>
              <w:right w:val="single" w:sz="6" w:space="0" w:color="000000"/>
            </w:tcBorders>
            <w:vAlign w:val="center"/>
          </w:tcPr>
          <w:p w14:paraId="10A31577" w14:textId="77777777" w:rsidR="00754169" w:rsidRPr="00205C50" w:rsidRDefault="00754169" w:rsidP="00754169">
            <w:pPr>
              <w:jc w:val="center"/>
              <w:rPr>
                <w:rFonts w:ascii="Georgia" w:hAnsi="Georgia"/>
              </w:rPr>
            </w:pPr>
            <w:r w:rsidRPr="00205C50">
              <w:rPr>
                <w:rFonts w:ascii="Georgia" w:hAnsi="Georgia"/>
                <w:sz w:val="18"/>
                <w:szCs w:val="18"/>
                <w:lang w:eastAsia="es-CO"/>
              </w:rPr>
              <w:t>11</w:t>
            </w:r>
          </w:p>
        </w:tc>
        <w:tc>
          <w:tcPr>
            <w:tcW w:w="4907" w:type="dxa"/>
            <w:tcBorders>
              <w:top w:val="single" w:sz="6" w:space="0" w:color="000000"/>
              <w:left w:val="single" w:sz="6" w:space="0" w:color="000000"/>
              <w:bottom w:val="single" w:sz="6" w:space="0" w:color="000000"/>
              <w:right w:val="single" w:sz="6" w:space="0" w:color="000000"/>
            </w:tcBorders>
            <w:vAlign w:val="center"/>
          </w:tcPr>
          <w:p w14:paraId="5B7B31DF" w14:textId="77777777" w:rsidR="00754169" w:rsidRPr="00205C50" w:rsidRDefault="00754169" w:rsidP="00754169">
            <w:pPr>
              <w:rPr>
                <w:rFonts w:ascii="Georgia" w:hAnsi="Georgia"/>
              </w:rPr>
            </w:pPr>
            <w:r w:rsidRPr="00205C50">
              <w:rPr>
                <w:rFonts w:ascii="Georgia" w:hAnsi="Georgia"/>
                <w:color w:val="000000"/>
                <w:sz w:val="17"/>
                <w:szCs w:val="17"/>
              </w:rPr>
              <w:t>Se modifica el código, se incluye encabezado y control de cambios</w:t>
            </w:r>
          </w:p>
        </w:tc>
        <w:tc>
          <w:tcPr>
            <w:tcW w:w="2673" w:type="dxa"/>
            <w:tcBorders>
              <w:top w:val="single" w:sz="6" w:space="0" w:color="000000"/>
              <w:left w:val="single" w:sz="6" w:space="0" w:color="000000"/>
              <w:bottom w:val="single" w:sz="6" w:space="0" w:color="000000"/>
              <w:right w:val="single" w:sz="6" w:space="0" w:color="000000"/>
            </w:tcBorders>
            <w:vAlign w:val="center"/>
          </w:tcPr>
          <w:p w14:paraId="20352855" w14:textId="77777777" w:rsidR="00754169" w:rsidRPr="00205C50" w:rsidRDefault="00754169" w:rsidP="00754169">
            <w:pPr>
              <w:rPr>
                <w:rFonts w:ascii="Georgia" w:hAnsi="Georgia"/>
                <w:u w:val="single"/>
              </w:rPr>
            </w:pPr>
            <w:r w:rsidRPr="00205C50">
              <w:rPr>
                <w:rFonts w:ascii="Georgia" w:hAnsi="Georgia"/>
                <w:color w:val="000000"/>
                <w:sz w:val="17"/>
                <w:szCs w:val="17"/>
              </w:rPr>
              <w:t>Radicado 2019IE63564 de marzo 19 de 2019</w:t>
            </w:r>
          </w:p>
        </w:tc>
      </w:tr>
      <w:tr w:rsidR="00754169" w:rsidRPr="00205C50" w14:paraId="7B9BFBC1" w14:textId="77777777" w:rsidTr="00754169">
        <w:trPr>
          <w:trHeight w:val="38"/>
        </w:trPr>
        <w:tc>
          <w:tcPr>
            <w:tcW w:w="1053" w:type="dxa"/>
            <w:tcBorders>
              <w:top w:val="single" w:sz="6" w:space="0" w:color="000000"/>
              <w:left w:val="single" w:sz="6" w:space="0" w:color="000000"/>
              <w:bottom w:val="single" w:sz="6" w:space="0" w:color="000000"/>
              <w:right w:val="single" w:sz="6" w:space="0" w:color="000000"/>
            </w:tcBorders>
            <w:vAlign w:val="center"/>
          </w:tcPr>
          <w:p w14:paraId="1BD79A3D" w14:textId="77777777" w:rsidR="00754169" w:rsidRPr="00205C50" w:rsidRDefault="00754169" w:rsidP="00754169">
            <w:pPr>
              <w:jc w:val="center"/>
              <w:rPr>
                <w:rFonts w:ascii="Georgia" w:hAnsi="Georgia"/>
                <w:sz w:val="18"/>
                <w:szCs w:val="18"/>
                <w:lang w:eastAsia="es-CO"/>
              </w:rPr>
            </w:pPr>
            <w:r w:rsidRPr="00205C50">
              <w:rPr>
                <w:rFonts w:ascii="Georgia" w:hAnsi="Georgia"/>
                <w:sz w:val="18"/>
                <w:szCs w:val="18"/>
                <w:lang w:eastAsia="es-CO"/>
              </w:rPr>
              <w:t>12</w:t>
            </w:r>
          </w:p>
        </w:tc>
        <w:tc>
          <w:tcPr>
            <w:tcW w:w="4907" w:type="dxa"/>
            <w:tcBorders>
              <w:top w:val="single" w:sz="6" w:space="0" w:color="000000"/>
              <w:left w:val="single" w:sz="6" w:space="0" w:color="000000"/>
              <w:bottom w:val="single" w:sz="6" w:space="0" w:color="000000"/>
              <w:right w:val="single" w:sz="6" w:space="0" w:color="000000"/>
            </w:tcBorders>
            <w:vAlign w:val="center"/>
          </w:tcPr>
          <w:p w14:paraId="3944E1B0" w14:textId="77777777" w:rsidR="00754169" w:rsidRPr="00205C50" w:rsidRDefault="00754169" w:rsidP="00754169">
            <w:pPr>
              <w:rPr>
                <w:rFonts w:ascii="Georgia" w:hAnsi="Georgia"/>
                <w:color w:val="000000"/>
                <w:sz w:val="17"/>
                <w:szCs w:val="17"/>
              </w:rPr>
            </w:pPr>
            <w:r w:rsidRPr="00205C50">
              <w:rPr>
                <w:rFonts w:ascii="Georgia" w:hAnsi="Georgia"/>
                <w:color w:val="000000"/>
                <w:sz w:val="17"/>
                <w:szCs w:val="17"/>
              </w:rPr>
              <w:t xml:space="preserve">Se ajusta la estructura del formato para dar cumplimiento a los lineamientos de las plataformas MGA y SEGPLAN </w:t>
            </w:r>
          </w:p>
        </w:tc>
        <w:tc>
          <w:tcPr>
            <w:tcW w:w="2673" w:type="dxa"/>
            <w:tcBorders>
              <w:top w:val="single" w:sz="6" w:space="0" w:color="000000"/>
              <w:left w:val="single" w:sz="6" w:space="0" w:color="000000"/>
              <w:bottom w:val="single" w:sz="6" w:space="0" w:color="000000"/>
              <w:right w:val="single" w:sz="6" w:space="0" w:color="000000"/>
            </w:tcBorders>
            <w:vAlign w:val="center"/>
          </w:tcPr>
          <w:p w14:paraId="2292FA60" w14:textId="77777777" w:rsidR="00754169" w:rsidRPr="00205C50" w:rsidRDefault="00754169" w:rsidP="00754169">
            <w:pPr>
              <w:rPr>
                <w:rFonts w:ascii="Georgia" w:hAnsi="Georgia"/>
                <w:color w:val="000000"/>
                <w:sz w:val="17"/>
                <w:szCs w:val="17"/>
              </w:rPr>
            </w:pPr>
            <w:r w:rsidRPr="00205C50">
              <w:rPr>
                <w:rFonts w:ascii="Georgia" w:hAnsi="Georgia"/>
                <w:color w:val="000000"/>
                <w:sz w:val="17"/>
                <w:szCs w:val="17"/>
              </w:rPr>
              <w:t>Radicado 2020IE175920 del 09 de octubre de 2020</w:t>
            </w:r>
          </w:p>
        </w:tc>
      </w:tr>
    </w:tbl>
    <w:p w14:paraId="43F95BC9" w14:textId="77777777" w:rsidR="00CF59FF" w:rsidRPr="00205C50" w:rsidRDefault="00CF59FF">
      <w:pPr>
        <w:rPr>
          <w:rFonts w:ascii="Georgia" w:hAnsi="Georgia"/>
        </w:rPr>
      </w:pPr>
    </w:p>
    <w:sectPr w:rsidR="00CF59FF" w:rsidRPr="00205C50">
      <w:pgSz w:w="12240" w:h="15840"/>
      <w:pgMar w:top="1420" w:right="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0AD16" w14:textId="77777777" w:rsidR="00D7608C" w:rsidRDefault="00D7608C" w:rsidP="00036FFF">
      <w:r>
        <w:separator/>
      </w:r>
    </w:p>
  </w:endnote>
  <w:endnote w:type="continuationSeparator" w:id="0">
    <w:p w14:paraId="5C40B44E" w14:textId="77777777" w:rsidR="00D7608C" w:rsidRDefault="00D7608C" w:rsidP="00036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BD3DE" w14:textId="77777777" w:rsidR="00D7608C" w:rsidRDefault="00D7608C" w:rsidP="00036FFF">
      <w:r>
        <w:separator/>
      </w:r>
    </w:p>
  </w:footnote>
  <w:footnote w:type="continuationSeparator" w:id="0">
    <w:p w14:paraId="07D4A6C4" w14:textId="77777777" w:rsidR="00D7608C" w:rsidRDefault="00D7608C" w:rsidP="00036F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2AE8"/>
    <w:multiLevelType w:val="hybridMultilevel"/>
    <w:tmpl w:val="6352A400"/>
    <w:lvl w:ilvl="0" w:tplc="3CB40FA8">
      <w:numFmt w:val="bullet"/>
      <w:lvlText w:val="-"/>
      <w:lvlJc w:val="left"/>
      <w:pPr>
        <w:ind w:left="112" w:hanging="701"/>
      </w:pPr>
      <w:rPr>
        <w:rFonts w:ascii="Times New Roman" w:eastAsia="Times New Roman" w:hAnsi="Times New Roman" w:cs="Times New Roman" w:hint="default"/>
        <w:w w:val="100"/>
        <w:sz w:val="22"/>
        <w:szCs w:val="22"/>
        <w:lang w:val="es-ES" w:eastAsia="es-ES" w:bidi="es-ES"/>
      </w:rPr>
    </w:lvl>
    <w:lvl w:ilvl="1" w:tplc="124657B0">
      <w:numFmt w:val="bullet"/>
      <w:lvlText w:val="•"/>
      <w:lvlJc w:val="left"/>
      <w:pPr>
        <w:ind w:left="761" w:hanging="701"/>
      </w:pPr>
      <w:rPr>
        <w:rFonts w:hint="default"/>
        <w:lang w:val="es-ES" w:eastAsia="es-ES" w:bidi="es-ES"/>
      </w:rPr>
    </w:lvl>
    <w:lvl w:ilvl="2" w:tplc="95B850CA">
      <w:numFmt w:val="bullet"/>
      <w:lvlText w:val="•"/>
      <w:lvlJc w:val="left"/>
      <w:pPr>
        <w:ind w:left="1403" w:hanging="701"/>
      </w:pPr>
      <w:rPr>
        <w:rFonts w:hint="default"/>
        <w:lang w:val="es-ES" w:eastAsia="es-ES" w:bidi="es-ES"/>
      </w:rPr>
    </w:lvl>
    <w:lvl w:ilvl="3" w:tplc="E3860EE2">
      <w:numFmt w:val="bullet"/>
      <w:lvlText w:val="•"/>
      <w:lvlJc w:val="left"/>
      <w:pPr>
        <w:ind w:left="2044" w:hanging="701"/>
      </w:pPr>
      <w:rPr>
        <w:rFonts w:hint="default"/>
        <w:lang w:val="es-ES" w:eastAsia="es-ES" w:bidi="es-ES"/>
      </w:rPr>
    </w:lvl>
    <w:lvl w:ilvl="4" w:tplc="34BA2BD6">
      <w:numFmt w:val="bullet"/>
      <w:lvlText w:val="•"/>
      <w:lvlJc w:val="left"/>
      <w:pPr>
        <w:ind w:left="2686" w:hanging="701"/>
      </w:pPr>
      <w:rPr>
        <w:rFonts w:hint="default"/>
        <w:lang w:val="es-ES" w:eastAsia="es-ES" w:bidi="es-ES"/>
      </w:rPr>
    </w:lvl>
    <w:lvl w:ilvl="5" w:tplc="1278ECD4">
      <w:numFmt w:val="bullet"/>
      <w:lvlText w:val="•"/>
      <w:lvlJc w:val="left"/>
      <w:pPr>
        <w:ind w:left="3328" w:hanging="701"/>
      </w:pPr>
      <w:rPr>
        <w:rFonts w:hint="default"/>
        <w:lang w:val="es-ES" w:eastAsia="es-ES" w:bidi="es-ES"/>
      </w:rPr>
    </w:lvl>
    <w:lvl w:ilvl="6" w:tplc="1AD26A10">
      <w:numFmt w:val="bullet"/>
      <w:lvlText w:val="•"/>
      <w:lvlJc w:val="left"/>
      <w:pPr>
        <w:ind w:left="3969" w:hanging="701"/>
      </w:pPr>
      <w:rPr>
        <w:rFonts w:hint="default"/>
        <w:lang w:val="es-ES" w:eastAsia="es-ES" w:bidi="es-ES"/>
      </w:rPr>
    </w:lvl>
    <w:lvl w:ilvl="7" w:tplc="81EA8244">
      <w:numFmt w:val="bullet"/>
      <w:lvlText w:val="•"/>
      <w:lvlJc w:val="left"/>
      <w:pPr>
        <w:ind w:left="4611" w:hanging="701"/>
      </w:pPr>
      <w:rPr>
        <w:rFonts w:hint="default"/>
        <w:lang w:val="es-ES" w:eastAsia="es-ES" w:bidi="es-ES"/>
      </w:rPr>
    </w:lvl>
    <w:lvl w:ilvl="8" w:tplc="0AA6CE5C">
      <w:numFmt w:val="bullet"/>
      <w:lvlText w:val="•"/>
      <w:lvlJc w:val="left"/>
      <w:pPr>
        <w:ind w:left="5252" w:hanging="701"/>
      </w:pPr>
      <w:rPr>
        <w:rFonts w:hint="default"/>
        <w:lang w:val="es-ES" w:eastAsia="es-ES" w:bidi="es-ES"/>
      </w:rPr>
    </w:lvl>
  </w:abstractNum>
  <w:abstractNum w:abstractNumId="1" w15:restartNumberingAfterBreak="0">
    <w:nsid w:val="0196756C"/>
    <w:multiLevelType w:val="multilevel"/>
    <w:tmpl w:val="21F63A2C"/>
    <w:lvl w:ilvl="0">
      <w:start w:val="1"/>
      <w:numFmt w:val="decimal"/>
      <w:lvlText w:val="%1."/>
      <w:lvlJc w:val="left"/>
      <w:pPr>
        <w:ind w:left="720" w:hanging="720"/>
      </w:pPr>
      <w:rPr>
        <w:rFonts w:ascii="Arial" w:hAnsi="Arial" w:hint="default"/>
      </w:rPr>
    </w:lvl>
    <w:lvl w:ilvl="1">
      <w:start w:val="6"/>
      <w:numFmt w:val="decimal"/>
      <w:lvlText w:val="%1.%2."/>
      <w:lvlJc w:val="left"/>
      <w:pPr>
        <w:ind w:left="900" w:hanging="720"/>
      </w:pPr>
      <w:rPr>
        <w:rFonts w:ascii="Arial" w:hAnsi="Arial" w:hint="default"/>
      </w:rPr>
    </w:lvl>
    <w:lvl w:ilvl="2">
      <w:start w:val="2"/>
      <w:numFmt w:val="decimal"/>
      <w:lvlText w:val="%1.%2.%3."/>
      <w:lvlJc w:val="left"/>
      <w:pPr>
        <w:ind w:left="1080" w:hanging="720"/>
      </w:pPr>
      <w:rPr>
        <w:rFonts w:ascii="Arial" w:hAnsi="Arial" w:hint="default"/>
      </w:rPr>
    </w:lvl>
    <w:lvl w:ilvl="3">
      <w:start w:val="2"/>
      <w:numFmt w:val="decimal"/>
      <w:lvlText w:val="%1.%2.%3.%4."/>
      <w:lvlJc w:val="left"/>
      <w:pPr>
        <w:ind w:left="1260" w:hanging="720"/>
      </w:pPr>
      <w:rPr>
        <w:rFonts w:ascii="Arial" w:hAnsi="Arial" w:hint="default"/>
      </w:rPr>
    </w:lvl>
    <w:lvl w:ilvl="4">
      <w:start w:val="1"/>
      <w:numFmt w:val="decimal"/>
      <w:lvlText w:val="%1.%2.%3.%4.%5."/>
      <w:lvlJc w:val="left"/>
      <w:pPr>
        <w:ind w:left="1800" w:hanging="1080"/>
      </w:pPr>
      <w:rPr>
        <w:rFonts w:ascii="Arial" w:hAnsi="Arial" w:hint="default"/>
      </w:rPr>
    </w:lvl>
    <w:lvl w:ilvl="5">
      <w:start w:val="1"/>
      <w:numFmt w:val="decimal"/>
      <w:lvlText w:val="%1.%2.%3.%4.%5.%6."/>
      <w:lvlJc w:val="left"/>
      <w:pPr>
        <w:ind w:left="1980" w:hanging="1080"/>
      </w:pPr>
      <w:rPr>
        <w:rFonts w:ascii="Arial" w:hAnsi="Arial" w:hint="default"/>
      </w:rPr>
    </w:lvl>
    <w:lvl w:ilvl="6">
      <w:start w:val="1"/>
      <w:numFmt w:val="decimal"/>
      <w:lvlText w:val="%1.%2.%3.%4.%5.%6.%7."/>
      <w:lvlJc w:val="left"/>
      <w:pPr>
        <w:ind w:left="2520" w:hanging="1440"/>
      </w:pPr>
      <w:rPr>
        <w:rFonts w:ascii="Arial" w:hAnsi="Arial" w:hint="default"/>
      </w:rPr>
    </w:lvl>
    <w:lvl w:ilvl="7">
      <w:start w:val="1"/>
      <w:numFmt w:val="decimal"/>
      <w:lvlText w:val="%1.%2.%3.%4.%5.%6.%7.%8."/>
      <w:lvlJc w:val="left"/>
      <w:pPr>
        <w:ind w:left="2700" w:hanging="1440"/>
      </w:pPr>
      <w:rPr>
        <w:rFonts w:ascii="Arial" w:hAnsi="Arial" w:hint="default"/>
      </w:rPr>
    </w:lvl>
    <w:lvl w:ilvl="8">
      <w:start w:val="1"/>
      <w:numFmt w:val="decimal"/>
      <w:lvlText w:val="%1.%2.%3.%4.%5.%6.%7.%8.%9."/>
      <w:lvlJc w:val="left"/>
      <w:pPr>
        <w:ind w:left="3240" w:hanging="1800"/>
      </w:pPr>
      <w:rPr>
        <w:rFonts w:ascii="Arial" w:hAnsi="Arial" w:hint="default"/>
      </w:rPr>
    </w:lvl>
  </w:abstractNum>
  <w:abstractNum w:abstractNumId="2" w15:restartNumberingAfterBreak="0">
    <w:nsid w:val="034809EE"/>
    <w:multiLevelType w:val="hybridMultilevel"/>
    <w:tmpl w:val="55FACF84"/>
    <w:lvl w:ilvl="0" w:tplc="A81CEC70">
      <w:numFmt w:val="bullet"/>
      <w:lvlText w:val=""/>
      <w:lvlJc w:val="left"/>
      <w:pPr>
        <w:ind w:left="1109" w:hanging="360"/>
      </w:pPr>
      <w:rPr>
        <w:rFonts w:ascii="Symbol" w:eastAsia="Symbol" w:hAnsi="Symbol" w:cs="Symbol" w:hint="default"/>
        <w:w w:val="100"/>
        <w:sz w:val="22"/>
        <w:szCs w:val="22"/>
        <w:lang w:val="es-ES" w:eastAsia="es-ES" w:bidi="es-ES"/>
      </w:rPr>
    </w:lvl>
    <w:lvl w:ilvl="1" w:tplc="293C532E">
      <w:numFmt w:val="bullet"/>
      <w:lvlText w:val=""/>
      <w:lvlJc w:val="left"/>
      <w:pPr>
        <w:ind w:left="1402" w:hanging="360"/>
      </w:pPr>
      <w:rPr>
        <w:rFonts w:ascii="Symbol" w:eastAsia="Symbol" w:hAnsi="Symbol" w:cs="Symbol" w:hint="default"/>
        <w:w w:val="100"/>
        <w:sz w:val="22"/>
        <w:szCs w:val="22"/>
        <w:lang w:val="es-ES" w:eastAsia="es-ES" w:bidi="es-ES"/>
      </w:rPr>
    </w:lvl>
    <w:lvl w:ilvl="2" w:tplc="87565432">
      <w:numFmt w:val="bullet"/>
      <w:lvlText w:val="•"/>
      <w:lvlJc w:val="left"/>
      <w:pPr>
        <w:ind w:left="2491" w:hanging="360"/>
      </w:pPr>
      <w:rPr>
        <w:rFonts w:hint="default"/>
        <w:lang w:val="es-ES" w:eastAsia="es-ES" w:bidi="es-ES"/>
      </w:rPr>
    </w:lvl>
    <w:lvl w:ilvl="3" w:tplc="873474C4">
      <w:numFmt w:val="bullet"/>
      <w:lvlText w:val="•"/>
      <w:lvlJc w:val="left"/>
      <w:pPr>
        <w:ind w:left="3582" w:hanging="360"/>
      </w:pPr>
      <w:rPr>
        <w:rFonts w:hint="default"/>
        <w:lang w:val="es-ES" w:eastAsia="es-ES" w:bidi="es-ES"/>
      </w:rPr>
    </w:lvl>
    <w:lvl w:ilvl="4" w:tplc="ED068BAC">
      <w:numFmt w:val="bullet"/>
      <w:lvlText w:val="•"/>
      <w:lvlJc w:val="left"/>
      <w:pPr>
        <w:ind w:left="4673" w:hanging="360"/>
      </w:pPr>
      <w:rPr>
        <w:rFonts w:hint="default"/>
        <w:lang w:val="es-ES" w:eastAsia="es-ES" w:bidi="es-ES"/>
      </w:rPr>
    </w:lvl>
    <w:lvl w:ilvl="5" w:tplc="D80E254C">
      <w:numFmt w:val="bullet"/>
      <w:lvlText w:val="•"/>
      <w:lvlJc w:val="left"/>
      <w:pPr>
        <w:ind w:left="5764" w:hanging="360"/>
      </w:pPr>
      <w:rPr>
        <w:rFonts w:hint="default"/>
        <w:lang w:val="es-ES" w:eastAsia="es-ES" w:bidi="es-ES"/>
      </w:rPr>
    </w:lvl>
    <w:lvl w:ilvl="6" w:tplc="4D16AD58">
      <w:numFmt w:val="bullet"/>
      <w:lvlText w:val="•"/>
      <w:lvlJc w:val="left"/>
      <w:pPr>
        <w:ind w:left="6855" w:hanging="360"/>
      </w:pPr>
      <w:rPr>
        <w:rFonts w:hint="default"/>
        <w:lang w:val="es-ES" w:eastAsia="es-ES" w:bidi="es-ES"/>
      </w:rPr>
    </w:lvl>
    <w:lvl w:ilvl="7" w:tplc="AC7A548C">
      <w:numFmt w:val="bullet"/>
      <w:lvlText w:val="•"/>
      <w:lvlJc w:val="left"/>
      <w:pPr>
        <w:ind w:left="7946" w:hanging="360"/>
      </w:pPr>
      <w:rPr>
        <w:rFonts w:hint="default"/>
        <w:lang w:val="es-ES" w:eastAsia="es-ES" w:bidi="es-ES"/>
      </w:rPr>
    </w:lvl>
    <w:lvl w:ilvl="8" w:tplc="DB166182">
      <w:numFmt w:val="bullet"/>
      <w:lvlText w:val="•"/>
      <w:lvlJc w:val="left"/>
      <w:pPr>
        <w:ind w:left="9037" w:hanging="360"/>
      </w:pPr>
      <w:rPr>
        <w:rFonts w:hint="default"/>
        <w:lang w:val="es-ES" w:eastAsia="es-ES" w:bidi="es-ES"/>
      </w:rPr>
    </w:lvl>
  </w:abstractNum>
  <w:abstractNum w:abstractNumId="3" w15:restartNumberingAfterBreak="0">
    <w:nsid w:val="084D1870"/>
    <w:multiLevelType w:val="hybridMultilevel"/>
    <w:tmpl w:val="904C2D54"/>
    <w:lvl w:ilvl="0" w:tplc="72687106">
      <w:numFmt w:val="bullet"/>
      <w:lvlText w:val=""/>
      <w:lvlJc w:val="left"/>
      <w:pPr>
        <w:ind w:left="1042" w:hanging="360"/>
      </w:pPr>
      <w:rPr>
        <w:rFonts w:ascii="Symbol" w:eastAsia="Symbol" w:hAnsi="Symbol" w:cs="Symbol" w:hint="default"/>
        <w:w w:val="100"/>
        <w:sz w:val="22"/>
        <w:szCs w:val="22"/>
        <w:lang w:val="es-ES" w:eastAsia="es-ES" w:bidi="es-ES"/>
      </w:rPr>
    </w:lvl>
    <w:lvl w:ilvl="1" w:tplc="7408EE90">
      <w:numFmt w:val="bullet"/>
      <w:lvlText w:val="-"/>
      <w:lvlJc w:val="left"/>
      <w:pPr>
        <w:ind w:left="1402" w:hanging="360"/>
      </w:pPr>
      <w:rPr>
        <w:rFonts w:ascii="Arial" w:eastAsia="Arial" w:hAnsi="Arial" w:cs="Arial" w:hint="default"/>
        <w:w w:val="100"/>
        <w:sz w:val="22"/>
        <w:szCs w:val="22"/>
        <w:lang w:val="es-ES" w:eastAsia="es-ES" w:bidi="es-ES"/>
      </w:rPr>
    </w:lvl>
    <w:lvl w:ilvl="2" w:tplc="A79A27EA">
      <w:numFmt w:val="bullet"/>
      <w:lvlText w:val="•"/>
      <w:lvlJc w:val="left"/>
      <w:pPr>
        <w:ind w:left="2491" w:hanging="360"/>
      </w:pPr>
      <w:rPr>
        <w:rFonts w:hint="default"/>
        <w:lang w:val="es-ES" w:eastAsia="es-ES" w:bidi="es-ES"/>
      </w:rPr>
    </w:lvl>
    <w:lvl w:ilvl="3" w:tplc="9A34534C">
      <w:numFmt w:val="bullet"/>
      <w:lvlText w:val="•"/>
      <w:lvlJc w:val="left"/>
      <w:pPr>
        <w:ind w:left="3582" w:hanging="360"/>
      </w:pPr>
      <w:rPr>
        <w:rFonts w:hint="default"/>
        <w:lang w:val="es-ES" w:eastAsia="es-ES" w:bidi="es-ES"/>
      </w:rPr>
    </w:lvl>
    <w:lvl w:ilvl="4" w:tplc="FB463EAE">
      <w:numFmt w:val="bullet"/>
      <w:lvlText w:val="•"/>
      <w:lvlJc w:val="left"/>
      <w:pPr>
        <w:ind w:left="4673" w:hanging="360"/>
      </w:pPr>
      <w:rPr>
        <w:rFonts w:hint="default"/>
        <w:lang w:val="es-ES" w:eastAsia="es-ES" w:bidi="es-ES"/>
      </w:rPr>
    </w:lvl>
    <w:lvl w:ilvl="5" w:tplc="EA7677C6">
      <w:numFmt w:val="bullet"/>
      <w:lvlText w:val="•"/>
      <w:lvlJc w:val="left"/>
      <w:pPr>
        <w:ind w:left="5764" w:hanging="360"/>
      </w:pPr>
      <w:rPr>
        <w:rFonts w:hint="default"/>
        <w:lang w:val="es-ES" w:eastAsia="es-ES" w:bidi="es-ES"/>
      </w:rPr>
    </w:lvl>
    <w:lvl w:ilvl="6" w:tplc="6B68DCE8">
      <w:numFmt w:val="bullet"/>
      <w:lvlText w:val="•"/>
      <w:lvlJc w:val="left"/>
      <w:pPr>
        <w:ind w:left="6855" w:hanging="360"/>
      </w:pPr>
      <w:rPr>
        <w:rFonts w:hint="default"/>
        <w:lang w:val="es-ES" w:eastAsia="es-ES" w:bidi="es-ES"/>
      </w:rPr>
    </w:lvl>
    <w:lvl w:ilvl="7" w:tplc="4A4EEA58">
      <w:numFmt w:val="bullet"/>
      <w:lvlText w:val="•"/>
      <w:lvlJc w:val="left"/>
      <w:pPr>
        <w:ind w:left="7946" w:hanging="360"/>
      </w:pPr>
      <w:rPr>
        <w:rFonts w:hint="default"/>
        <w:lang w:val="es-ES" w:eastAsia="es-ES" w:bidi="es-ES"/>
      </w:rPr>
    </w:lvl>
    <w:lvl w:ilvl="8" w:tplc="BE02DDF8">
      <w:numFmt w:val="bullet"/>
      <w:lvlText w:val="•"/>
      <w:lvlJc w:val="left"/>
      <w:pPr>
        <w:ind w:left="9037" w:hanging="360"/>
      </w:pPr>
      <w:rPr>
        <w:rFonts w:hint="default"/>
        <w:lang w:val="es-ES" w:eastAsia="es-ES" w:bidi="es-ES"/>
      </w:rPr>
    </w:lvl>
  </w:abstractNum>
  <w:abstractNum w:abstractNumId="4"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283"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5" w15:restartNumberingAfterBreak="0">
    <w:nsid w:val="0CAE1970"/>
    <w:multiLevelType w:val="hybridMultilevel"/>
    <w:tmpl w:val="27EAA3B2"/>
    <w:lvl w:ilvl="0" w:tplc="70FC0A32">
      <w:start w:val="1"/>
      <w:numFmt w:val="decimal"/>
      <w:lvlText w:val="%1."/>
      <w:lvlJc w:val="left"/>
      <w:pPr>
        <w:ind w:left="929" w:hanging="248"/>
      </w:pPr>
      <w:rPr>
        <w:rFonts w:ascii="Arial" w:eastAsia="Arial" w:hAnsi="Arial" w:cs="Arial" w:hint="default"/>
        <w:w w:val="100"/>
        <w:sz w:val="22"/>
        <w:szCs w:val="22"/>
        <w:lang w:val="es-ES" w:eastAsia="es-ES" w:bidi="es-ES"/>
      </w:rPr>
    </w:lvl>
    <w:lvl w:ilvl="1" w:tplc="80C8FFC8">
      <w:numFmt w:val="bullet"/>
      <w:lvlText w:val=""/>
      <w:lvlJc w:val="left"/>
      <w:pPr>
        <w:ind w:left="1402" w:hanging="360"/>
      </w:pPr>
      <w:rPr>
        <w:rFonts w:ascii="Symbol" w:eastAsia="Symbol" w:hAnsi="Symbol" w:cs="Symbol" w:hint="default"/>
        <w:w w:val="100"/>
        <w:sz w:val="22"/>
        <w:szCs w:val="22"/>
        <w:lang w:val="es-ES" w:eastAsia="es-ES" w:bidi="es-ES"/>
      </w:rPr>
    </w:lvl>
    <w:lvl w:ilvl="2" w:tplc="5BBCCE56">
      <w:numFmt w:val="bullet"/>
      <w:lvlText w:val="•"/>
      <w:lvlJc w:val="left"/>
      <w:pPr>
        <w:ind w:left="2491" w:hanging="360"/>
      </w:pPr>
      <w:rPr>
        <w:rFonts w:hint="default"/>
        <w:lang w:val="es-ES" w:eastAsia="es-ES" w:bidi="es-ES"/>
      </w:rPr>
    </w:lvl>
    <w:lvl w:ilvl="3" w:tplc="567C242E">
      <w:numFmt w:val="bullet"/>
      <w:lvlText w:val="•"/>
      <w:lvlJc w:val="left"/>
      <w:pPr>
        <w:ind w:left="3582" w:hanging="360"/>
      </w:pPr>
      <w:rPr>
        <w:rFonts w:hint="default"/>
        <w:lang w:val="es-ES" w:eastAsia="es-ES" w:bidi="es-ES"/>
      </w:rPr>
    </w:lvl>
    <w:lvl w:ilvl="4" w:tplc="583444C8">
      <w:numFmt w:val="bullet"/>
      <w:lvlText w:val="•"/>
      <w:lvlJc w:val="left"/>
      <w:pPr>
        <w:ind w:left="4673" w:hanging="360"/>
      </w:pPr>
      <w:rPr>
        <w:rFonts w:hint="default"/>
        <w:lang w:val="es-ES" w:eastAsia="es-ES" w:bidi="es-ES"/>
      </w:rPr>
    </w:lvl>
    <w:lvl w:ilvl="5" w:tplc="0606924E">
      <w:numFmt w:val="bullet"/>
      <w:lvlText w:val="•"/>
      <w:lvlJc w:val="left"/>
      <w:pPr>
        <w:ind w:left="5764" w:hanging="360"/>
      </w:pPr>
      <w:rPr>
        <w:rFonts w:hint="default"/>
        <w:lang w:val="es-ES" w:eastAsia="es-ES" w:bidi="es-ES"/>
      </w:rPr>
    </w:lvl>
    <w:lvl w:ilvl="6" w:tplc="619296A6">
      <w:numFmt w:val="bullet"/>
      <w:lvlText w:val="•"/>
      <w:lvlJc w:val="left"/>
      <w:pPr>
        <w:ind w:left="6855" w:hanging="360"/>
      </w:pPr>
      <w:rPr>
        <w:rFonts w:hint="default"/>
        <w:lang w:val="es-ES" w:eastAsia="es-ES" w:bidi="es-ES"/>
      </w:rPr>
    </w:lvl>
    <w:lvl w:ilvl="7" w:tplc="0322A692">
      <w:numFmt w:val="bullet"/>
      <w:lvlText w:val="•"/>
      <w:lvlJc w:val="left"/>
      <w:pPr>
        <w:ind w:left="7946" w:hanging="360"/>
      </w:pPr>
      <w:rPr>
        <w:rFonts w:hint="default"/>
        <w:lang w:val="es-ES" w:eastAsia="es-ES" w:bidi="es-ES"/>
      </w:rPr>
    </w:lvl>
    <w:lvl w:ilvl="8" w:tplc="A79A3416">
      <w:numFmt w:val="bullet"/>
      <w:lvlText w:val="•"/>
      <w:lvlJc w:val="left"/>
      <w:pPr>
        <w:ind w:left="9037" w:hanging="360"/>
      </w:pPr>
      <w:rPr>
        <w:rFonts w:hint="default"/>
        <w:lang w:val="es-ES" w:eastAsia="es-ES" w:bidi="es-ES"/>
      </w:rPr>
    </w:lvl>
  </w:abstractNum>
  <w:abstractNum w:abstractNumId="6" w15:restartNumberingAfterBreak="0">
    <w:nsid w:val="12E472E8"/>
    <w:multiLevelType w:val="hybridMultilevel"/>
    <w:tmpl w:val="EFE23522"/>
    <w:lvl w:ilvl="0" w:tplc="AED81F3E">
      <w:numFmt w:val="bullet"/>
      <w:lvlText w:val="-"/>
      <w:lvlJc w:val="left"/>
      <w:pPr>
        <w:ind w:left="682" w:hanging="128"/>
      </w:pPr>
      <w:rPr>
        <w:rFonts w:ascii="Arial" w:eastAsia="Arial" w:hAnsi="Arial" w:cs="Arial" w:hint="default"/>
        <w:w w:val="100"/>
        <w:sz w:val="22"/>
        <w:szCs w:val="22"/>
        <w:lang w:val="es-ES" w:eastAsia="es-ES" w:bidi="es-ES"/>
      </w:rPr>
    </w:lvl>
    <w:lvl w:ilvl="1" w:tplc="CFD0EB12">
      <w:numFmt w:val="bullet"/>
      <w:lvlText w:val=""/>
      <w:lvlJc w:val="left"/>
      <w:pPr>
        <w:ind w:left="1402" w:hanging="360"/>
      </w:pPr>
      <w:rPr>
        <w:rFonts w:ascii="Symbol" w:eastAsia="Symbol" w:hAnsi="Symbol" w:cs="Symbol" w:hint="default"/>
        <w:w w:val="100"/>
        <w:sz w:val="22"/>
        <w:szCs w:val="22"/>
        <w:lang w:val="es-ES" w:eastAsia="es-ES" w:bidi="es-ES"/>
      </w:rPr>
    </w:lvl>
    <w:lvl w:ilvl="2" w:tplc="B07404A8">
      <w:numFmt w:val="bullet"/>
      <w:lvlText w:val="•"/>
      <w:lvlJc w:val="left"/>
      <w:pPr>
        <w:ind w:left="2491" w:hanging="360"/>
      </w:pPr>
      <w:rPr>
        <w:rFonts w:hint="default"/>
        <w:lang w:val="es-ES" w:eastAsia="es-ES" w:bidi="es-ES"/>
      </w:rPr>
    </w:lvl>
    <w:lvl w:ilvl="3" w:tplc="19342196">
      <w:numFmt w:val="bullet"/>
      <w:lvlText w:val="•"/>
      <w:lvlJc w:val="left"/>
      <w:pPr>
        <w:ind w:left="3582" w:hanging="360"/>
      </w:pPr>
      <w:rPr>
        <w:rFonts w:hint="default"/>
        <w:lang w:val="es-ES" w:eastAsia="es-ES" w:bidi="es-ES"/>
      </w:rPr>
    </w:lvl>
    <w:lvl w:ilvl="4" w:tplc="E5F20F5A">
      <w:numFmt w:val="bullet"/>
      <w:lvlText w:val="•"/>
      <w:lvlJc w:val="left"/>
      <w:pPr>
        <w:ind w:left="4673" w:hanging="360"/>
      </w:pPr>
      <w:rPr>
        <w:rFonts w:hint="default"/>
        <w:lang w:val="es-ES" w:eastAsia="es-ES" w:bidi="es-ES"/>
      </w:rPr>
    </w:lvl>
    <w:lvl w:ilvl="5" w:tplc="6A3C104C">
      <w:numFmt w:val="bullet"/>
      <w:lvlText w:val="•"/>
      <w:lvlJc w:val="left"/>
      <w:pPr>
        <w:ind w:left="5764" w:hanging="360"/>
      </w:pPr>
      <w:rPr>
        <w:rFonts w:hint="default"/>
        <w:lang w:val="es-ES" w:eastAsia="es-ES" w:bidi="es-ES"/>
      </w:rPr>
    </w:lvl>
    <w:lvl w:ilvl="6" w:tplc="9886F178">
      <w:numFmt w:val="bullet"/>
      <w:lvlText w:val="•"/>
      <w:lvlJc w:val="left"/>
      <w:pPr>
        <w:ind w:left="6855" w:hanging="360"/>
      </w:pPr>
      <w:rPr>
        <w:rFonts w:hint="default"/>
        <w:lang w:val="es-ES" w:eastAsia="es-ES" w:bidi="es-ES"/>
      </w:rPr>
    </w:lvl>
    <w:lvl w:ilvl="7" w:tplc="2E9EB1EE">
      <w:numFmt w:val="bullet"/>
      <w:lvlText w:val="•"/>
      <w:lvlJc w:val="left"/>
      <w:pPr>
        <w:ind w:left="7946" w:hanging="360"/>
      </w:pPr>
      <w:rPr>
        <w:rFonts w:hint="default"/>
        <w:lang w:val="es-ES" w:eastAsia="es-ES" w:bidi="es-ES"/>
      </w:rPr>
    </w:lvl>
    <w:lvl w:ilvl="8" w:tplc="639E241C">
      <w:numFmt w:val="bullet"/>
      <w:lvlText w:val="•"/>
      <w:lvlJc w:val="left"/>
      <w:pPr>
        <w:ind w:left="9037" w:hanging="360"/>
      </w:pPr>
      <w:rPr>
        <w:rFonts w:hint="default"/>
        <w:lang w:val="es-ES" w:eastAsia="es-ES" w:bidi="es-ES"/>
      </w:rPr>
    </w:lvl>
  </w:abstractNum>
  <w:abstractNum w:abstractNumId="7" w15:restartNumberingAfterBreak="0">
    <w:nsid w:val="148E4018"/>
    <w:multiLevelType w:val="hybridMultilevel"/>
    <w:tmpl w:val="5782885C"/>
    <w:lvl w:ilvl="0" w:tplc="AE4AE0CA">
      <w:start w:val="1"/>
      <w:numFmt w:val="lowerLetter"/>
      <w:lvlText w:val="%1."/>
      <w:lvlJc w:val="left"/>
      <w:pPr>
        <w:ind w:left="2122" w:hanging="360"/>
      </w:pPr>
      <w:rPr>
        <w:rFonts w:ascii="Calibri" w:eastAsia="Calibri" w:hAnsi="Calibri" w:cs="Calibri" w:hint="default"/>
        <w:spacing w:val="-1"/>
        <w:w w:val="100"/>
        <w:sz w:val="22"/>
        <w:szCs w:val="22"/>
        <w:lang w:val="es-ES" w:eastAsia="es-ES" w:bidi="es-ES"/>
      </w:rPr>
    </w:lvl>
    <w:lvl w:ilvl="1" w:tplc="667E6F86">
      <w:numFmt w:val="bullet"/>
      <w:lvlText w:val="•"/>
      <w:lvlJc w:val="left"/>
      <w:pPr>
        <w:ind w:left="3030" w:hanging="360"/>
      </w:pPr>
      <w:rPr>
        <w:rFonts w:hint="default"/>
        <w:lang w:val="es-ES" w:eastAsia="es-ES" w:bidi="es-ES"/>
      </w:rPr>
    </w:lvl>
    <w:lvl w:ilvl="2" w:tplc="C012EC6C">
      <w:numFmt w:val="bullet"/>
      <w:lvlText w:val="•"/>
      <w:lvlJc w:val="left"/>
      <w:pPr>
        <w:ind w:left="3940" w:hanging="360"/>
      </w:pPr>
      <w:rPr>
        <w:rFonts w:hint="default"/>
        <w:lang w:val="es-ES" w:eastAsia="es-ES" w:bidi="es-ES"/>
      </w:rPr>
    </w:lvl>
    <w:lvl w:ilvl="3" w:tplc="8690E000">
      <w:numFmt w:val="bullet"/>
      <w:lvlText w:val="•"/>
      <w:lvlJc w:val="left"/>
      <w:pPr>
        <w:ind w:left="4850" w:hanging="360"/>
      </w:pPr>
      <w:rPr>
        <w:rFonts w:hint="default"/>
        <w:lang w:val="es-ES" w:eastAsia="es-ES" w:bidi="es-ES"/>
      </w:rPr>
    </w:lvl>
    <w:lvl w:ilvl="4" w:tplc="DDEC51D8">
      <w:numFmt w:val="bullet"/>
      <w:lvlText w:val="•"/>
      <w:lvlJc w:val="left"/>
      <w:pPr>
        <w:ind w:left="5760" w:hanging="360"/>
      </w:pPr>
      <w:rPr>
        <w:rFonts w:hint="default"/>
        <w:lang w:val="es-ES" w:eastAsia="es-ES" w:bidi="es-ES"/>
      </w:rPr>
    </w:lvl>
    <w:lvl w:ilvl="5" w:tplc="50B0D42E">
      <w:numFmt w:val="bullet"/>
      <w:lvlText w:val="•"/>
      <w:lvlJc w:val="left"/>
      <w:pPr>
        <w:ind w:left="6670" w:hanging="360"/>
      </w:pPr>
      <w:rPr>
        <w:rFonts w:hint="default"/>
        <w:lang w:val="es-ES" w:eastAsia="es-ES" w:bidi="es-ES"/>
      </w:rPr>
    </w:lvl>
    <w:lvl w:ilvl="6" w:tplc="656AE9EC">
      <w:numFmt w:val="bullet"/>
      <w:lvlText w:val="•"/>
      <w:lvlJc w:val="left"/>
      <w:pPr>
        <w:ind w:left="7580" w:hanging="360"/>
      </w:pPr>
      <w:rPr>
        <w:rFonts w:hint="default"/>
        <w:lang w:val="es-ES" w:eastAsia="es-ES" w:bidi="es-ES"/>
      </w:rPr>
    </w:lvl>
    <w:lvl w:ilvl="7" w:tplc="9DCE90FE">
      <w:numFmt w:val="bullet"/>
      <w:lvlText w:val="•"/>
      <w:lvlJc w:val="left"/>
      <w:pPr>
        <w:ind w:left="8490" w:hanging="360"/>
      </w:pPr>
      <w:rPr>
        <w:rFonts w:hint="default"/>
        <w:lang w:val="es-ES" w:eastAsia="es-ES" w:bidi="es-ES"/>
      </w:rPr>
    </w:lvl>
    <w:lvl w:ilvl="8" w:tplc="F724B276">
      <w:numFmt w:val="bullet"/>
      <w:lvlText w:val="•"/>
      <w:lvlJc w:val="left"/>
      <w:pPr>
        <w:ind w:left="9400" w:hanging="360"/>
      </w:pPr>
      <w:rPr>
        <w:rFonts w:hint="default"/>
        <w:lang w:val="es-ES" w:eastAsia="es-ES" w:bidi="es-ES"/>
      </w:rPr>
    </w:lvl>
  </w:abstractNum>
  <w:abstractNum w:abstractNumId="8" w15:restartNumberingAfterBreak="0">
    <w:nsid w:val="14A24A11"/>
    <w:multiLevelType w:val="hybridMultilevel"/>
    <w:tmpl w:val="49D25808"/>
    <w:lvl w:ilvl="0" w:tplc="B9FA20B4">
      <w:start w:val="1"/>
      <w:numFmt w:val="lowerLetter"/>
      <w:lvlText w:val="%1."/>
      <w:lvlJc w:val="left"/>
      <w:pPr>
        <w:ind w:left="2122" w:hanging="360"/>
        <w:jc w:val="right"/>
      </w:pPr>
      <w:rPr>
        <w:rFonts w:hint="default"/>
        <w:b/>
        <w:bCs/>
        <w:spacing w:val="-1"/>
        <w:w w:val="100"/>
        <w:lang w:val="es-ES" w:eastAsia="es-ES" w:bidi="es-ES"/>
      </w:rPr>
    </w:lvl>
    <w:lvl w:ilvl="1" w:tplc="0E1496AA">
      <w:numFmt w:val="bullet"/>
      <w:lvlText w:val=""/>
      <w:lvlJc w:val="left"/>
      <w:pPr>
        <w:ind w:left="2842" w:hanging="360"/>
      </w:pPr>
      <w:rPr>
        <w:rFonts w:ascii="Symbol" w:eastAsia="Symbol" w:hAnsi="Symbol" w:cs="Symbol" w:hint="default"/>
        <w:w w:val="100"/>
        <w:sz w:val="22"/>
        <w:szCs w:val="22"/>
        <w:lang w:val="es-ES" w:eastAsia="es-ES" w:bidi="es-ES"/>
      </w:rPr>
    </w:lvl>
    <w:lvl w:ilvl="2" w:tplc="784EEB62">
      <w:numFmt w:val="bullet"/>
      <w:lvlText w:val="•"/>
      <w:lvlJc w:val="left"/>
      <w:pPr>
        <w:ind w:left="2840" w:hanging="360"/>
      </w:pPr>
      <w:rPr>
        <w:rFonts w:hint="default"/>
        <w:lang w:val="es-ES" w:eastAsia="es-ES" w:bidi="es-ES"/>
      </w:rPr>
    </w:lvl>
    <w:lvl w:ilvl="3" w:tplc="D6A8A388">
      <w:numFmt w:val="bullet"/>
      <w:lvlText w:val="•"/>
      <w:lvlJc w:val="left"/>
      <w:pPr>
        <w:ind w:left="3887" w:hanging="360"/>
      </w:pPr>
      <w:rPr>
        <w:rFonts w:hint="default"/>
        <w:lang w:val="es-ES" w:eastAsia="es-ES" w:bidi="es-ES"/>
      </w:rPr>
    </w:lvl>
    <w:lvl w:ilvl="4" w:tplc="2598C01C">
      <w:numFmt w:val="bullet"/>
      <w:lvlText w:val="•"/>
      <w:lvlJc w:val="left"/>
      <w:pPr>
        <w:ind w:left="4935" w:hanging="360"/>
      </w:pPr>
      <w:rPr>
        <w:rFonts w:hint="default"/>
        <w:lang w:val="es-ES" w:eastAsia="es-ES" w:bidi="es-ES"/>
      </w:rPr>
    </w:lvl>
    <w:lvl w:ilvl="5" w:tplc="A3407972">
      <w:numFmt w:val="bullet"/>
      <w:lvlText w:val="•"/>
      <w:lvlJc w:val="left"/>
      <w:pPr>
        <w:ind w:left="5982" w:hanging="360"/>
      </w:pPr>
      <w:rPr>
        <w:rFonts w:hint="default"/>
        <w:lang w:val="es-ES" w:eastAsia="es-ES" w:bidi="es-ES"/>
      </w:rPr>
    </w:lvl>
    <w:lvl w:ilvl="6" w:tplc="A70AAAAA">
      <w:numFmt w:val="bullet"/>
      <w:lvlText w:val="•"/>
      <w:lvlJc w:val="left"/>
      <w:pPr>
        <w:ind w:left="7030" w:hanging="360"/>
      </w:pPr>
      <w:rPr>
        <w:rFonts w:hint="default"/>
        <w:lang w:val="es-ES" w:eastAsia="es-ES" w:bidi="es-ES"/>
      </w:rPr>
    </w:lvl>
    <w:lvl w:ilvl="7" w:tplc="A8926536">
      <w:numFmt w:val="bullet"/>
      <w:lvlText w:val="•"/>
      <w:lvlJc w:val="left"/>
      <w:pPr>
        <w:ind w:left="8077" w:hanging="360"/>
      </w:pPr>
      <w:rPr>
        <w:rFonts w:hint="default"/>
        <w:lang w:val="es-ES" w:eastAsia="es-ES" w:bidi="es-ES"/>
      </w:rPr>
    </w:lvl>
    <w:lvl w:ilvl="8" w:tplc="2FECC7BE">
      <w:numFmt w:val="bullet"/>
      <w:lvlText w:val="•"/>
      <w:lvlJc w:val="left"/>
      <w:pPr>
        <w:ind w:left="9125" w:hanging="360"/>
      </w:pPr>
      <w:rPr>
        <w:rFonts w:hint="default"/>
        <w:lang w:val="es-ES" w:eastAsia="es-ES" w:bidi="es-ES"/>
      </w:rPr>
    </w:lvl>
  </w:abstractNum>
  <w:abstractNum w:abstractNumId="9" w15:restartNumberingAfterBreak="0">
    <w:nsid w:val="17445325"/>
    <w:multiLevelType w:val="hybridMultilevel"/>
    <w:tmpl w:val="18803F64"/>
    <w:lvl w:ilvl="0" w:tplc="0C0A000F">
      <w:start w:val="1"/>
      <w:numFmt w:val="decimal"/>
      <w:lvlText w:val="%1."/>
      <w:lvlJc w:val="left"/>
      <w:pPr>
        <w:ind w:left="682" w:hanging="255"/>
      </w:pPr>
      <w:rPr>
        <w:rFonts w:hint="default"/>
        <w:w w:val="100"/>
        <w:sz w:val="22"/>
        <w:szCs w:val="22"/>
        <w:lang w:val="es-ES" w:eastAsia="es-ES" w:bidi="es-ES"/>
      </w:rPr>
    </w:lvl>
    <w:lvl w:ilvl="1" w:tplc="87B24884">
      <w:numFmt w:val="bullet"/>
      <w:lvlText w:val="-"/>
      <w:lvlJc w:val="left"/>
      <w:pPr>
        <w:ind w:left="1402" w:hanging="360"/>
      </w:pPr>
      <w:rPr>
        <w:rFonts w:ascii="Arial" w:eastAsia="Arial" w:hAnsi="Arial" w:cs="Arial" w:hint="default"/>
        <w:w w:val="100"/>
        <w:sz w:val="22"/>
        <w:szCs w:val="22"/>
        <w:lang w:val="es-ES" w:eastAsia="es-ES" w:bidi="es-ES"/>
      </w:rPr>
    </w:lvl>
    <w:lvl w:ilvl="2" w:tplc="4E00C9AC">
      <w:numFmt w:val="bullet"/>
      <w:lvlText w:val=""/>
      <w:lvlJc w:val="left"/>
      <w:pPr>
        <w:ind w:left="1750" w:hanging="360"/>
      </w:pPr>
      <w:rPr>
        <w:rFonts w:ascii="Symbol" w:eastAsia="Symbol" w:hAnsi="Symbol" w:cs="Symbol" w:hint="default"/>
        <w:w w:val="100"/>
        <w:sz w:val="22"/>
        <w:szCs w:val="22"/>
        <w:lang w:val="es-ES" w:eastAsia="es-ES" w:bidi="es-ES"/>
      </w:rPr>
    </w:lvl>
    <w:lvl w:ilvl="3" w:tplc="551A55EC">
      <w:numFmt w:val="bullet"/>
      <w:lvlText w:val="•"/>
      <w:lvlJc w:val="left"/>
      <w:pPr>
        <w:ind w:left="2942" w:hanging="360"/>
      </w:pPr>
      <w:rPr>
        <w:rFonts w:hint="default"/>
        <w:lang w:val="es-ES" w:eastAsia="es-ES" w:bidi="es-ES"/>
      </w:rPr>
    </w:lvl>
    <w:lvl w:ilvl="4" w:tplc="8EB67D2E">
      <w:numFmt w:val="bullet"/>
      <w:lvlText w:val="•"/>
      <w:lvlJc w:val="left"/>
      <w:pPr>
        <w:ind w:left="4125" w:hanging="360"/>
      </w:pPr>
      <w:rPr>
        <w:rFonts w:hint="default"/>
        <w:lang w:val="es-ES" w:eastAsia="es-ES" w:bidi="es-ES"/>
      </w:rPr>
    </w:lvl>
    <w:lvl w:ilvl="5" w:tplc="D70EE7DE">
      <w:numFmt w:val="bullet"/>
      <w:lvlText w:val="•"/>
      <w:lvlJc w:val="left"/>
      <w:pPr>
        <w:ind w:left="5307" w:hanging="360"/>
      </w:pPr>
      <w:rPr>
        <w:rFonts w:hint="default"/>
        <w:lang w:val="es-ES" w:eastAsia="es-ES" w:bidi="es-ES"/>
      </w:rPr>
    </w:lvl>
    <w:lvl w:ilvl="6" w:tplc="D37CD67A">
      <w:numFmt w:val="bullet"/>
      <w:lvlText w:val="•"/>
      <w:lvlJc w:val="left"/>
      <w:pPr>
        <w:ind w:left="6490" w:hanging="360"/>
      </w:pPr>
      <w:rPr>
        <w:rFonts w:hint="default"/>
        <w:lang w:val="es-ES" w:eastAsia="es-ES" w:bidi="es-ES"/>
      </w:rPr>
    </w:lvl>
    <w:lvl w:ilvl="7" w:tplc="C4A80F4A">
      <w:numFmt w:val="bullet"/>
      <w:lvlText w:val="•"/>
      <w:lvlJc w:val="left"/>
      <w:pPr>
        <w:ind w:left="7672" w:hanging="360"/>
      </w:pPr>
      <w:rPr>
        <w:rFonts w:hint="default"/>
        <w:lang w:val="es-ES" w:eastAsia="es-ES" w:bidi="es-ES"/>
      </w:rPr>
    </w:lvl>
    <w:lvl w:ilvl="8" w:tplc="036212DA">
      <w:numFmt w:val="bullet"/>
      <w:lvlText w:val="•"/>
      <w:lvlJc w:val="left"/>
      <w:pPr>
        <w:ind w:left="8855" w:hanging="360"/>
      </w:pPr>
      <w:rPr>
        <w:rFonts w:hint="default"/>
        <w:lang w:val="es-ES" w:eastAsia="es-ES" w:bidi="es-ES"/>
      </w:rPr>
    </w:lvl>
  </w:abstractNum>
  <w:abstractNum w:abstractNumId="10"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1E3A6019"/>
    <w:multiLevelType w:val="hybridMultilevel"/>
    <w:tmpl w:val="C93E0AD4"/>
    <w:lvl w:ilvl="0" w:tplc="CA663762">
      <w:start w:val="1"/>
      <w:numFmt w:val="lowerLetter"/>
      <w:lvlText w:val="%1."/>
      <w:lvlJc w:val="left"/>
      <w:pPr>
        <w:ind w:left="2122" w:hanging="360"/>
      </w:pPr>
      <w:rPr>
        <w:rFonts w:ascii="Calibri" w:eastAsia="Calibri" w:hAnsi="Calibri" w:cs="Calibri" w:hint="default"/>
        <w:spacing w:val="-1"/>
        <w:w w:val="100"/>
        <w:sz w:val="22"/>
        <w:szCs w:val="22"/>
        <w:lang w:val="es-ES" w:eastAsia="es-ES" w:bidi="es-ES"/>
      </w:rPr>
    </w:lvl>
    <w:lvl w:ilvl="1" w:tplc="3B2C5198">
      <w:numFmt w:val="bullet"/>
      <w:lvlText w:val="•"/>
      <w:lvlJc w:val="left"/>
      <w:pPr>
        <w:ind w:left="3030" w:hanging="360"/>
      </w:pPr>
      <w:rPr>
        <w:rFonts w:hint="default"/>
        <w:lang w:val="es-ES" w:eastAsia="es-ES" w:bidi="es-ES"/>
      </w:rPr>
    </w:lvl>
    <w:lvl w:ilvl="2" w:tplc="CA4412F8">
      <w:numFmt w:val="bullet"/>
      <w:lvlText w:val="•"/>
      <w:lvlJc w:val="left"/>
      <w:pPr>
        <w:ind w:left="3940" w:hanging="360"/>
      </w:pPr>
      <w:rPr>
        <w:rFonts w:hint="default"/>
        <w:lang w:val="es-ES" w:eastAsia="es-ES" w:bidi="es-ES"/>
      </w:rPr>
    </w:lvl>
    <w:lvl w:ilvl="3" w:tplc="2D043AAC">
      <w:numFmt w:val="bullet"/>
      <w:lvlText w:val="•"/>
      <w:lvlJc w:val="left"/>
      <w:pPr>
        <w:ind w:left="4850" w:hanging="360"/>
      </w:pPr>
      <w:rPr>
        <w:rFonts w:hint="default"/>
        <w:lang w:val="es-ES" w:eastAsia="es-ES" w:bidi="es-ES"/>
      </w:rPr>
    </w:lvl>
    <w:lvl w:ilvl="4" w:tplc="2CAE99E6">
      <w:numFmt w:val="bullet"/>
      <w:lvlText w:val="•"/>
      <w:lvlJc w:val="left"/>
      <w:pPr>
        <w:ind w:left="5760" w:hanging="360"/>
      </w:pPr>
      <w:rPr>
        <w:rFonts w:hint="default"/>
        <w:lang w:val="es-ES" w:eastAsia="es-ES" w:bidi="es-ES"/>
      </w:rPr>
    </w:lvl>
    <w:lvl w:ilvl="5" w:tplc="B9A451E8">
      <w:numFmt w:val="bullet"/>
      <w:lvlText w:val="•"/>
      <w:lvlJc w:val="left"/>
      <w:pPr>
        <w:ind w:left="6670" w:hanging="360"/>
      </w:pPr>
      <w:rPr>
        <w:rFonts w:hint="default"/>
        <w:lang w:val="es-ES" w:eastAsia="es-ES" w:bidi="es-ES"/>
      </w:rPr>
    </w:lvl>
    <w:lvl w:ilvl="6" w:tplc="B0CAC644">
      <w:numFmt w:val="bullet"/>
      <w:lvlText w:val="•"/>
      <w:lvlJc w:val="left"/>
      <w:pPr>
        <w:ind w:left="7580" w:hanging="360"/>
      </w:pPr>
      <w:rPr>
        <w:rFonts w:hint="default"/>
        <w:lang w:val="es-ES" w:eastAsia="es-ES" w:bidi="es-ES"/>
      </w:rPr>
    </w:lvl>
    <w:lvl w:ilvl="7" w:tplc="A10825E0">
      <w:numFmt w:val="bullet"/>
      <w:lvlText w:val="•"/>
      <w:lvlJc w:val="left"/>
      <w:pPr>
        <w:ind w:left="8490" w:hanging="360"/>
      </w:pPr>
      <w:rPr>
        <w:rFonts w:hint="default"/>
        <w:lang w:val="es-ES" w:eastAsia="es-ES" w:bidi="es-ES"/>
      </w:rPr>
    </w:lvl>
    <w:lvl w:ilvl="8" w:tplc="4CCA5C14">
      <w:numFmt w:val="bullet"/>
      <w:lvlText w:val="•"/>
      <w:lvlJc w:val="left"/>
      <w:pPr>
        <w:ind w:left="9400" w:hanging="360"/>
      </w:pPr>
      <w:rPr>
        <w:rFonts w:hint="default"/>
        <w:lang w:val="es-ES" w:eastAsia="es-ES" w:bidi="es-ES"/>
      </w:rPr>
    </w:lvl>
  </w:abstractNum>
  <w:abstractNum w:abstractNumId="12"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57E1533"/>
    <w:multiLevelType w:val="hybridMultilevel"/>
    <w:tmpl w:val="10EC9684"/>
    <w:lvl w:ilvl="0" w:tplc="CD6AD4CE">
      <w:start w:val="1"/>
      <w:numFmt w:val="lowerLetter"/>
      <w:lvlText w:val="%1."/>
      <w:lvlJc w:val="left"/>
      <w:pPr>
        <w:ind w:left="2122" w:hanging="360"/>
      </w:pPr>
      <w:rPr>
        <w:rFonts w:hint="default"/>
        <w:b/>
        <w:bCs/>
        <w:spacing w:val="-1"/>
        <w:w w:val="100"/>
        <w:lang w:val="es-ES" w:eastAsia="es-ES" w:bidi="es-ES"/>
      </w:rPr>
    </w:lvl>
    <w:lvl w:ilvl="1" w:tplc="7F6CF37A">
      <w:numFmt w:val="bullet"/>
      <w:lvlText w:val="•"/>
      <w:lvlJc w:val="left"/>
      <w:pPr>
        <w:ind w:left="3030" w:hanging="360"/>
      </w:pPr>
      <w:rPr>
        <w:rFonts w:hint="default"/>
        <w:lang w:val="es-ES" w:eastAsia="es-ES" w:bidi="es-ES"/>
      </w:rPr>
    </w:lvl>
    <w:lvl w:ilvl="2" w:tplc="1982F040">
      <w:numFmt w:val="bullet"/>
      <w:lvlText w:val="•"/>
      <w:lvlJc w:val="left"/>
      <w:pPr>
        <w:ind w:left="3940" w:hanging="360"/>
      </w:pPr>
      <w:rPr>
        <w:rFonts w:hint="default"/>
        <w:lang w:val="es-ES" w:eastAsia="es-ES" w:bidi="es-ES"/>
      </w:rPr>
    </w:lvl>
    <w:lvl w:ilvl="3" w:tplc="4C8E5DFA">
      <w:numFmt w:val="bullet"/>
      <w:lvlText w:val="•"/>
      <w:lvlJc w:val="left"/>
      <w:pPr>
        <w:ind w:left="4850" w:hanging="360"/>
      </w:pPr>
      <w:rPr>
        <w:rFonts w:hint="default"/>
        <w:lang w:val="es-ES" w:eastAsia="es-ES" w:bidi="es-ES"/>
      </w:rPr>
    </w:lvl>
    <w:lvl w:ilvl="4" w:tplc="DA80DD92">
      <w:numFmt w:val="bullet"/>
      <w:lvlText w:val="•"/>
      <w:lvlJc w:val="left"/>
      <w:pPr>
        <w:ind w:left="5760" w:hanging="360"/>
      </w:pPr>
      <w:rPr>
        <w:rFonts w:hint="default"/>
        <w:lang w:val="es-ES" w:eastAsia="es-ES" w:bidi="es-ES"/>
      </w:rPr>
    </w:lvl>
    <w:lvl w:ilvl="5" w:tplc="E0D6F698">
      <w:numFmt w:val="bullet"/>
      <w:lvlText w:val="•"/>
      <w:lvlJc w:val="left"/>
      <w:pPr>
        <w:ind w:left="6670" w:hanging="360"/>
      </w:pPr>
      <w:rPr>
        <w:rFonts w:hint="default"/>
        <w:lang w:val="es-ES" w:eastAsia="es-ES" w:bidi="es-ES"/>
      </w:rPr>
    </w:lvl>
    <w:lvl w:ilvl="6" w:tplc="BCCC91D4">
      <w:numFmt w:val="bullet"/>
      <w:lvlText w:val="•"/>
      <w:lvlJc w:val="left"/>
      <w:pPr>
        <w:ind w:left="7580" w:hanging="360"/>
      </w:pPr>
      <w:rPr>
        <w:rFonts w:hint="default"/>
        <w:lang w:val="es-ES" w:eastAsia="es-ES" w:bidi="es-ES"/>
      </w:rPr>
    </w:lvl>
    <w:lvl w:ilvl="7" w:tplc="0B5E6636">
      <w:numFmt w:val="bullet"/>
      <w:lvlText w:val="•"/>
      <w:lvlJc w:val="left"/>
      <w:pPr>
        <w:ind w:left="8490" w:hanging="360"/>
      </w:pPr>
      <w:rPr>
        <w:rFonts w:hint="default"/>
        <w:lang w:val="es-ES" w:eastAsia="es-ES" w:bidi="es-ES"/>
      </w:rPr>
    </w:lvl>
    <w:lvl w:ilvl="8" w:tplc="9BEAD052">
      <w:numFmt w:val="bullet"/>
      <w:lvlText w:val="•"/>
      <w:lvlJc w:val="left"/>
      <w:pPr>
        <w:ind w:left="9400" w:hanging="360"/>
      </w:pPr>
      <w:rPr>
        <w:rFonts w:hint="default"/>
        <w:lang w:val="es-ES" w:eastAsia="es-ES" w:bidi="es-ES"/>
      </w:rPr>
    </w:lvl>
  </w:abstractNum>
  <w:abstractNum w:abstractNumId="14" w15:restartNumberingAfterBreak="0">
    <w:nsid w:val="25C52442"/>
    <w:multiLevelType w:val="multilevel"/>
    <w:tmpl w:val="75281632"/>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545860"/>
    <w:multiLevelType w:val="hybridMultilevel"/>
    <w:tmpl w:val="3710E2B8"/>
    <w:lvl w:ilvl="0" w:tplc="5FA80A90">
      <w:start w:val="1"/>
      <w:numFmt w:val="decimal"/>
      <w:lvlText w:val="%1."/>
      <w:lvlJc w:val="left"/>
      <w:pPr>
        <w:ind w:left="682" w:hanging="255"/>
      </w:pPr>
      <w:rPr>
        <w:rFonts w:ascii="Arial" w:eastAsia="Arial" w:hAnsi="Arial" w:cs="Arial" w:hint="default"/>
        <w:w w:val="100"/>
        <w:sz w:val="22"/>
        <w:szCs w:val="22"/>
        <w:lang w:val="es-ES" w:eastAsia="es-ES" w:bidi="es-ES"/>
      </w:rPr>
    </w:lvl>
    <w:lvl w:ilvl="1" w:tplc="87B24884">
      <w:numFmt w:val="bullet"/>
      <w:lvlText w:val="-"/>
      <w:lvlJc w:val="left"/>
      <w:pPr>
        <w:ind w:left="1402" w:hanging="360"/>
      </w:pPr>
      <w:rPr>
        <w:rFonts w:ascii="Arial" w:eastAsia="Arial" w:hAnsi="Arial" w:cs="Arial" w:hint="default"/>
        <w:w w:val="100"/>
        <w:sz w:val="22"/>
        <w:szCs w:val="22"/>
        <w:lang w:val="es-ES" w:eastAsia="es-ES" w:bidi="es-ES"/>
      </w:rPr>
    </w:lvl>
    <w:lvl w:ilvl="2" w:tplc="4E00C9AC">
      <w:numFmt w:val="bullet"/>
      <w:lvlText w:val=""/>
      <w:lvlJc w:val="left"/>
      <w:pPr>
        <w:ind w:left="1750" w:hanging="360"/>
      </w:pPr>
      <w:rPr>
        <w:rFonts w:ascii="Symbol" w:eastAsia="Symbol" w:hAnsi="Symbol" w:cs="Symbol" w:hint="default"/>
        <w:w w:val="100"/>
        <w:sz w:val="22"/>
        <w:szCs w:val="22"/>
        <w:lang w:val="es-ES" w:eastAsia="es-ES" w:bidi="es-ES"/>
      </w:rPr>
    </w:lvl>
    <w:lvl w:ilvl="3" w:tplc="551A55EC">
      <w:numFmt w:val="bullet"/>
      <w:lvlText w:val="•"/>
      <w:lvlJc w:val="left"/>
      <w:pPr>
        <w:ind w:left="2942" w:hanging="360"/>
      </w:pPr>
      <w:rPr>
        <w:rFonts w:hint="default"/>
        <w:lang w:val="es-ES" w:eastAsia="es-ES" w:bidi="es-ES"/>
      </w:rPr>
    </w:lvl>
    <w:lvl w:ilvl="4" w:tplc="8EB67D2E">
      <w:numFmt w:val="bullet"/>
      <w:lvlText w:val="•"/>
      <w:lvlJc w:val="left"/>
      <w:pPr>
        <w:ind w:left="4125" w:hanging="360"/>
      </w:pPr>
      <w:rPr>
        <w:rFonts w:hint="default"/>
        <w:lang w:val="es-ES" w:eastAsia="es-ES" w:bidi="es-ES"/>
      </w:rPr>
    </w:lvl>
    <w:lvl w:ilvl="5" w:tplc="D70EE7DE">
      <w:numFmt w:val="bullet"/>
      <w:lvlText w:val="•"/>
      <w:lvlJc w:val="left"/>
      <w:pPr>
        <w:ind w:left="5307" w:hanging="360"/>
      </w:pPr>
      <w:rPr>
        <w:rFonts w:hint="default"/>
        <w:lang w:val="es-ES" w:eastAsia="es-ES" w:bidi="es-ES"/>
      </w:rPr>
    </w:lvl>
    <w:lvl w:ilvl="6" w:tplc="D37CD67A">
      <w:numFmt w:val="bullet"/>
      <w:lvlText w:val="•"/>
      <w:lvlJc w:val="left"/>
      <w:pPr>
        <w:ind w:left="6490" w:hanging="360"/>
      </w:pPr>
      <w:rPr>
        <w:rFonts w:hint="default"/>
        <w:lang w:val="es-ES" w:eastAsia="es-ES" w:bidi="es-ES"/>
      </w:rPr>
    </w:lvl>
    <w:lvl w:ilvl="7" w:tplc="C4A80F4A">
      <w:numFmt w:val="bullet"/>
      <w:lvlText w:val="•"/>
      <w:lvlJc w:val="left"/>
      <w:pPr>
        <w:ind w:left="7672" w:hanging="360"/>
      </w:pPr>
      <w:rPr>
        <w:rFonts w:hint="default"/>
        <w:lang w:val="es-ES" w:eastAsia="es-ES" w:bidi="es-ES"/>
      </w:rPr>
    </w:lvl>
    <w:lvl w:ilvl="8" w:tplc="036212DA">
      <w:numFmt w:val="bullet"/>
      <w:lvlText w:val="•"/>
      <w:lvlJc w:val="left"/>
      <w:pPr>
        <w:ind w:left="8855" w:hanging="360"/>
      </w:pPr>
      <w:rPr>
        <w:rFonts w:hint="default"/>
        <w:lang w:val="es-ES" w:eastAsia="es-ES" w:bidi="es-ES"/>
      </w:rPr>
    </w:lvl>
  </w:abstractNum>
  <w:abstractNum w:abstractNumId="16" w15:restartNumberingAfterBreak="0">
    <w:nsid w:val="31054527"/>
    <w:multiLevelType w:val="multilevel"/>
    <w:tmpl w:val="75F849AE"/>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8B06DEB"/>
    <w:multiLevelType w:val="hybridMultilevel"/>
    <w:tmpl w:val="33FCCDCE"/>
    <w:lvl w:ilvl="0" w:tplc="0F522E28">
      <w:numFmt w:val="bullet"/>
      <w:lvlText w:val=""/>
      <w:lvlJc w:val="left"/>
      <w:pPr>
        <w:ind w:left="1402" w:hanging="360"/>
      </w:pPr>
      <w:rPr>
        <w:rFonts w:ascii="Symbol" w:eastAsia="Symbol" w:hAnsi="Symbol" w:cs="Symbol" w:hint="default"/>
        <w:w w:val="100"/>
        <w:sz w:val="22"/>
        <w:szCs w:val="22"/>
        <w:lang w:val="es-ES" w:eastAsia="es-ES" w:bidi="es-ES"/>
      </w:rPr>
    </w:lvl>
    <w:lvl w:ilvl="1" w:tplc="200A901C">
      <w:numFmt w:val="bullet"/>
      <w:lvlText w:val="•"/>
      <w:lvlJc w:val="left"/>
      <w:pPr>
        <w:ind w:left="2382" w:hanging="360"/>
      </w:pPr>
      <w:rPr>
        <w:rFonts w:hint="default"/>
        <w:lang w:val="es-ES" w:eastAsia="es-ES" w:bidi="es-ES"/>
      </w:rPr>
    </w:lvl>
    <w:lvl w:ilvl="2" w:tplc="F364D156">
      <w:numFmt w:val="bullet"/>
      <w:lvlText w:val="•"/>
      <w:lvlJc w:val="left"/>
      <w:pPr>
        <w:ind w:left="3364" w:hanging="360"/>
      </w:pPr>
      <w:rPr>
        <w:rFonts w:hint="default"/>
        <w:lang w:val="es-ES" w:eastAsia="es-ES" w:bidi="es-ES"/>
      </w:rPr>
    </w:lvl>
    <w:lvl w:ilvl="3" w:tplc="5EDA51EC">
      <w:numFmt w:val="bullet"/>
      <w:lvlText w:val="•"/>
      <w:lvlJc w:val="left"/>
      <w:pPr>
        <w:ind w:left="4346" w:hanging="360"/>
      </w:pPr>
      <w:rPr>
        <w:rFonts w:hint="default"/>
        <w:lang w:val="es-ES" w:eastAsia="es-ES" w:bidi="es-ES"/>
      </w:rPr>
    </w:lvl>
    <w:lvl w:ilvl="4" w:tplc="44969EA0">
      <w:numFmt w:val="bullet"/>
      <w:lvlText w:val="•"/>
      <w:lvlJc w:val="left"/>
      <w:pPr>
        <w:ind w:left="5328" w:hanging="360"/>
      </w:pPr>
      <w:rPr>
        <w:rFonts w:hint="default"/>
        <w:lang w:val="es-ES" w:eastAsia="es-ES" w:bidi="es-ES"/>
      </w:rPr>
    </w:lvl>
    <w:lvl w:ilvl="5" w:tplc="E118F42E">
      <w:numFmt w:val="bullet"/>
      <w:lvlText w:val="•"/>
      <w:lvlJc w:val="left"/>
      <w:pPr>
        <w:ind w:left="6310" w:hanging="360"/>
      </w:pPr>
      <w:rPr>
        <w:rFonts w:hint="default"/>
        <w:lang w:val="es-ES" w:eastAsia="es-ES" w:bidi="es-ES"/>
      </w:rPr>
    </w:lvl>
    <w:lvl w:ilvl="6" w:tplc="22B4A7D0">
      <w:numFmt w:val="bullet"/>
      <w:lvlText w:val="•"/>
      <w:lvlJc w:val="left"/>
      <w:pPr>
        <w:ind w:left="7292" w:hanging="360"/>
      </w:pPr>
      <w:rPr>
        <w:rFonts w:hint="default"/>
        <w:lang w:val="es-ES" w:eastAsia="es-ES" w:bidi="es-ES"/>
      </w:rPr>
    </w:lvl>
    <w:lvl w:ilvl="7" w:tplc="749AC918">
      <w:numFmt w:val="bullet"/>
      <w:lvlText w:val="•"/>
      <w:lvlJc w:val="left"/>
      <w:pPr>
        <w:ind w:left="8274" w:hanging="360"/>
      </w:pPr>
      <w:rPr>
        <w:rFonts w:hint="default"/>
        <w:lang w:val="es-ES" w:eastAsia="es-ES" w:bidi="es-ES"/>
      </w:rPr>
    </w:lvl>
    <w:lvl w:ilvl="8" w:tplc="2438C5D2">
      <w:numFmt w:val="bullet"/>
      <w:lvlText w:val="•"/>
      <w:lvlJc w:val="left"/>
      <w:pPr>
        <w:ind w:left="9256" w:hanging="360"/>
      </w:pPr>
      <w:rPr>
        <w:rFonts w:hint="default"/>
        <w:lang w:val="es-ES" w:eastAsia="es-ES" w:bidi="es-ES"/>
      </w:rPr>
    </w:lvl>
  </w:abstractNum>
  <w:abstractNum w:abstractNumId="18" w15:restartNumberingAfterBreak="0">
    <w:nsid w:val="3D2A4612"/>
    <w:multiLevelType w:val="hybridMultilevel"/>
    <w:tmpl w:val="B93A6AB4"/>
    <w:lvl w:ilvl="0" w:tplc="00A63CF0">
      <w:start w:val="1"/>
      <w:numFmt w:val="decimal"/>
      <w:lvlText w:val="%1."/>
      <w:lvlJc w:val="left"/>
      <w:pPr>
        <w:ind w:left="929" w:hanging="248"/>
      </w:pPr>
      <w:rPr>
        <w:rFonts w:ascii="Arial" w:eastAsia="Arial" w:hAnsi="Arial" w:cs="Arial" w:hint="default"/>
        <w:w w:val="100"/>
        <w:sz w:val="22"/>
        <w:szCs w:val="22"/>
        <w:lang w:val="es-ES" w:eastAsia="es-ES" w:bidi="es-ES"/>
      </w:rPr>
    </w:lvl>
    <w:lvl w:ilvl="1" w:tplc="1CB22844">
      <w:numFmt w:val="bullet"/>
      <w:lvlText w:val="•"/>
      <w:lvlJc w:val="left"/>
      <w:pPr>
        <w:ind w:left="1950" w:hanging="248"/>
      </w:pPr>
      <w:rPr>
        <w:rFonts w:hint="default"/>
        <w:lang w:val="es-ES" w:eastAsia="es-ES" w:bidi="es-ES"/>
      </w:rPr>
    </w:lvl>
    <w:lvl w:ilvl="2" w:tplc="45D8E928">
      <w:numFmt w:val="bullet"/>
      <w:lvlText w:val="•"/>
      <w:lvlJc w:val="left"/>
      <w:pPr>
        <w:ind w:left="2980" w:hanging="248"/>
      </w:pPr>
      <w:rPr>
        <w:rFonts w:hint="default"/>
        <w:lang w:val="es-ES" w:eastAsia="es-ES" w:bidi="es-ES"/>
      </w:rPr>
    </w:lvl>
    <w:lvl w:ilvl="3" w:tplc="6214FC14">
      <w:numFmt w:val="bullet"/>
      <w:lvlText w:val="•"/>
      <w:lvlJc w:val="left"/>
      <w:pPr>
        <w:ind w:left="4010" w:hanging="248"/>
      </w:pPr>
      <w:rPr>
        <w:rFonts w:hint="default"/>
        <w:lang w:val="es-ES" w:eastAsia="es-ES" w:bidi="es-ES"/>
      </w:rPr>
    </w:lvl>
    <w:lvl w:ilvl="4" w:tplc="4F388ADC">
      <w:numFmt w:val="bullet"/>
      <w:lvlText w:val="•"/>
      <w:lvlJc w:val="left"/>
      <w:pPr>
        <w:ind w:left="5040" w:hanging="248"/>
      </w:pPr>
      <w:rPr>
        <w:rFonts w:hint="default"/>
        <w:lang w:val="es-ES" w:eastAsia="es-ES" w:bidi="es-ES"/>
      </w:rPr>
    </w:lvl>
    <w:lvl w:ilvl="5" w:tplc="ACCA68C6">
      <w:numFmt w:val="bullet"/>
      <w:lvlText w:val="•"/>
      <w:lvlJc w:val="left"/>
      <w:pPr>
        <w:ind w:left="6070" w:hanging="248"/>
      </w:pPr>
      <w:rPr>
        <w:rFonts w:hint="default"/>
        <w:lang w:val="es-ES" w:eastAsia="es-ES" w:bidi="es-ES"/>
      </w:rPr>
    </w:lvl>
    <w:lvl w:ilvl="6" w:tplc="07B29B9E">
      <w:numFmt w:val="bullet"/>
      <w:lvlText w:val="•"/>
      <w:lvlJc w:val="left"/>
      <w:pPr>
        <w:ind w:left="7100" w:hanging="248"/>
      </w:pPr>
      <w:rPr>
        <w:rFonts w:hint="default"/>
        <w:lang w:val="es-ES" w:eastAsia="es-ES" w:bidi="es-ES"/>
      </w:rPr>
    </w:lvl>
    <w:lvl w:ilvl="7" w:tplc="7F1A66AE">
      <w:numFmt w:val="bullet"/>
      <w:lvlText w:val="•"/>
      <w:lvlJc w:val="left"/>
      <w:pPr>
        <w:ind w:left="8130" w:hanging="248"/>
      </w:pPr>
      <w:rPr>
        <w:rFonts w:hint="default"/>
        <w:lang w:val="es-ES" w:eastAsia="es-ES" w:bidi="es-ES"/>
      </w:rPr>
    </w:lvl>
    <w:lvl w:ilvl="8" w:tplc="79E820FE">
      <w:numFmt w:val="bullet"/>
      <w:lvlText w:val="•"/>
      <w:lvlJc w:val="left"/>
      <w:pPr>
        <w:ind w:left="9160" w:hanging="248"/>
      </w:pPr>
      <w:rPr>
        <w:rFonts w:hint="default"/>
        <w:lang w:val="es-ES" w:eastAsia="es-ES" w:bidi="es-ES"/>
      </w:rPr>
    </w:lvl>
  </w:abstractNum>
  <w:abstractNum w:abstractNumId="19" w15:restartNumberingAfterBreak="0">
    <w:nsid w:val="3E99224E"/>
    <w:multiLevelType w:val="hybridMultilevel"/>
    <w:tmpl w:val="80A6D2E4"/>
    <w:lvl w:ilvl="0" w:tplc="F1004034">
      <w:start w:val="1"/>
      <w:numFmt w:val="lowerLetter"/>
      <w:lvlText w:val="%1."/>
      <w:lvlJc w:val="left"/>
      <w:pPr>
        <w:ind w:left="2122" w:hanging="360"/>
      </w:pPr>
      <w:rPr>
        <w:rFonts w:ascii="Calibri" w:eastAsia="Calibri" w:hAnsi="Calibri" w:cs="Calibri" w:hint="default"/>
        <w:b/>
        <w:bCs/>
        <w:spacing w:val="-1"/>
        <w:w w:val="100"/>
        <w:sz w:val="22"/>
        <w:szCs w:val="22"/>
        <w:lang w:val="es-ES" w:eastAsia="es-ES" w:bidi="es-ES"/>
      </w:rPr>
    </w:lvl>
    <w:lvl w:ilvl="1" w:tplc="9EB4ED18">
      <w:numFmt w:val="bullet"/>
      <w:lvlText w:val="•"/>
      <w:lvlJc w:val="left"/>
      <w:pPr>
        <w:ind w:left="3030" w:hanging="360"/>
      </w:pPr>
      <w:rPr>
        <w:rFonts w:hint="default"/>
        <w:lang w:val="es-ES" w:eastAsia="es-ES" w:bidi="es-ES"/>
      </w:rPr>
    </w:lvl>
    <w:lvl w:ilvl="2" w:tplc="7414A5DC">
      <w:numFmt w:val="bullet"/>
      <w:lvlText w:val="•"/>
      <w:lvlJc w:val="left"/>
      <w:pPr>
        <w:ind w:left="3940" w:hanging="360"/>
      </w:pPr>
      <w:rPr>
        <w:rFonts w:hint="default"/>
        <w:lang w:val="es-ES" w:eastAsia="es-ES" w:bidi="es-ES"/>
      </w:rPr>
    </w:lvl>
    <w:lvl w:ilvl="3" w:tplc="86781E44">
      <w:numFmt w:val="bullet"/>
      <w:lvlText w:val="•"/>
      <w:lvlJc w:val="left"/>
      <w:pPr>
        <w:ind w:left="4850" w:hanging="360"/>
      </w:pPr>
      <w:rPr>
        <w:rFonts w:hint="default"/>
        <w:lang w:val="es-ES" w:eastAsia="es-ES" w:bidi="es-ES"/>
      </w:rPr>
    </w:lvl>
    <w:lvl w:ilvl="4" w:tplc="80AE3880">
      <w:numFmt w:val="bullet"/>
      <w:lvlText w:val="•"/>
      <w:lvlJc w:val="left"/>
      <w:pPr>
        <w:ind w:left="5760" w:hanging="360"/>
      </w:pPr>
      <w:rPr>
        <w:rFonts w:hint="default"/>
        <w:lang w:val="es-ES" w:eastAsia="es-ES" w:bidi="es-ES"/>
      </w:rPr>
    </w:lvl>
    <w:lvl w:ilvl="5" w:tplc="ECC0245A">
      <w:numFmt w:val="bullet"/>
      <w:lvlText w:val="•"/>
      <w:lvlJc w:val="left"/>
      <w:pPr>
        <w:ind w:left="6670" w:hanging="360"/>
      </w:pPr>
      <w:rPr>
        <w:rFonts w:hint="default"/>
        <w:lang w:val="es-ES" w:eastAsia="es-ES" w:bidi="es-ES"/>
      </w:rPr>
    </w:lvl>
    <w:lvl w:ilvl="6" w:tplc="FF66A5DC">
      <w:numFmt w:val="bullet"/>
      <w:lvlText w:val="•"/>
      <w:lvlJc w:val="left"/>
      <w:pPr>
        <w:ind w:left="7580" w:hanging="360"/>
      </w:pPr>
      <w:rPr>
        <w:rFonts w:hint="default"/>
        <w:lang w:val="es-ES" w:eastAsia="es-ES" w:bidi="es-ES"/>
      </w:rPr>
    </w:lvl>
    <w:lvl w:ilvl="7" w:tplc="83D4C358">
      <w:numFmt w:val="bullet"/>
      <w:lvlText w:val="•"/>
      <w:lvlJc w:val="left"/>
      <w:pPr>
        <w:ind w:left="8490" w:hanging="360"/>
      </w:pPr>
      <w:rPr>
        <w:rFonts w:hint="default"/>
        <w:lang w:val="es-ES" w:eastAsia="es-ES" w:bidi="es-ES"/>
      </w:rPr>
    </w:lvl>
    <w:lvl w:ilvl="8" w:tplc="88DA98D0">
      <w:numFmt w:val="bullet"/>
      <w:lvlText w:val="•"/>
      <w:lvlJc w:val="left"/>
      <w:pPr>
        <w:ind w:left="9400" w:hanging="360"/>
      </w:pPr>
      <w:rPr>
        <w:rFonts w:hint="default"/>
        <w:lang w:val="es-ES" w:eastAsia="es-ES" w:bidi="es-ES"/>
      </w:rPr>
    </w:lvl>
  </w:abstractNum>
  <w:abstractNum w:abstractNumId="20" w15:restartNumberingAfterBreak="0">
    <w:nsid w:val="3E9937BB"/>
    <w:multiLevelType w:val="hybridMultilevel"/>
    <w:tmpl w:val="9354627C"/>
    <w:lvl w:ilvl="0" w:tplc="9692F56C">
      <w:start w:val="1"/>
      <w:numFmt w:val="decimal"/>
      <w:lvlText w:val="%1."/>
      <w:lvlJc w:val="left"/>
      <w:pPr>
        <w:ind w:left="926" w:hanging="245"/>
      </w:pPr>
      <w:rPr>
        <w:rFonts w:ascii="Arial" w:eastAsia="Arial" w:hAnsi="Arial" w:cs="Arial" w:hint="default"/>
        <w:spacing w:val="-1"/>
        <w:w w:val="100"/>
        <w:sz w:val="22"/>
        <w:szCs w:val="22"/>
        <w:lang w:val="es-ES" w:eastAsia="es-ES" w:bidi="es-ES"/>
      </w:rPr>
    </w:lvl>
    <w:lvl w:ilvl="1" w:tplc="D3B0C242">
      <w:numFmt w:val="bullet"/>
      <w:lvlText w:val="•"/>
      <w:lvlJc w:val="left"/>
      <w:pPr>
        <w:ind w:left="1950" w:hanging="245"/>
      </w:pPr>
      <w:rPr>
        <w:rFonts w:hint="default"/>
        <w:lang w:val="es-ES" w:eastAsia="es-ES" w:bidi="es-ES"/>
      </w:rPr>
    </w:lvl>
    <w:lvl w:ilvl="2" w:tplc="F2C87D46">
      <w:numFmt w:val="bullet"/>
      <w:lvlText w:val="•"/>
      <w:lvlJc w:val="left"/>
      <w:pPr>
        <w:ind w:left="2980" w:hanging="245"/>
      </w:pPr>
      <w:rPr>
        <w:rFonts w:hint="default"/>
        <w:lang w:val="es-ES" w:eastAsia="es-ES" w:bidi="es-ES"/>
      </w:rPr>
    </w:lvl>
    <w:lvl w:ilvl="3" w:tplc="664A8508">
      <w:numFmt w:val="bullet"/>
      <w:lvlText w:val="•"/>
      <w:lvlJc w:val="left"/>
      <w:pPr>
        <w:ind w:left="4010" w:hanging="245"/>
      </w:pPr>
      <w:rPr>
        <w:rFonts w:hint="default"/>
        <w:lang w:val="es-ES" w:eastAsia="es-ES" w:bidi="es-ES"/>
      </w:rPr>
    </w:lvl>
    <w:lvl w:ilvl="4" w:tplc="1D5EF774">
      <w:numFmt w:val="bullet"/>
      <w:lvlText w:val="•"/>
      <w:lvlJc w:val="left"/>
      <w:pPr>
        <w:ind w:left="5040" w:hanging="245"/>
      </w:pPr>
      <w:rPr>
        <w:rFonts w:hint="default"/>
        <w:lang w:val="es-ES" w:eastAsia="es-ES" w:bidi="es-ES"/>
      </w:rPr>
    </w:lvl>
    <w:lvl w:ilvl="5" w:tplc="AA4E11AC">
      <w:numFmt w:val="bullet"/>
      <w:lvlText w:val="•"/>
      <w:lvlJc w:val="left"/>
      <w:pPr>
        <w:ind w:left="6070" w:hanging="245"/>
      </w:pPr>
      <w:rPr>
        <w:rFonts w:hint="default"/>
        <w:lang w:val="es-ES" w:eastAsia="es-ES" w:bidi="es-ES"/>
      </w:rPr>
    </w:lvl>
    <w:lvl w:ilvl="6" w:tplc="769C9912">
      <w:numFmt w:val="bullet"/>
      <w:lvlText w:val="•"/>
      <w:lvlJc w:val="left"/>
      <w:pPr>
        <w:ind w:left="7100" w:hanging="245"/>
      </w:pPr>
      <w:rPr>
        <w:rFonts w:hint="default"/>
        <w:lang w:val="es-ES" w:eastAsia="es-ES" w:bidi="es-ES"/>
      </w:rPr>
    </w:lvl>
    <w:lvl w:ilvl="7" w:tplc="F71C8F22">
      <w:numFmt w:val="bullet"/>
      <w:lvlText w:val="•"/>
      <w:lvlJc w:val="left"/>
      <w:pPr>
        <w:ind w:left="8130" w:hanging="245"/>
      </w:pPr>
      <w:rPr>
        <w:rFonts w:hint="default"/>
        <w:lang w:val="es-ES" w:eastAsia="es-ES" w:bidi="es-ES"/>
      </w:rPr>
    </w:lvl>
    <w:lvl w:ilvl="8" w:tplc="B74EB768">
      <w:numFmt w:val="bullet"/>
      <w:lvlText w:val="•"/>
      <w:lvlJc w:val="left"/>
      <w:pPr>
        <w:ind w:left="9160" w:hanging="245"/>
      </w:pPr>
      <w:rPr>
        <w:rFonts w:hint="default"/>
        <w:lang w:val="es-ES" w:eastAsia="es-ES" w:bidi="es-ES"/>
      </w:rPr>
    </w:lvl>
  </w:abstractNum>
  <w:abstractNum w:abstractNumId="21" w15:restartNumberingAfterBreak="0">
    <w:nsid w:val="41BA3543"/>
    <w:multiLevelType w:val="hybridMultilevel"/>
    <w:tmpl w:val="240C5D36"/>
    <w:lvl w:ilvl="0" w:tplc="5C0839E4">
      <w:start w:val="1"/>
      <w:numFmt w:val="decimal"/>
      <w:lvlText w:val="%1."/>
      <w:lvlJc w:val="left"/>
      <w:pPr>
        <w:ind w:left="929" w:hanging="248"/>
      </w:pPr>
      <w:rPr>
        <w:rFonts w:ascii="Arial" w:eastAsia="Arial" w:hAnsi="Arial" w:cs="Arial" w:hint="default"/>
        <w:w w:val="100"/>
        <w:sz w:val="22"/>
        <w:szCs w:val="22"/>
        <w:lang w:val="es-ES" w:eastAsia="es-ES" w:bidi="es-ES"/>
      </w:rPr>
    </w:lvl>
    <w:lvl w:ilvl="1" w:tplc="2DF0CCE0">
      <w:numFmt w:val="bullet"/>
      <w:lvlText w:val="•"/>
      <w:lvlJc w:val="left"/>
      <w:pPr>
        <w:ind w:left="1950" w:hanging="248"/>
      </w:pPr>
      <w:rPr>
        <w:rFonts w:hint="default"/>
        <w:lang w:val="es-ES" w:eastAsia="es-ES" w:bidi="es-ES"/>
      </w:rPr>
    </w:lvl>
    <w:lvl w:ilvl="2" w:tplc="6CE61238">
      <w:numFmt w:val="bullet"/>
      <w:lvlText w:val="•"/>
      <w:lvlJc w:val="left"/>
      <w:pPr>
        <w:ind w:left="2980" w:hanging="248"/>
      </w:pPr>
      <w:rPr>
        <w:rFonts w:hint="default"/>
        <w:lang w:val="es-ES" w:eastAsia="es-ES" w:bidi="es-ES"/>
      </w:rPr>
    </w:lvl>
    <w:lvl w:ilvl="3" w:tplc="6CC40A54">
      <w:numFmt w:val="bullet"/>
      <w:lvlText w:val="•"/>
      <w:lvlJc w:val="left"/>
      <w:pPr>
        <w:ind w:left="4010" w:hanging="248"/>
      </w:pPr>
      <w:rPr>
        <w:rFonts w:hint="default"/>
        <w:lang w:val="es-ES" w:eastAsia="es-ES" w:bidi="es-ES"/>
      </w:rPr>
    </w:lvl>
    <w:lvl w:ilvl="4" w:tplc="71CAF216">
      <w:numFmt w:val="bullet"/>
      <w:lvlText w:val="•"/>
      <w:lvlJc w:val="left"/>
      <w:pPr>
        <w:ind w:left="5040" w:hanging="248"/>
      </w:pPr>
      <w:rPr>
        <w:rFonts w:hint="default"/>
        <w:lang w:val="es-ES" w:eastAsia="es-ES" w:bidi="es-ES"/>
      </w:rPr>
    </w:lvl>
    <w:lvl w:ilvl="5" w:tplc="DDDE2F22">
      <w:numFmt w:val="bullet"/>
      <w:lvlText w:val="•"/>
      <w:lvlJc w:val="left"/>
      <w:pPr>
        <w:ind w:left="6070" w:hanging="248"/>
      </w:pPr>
      <w:rPr>
        <w:rFonts w:hint="default"/>
        <w:lang w:val="es-ES" w:eastAsia="es-ES" w:bidi="es-ES"/>
      </w:rPr>
    </w:lvl>
    <w:lvl w:ilvl="6" w:tplc="76C252F0">
      <w:numFmt w:val="bullet"/>
      <w:lvlText w:val="•"/>
      <w:lvlJc w:val="left"/>
      <w:pPr>
        <w:ind w:left="7100" w:hanging="248"/>
      </w:pPr>
      <w:rPr>
        <w:rFonts w:hint="default"/>
        <w:lang w:val="es-ES" w:eastAsia="es-ES" w:bidi="es-ES"/>
      </w:rPr>
    </w:lvl>
    <w:lvl w:ilvl="7" w:tplc="23748C12">
      <w:numFmt w:val="bullet"/>
      <w:lvlText w:val="•"/>
      <w:lvlJc w:val="left"/>
      <w:pPr>
        <w:ind w:left="8130" w:hanging="248"/>
      </w:pPr>
      <w:rPr>
        <w:rFonts w:hint="default"/>
        <w:lang w:val="es-ES" w:eastAsia="es-ES" w:bidi="es-ES"/>
      </w:rPr>
    </w:lvl>
    <w:lvl w:ilvl="8" w:tplc="F9CA8584">
      <w:numFmt w:val="bullet"/>
      <w:lvlText w:val="•"/>
      <w:lvlJc w:val="left"/>
      <w:pPr>
        <w:ind w:left="9160" w:hanging="248"/>
      </w:pPr>
      <w:rPr>
        <w:rFonts w:hint="default"/>
        <w:lang w:val="es-ES" w:eastAsia="es-ES" w:bidi="es-ES"/>
      </w:rPr>
    </w:lvl>
  </w:abstractNum>
  <w:abstractNum w:abstractNumId="22" w15:restartNumberingAfterBreak="0">
    <w:nsid w:val="43F551DB"/>
    <w:multiLevelType w:val="multilevel"/>
    <w:tmpl w:val="211EF4B2"/>
    <w:lvl w:ilvl="0">
      <w:start w:val="4"/>
      <w:numFmt w:val="decimal"/>
      <w:lvlText w:val="%1."/>
      <w:lvlJc w:val="left"/>
      <w:pPr>
        <w:ind w:left="360" w:hanging="360"/>
      </w:pPr>
      <w:rPr>
        <w:rFonts w:hint="default"/>
      </w:rPr>
    </w:lvl>
    <w:lvl w:ilvl="1">
      <w:start w:val="1"/>
      <w:numFmt w:val="decimal"/>
      <w:lvlText w:val="%1.%2."/>
      <w:lvlJc w:val="left"/>
      <w:pPr>
        <w:ind w:left="2542" w:hanging="720"/>
      </w:pPr>
      <w:rPr>
        <w:rFonts w:hint="default"/>
      </w:rPr>
    </w:lvl>
    <w:lvl w:ilvl="2">
      <w:start w:val="1"/>
      <w:numFmt w:val="decimal"/>
      <w:lvlText w:val="%1.%2.%3."/>
      <w:lvlJc w:val="left"/>
      <w:pPr>
        <w:ind w:left="4364" w:hanging="720"/>
      </w:pPr>
      <w:rPr>
        <w:rFonts w:hint="default"/>
      </w:rPr>
    </w:lvl>
    <w:lvl w:ilvl="3">
      <w:start w:val="1"/>
      <w:numFmt w:val="decimal"/>
      <w:lvlText w:val="%1.%2.%3.%4."/>
      <w:lvlJc w:val="left"/>
      <w:pPr>
        <w:ind w:left="6546" w:hanging="1080"/>
      </w:pPr>
      <w:rPr>
        <w:rFonts w:hint="default"/>
      </w:rPr>
    </w:lvl>
    <w:lvl w:ilvl="4">
      <w:start w:val="1"/>
      <w:numFmt w:val="decimal"/>
      <w:lvlText w:val="%1.%2.%3.%4.%5."/>
      <w:lvlJc w:val="left"/>
      <w:pPr>
        <w:ind w:left="8368" w:hanging="1080"/>
      </w:pPr>
      <w:rPr>
        <w:rFonts w:hint="default"/>
      </w:rPr>
    </w:lvl>
    <w:lvl w:ilvl="5">
      <w:start w:val="1"/>
      <w:numFmt w:val="decimal"/>
      <w:lvlText w:val="%1.%2.%3.%4.%5.%6."/>
      <w:lvlJc w:val="left"/>
      <w:pPr>
        <w:ind w:left="10550" w:hanging="1440"/>
      </w:pPr>
      <w:rPr>
        <w:rFonts w:hint="default"/>
      </w:rPr>
    </w:lvl>
    <w:lvl w:ilvl="6">
      <w:start w:val="1"/>
      <w:numFmt w:val="decimal"/>
      <w:lvlText w:val="%1.%2.%3.%4.%5.%6.%7."/>
      <w:lvlJc w:val="left"/>
      <w:pPr>
        <w:ind w:left="12372" w:hanging="1440"/>
      </w:pPr>
      <w:rPr>
        <w:rFonts w:hint="default"/>
      </w:rPr>
    </w:lvl>
    <w:lvl w:ilvl="7">
      <w:start w:val="1"/>
      <w:numFmt w:val="decimal"/>
      <w:lvlText w:val="%1.%2.%3.%4.%5.%6.%7.%8."/>
      <w:lvlJc w:val="left"/>
      <w:pPr>
        <w:ind w:left="14554" w:hanging="1800"/>
      </w:pPr>
      <w:rPr>
        <w:rFonts w:hint="default"/>
      </w:rPr>
    </w:lvl>
    <w:lvl w:ilvl="8">
      <w:start w:val="1"/>
      <w:numFmt w:val="decimal"/>
      <w:lvlText w:val="%1.%2.%3.%4.%5.%6.%7.%8.%9."/>
      <w:lvlJc w:val="left"/>
      <w:pPr>
        <w:ind w:left="16376" w:hanging="1800"/>
      </w:pPr>
      <w:rPr>
        <w:rFonts w:hint="default"/>
      </w:rPr>
    </w:lvl>
  </w:abstractNum>
  <w:abstractNum w:abstractNumId="23" w15:restartNumberingAfterBreak="0">
    <w:nsid w:val="44AB285D"/>
    <w:multiLevelType w:val="hybridMultilevel"/>
    <w:tmpl w:val="89702924"/>
    <w:lvl w:ilvl="0" w:tplc="932EC2E0">
      <w:start w:val="1"/>
      <w:numFmt w:val="lowerLetter"/>
      <w:lvlText w:val="%1."/>
      <w:lvlJc w:val="left"/>
      <w:pPr>
        <w:ind w:left="2122" w:hanging="360"/>
      </w:pPr>
      <w:rPr>
        <w:rFonts w:ascii="Calibri" w:eastAsia="Calibri" w:hAnsi="Calibri" w:cs="Calibri" w:hint="default"/>
        <w:b/>
        <w:bCs/>
        <w:spacing w:val="-1"/>
        <w:w w:val="100"/>
        <w:sz w:val="22"/>
        <w:szCs w:val="22"/>
        <w:lang w:val="es-ES" w:eastAsia="es-ES" w:bidi="es-ES"/>
      </w:rPr>
    </w:lvl>
    <w:lvl w:ilvl="1" w:tplc="99F857A2">
      <w:numFmt w:val="bullet"/>
      <w:lvlText w:val="•"/>
      <w:lvlJc w:val="left"/>
      <w:pPr>
        <w:ind w:left="3030" w:hanging="360"/>
      </w:pPr>
      <w:rPr>
        <w:rFonts w:hint="default"/>
        <w:lang w:val="es-ES" w:eastAsia="es-ES" w:bidi="es-ES"/>
      </w:rPr>
    </w:lvl>
    <w:lvl w:ilvl="2" w:tplc="38849670">
      <w:numFmt w:val="bullet"/>
      <w:lvlText w:val="•"/>
      <w:lvlJc w:val="left"/>
      <w:pPr>
        <w:ind w:left="3940" w:hanging="360"/>
      </w:pPr>
      <w:rPr>
        <w:rFonts w:hint="default"/>
        <w:lang w:val="es-ES" w:eastAsia="es-ES" w:bidi="es-ES"/>
      </w:rPr>
    </w:lvl>
    <w:lvl w:ilvl="3" w:tplc="E3A85684">
      <w:numFmt w:val="bullet"/>
      <w:lvlText w:val="•"/>
      <w:lvlJc w:val="left"/>
      <w:pPr>
        <w:ind w:left="4850" w:hanging="360"/>
      </w:pPr>
      <w:rPr>
        <w:rFonts w:hint="default"/>
        <w:lang w:val="es-ES" w:eastAsia="es-ES" w:bidi="es-ES"/>
      </w:rPr>
    </w:lvl>
    <w:lvl w:ilvl="4" w:tplc="63229EA4">
      <w:numFmt w:val="bullet"/>
      <w:lvlText w:val="•"/>
      <w:lvlJc w:val="left"/>
      <w:pPr>
        <w:ind w:left="5760" w:hanging="360"/>
      </w:pPr>
      <w:rPr>
        <w:rFonts w:hint="default"/>
        <w:lang w:val="es-ES" w:eastAsia="es-ES" w:bidi="es-ES"/>
      </w:rPr>
    </w:lvl>
    <w:lvl w:ilvl="5" w:tplc="63B0BB7A">
      <w:numFmt w:val="bullet"/>
      <w:lvlText w:val="•"/>
      <w:lvlJc w:val="left"/>
      <w:pPr>
        <w:ind w:left="6670" w:hanging="360"/>
      </w:pPr>
      <w:rPr>
        <w:rFonts w:hint="default"/>
        <w:lang w:val="es-ES" w:eastAsia="es-ES" w:bidi="es-ES"/>
      </w:rPr>
    </w:lvl>
    <w:lvl w:ilvl="6" w:tplc="AFF4DA3C">
      <w:numFmt w:val="bullet"/>
      <w:lvlText w:val="•"/>
      <w:lvlJc w:val="left"/>
      <w:pPr>
        <w:ind w:left="7580" w:hanging="360"/>
      </w:pPr>
      <w:rPr>
        <w:rFonts w:hint="default"/>
        <w:lang w:val="es-ES" w:eastAsia="es-ES" w:bidi="es-ES"/>
      </w:rPr>
    </w:lvl>
    <w:lvl w:ilvl="7" w:tplc="BDD4E29E">
      <w:numFmt w:val="bullet"/>
      <w:lvlText w:val="•"/>
      <w:lvlJc w:val="left"/>
      <w:pPr>
        <w:ind w:left="8490" w:hanging="360"/>
      </w:pPr>
      <w:rPr>
        <w:rFonts w:hint="default"/>
        <w:lang w:val="es-ES" w:eastAsia="es-ES" w:bidi="es-ES"/>
      </w:rPr>
    </w:lvl>
    <w:lvl w:ilvl="8" w:tplc="8DB6E78E">
      <w:numFmt w:val="bullet"/>
      <w:lvlText w:val="•"/>
      <w:lvlJc w:val="left"/>
      <w:pPr>
        <w:ind w:left="9400" w:hanging="360"/>
      </w:pPr>
      <w:rPr>
        <w:rFonts w:hint="default"/>
        <w:lang w:val="es-ES" w:eastAsia="es-ES" w:bidi="es-ES"/>
      </w:rPr>
    </w:lvl>
  </w:abstractNum>
  <w:abstractNum w:abstractNumId="24" w15:restartNumberingAfterBreak="0">
    <w:nsid w:val="451D1A53"/>
    <w:multiLevelType w:val="multilevel"/>
    <w:tmpl w:val="297244E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8939E8"/>
    <w:multiLevelType w:val="hybridMultilevel"/>
    <w:tmpl w:val="9298344A"/>
    <w:lvl w:ilvl="0" w:tplc="4A5CFB72">
      <w:numFmt w:val="bullet"/>
      <w:lvlText w:val=""/>
      <w:lvlJc w:val="left"/>
      <w:pPr>
        <w:ind w:left="1762" w:hanging="360"/>
      </w:pPr>
      <w:rPr>
        <w:rFonts w:ascii="Symbol" w:eastAsia="Symbol" w:hAnsi="Symbol" w:cs="Symbol" w:hint="default"/>
        <w:w w:val="100"/>
        <w:sz w:val="22"/>
        <w:szCs w:val="22"/>
        <w:lang w:val="es-ES" w:eastAsia="es-ES" w:bidi="es-ES"/>
      </w:rPr>
    </w:lvl>
    <w:lvl w:ilvl="1" w:tplc="DA2A252E">
      <w:numFmt w:val="bullet"/>
      <w:lvlText w:val="•"/>
      <w:lvlJc w:val="left"/>
      <w:pPr>
        <w:ind w:left="2706" w:hanging="360"/>
      </w:pPr>
      <w:rPr>
        <w:rFonts w:hint="default"/>
        <w:lang w:val="es-ES" w:eastAsia="es-ES" w:bidi="es-ES"/>
      </w:rPr>
    </w:lvl>
    <w:lvl w:ilvl="2" w:tplc="C0E6B22C">
      <w:numFmt w:val="bullet"/>
      <w:lvlText w:val="•"/>
      <w:lvlJc w:val="left"/>
      <w:pPr>
        <w:ind w:left="3652" w:hanging="360"/>
      </w:pPr>
      <w:rPr>
        <w:rFonts w:hint="default"/>
        <w:lang w:val="es-ES" w:eastAsia="es-ES" w:bidi="es-ES"/>
      </w:rPr>
    </w:lvl>
    <w:lvl w:ilvl="3" w:tplc="BFAE2AC4">
      <w:numFmt w:val="bullet"/>
      <w:lvlText w:val="•"/>
      <w:lvlJc w:val="left"/>
      <w:pPr>
        <w:ind w:left="4598" w:hanging="360"/>
      </w:pPr>
      <w:rPr>
        <w:rFonts w:hint="default"/>
        <w:lang w:val="es-ES" w:eastAsia="es-ES" w:bidi="es-ES"/>
      </w:rPr>
    </w:lvl>
    <w:lvl w:ilvl="4" w:tplc="FD704188">
      <w:numFmt w:val="bullet"/>
      <w:lvlText w:val="•"/>
      <w:lvlJc w:val="left"/>
      <w:pPr>
        <w:ind w:left="5544" w:hanging="360"/>
      </w:pPr>
      <w:rPr>
        <w:rFonts w:hint="default"/>
        <w:lang w:val="es-ES" w:eastAsia="es-ES" w:bidi="es-ES"/>
      </w:rPr>
    </w:lvl>
    <w:lvl w:ilvl="5" w:tplc="5BB2593A">
      <w:numFmt w:val="bullet"/>
      <w:lvlText w:val="•"/>
      <w:lvlJc w:val="left"/>
      <w:pPr>
        <w:ind w:left="6490" w:hanging="360"/>
      </w:pPr>
      <w:rPr>
        <w:rFonts w:hint="default"/>
        <w:lang w:val="es-ES" w:eastAsia="es-ES" w:bidi="es-ES"/>
      </w:rPr>
    </w:lvl>
    <w:lvl w:ilvl="6" w:tplc="71540E40">
      <w:numFmt w:val="bullet"/>
      <w:lvlText w:val="•"/>
      <w:lvlJc w:val="left"/>
      <w:pPr>
        <w:ind w:left="7436" w:hanging="360"/>
      </w:pPr>
      <w:rPr>
        <w:rFonts w:hint="default"/>
        <w:lang w:val="es-ES" w:eastAsia="es-ES" w:bidi="es-ES"/>
      </w:rPr>
    </w:lvl>
    <w:lvl w:ilvl="7" w:tplc="0A3A8F86">
      <w:numFmt w:val="bullet"/>
      <w:lvlText w:val="•"/>
      <w:lvlJc w:val="left"/>
      <w:pPr>
        <w:ind w:left="8382" w:hanging="360"/>
      </w:pPr>
      <w:rPr>
        <w:rFonts w:hint="default"/>
        <w:lang w:val="es-ES" w:eastAsia="es-ES" w:bidi="es-ES"/>
      </w:rPr>
    </w:lvl>
    <w:lvl w:ilvl="8" w:tplc="AA8077C2">
      <w:numFmt w:val="bullet"/>
      <w:lvlText w:val="•"/>
      <w:lvlJc w:val="left"/>
      <w:pPr>
        <w:ind w:left="9328" w:hanging="360"/>
      </w:pPr>
      <w:rPr>
        <w:rFonts w:hint="default"/>
        <w:lang w:val="es-ES" w:eastAsia="es-ES" w:bidi="es-ES"/>
      </w:rPr>
    </w:lvl>
  </w:abstractNum>
  <w:abstractNum w:abstractNumId="26" w15:restartNumberingAfterBreak="0">
    <w:nsid w:val="475430D3"/>
    <w:multiLevelType w:val="hybridMultilevel"/>
    <w:tmpl w:val="9D0A1270"/>
    <w:lvl w:ilvl="0" w:tplc="A3904A0A">
      <w:numFmt w:val="bullet"/>
      <w:lvlText w:val=""/>
      <w:lvlJc w:val="left"/>
      <w:pPr>
        <w:ind w:left="1402" w:hanging="360"/>
      </w:pPr>
      <w:rPr>
        <w:rFonts w:ascii="Symbol" w:eastAsia="Symbol" w:hAnsi="Symbol" w:cs="Symbol" w:hint="default"/>
        <w:w w:val="100"/>
        <w:sz w:val="22"/>
        <w:szCs w:val="22"/>
        <w:lang w:val="es-ES" w:eastAsia="es-ES" w:bidi="es-ES"/>
      </w:rPr>
    </w:lvl>
    <w:lvl w:ilvl="1" w:tplc="DA545F74">
      <w:numFmt w:val="bullet"/>
      <w:lvlText w:val="•"/>
      <w:lvlJc w:val="left"/>
      <w:pPr>
        <w:ind w:left="2382" w:hanging="360"/>
      </w:pPr>
      <w:rPr>
        <w:rFonts w:hint="default"/>
        <w:lang w:val="es-ES" w:eastAsia="es-ES" w:bidi="es-ES"/>
      </w:rPr>
    </w:lvl>
    <w:lvl w:ilvl="2" w:tplc="4F0E2772">
      <w:numFmt w:val="bullet"/>
      <w:lvlText w:val="•"/>
      <w:lvlJc w:val="left"/>
      <w:pPr>
        <w:ind w:left="3364" w:hanging="360"/>
      </w:pPr>
      <w:rPr>
        <w:rFonts w:hint="default"/>
        <w:lang w:val="es-ES" w:eastAsia="es-ES" w:bidi="es-ES"/>
      </w:rPr>
    </w:lvl>
    <w:lvl w:ilvl="3" w:tplc="87AE93FC">
      <w:numFmt w:val="bullet"/>
      <w:lvlText w:val="•"/>
      <w:lvlJc w:val="left"/>
      <w:pPr>
        <w:ind w:left="4346" w:hanging="360"/>
      </w:pPr>
      <w:rPr>
        <w:rFonts w:hint="default"/>
        <w:lang w:val="es-ES" w:eastAsia="es-ES" w:bidi="es-ES"/>
      </w:rPr>
    </w:lvl>
    <w:lvl w:ilvl="4" w:tplc="BA4EE0B2">
      <w:numFmt w:val="bullet"/>
      <w:lvlText w:val="•"/>
      <w:lvlJc w:val="left"/>
      <w:pPr>
        <w:ind w:left="5328" w:hanging="360"/>
      </w:pPr>
      <w:rPr>
        <w:rFonts w:hint="default"/>
        <w:lang w:val="es-ES" w:eastAsia="es-ES" w:bidi="es-ES"/>
      </w:rPr>
    </w:lvl>
    <w:lvl w:ilvl="5" w:tplc="B5783F6A">
      <w:numFmt w:val="bullet"/>
      <w:lvlText w:val="•"/>
      <w:lvlJc w:val="left"/>
      <w:pPr>
        <w:ind w:left="6310" w:hanging="360"/>
      </w:pPr>
      <w:rPr>
        <w:rFonts w:hint="default"/>
        <w:lang w:val="es-ES" w:eastAsia="es-ES" w:bidi="es-ES"/>
      </w:rPr>
    </w:lvl>
    <w:lvl w:ilvl="6" w:tplc="1478B180">
      <w:numFmt w:val="bullet"/>
      <w:lvlText w:val="•"/>
      <w:lvlJc w:val="left"/>
      <w:pPr>
        <w:ind w:left="7292" w:hanging="360"/>
      </w:pPr>
      <w:rPr>
        <w:rFonts w:hint="default"/>
        <w:lang w:val="es-ES" w:eastAsia="es-ES" w:bidi="es-ES"/>
      </w:rPr>
    </w:lvl>
    <w:lvl w:ilvl="7" w:tplc="ED14C3CA">
      <w:numFmt w:val="bullet"/>
      <w:lvlText w:val="•"/>
      <w:lvlJc w:val="left"/>
      <w:pPr>
        <w:ind w:left="8274" w:hanging="360"/>
      </w:pPr>
      <w:rPr>
        <w:rFonts w:hint="default"/>
        <w:lang w:val="es-ES" w:eastAsia="es-ES" w:bidi="es-ES"/>
      </w:rPr>
    </w:lvl>
    <w:lvl w:ilvl="8" w:tplc="B99638C4">
      <w:numFmt w:val="bullet"/>
      <w:lvlText w:val="•"/>
      <w:lvlJc w:val="left"/>
      <w:pPr>
        <w:ind w:left="9256" w:hanging="360"/>
      </w:pPr>
      <w:rPr>
        <w:rFonts w:hint="default"/>
        <w:lang w:val="es-ES" w:eastAsia="es-ES" w:bidi="es-ES"/>
      </w:rPr>
    </w:lvl>
  </w:abstractNum>
  <w:abstractNum w:abstractNumId="27" w15:restartNumberingAfterBreak="0">
    <w:nsid w:val="4BD158CE"/>
    <w:multiLevelType w:val="hybridMultilevel"/>
    <w:tmpl w:val="335A8B90"/>
    <w:lvl w:ilvl="0" w:tplc="BF2ED004">
      <w:start w:val="1"/>
      <w:numFmt w:val="lowerLetter"/>
      <w:lvlText w:val="%1."/>
      <w:lvlJc w:val="left"/>
      <w:pPr>
        <w:ind w:left="2122" w:hanging="360"/>
        <w:jc w:val="right"/>
      </w:pPr>
      <w:rPr>
        <w:rFonts w:hint="default"/>
        <w:b/>
        <w:bCs/>
        <w:spacing w:val="-1"/>
        <w:w w:val="100"/>
        <w:lang w:val="es-ES" w:eastAsia="es-ES" w:bidi="es-ES"/>
      </w:rPr>
    </w:lvl>
    <w:lvl w:ilvl="1" w:tplc="DB1413E0">
      <w:numFmt w:val="bullet"/>
      <w:lvlText w:val="•"/>
      <w:lvlJc w:val="left"/>
      <w:pPr>
        <w:ind w:left="3030" w:hanging="360"/>
      </w:pPr>
      <w:rPr>
        <w:rFonts w:hint="default"/>
        <w:lang w:val="es-ES" w:eastAsia="es-ES" w:bidi="es-ES"/>
      </w:rPr>
    </w:lvl>
    <w:lvl w:ilvl="2" w:tplc="CA4434D8">
      <w:numFmt w:val="bullet"/>
      <w:lvlText w:val="•"/>
      <w:lvlJc w:val="left"/>
      <w:pPr>
        <w:ind w:left="3940" w:hanging="360"/>
      </w:pPr>
      <w:rPr>
        <w:rFonts w:hint="default"/>
        <w:lang w:val="es-ES" w:eastAsia="es-ES" w:bidi="es-ES"/>
      </w:rPr>
    </w:lvl>
    <w:lvl w:ilvl="3" w:tplc="B7409806">
      <w:numFmt w:val="bullet"/>
      <w:lvlText w:val="•"/>
      <w:lvlJc w:val="left"/>
      <w:pPr>
        <w:ind w:left="4850" w:hanging="360"/>
      </w:pPr>
      <w:rPr>
        <w:rFonts w:hint="default"/>
        <w:lang w:val="es-ES" w:eastAsia="es-ES" w:bidi="es-ES"/>
      </w:rPr>
    </w:lvl>
    <w:lvl w:ilvl="4" w:tplc="9A1A448C">
      <w:numFmt w:val="bullet"/>
      <w:lvlText w:val="•"/>
      <w:lvlJc w:val="left"/>
      <w:pPr>
        <w:ind w:left="5760" w:hanging="360"/>
      </w:pPr>
      <w:rPr>
        <w:rFonts w:hint="default"/>
        <w:lang w:val="es-ES" w:eastAsia="es-ES" w:bidi="es-ES"/>
      </w:rPr>
    </w:lvl>
    <w:lvl w:ilvl="5" w:tplc="173E09A2">
      <w:numFmt w:val="bullet"/>
      <w:lvlText w:val="•"/>
      <w:lvlJc w:val="left"/>
      <w:pPr>
        <w:ind w:left="6670" w:hanging="360"/>
      </w:pPr>
      <w:rPr>
        <w:rFonts w:hint="default"/>
        <w:lang w:val="es-ES" w:eastAsia="es-ES" w:bidi="es-ES"/>
      </w:rPr>
    </w:lvl>
    <w:lvl w:ilvl="6" w:tplc="DAA6BEFE">
      <w:numFmt w:val="bullet"/>
      <w:lvlText w:val="•"/>
      <w:lvlJc w:val="left"/>
      <w:pPr>
        <w:ind w:left="7580" w:hanging="360"/>
      </w:pPr>
      <w:rPr>
        <w:rFonts w:hint="default"/>
        <w:lang w:val="es-ES" w:eastAsia="es-ES" w:bidi="es-ES"/>
      </w:rPr>
    </w:lvl>
    <w:lvl w:ilvl="7" w:tplc="9EC221D2">
      <w:numFmt w:val="bullet"/>
      <w:lvlText w:val="•"/>
      <w:lvlJc w:val="left"/>
      <w:pPr>
        <w:ind w:left="8490" w:hanging="360"/>
      </w:pPr>
      <w:rPr>
        <w:rFonts w:hint="default"/>
        <w:lang w:val="es-ES" w:eastAsia="es-ES" w:bidi="es-ES"/>
      </w:rPr>
    </w:lvl>
    <w:lvl w:ilvl="8" w:tplc="F06A977C">
      <w:numFmt w:val="bullet"/>
      <w:lvlText w:val="•"/>
      <w:lvlJc w:val="left"/>
      <w:pPr>
        <w:ind w:left="9400" w:hanging="360"/>
      </w:pPr>
      <w:rPr>
        <w:rFonts w:hint="default"/>
        <w:lang w:val="es-ES" w:eastAsia="es-ES" w:bidi="es-ES"/>
      </w:rPr>
    </w:lvl>
  </w:abstractNum>
  <w:abstractNum w:abstractNumId="28" w15:restartNumberingAfterBreak="0">
    <w:nsid w:val="55600612"/>
    <w:multiLevelType w:val="multilevel"/>
    <w:tmpl w:val="2EECA2CE"/>
    <w:lvl w:ilvl="0">
      <w:start w:val="1"/>
      <w:numFmt w:val="decimal"/>
      <w:lvlText w:val="%1"/>
      <w:lvlJc w:val="left"/>
      <w:pPr>
        <w:ind w:left="660" w:hanging="660"/>
      </w:pPr>
      <w:rPr>
        <w:rFonts w:ascii="Arial" w:hint="default"/>
      </w:rPr>
    </w:lvl>
    <w:lvl w:ilvl="1">
      <w:start w:val="6"/>
      <w:numFmt w:val="decimal"/>
      <w:lvlText w:val="%1.%2"/>
      <w:lvlJc w:val="left"/>
      <w:pPr>
        <w:ind w:left="660" w:hanging="660"/>
      </w:pPr>
      <w:rPr>
        <w:rFonts w:ascii="Arial" w:hint="default"/>
      </w:rPr>
    </w:lvl>
    <w:lvl w:ilvl="2">
      <w:start w:val="2"/>
      <w:numFmt w:val="decimal"/>
      <w:lvlText w:val="%1.%2.%3"/>
      <w:lvlJc w:val="left"/>
      <w:pPr>
        <w:ind w:left="720" w:hanging="720"/>
      </w:pPr>
      <w:rPr>
        <w:rFonts w:ascii="Arial" w:hint="default"/>
      </w:rPr>
    </w:lvl>
    <w:lvl w:ilvl="3">
      <w:start w:val="1"/>
      <w:numFmt w:val="decimal"/>
      <w:lvlText w:val="%1.%2.%3.%4"/>
      <w:lvlJc w:val="left"/>
      <w:pPr>
        <w:ind w:left="720" w:hanging="720"/>
      </w:pPr>
      <w:rPr>
        <w:rFonts w:ascii="Arial" w:hint="default"/>
      </w:rPr>
    </w:lvl>
    <w:lvl w:ilvl="4">
      <w:start w:val="1"/>
      <w:numFmt w:val="decimal"/>
      <w:lvlText w:val="%1.%2.%3.%4.%5"/>
      <w:lvlJc w:val="left"/>
      <w:pPr>
        <w:ind w:left="1080" w:hanging="1080"/>
      </w:pPr>
      <w:rPr>
        <w:rFonts w:ascii="Arial" w:hint="default"/>
      </w:rPr>
    </w:lvl>
    <w:lvl w:ilvl="5">
      <w:start w:val="1"/>
      <w:numFmt w:val="decimal"/>
      <w:lvlText w:val="%1.%2.%3.%4.%5.%6"/>
      <w:lvlJc w:val="left"/>
      <w:pPr>
        <w:ind w:left="1080" w:hanging="1080"/>
      </w:pPr>
      <w:rPr>
        <w:rFonts w:ascii="Arial" w:hint="default"/>
      </w:rPr>
    </w:lvl>
    <w:lvl w:ilvl="6">
      <w:start w:val="1"/>
      <w:numFmt w:val="decimal"/>
      <w:lvlText w:val="%1.%2.%3.%4.%5.%6.%7"/>
      <w:lvlJc w:val="left"/>
      <w:pPr>
        <w:ind w:left="1440" w:hanging="1440"/>
      </w:pPr>
      <w:rPr>
        <w:rFonts w:ascii="Arial" w:hint="default"/>
      </w:rPr>
    </w:lvl>
    <w:lvl w:ilvl="7">
      <w:start w:val="1"/>
      <w:numFmt w:val="decimal"/>
      <w:lvlText w:val="%1.%2.%3.%4.%5.%6.%7.%8"/>
      <w:lvlJc w:val="left"/>
      <w:pPr>
        <w:ind w:left="1440" w:hanging="1440"/>
      </w:pPr>
      <w:rPr>
        <w:rFonts w:ascii="Arial" w:hint="default"/>
      </w:rPr>
    </w:lvl>
    <w:lvl w:ilvl="8">
      <w:start w:val="1"/>
      <w:numFmt w:val="decimal"/>
      <w:lvlText w:val="%1.%2.%3.%4.%5.%6.%7.%8.%9"/>
      <w:lvlJc w:val="left"/>
      <w:pPr>
        <w:ind w:left="1800" w:hanging="1800"/>
      </w:pPr>
      <w:rPr>
        <w:rFonts w:ascii="Arial" w:hint="default"/>
      </w:rPr>
    </w:lvl>
  </w:abstractNum>
  <w:abstractNum w:abstractNumId="29" w15:restartNumberingAfterBreak="0">
    <w:nsid w:val="55EF7A66"/>
    <w:multiLevelType w:val="multilevel"/>
    <w:tmpl w:val="CA1E9D52"/>
    <w:lvl w:ilvl="0">
      <w:start w:val="2"/>
      <w:numFmt w:val="decimal"/>
      <w:lvlText w:val="%1."/>
      <w:lvlJc w:val="left"/>
      <w:pPr>
        <w:ind w:left="660" w:hanging="660"/>
      </w:pPr>
      <w:rPr>
        <w:rFonts w:hint="default"/>
        <w:b/>
      </w:rPr>
    </w:lvl>
    <w:lvl w:ilvl="1">
      <w:start w:val="2"/>
      <w:numFmt w:val="decimal"/>
      <w:lvlText w:val="%1.%2."/>
      <w:lvlJc w:val="left"/>
      <w:pPr>
        <w:ind w:left="720" w:hanging="720"/>
      </w:pPr>
      <w:rPr>
        <w:rFonts w:hint="default"/>
        <w:b/>
      </w:rPr>
    </w:lvl>
    <w:lvl w:ilvl="2">
      <w:start w:val="10"/>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60F9717E"/>
    <w:multiLevelType w:val="hybridMultilevel"/>
    <w:tmpl w:val="86DE5DDE"/>
    <w:lvl w:ilvl="0" w:tplc="A88C9CEE">
      <w:numFmt w:val="bullet"/>
      <w:lvlText w:val=""/>
      <w:lvlJc w:val="left"/>
      <w:pPr>
        <w:ind w:left="2458" w:hanging="360"/>
      </w:pPr>
      <w:rPr>
        <w:rFonts w:ascii="Symbol" w:eastAsia="Symbol" w:hAnsi="Symbol" w:cs="Symbol" w:hint="default"/>
        <w:w w:val="100"/>
        <w:sz w:val="22"/>
        <w:szCs w:val="22"/>
        <w:lang w:val="es-ES" w:eastAsia="es-ES" w:bidi="es-ES"/>
      </w:rPr>
    </w:lvl>
    <w:lvl w:ilvl="1" w:tplc="E86AD0A6">
      <w:numFmt w:val="bullet"/>
      <w:lvlText w:val="•"/>
      <w:lvlJc w:val="left"/>
      <w:pPr>
        <w:ind w:left="3336" w:hanging="360"/>
      </w:pPr>
      <w:rPr>
        <w:rFonts w:hint="default"/>
        <w:lang w:val="es-ES" w:eastAsia="es-ES" w:bidi="es-ES"/>
      </w:rPr>
    </w:lvl>
    <w:lvl w:ilvl="2" w:tplc="EE8E3FBC">
      <w:numFmt w:val="bullet"/>
      <w:lvlText w:val="•"/>
      <w:lvlJc w:val="left"/>
      <w:pPr>
        <w:ind w:left="4212" w:hanging="360"/>
      </w:pPr>
      <w:rPr>
        <w:rFonts w:hint="default"/>
        <w:lang w:val="es-ES" w:eastAsia="es-ES" w:bidi="es-ES"/>
      </w:rPr>
    </w:lvl>
    <w:lvl w:ilvl="3" w:tplc="5F20C3BA">
      <w:numFmt w:val="bullet"/>
      <w:lvlText w:val="•"/>
      <w:lvlJc w:val="left"/>
      <w:pPr>
        <w:ind w:left="5088" w:hanging="360"/>
      </w:pPr>
      <w:rPr>
        <w:rFonts w:hint="default"/>
        <w:lang w:val="es-ES" w:eastAsia="es-ES" w:bidi="es-ES"/>
      </w:rPr>
    </w:lvl>
    <w:lvl w:ilvl="4" w:tplc="38DA672A">
      <w:numFmt w:val="bullet"/>
      <w:lvlText w:val="•"/>
      <w:lvlJc w:val="left"/>
      <w:pPr>
        <w:ind w:left="5964" w:hanging="360"/>
      </w:pPr>
      <w:rPr>
        <w:rFonts w:hint="default"/>
        <w:lang w:val="es-ES" w:eastAsia="es-ES" w:bidi="es-ES"/>
      </w:rPr>
    </w:lvl>
    <w:lvl w:ilvl="5" w:tplc="1E46E9CE">
      <w:numFmt w:val="bullet"/>
      <w:lvlText w:val="•"/>
      <w:lvlJc w:val="left"/>
      <w:pPr>
        <w:ind w:left="6840" w:hanging="360"/>
      </w:pPr>
      <w:rPr>
        <w:rFonts w:hint="default"/>
        <w:lang w:val="es-ES" w:eastAsia="es-ES" w:bidi="es-ES"/>
      </w:rPr>
    </w:lvl>
    <w:lvl w:ilvl="6" w:tplc="271A5460">
      <w:numFmt w:val="bullet"/>
      <w:lvlText w:val="•"/>
      <w:lvlJc w:val="left"/>
      <w:pPr>
        <w:ind w:left="7716" w:hanging="360"/>
      </w:pPr>
      <w:rPr>
        <w:rFonts w:hint="default"/>
        <w:lang w:val="es-ES" w:eastAsia="es-ES" w:bidi="es-ES"/>
      </w:rPr>
    </w:lvl>
    <w:lvl w:ilvl="7" w:tplc="542C80D6">
      <w:numFmt w:val="bullet"/>
      <w:lvlText w:val="•"/>
      <w:lvlJc w:val="left"/>
      <w:pPr>
        <w:ind w:left="8592" w:hanging="360"/>
      </w:pPr>
      <w:rPr>
        <w:rFonts w:hint="default"/>
        <w:lang w:val="es-ES" w:eastAsia="es-ES" w:bidi="es-ES"/>
      </w:rPr>
    </w:lvl>
    <w:lvl w:ilvl="8" w:tplc="29FAE26A">
      <w:numFmt w:val="bullet"/>
      <w:lvlText w:val="•"/>
      <w:lvlJc w:val="left"/>
      <w:pPr>
        <w:ind w:left="9468" w:hanging="360"/>
      </w:pPr>
      <w:rPr>
        <w:rFonts w:hint="default"/>
        <w:lang w:val="es-ES" w:eastAsia="es-ES" w:bidi="es-ES"/>
      </w:rPr>
    </w:lvl>
  </w:abstractNum>
  <w:abstractNum w:abstractNumId="31" w15:restartNumberingAfterBreak="0">
    <w:nsid w:val="629832ED"/>
    <w:multiLevelType w:val="hybridMultilevel"/>
    <w:tmpl w:val="FC62FF9C"/>
    <w:lvl w:ilvl="0" w:tplc="AD3C82CA">
      <w:start w:val="1"/>
      <w:numFmt w:val="decimal"/>
      <w:lvlText w:val="%1."/>
      <w:lvlJc w:val="left"/>
      <w:pPr>
        <w:ind w:left="110" w:hanging="180"/>
        <w:jc w:val="right"/>
      </w:pPr>
      <w:rPr>
        <w:rFonts w:ascii="Arial" w:eastAsia="Arial" w:hAnsi="Arial" w:cs="Arial" w:hint="default"/>
        <w:spacing w:val="-1"/>
        <w:w w:val="100"/>
        <w:sz w:val="16"/>
        <w:szCs w:val="16"/>
        <w:lang w:val="es-ES" w:eastAsia="es-ES" w:bidi="es-ES"/>
      </w:rPr>
    </w:lvl>
    <w:lvl w:ilvl="1" w:tplc="26BE93CE">
      <w:numFmt w:val="bullet"/>
      <w:lvlText w:val="•"/>
      <w:lvlJc w:val="left"/>
      <w:pPr>
        <w:ind w:left="315" w:hanging="180"/>
      </w:pPr>
      <w:rPr>
        <w:rFonts w:hint="default"/>
        <w:lang w:val="es-ES" w:eastAsia="es-ES" w:bidi="es-ES"/>
      </w:rPr>
    </w:lvl>
    <w:lvl w:ilvl="2" w:tplc="ECF8A2E2">
      <w:numFmt w:val="bullet"/>
      <w:lvlText w:val="•"/>
      <w:lvlJc w:val="left"/>
      <w:pPr>
        <w:ind w:left="511" w:hanging="180"/>
      </w:pPr>
      <w:rPr>
        <w:rFonts w:hint="default"/>
        <w:lang w:val="es-ES" w:eastAsia="es-ES" w:bidi="es-ES"/>
      </w:rPr>
    </w:lvl>
    <w:lvl w:ilvl="3" w:tplc="2854AC8E">
      <w:numFmt w:val="bullet"/>
      <w:lvlText w:val="•"/>
      <w:lvlJc w:val="left"/>
      <w:pPr>
        <w:ind w:left="707" w:hanging="180"/>
      </w:pPr>
      <w:rPr>
        <w:rFonts w:hint="default"/>
        <w:lang w:val="es-ES" w:eastAsia="es-ES" w:bidi="es-ES"/>
      </w:rPr>
    </w:lvl>
    <w:lvl w:ilvl="4" w:tplc="31A6173E">
      <w:numFmt w:val="bullet"/>
      <w:lvlText w:val="•"/>
      <w:lvlJc w:val="left"/>
      <w:pPr>
        <w:ind w:left="903" w:hanging="180"/>
      </w:pPr>
      <w:rPr>
        <w:rFonts w:hint="default"/>
        <w:lang w:val="es-ES" w:eastAsia="es-ES" w:bidi="es-ES"/>
      </w:rPr>
    </w:lvl>
    <w:lvl w:ilvl="5" w:tplc="F9B67DC4">
      <w:numFmt w:val="bullet"/>
      <w:lvlText w:val="•"/>
      <w:lvlJc w:val="left"/>
      <w:pPr>
        <w:ind w:left="1099" w:hanging="180"/>
      </w:pPr>
      <w:rPr>
        <w:rFonts w:hint="default"/>
        <w:lang w:val="es-ES" w:eastAsia="es-ES" w:bidi="es-ES"/>
      </w:rPr>
    </w:lvl>
    <w:lvl w:ilvl="6" w:tplc="2FA64DAA">
      <w:numFmt w:val="bullet"/>
      <w:lvlText w:val="•"/>
      <w:lvlJc w:val="left"/>
      <w:pPr>
        <w:ind w:left="1294" w:hanging="180"/>
      </w:pPr>
      <w:rPr>
        <w:rFonts w:hint="default"/>
        <w:lang w:val="es-ES" w:eastAsia="es-ES" w:bidi="es-ES"/>
      </w:rPr>
    </w:lvl>
    <w:lvl w:ilvl="7" w:tplc="EEB8CAB8">
      <w:numFmt w:val="bullet"/>
      <w:lvlText w:val="•"/>
      <w:lvlJc w:val="left"/>
      <w:pPr>
        <w:ind w:left="1490" w:hanging="180"/>
      </w:pPr>
      <w:rPr>
        <w:rFonts w:hint="default"/>
        <w:lang w:val="es-ES" w:eastAsia="es-ES" w:bidi="es-ES"/>
      </w:rPr>
    </w:lvl>
    <w:lvl w:ilvl="8" w:tplc="6D90C002">
      <w:numFmt w:val="bullet"/>
      <w:lvlText w:val="•"/>
      <w:lvlJc w:val="left"/>
      <w:pPr>
        <w:ind w:left="1686" w:hanging="180"/>
      </w:pPr>
      <w:rPr>
        <w:rFonts w:hint="default"/>
        <w:lang w:val="es-ES" w:eastAsia="es-ES" w:bidi="es-ES"/>
      </w:rPr>
    </w:lvl>
  </w:abstractNum>
  <w:abstractNum w:abstractNumId="32" w15:restartNumberingAfterBreak="0">
    <w:nsid w:val="62AD45F9"/>
    <w:multiLevelType w:val="hybridMultilevel"/>
    <w:tmpl w:val="25E4FB16"/>
    <w:lvl w:ilvl="0" w:tplc="331E5A44">
      <w:numFmt w:val="bullet"/>
      <w:lvlText w:val="-"/>
      <w:lvlJc w:val="left"/>
      <w:pPr>
        <w:ind w:left="1402" w:hanging="360"/>
      </w:pPr>
      <w:rPr>
        <w:rFonts w:ascii="Arial" w:eastAsia="Arial" w:hAnsi="Arial" w:cs="Arial" w:hint="default"/>
        <w:w w:val="100"/>
        <w:sz w:val="22"/>
        <w:szCs w:val="22"/>
        <w:lang w:val="es-ES" w:eastAsia="es-ES" w:bidi="es-ES"/>
      </w:rPr>
    </w:lvl>
    <w:lvl w:ilvl="1" w:tplc="6AA6F982">
      <w:numFmt w:val="bullet"/>
      <w:lvlText w:val="•"/>
      <w:lvlJc w:val="left"/>
      <w:pPr>
        <w:ind w:left="2382" w:hanging="360"/>
      </w:pPr>
      <w:rPr>
        <w:rFonts w:hint="default"/>
        <w:lang w:val="es-ES" w:eastAsia="es-ES" w:bidi="es-ES"/>
      </w:rPr>
    </w:lvl>
    <w:lvl w:ilvl="2" w:tplc="9B6E674E">
      <w:numFmt w:val="bullet"/>
      <w:lvlText w:val="•"/>
      <w:lvlJc w:val="left"/>
      <w:pPr>
        <w:ind w:left="3364" w:hanging="360"/>
      </w:pPr>
      <w:rPr>
        <w:rFonts w:hint="default"/>
        <w:lang w:val="es-ES" w:eastAsia="es-ES" w:bidi="es-ES"/>
      </w:rPr>
    </w:lvl>
    <w:lvl w:ilvl="3" w:tplc="8A8457EA">
      <w:numFmt w:val="bullet"/>
      <w:lvlText w:val="•"/>
      <w:lvlJc w:val="left"/>
      <w:pPr>
        <w:ind w:left="4346" w:hanging="360"/>
      </w:pPr>
      <w:rPr>
        <w:rFonts w:hint="default"/>
        <w:lang w:val="es-ES" w:eastAsia="es-ES" w:bidi="es-ES"/>
      </w:rPr>
    </w:lvl>
    <w:lvl w:ilvl="4" w:tplc="FDAE9BE0">
      <w:numFmt w:val="bullet"/>
      <w:lvlText w:val="•"/>
      <w:lvlJc w:val="left"/>
      <w:pPr>
        <w:ind w:left="5328" w:hanging="360"/>
      </w:pPr>
      <w:rPr>
        <w:rFonts w:hint="default"/>
        <w:lang w:val="es-ES" w:eastAsia="es-ES" w:bidi="es-ES"/>
      </w:rPr>
    </w:lvl>
    <w:lvl w:ilvl="5" w:tplc="68FE6362">
      <w:numFmt w:val="bullet"/>
      <w:lvlText w:val="•"/>
      <w:lvlJc w:val="left"/>
      <w:pPr>
        <w:ind w:left="6310" w:hanging="360"/>
      </w:pPr>
      <w:rPr>
        <w:rFonts w:hint="default"/>
        <w:lang w:val="es-ES" w:eastAsia="es-ES" w:bidi="es-ES"/>
      </w:rPr>
    </w:lvl>
    <w:lvl w:ilvl="6" w:tplc="3BACBBDC">
      <w:numFmt w:val="bullet"/>
      <w:lvlText w:val="•"/>
      <w:lvlJc w:val="left"/>
      <w:pPr>
        <w:ind w:left="7292" w:hanging="360"/>
      </w:pPr>
      <w:rPr>
        <w:rFonts w:hint="default"/>
        <w:lang w:val="es-ES" w:eastAsia="es-ES" w:bidi="es-ES"/>
      </w:rPr>
    </w:lvl>
    <w:lvl w:ilvl="7" w:tplc="5ED8D9A8">
      <w:numFmt w:val="bullet"/>
      <w:lvlText w:val="•"/>
      <w:lvlJc w:val="left"/>
      <w:pPr>
        <w:ind w:left="8274" w:hanging="360"/>
      </w:pPr>
      <w:rPr>
        <w:rFonts w:hint="default"/>
        <w:lang w:val="es-ES" w:eastAsia="es-ES" w:bidi="es-ES"/>
      </w:rPr>
    </w:lvl>
    <w:lvl w:ilvl="8" w:tplc="A3C2D288">
      <w:numFmt w:val="bullet"/>
      <w:lvlText w:val="•"/>
      <w:lvlJc w:val="left"/>
      <w:pPr>
        <w:ind w:left="9256" w:hanging="360"/>
      </w:pPr>
      <w:rPr>
        <w:rFonts w:hint="default"/>
        <w:lang w:val="es-ES" w:eastAsia="es-ES" w:bidi="es-ES"/>
      </w:rPr>
    </w:lvl>
  </w:abstractNum>
  <w:abstractNum w:abstractNumId="33" w15:restartNumberingAfterBreak="0">
    <w:nsid w:val="65460265"/>
    <w:multiLevelType w:val="hybridMultilevel"/>
    <w:tmpl w:val="2FE6FD06"/>
    <w:lvl w:ilvl="0" w:tplc="98D6B8CE">
      <w:start w:val="1"/>
      <w:numFmt w:val="lowerLetter"/>
      <w:lvlText w:val="%1."/>
      <w:lvlJc w:val="left"/>
      <w:pPr>
        <w:ind w:left="2110" w:hanging="360"/>
      </w:pPr>
      <w:rPr>
        <w:rFonts w:ascii="Arial" w:eastAsia="Arial" w:hAnsi="Arial" w:cs="Arial" w:hint="default"/>
        <w:b/>
        <w:bCs/>
        <w:spacing w:val="-1"/>
        <w:w w:val="100"/>
        <w:sz w:val="22"/>
        <w:szCs w:val="22"/>
        <w:lang w:val="es-ES" w:eastAsia="es-ES" w:bidi="es-ES"/>
      </w:rPr>
    </w:lvl>
    <w:lvl w:ilvl="1" w:tplc="5330E172">
      <w:numFmt w:val="bullet"/>
      <w:lvlText w:val="•"/>
      <w:lvlJc w:val="left"/>
      <w:pPr>
        <w:ind w:left="3030" w:hanging="360"/>
      </w:pPr>
      <w:rPr>
        <w:rFonts w:hint="default"/>
        <w:lang w:val="es-ES" w:eastAsia="es-ES" w:bidi="es-ES"/>
      </w:rPr>
    </w:lvl>
    <w:lvl w:ilvl="2" w:tplc="7F1E45E4">
      <w:numFmt w:val="bullet"/>
      <w:lvlText w:val="•"/>
      <w:lvlJc w:val="left"/>
      <w:pPr>
        <w:ind w:left="3940" w:hanging="360"/>
      </w:pPr>
      <w:rPr>
        <w:rFonts w:hint="default"/>
        <w:lang w:val="es-ES" w:eastAsia="es-ES" w:bidi="es-ES"/>
      </w:rPr>
    </w:lvl>
    <w:lvl w:ilvl="3" w:tplc="CC847806">
      <w:numFmt w:val="bullet"/>
      <w:lvlText w:val="•"/>
      <w:lvlJc w:val="left"/>
      <w:pPr>
        <w:ind w:left="4850" w:hanging="360"/>
      </w:pPr>
      <w:rPr>
        <w:rFonts w:hint="default"/>
        <w:lang w:val="es-ES" w:eastAsia="es-ES" w:bidi="es-ES"/>
      </w:rPr>
    </w:lvl>
    <w:lvl w:ilvl="4" w:tplc="EA9C01CC">
      <w:numFmt w:val="bullet"/>
      <w:lvlText w:val="•"/>
      <w:lvlJc w:val="left"/>
      <w:pPr>
        <w:ind w:left="5760" w:hanging="360"/>
      </w:pPr>
      <w:rPr>
        <w:rFonts w:hint="default"/>
        <w:lang w:val="es-ES" w:eastAsia="es-ES" w:bidi="es-ES"/>
      </w:rPr>
    </w:lvl>
    <w:lvl w:ilvl="5" w:tplc="4FB2EA54">
      <w:numFmt w:val="bullet"/>
      <w:lvlText w:val="•"/>
      <w:lvlJc w:val="left"/>
      <w:pPr>
        <w:ind w:left="6670" w:hanging="360"/>
      </w:pPr>
      <w:rPr>
        <w:rFonts w:hint="default"/>
        <w:lang w:val="es-ES" w:eastAsia="es-ES" w:bidi="es-ES"/>
      </w:rPr>
    </w:lvl>
    <w:lvl w:ilvl="6" w:tplc="2E5CD87A">
      <w:numFmt w:val="bullet"/>
      <w:lvlText w:val="•"/>
      <w:lvlJc w:val="left"/>
      <w:pPr>
        <w:ind w:left="7580" w:hanging="360"/>
      </w:pPr>
      <w:rPr>
        <w:rFonts w:hint="default"/>
        <w:lang w:val="es-ES" w:eastAsia="es-ES" w:bidi="es-ES"/>
      </w:rPr>
    </w:lvl>
    <w:lvl w:ilvl="7" w:tplc="5B727FE4">
      <w:numFmt w:val="bullet"/>
      <w:lvlText w:val="•"/>
      <w:lvlJc w:val="left"/>
      <w:pPr>
        <w:ind w:left="8490" w:hanging="360"/>
      </w:pPr>
      <w:rPr>
        <w:rFonts w:hint="default"/>
        <w:lang w:val="es-ES" w:eastAsia="es-ES" w:bidi="es-ES"/>
      </w:rPr>
    </w:lvl>
    <w:lvl w:ilvl="8" w:tplc="C16CD442">
      <w:numFmt w:val="bullet"/>
      <w:lvlText w:val="•"/>
      <w:lvlJc w:val="left"/>
      <w:pPr>
        <w:ind w:left="9400" w:hanging="360"/>
      </w:pPr>
      <w:rPr>
        <w:rFonts w:hint="default"/>
        <w:lang w:val="es-ES" w:eastAsia="es-ES" w:bidi="es-ES"/>
      </w:rPr>
    </w:lvl>
  </w:abstractNum>
  <w:abstractNum w:abstractNumId="34" w15:restartNumberingAfterBreak="0">
    <w:nsid w:val="6B7527E8"/>
    <w:multiLevelType w:val="hybridMultilevel"/>
    <w:tmpl w:val="4D74DD78"/>
    <w:lvl w:ilvl="0" w:tplc="D200DF08">
      <w:start w:val="1"/>
      <w:numFmt w:val="lowerLetter"/>
      <w:lvlText w:val="%1."/>
      <w:lvlJc w:val="left"/>
      <w:pPr>
        <w:ind w:left="2122" w:hanging="360"/>
      </w:pPr>
      <w:rPr>
        <w:rFonts w:hint="default"/>
        <w:b/>
        <w:bCs/>
        <w:spacing w:val="-1"/>
        <w:w w:val="100"/>
        <w:lang w:val="es-ES" w:eastAsia="es-ES" w:bidi="es-ES"/>
      </w:rPr>
    </w:lvl>
    <w:lvl w:ilvl="1" w:tplc="F0B636F4">
      <w:numFmt w:val="bullet"/>
      <w:lvlText w:val="•"/>
      <w:lvlJc w:val="left"/>
      <w:pPr>
        <w:ind w:left="3030" w:hanging="360"/>
      </w:pPr>
      <w:rPr>
        <w:rFonts w:hint="default"/>
        <w:lang w:val="es-ES" w:eastAsia="es-ES" w:bidi="es-ES"/>
      </w:rPr>
    </w:lvl>
    <w:lvl w:ilvl="2" w:tplc="B9EE6020">
      <w:numFmt w:val="bullet"/>
      <w:lvlText w:val="•"/>
      <w:lvlJc w:val="left"/>
      <w:pPr>
        <w:ind w:left="3940" w:hanging="360"/>
      </w:pPr>
      <w:rPr>
        <w:rFonts w:hint="default"/>
        <w:lang w:val="es-ES" w:eastAsia="es-ES" w:bidi="es-ES"/>
      </w:rPr>
    </w:lvl>
    <w:lvl w:ilvl="3" w:tplc="1618D920">
      <w:numFmt w:val="bullet"/>
      <w:lvlText w:val="•"/>
      <w:lvlJc w:val="left"/>
      <w:pPr>
        <w:ind w:left="4850" w:hanging="360"/>
      </w:pPr>
      <w:rPr>
        <w:rFonts w:hint="default"/>
        <w:lang w:val="es-ES" w:eastAsia="es-ES" w:bidi="es-ES"/>
      </w:rPr>
    </w:lvl>
    <w:lvl w:ilvl="4" w:tplc="5C2A170E">
      <w:numFmt w:val="bullet"/>
      <w:lvlText w:val="•"/>
      <w:lvlJc w:val="left"/>
      <w:pPr>
        <w:ind w:left="5760" w:hanging="360"/>
      </w:pPr>
      <w:rPr>
        <w:rFonts w:hint="default"/>
        <w:lang w:val="es-ES" w:eastAsia="es-ES" w:bidi="es-ES"/>
      </w:rPr>
    </w:lvl>
    <w:lvl w:ilvl="5" w:tplc="B79EDEE4">
      <w:numFmt w:val="bullet"/>
      <w:lvlText w:val="•"/>
      <w:lvlJc w:val="left"/>
      <w:pPr>
        <w:ind w:left="6670" w:hanging="360"/>
      </w:pPr>
      <w:rPr>
        <w:rFonts w:hint="default"/>
        <w:lang w:val="es-ES" w:eastAsia="es-ES" w:bidi="es-ES"/>
      </w:rPr>
    </w:lvl>
    <w:lvl w:ilvl="6" w:tplc="6F8A8424">
      <w:numFmt w:val="bullet"/>
      <w:lvlText w:val="•"/>
      <w:lvlJc w:val="left"/>
      <w:pPr>
        <w:ind w:left="7580" w:hanging="360"/>
      </w:pPr>
      <w:rPr>
        <w:rFonts w:hint="default"/>
        <w:lang w:val="es-ES" w:eastAsia="es-ES" w:bidi="es-ES"/>
      </w:rPr>
    </w:lvl>
    <w:lvl w:ilvl="7" w:tplc="E9BC7118">
      <w:numFmt w:val="bullet"/>
      <w:lvlText w:val="•"/>
      <w:lvlJc w:val="left"/>
      <w:pPr>
        <w:ind w:left="8490" w:hanging="360"/>
      </w:pPr>
      <w:rPr>
        <w:rFonts w:hint="default"/>
        <w:lang w:val="es-ES" w:eastAsia="es-ES" w:bidi="es-ES"/>
      </w:rPr>
    </w:lvl>
    <w:lvl w:ilvl="8" w:tplc="4344E7A4">
      <w:numFmt w:val="bullet"/>
      <w:lvlText w:val="•"/>
      <w:lvlJc w:val="left"/>
      <w:pPr>
        <w:ind w:left="9400" w:hanging="360"/>
      </w:pPr>
      <w:rPr>
        <w:rFonts w:hint="default"/>
        <w:lang w:val="es-ES" w:eastAsia="es-ES" w:bidi="es-ES"/>
      </w:rPr>
    </w:lvl>
  </w:abstractNum>
  <w:abstractNum w:abstractNumId="35" w15:restartNumberingAfterBreak="0">
    <w:nsid w:val="6C94395B"/>
    <w:multiLevelType w:val="multilevel"/>
    <w:tmpl w:val="25186AE8"/>
    <w:lvl w:ilvl="0">
      <w:start w:val="2"/>
      <w:numFmt w:val="decimal"/>
      <w:lvlText w:val="%1."/>
      <w:lvlJc w:val="left"/>
      <w:pPr>
        <w:ind w:left="840" w:hanging="840"/>
      </w:pPr>
      <w:rPr>
        <w:rFonts w:hint="default"/>
      </w:rPr>
    </w:lvl>
    <w:lvl w:ilvl="1">
      <w:start w:val="2"/>
      <w:numFmt w:val="decimal"/>
      <w:lvlText w:val="%1.%2."/>
      <w:lvlJc w:val="left"/>
      <w:pPr>
        <w:ind w:left="1423" w:hanging="840"/>
      </w:pPr>
      <w:rPr>
        <w:rFonts w:hint="default"/>
      </w:rPr>
    </w:lvl>
    <w:lvl w:ilvl="2">
      <w:start w:val="12"/>
      <w:numFmt w:val="decimal"/>
      <w:lvlText w:val="%1.%2.%3."/>
      <w:lvlJc w:val="left"/>
      <w:pPr>
        <w:ind w:left="2006" w:hanging="840"/>
      </w:pPr>
      <w:rPr>
        <w:rFonts w:hint="default"/>
      </w:rPr>
    </w:lvl>
    <w:lvl w:ilvl="3">
      <w:start w:val="1"/>
      <w:numFmt w:val="decimal"/>
      <w:lvlText w:val="%1.%2.%3.%4."/>
      <w:lvlJc w:val="left"/>
      <w:pPr>
        <w:ind w:left="2829" w:hanging="1080"/>
      </w:pPr>
      <w:rPr>
        <w:rFonts w:hint="default"/>
      </w:rPr>
    </w:lvl>
    <w:lvl w:ilvl="4">
      <w:start w:val="1"/>
      <w:numFmt w:val="decimal"/>
      <w:lvlText w:val="%1.%2.%3.%4.%5."/>
      <w:lvlJc w:val="left"/>
      <w:pPr>
        <w:ind w:left="3412" w:hanging="1080"/>
      </w:pPr>
      <w:rPr>
        <w:rFonts w:hint="default"/>
      </w:rPr>
    </w:lvl>
    <w:lvl w:ilvl="5">
      <w:start w:val="1"/>
      <w:numFmt w:val="decimal"/>
      <w:lvlText w:val="%1.%2.%3.%4.%5.%6."/>
      <w:lvlJc w:val="left"/>
      <w:pPr>
        <w:ind w:left="4355" w:hanging="1440"/>
      </w:pPr>
      <w:rPr>
        <w:rFonts w:hint="default"/>
      </w:rPr>
    </w:lvl>
    <w:lvl w:ilvl="6">
      <w:start w:val="1"/>
      <w:numFmt w:val="decimal"/>
      <w:lvlText w:val="%1.%2.%3.%4.%5.%6.%7."/>
      <w:lvlJc w:val="left"/>
      <w:pPr>
        <w:ind w:left="4938" w:hanging="1440"/>
      </w:pPr>
      <w:rPr>
        <w:rFonts w:hint="default"/>
      </w:rPr>
    </w:lvl>
    <w:lvl w:ilvl="7">
      <w:start w:val="1"/>
      <w:numFmt w:val="decimal"/>
      <w:lvlText w:val="%1.%2.%3.%4.%5.%6.%7.%8."/>
      <w:lvlJc w:val="left"/>
      <w:pPr>
        <w:ind w:left="5881" w:hanging="1800"/>
      </w:pPr>
      <w:rPr>
        <w:rFonts w:hint="default"/>
      </w:rPr>
    </w:lvl>
    <w:lvl w:ilvl="8">
      <w:start w:val="1"/>
      <w:numFmt w:val="decimal"/>
      <w:lvlText w:val="%1.%2.%3.%4.%5.%6.%7.%8.%9."/>
      <w:lvlJc w:val="left"/>
      <w:pPr>
        <w:ind w:left="6464" w:hanging="1800"/>
      </w:pPr>
      <w:rPr>
        <w:rFonts w:hint="default"/>
      </w:rPr>
    </w:lvl>
  </w:abstractNum>
  <w:abstractNum w:abstractNumId="36" w15:restartNumberingAfterBreak="0">
    <w:nsid w:val="718D7EC9"/>
    <w:multiLevelType w:val="hybridMultilevel"/>
    <w:tmpl w:val="8AA8EBB8"/>
    <w:lvl w:ilvl="0" w:tplc="80D02082">
      <w:start w:val="1"/>
      <w:numFmt w:val="upperRoman"/>
      <w:lvlText w:val="%1."/>
      <w:lvlJc w:val="left"/>
      <w:pPr>
        <w:ind w:left="1462" w:hanging="720"/>
      </w:pPr>
      <w:rPr>
        <w:rFonts w:ascii="Arial" w:eastAsia="Arial" w:hAnsi="Arial" w:cs="Arial" w:hint="default"/>
        <w:b/>
        <w:bCs/>
        <w:spacing w:val="0"/>
        <w:w w:val="100"/>
        <w:sz w:val="22"/>
        <w:szCs w:val="22"/>
        <w:lang w:val="es-ES" w:eastAsia="es-ES" w:bidi="es-ES"/>
      </w:rPr>
    </w:lvl>
    <w:lvl w:ilvl="1" w:tplc="94A29C6E">
      <w:numFmt w:val="bullet"/>
      <w:lvlText w:val=""/>
      <w:lvlJc w:val="left"/>
      <w:pPr>
        <w:ind w:left="1402" w:hanging="360"/>
      </w:pPr>
      <w:rPr>
        <w:rFonts w:ascii="Symbol" w:eastAsia="Symbol" w:hAnsi="Symbol" w:cs="Symbol" w:hint="default"/>
        <w:w w:val="100"/>
        <w:sz w:val="22"/>
        <w:szCs w:val="22"/>
        <w:lang w:val="es-ES" w:eastAsia="es-ES" w:bidi="es-ES"/>
      </w:rPr>
    </w:lvl>
    <w:lvl w:ilvl="2" w:tplc="96166D48">
      <w:numFmt w:val="bullet"/>
      <w:lvlText w:val="•"/>
      <w:lvlJc w:val="left"/>
      <w:pPr>
        <w:ind w:left="1460" w:hanging="360"/>
      </w:pPr>
      <w:rPr>
        <w:rFonts w:hint="default"/>
        <w:lang w:val="es-ES" w:eastAsia="es-ES" w:bidi="es-ES"/>
      </w:rPr>
    </w:lvl>
    <w:lvl w:ilvl="3" w:tplc="06228832">
      <w:numFmt w:val="bullet"/>
      <w:lvlText w:val="•"/>
      <w:lvlJc w:val="left"/>
      <w:pPr>
        <w:ind w:left="2680" w:hanging="360"/>
      </w:pPr>
      <w:rPr>
        <w:rFonts w:hint="default"/>
        <w:lang w:val="es-ES" w:eastAsia="es-ES" w:bidi="es-ES"/>
      </w:rPr>
    </w:lvl>
    <w:lvl w:ilvl="4" w:tplc="69346FB8">
      <w:numFmt w:val="bullet"/>
      <w:lvlText w:val="•"/>
      <w:lvlJc w:val="left"/>
      <w:pPr>
        <w:ind w:left="3900" w:hanging="360"/>
      </w:pPr>
      <w:rPr>
        <w:rFonts w:hint="default"/>
        <w:lang w:val="es-ES" w:eastAsia="es-ES" w:bidi="es-ES"/>
      </w:rPr>
    </w:lvl>
    <w:lvl w:ilvl="5" w:tplc="81004C64">
      <w:numFmt w:val="bullet"/>
      <w:lvlText w:val="•"/>
      <w:lvlJc w:val="left"/>
      <w:pPr>
        <w:ind w:left="5120" w:hanging="360"/>
      </w:pPr>
      <w:rPr>
        <w:rFonts w:hint="default"/>
        <w:lang w:val="es-ES" w:eastAsia="es-ES" w:bidi="es-ES"/>
      </w:rPr>
    </w:lvl>
    <w:lvl w:ilvl="6" w:tplc="E7543A58">
      <w:numFmt w:val="bullet"/>
      <w:lvlText w:val="•"/>
      <w:lvlJc w:val="left"/>
      <w:pPr>
        <w:ind w:left="6340" w:hanging="360"/>
      </w:pPr>
      <w:rPr>
        <w:rFonts w:hint="default"/>
        <w:lang w:val="es-ES" w:eastAsia="es-ES" w:bidi="es-ES"/>
      </w:rPr>
    </w:lvl>
    <w:lvl w:ilvl="7" w:tplc="98AC7B92">
      <w:numFmt w:val="bullet"/>
      <w:lvlText w:val="•"/>
      <w:lvlJc w:val="left"/>
      <w:pPr>
        <w:ind w:left="7560" w:hanging="360"/>
      </w:pPr>
      <w:rPr>
        <w:rFonts w:hint="default"/>
        <w:lang w:val="es-ES" w:eastAsia="es-ES" w:bidi="es-ES"/>
      </w:rPr>
    </w:lvl>
    <w:lvl w:ilvl="8" w:tplc="346C653A">
      <w:numFmt w:val="bullet"/>
      <w:lvlText w:val="•"/>
      <w:lvlJc w:val="left"/>
      <w:pPr>
        <w:ind w:left="8780" w:hanging="360"/>
      </w:pPr>
      <w:rPr>
        <w:rFonts w:hint="default"/>
        <w:lang w:val="es-ES" w:eastAsia="es-ES" w:bidi="es-ES"/>
      </w:rPr>
    </w:lvl>
  </w:abstractNum>
  <w:abstractNum w:abstractNumId="37" w15:restartNumberingAfterBreak="0">
    <w:nsid w:val="72D765C1"/>
    <w:multiLevelType w:val="multilevel"/>
    <w:tmpl w:val="BF383C48"/>
    <w:lvl w:ilvl="0">
      <w:start w:val="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3AE3426"/>
    <w:multiLevelType w:val="multilevel"/>
    <w:tmpl w:val="945C0A8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65B4C1F"/>
    <w:multiLevelType w:val="hybridMultilevel"/>
    <w:tmpl w:val="1984544A"/>
    <w:lvl w:ilvl="0" w:tplc="124E805A">
      <w:start w:val="1"/>
      <w:numFmt w:val="decimal"/>
      <w:lvlText w:val="%1."/>
      <w:lvlJc w:val="left"/>
      <w:pPr>
        <w:ind w:left="926" w:hanging="245"/>
      </w:pPr>
      <w:rPr>
        <w:rFonts w:ascii="Arial" w:eastAsia="Arial" w:hAnsi="Arial" w:cs="Arial" w:hint="default"/>
        <w:w w:val="100"/>
        <w:sz w:val="22"/>
        <w:szCs w:val="22"/>
        <w:lang w:val="es-ES" w:eastAsia="es-ES" w:bidi="es-ES"/>
      </w:rPr>
    </w:lvl>
    <w:lvl w:ilvl="1" w:tplc="A2A4F98C">
      <w:numFmt w:val="bullet"/>
      <w:lvlText w:val=""/>
      <w:lvlJc w:val="left"/>
      <w:pPr>
        <w:ind w:left="1402" w:hanging="360"/>
      </w:pPr>
      <w:rPr>
        <w:rFonts w:ascii="Symbol" w:eastAsia="Symbol" w:hAnsi="Symbol" w:cs="Symbol" w:hint="default"/>
        <w:w w:val="100"/>
        <w:sz w:val="36"/>
        <w:szCs w:val="36"/>
        <w:lang w:val="es-ES" w:eastAsia="es-ES" w:bidi="es-ES"/>
      </w:rPr>
    </w:lvl>
    <w:lvl w:ilvl="2" w:tplc="0C2A0592">
      <w:numFmt w:val="bullet"/>
      <w:lvlText w:val="•"/>
      <w:lvlJc w:val="left"/>
      <w:pPr>
        <w:ind w:left="2491" w:hanging="360"/>
      </w:pPr>
      <w:rPr>
        <w:rFonts w:hint="default"/>
        <w:lang w:val="es-ES" w:eastAsia="es-ES" w:bidi="es-ES"/>
      </w:rPr>
    </w:lvl>
    <w:lvl w:ilvl="3" w:tplc="33EC3E24">
      <w:numFmt w:val="bullet"/>
      <w:lvlText w:val="•"/>
      <w:lvlJc w:val="left"/>
      <w:pPr>
        <w:ind w:left="3582" w:hanging="360"/>
      </w:pPr>
      <w:rPr>
        <w:rFonts w:hint="default"/>
        <w:lang w:val="es-ES" w:eastAsia="es-ES" w:bidi="es-ES"/>
      </w:rPr>
    </w:lvl>
    <w:lvl w:ilvl="4" w:tplc="4A88C630">
      <w:numFmt w:val="bullet"/>
      <w:lvlText w:val="•"/>
      <w:lvlJc w:val="left"/>
      <w:pPr>
        <w:ind w:left="4673" w:hanging="360"/>
      </w:pPr>
      <w:rPr>
        <w:rFonts w:hint="default"/>
        <w:lang w:val="es-ES" w:eastAsia="es-ES" w:bidi="es-ES"/>
      </w:rPr>
    </w:lvl>
    <w:lvl w:ilvl="5" w:tplc="C45C9B26">
      <w:numFmt w:val="bullet"/>
      <w:lvlText w:val="•"/>
      <w:lvlJc w:val="left"/>
      <w:pPr>
        <w:ind w:left="5764" w:hanging="360"/>
      </w:pPr>
      <w:rPr>
        <w:rFonts w:hint="default"/>
        <w:lang w:val="es-ES" w:eastAsia="es-ES" w:bidi="es-ES"/>
      </w:rPr>
    </w:lvl>
    <w:lvl w:ilvl="6" w:tplc="868C1FBC">
      <w:numFmt w:val="bullet"/>
      <w:lvlText w:val="•"/>
      <w:lvlJc w:val="left"/>
      <w:pPr>
        <w:ind w:left="6855" w:hanging="360"/>
      </w:pPr>
      <w:rPr>
        <w:rFonts w:hint="default"/>
        <w:lang w:val="es-ES" w:eastAsia="es-ES" w:bidi="es-ES"/>
      </w:rPr>
    </w:lvl>
    <w:lvl w:ilvl="7" w:tplc="FA80C43A">
      <w:numFmt w:val="bullet"/>
      <w:lvlText w:val="•"/>
      <w:lvlJc w:val="left"/>
      <w:pPr>
        <w:ind w:left="7946" w:hanging="360"/>
      </w:pPr>
      <w:rPr>
        <w:rFonts w:hint="default"/>
        <w:lang w:val="es-ES" w:eastAsia="es-ES" w:bidi="es-ES"/>
      </w:rPr>
    </w:lvl>
    <w:lvl w:ilvl="8" w:tplc="9A82F266">
      <w:numFmt w:val="bullet"/>
      <w:lvlText w:val="•"/>
      <w:lvlJc w:val="left"/>
      <w:pPr>
        <w:ind w:left="9037" w:hanging="360"/>
      </w:pPr>
      <w:rPr>
        <w:rFonts w:hint="default"/>
        <w:lang w:val="es-ES" w:eastAsia="es-ES" w:bidi="es-ES"/>
      </w:rPr>
    </w:lvl>
  </w:abstractNum>
  <w:abstractNum w:abstractNumId="41" w15:restartNumberingAfterBreak="0">
    <w:nsid w:val="76B8323B"/>
    <w:multiLevelType w:val="multilevel"/>
    <w:tmpl w:val="9A60E198"/>
    <w:lvl w:ilvl="0">
      <w:start w:val="1"/>
      <w:numFmt w:val="decimal"/>
      <w:lvlText w:val="%1"/>
      <w:lvlJc w:val="left"/>
      <w:pPr>
        <w:ind w:left="480" w:hanging="480"/>
      </w:pPr>
      <w:rPr>
        <w:rFonts w:hint="default"/>
      </w:rPr>
    </w:lvl>
    <w:lvl w:ilvl="1">
      <w:start w:val="5"/>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2" w15:restartNumberingAfterBreak="0">
    <w:nsid w:val="78BC1B55"/>
    <w:multiLevelType w:val="multilevel"/>
    <w:tmpl w:val="800A6D6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041439"/>
    <w:multiLevelType w:val="hybridMultilevel"/>
    <w:tmpl w:val="220C8182"/>
    <w:lvl w:ilvl="0" w:tplc="CD94218A">
      <w:start w:val="1"/>
      <w:numFmt w:val="decimal"/>
      <w:lvlText w:val="%1."/>
      <w:lvlJc w:val="left"/>
      <w:pPr>
        <w:ind w:left="929" w:hanging="248"/>
      </w:pPr>
      <w:rPr>
        <w:rFonts w:ascii="Arial" w:eastAsia="Arial" w:hAnsi="Arial" w:cs="Arial" w:hint="default"/>
        <w:w w:val="100"/>
        <w:sz w:val="22"/>
        <w:szCs w:val="22"/>
        <w:lang w:val="es-ES" w:eastAsia="es-ES" w:bidi="es-ES"/>
      </w:rPr>
    </w:lvl>
    <w:lvl w:ilvl="1" w:tplc="270A1408">
      <w:numFmt w:val="bullet"/>
      <w:lvlText w:val="•"/>
      <w:lvlJc w:val="left"/>
      <w:pPr>
        <w:ind w:left="1950" w:hanging="248"/>
      </w:pPr>
      <w:rPr>
        <w:rFonts w:hint="default"/>
        <w:lang w:val="es-ES" w:eastAsia="es-ES" w:bidi="es-ES"/>
      </w:rPr>
    </w:lvl>
    <w:lvl w:ilvl="2" w:tplc="F52C1A34">
      <w:numFmt w:val="bullet"/>
      <w:lvlText w:val="•"/>
      <w:lvlJc w:val="left"/>
      <w:pPr>
        <w:ind w:left="2980" w:hanging="248"/>
      </w:pPr>
      <w:rPr>
        <w:rFonts w:hint="default"/>
        <w:lang w:val="es-ES" w:eastAsia="es-ES" w:bidi="es-ES"/>
      </w:rPr>
    </w:lvl>
    <w:lvl w:ilvl="3" w:tplc="B85C361C">
      <w:numFmt w:val="bullet"/>
      <w:lvlText w:val="•"/>
      <w:lvlJc w:val="left"/>
      <w:pPr>
        <w:ind w:left="4010" w:hanging="248"/>
      </w:pPr>
      <w:rPr>
        <w:rFonts w:hint="default"/>
        <w:lang w:val="es-ES" w:eastAsia="es-ES" w:bidi="es-ES"/>
      </w:rPr>
    </w:lvl>
    <w:lvl w:ilvl="4" w:tplc="49384DFA">
      <w:numFmt w:val="bullet"/>
      <w:lvlText w:val="•"/>
      <w:lvlJc w:val="left"/>
      <w:pPr>
        <w:ind w:left="5040" w:hanging="248"/>
      </w:pPr>
      <w:rPr>
        <w:rFonts w:hint="default"/>
        <w:lang w:val="es-ES" w:eastAsia="es-ES" w:bidi="es-ES"/>
      </w:rPr>
    </w:lvl>
    <w:lvl w:ilvl="5" w:tplc="E064EA38">
      <w:numFmt w:val="bullet"/>
      <w:lvlText w:val="•"/>
      <w:lvlJc w:val="left"/>
      <w:pPr>
        <w:ind w:left="6070" w:hanging="248"/>
      </w:pPr>
      <w:rPr>
        <w:rFonts w:hint="default"/>
        <w:lang w:val="es-ES" w:eastAsia="es-ES" w:bidi="es-ES"/>
      </w:rPr>
    </w:lvl>
    <w:lvl w:ilvl="6" w:tplc="FF54BCAE">
      <w:numFmt w:val="bullet"/>
      <w:lvlText w:val="•"/>
      <w:lvlJc w:val="left"/>
      <w:pPr>
        <w:ind w:left="7100" w:hanging="248"/>
      </w:pPr>
      <w:rPr>
        <w:rFonts w:hint="default"/>
        <w:lang w:val="es-ES" w:eastAsia="es-ES" w:bidi="es-ES"/>
      </w:rPr>
    </w:lvl>
    <w:lvl w:ilvl="7" w:tplc="0512FD3E">
      <w:numFmt w:val="bullet"/>
      <w:lvlText w:val="•"/>
      <w:lvlJc w:val="left"/>
      <w:pPr>
        <w:ind w:left="8130" w:hanging="248"/>
      </w:pPr>
      <w:rPr>
        <w:rFonts w:hint="default"/>
        <w:lang w:val="es-ES" w:eastAsia="es-ES" w:bidi="es-ES"/>
      </w:rPr>
    </w:lvl>
    <w:lvl w:ilvl="8" w:tplc="C7E8BE8C">
      <w:numFmt w:val="bullet"/>
      <w:lvlText w:val="•"/>
      <w:lvlJc w:val="left"/>
      <w:pPr>
        <w:ind w:left="9160" w:hanging="248"/>
      </w:pPr>
      <w:rPr>
        <w:rFonts w:hint="default"/>
        <w:lang w:val="es-ES" w:eastAsia="es-ES" w:bidi="es-ES"/>
      </w:rPr>
    </w:lvl>
  </w:abstractNum>
  <w:abstractNum w:abstractNumId="44" w15:restartNumberingAfterBreak="0">
    <w:nsid w:val="7E0A25B5"/>
    <w:multiLevelType w:val="multilevel"/>
    <w:tmpl w:val="B21E97C2"/>
    <w:lvl w:ilvl="0">
      <w:start w:val="2"/>
      <w:numFmt w:val="decimal"/>
      <w:lvlText w:val="%1."/>
      <w:lvlJc w:val="left"/>
      <w:pPr>
        <w:ind w:left="540" w:hanging="540"/>
      </w:pPr>
      <w:rPr>
        <w:rFonts w:ascii="Arial" w:hint="default"/>
      </w:rPr>
    </w:lvl>
    <w:lvl w:ilvl="1">
      <w:start w:val="2"/>
      <w:numFmt w:val="decimal"/>
      <w:lvlText w:val="%1.%2."/>
      <w:lvlJc w:val="left"/>
      <w:pPr>
        <w:ind w:left="720" w:hanging="540"/>
      </w:pPr>
      <w:rPr>
        <w:rFonts w:ascii="Arial" w:hint="default"/>
      </w:rPr>
    </w:lvl>
    <w:lvl w:ilvl="2">
      <w:start w:val="5"/>
      <w:numFmt w:val="decimal"/>
      <w:lvlText w:val="%1.%2.%3."/>
      <w:lvlJc w:val="left"/>
      <w:pPr>
        <w:ind w:left="2279" w:hanging="720"/>
      </w:pPr>
      <w:rPr>
        <w:rFonts w:ascii="Arial" w:hint="default"/>
      </w:rPr>
    </w:lvl>
    <w:lvl w:ilvl="3">
      <w:start w:val="1"/>
      <w:numFmt w:val="decimal"/>
      <w:lvlText w:val="%1.%2.%3.%4."/>
      <w:lvlJc w:val="left"/>
      <w:pPr>
        <w:ind w:left="1260" w:hanging="720"/>
      </w:pPr>
      <w:rPr>
        <w:rFonts w:ascii="Arial" w:hint="default"/>
      </w:rPr>
    </w:lvl>
    <w:lvl w:ilvl="4">
      <w:start w:val="1"/>
      <w:numFmt w:val="decimal"/>
      <w:lvlText w:val="%1.%2.%3.%4.%5."/>
      <w:lvlJc w:val="left"/>
      <w:pPr>
        <w:ind w:left="1800" w:hanging="1080"/>
      </w:pPr>
      <w:rPr>
        <w:rFonts w:ascii="Arial" w:hint="default"/>
      </w:rPr>
    </w:lvl>
    <w:lvl w:ilvl="5">
      <w:start w:val="1"/>
      <w:numFmt w:val="decimal"/>
      <w:lvlText w:val="%1.%2.%3.%4.%5.%6."/>
      <w:lvlJc w:val="left"/>
      <w:pPr>
        <w:ind w:left="1980" w:hanging="1080"/>
      </w:pPr>
      <w:rPr>
        <w:rFonts w:ascii="Arial" w:hint="default"/>
      </w:rPr>
    </w:lvl>
    <w:lvl w:ilvl="6">
      <w:start w:val="1"/>
      <w:numFmt w:val="decimal"/>
      <w:lvlText w:val="%1.%2.%3.%4.%5.%6.%7."/>
      <w:lvlJc w:val="left"/>
      <w:pPr>
        <w:ind w:left="2520" w:hanging="1440"/>
      </w:pPr>
      <w:rPr>
        <w:rFonts w:ascii="Arial" w:hint="default"/>
      </w:rPr>
    </w:lvl>
    <w:lvl w:ilvl="7">
      <w:start w:val="1"/>
      <w:numFmt w:val="decimal"/>
      <w:lvlText w:val="%1.%2.%3.%4.%5.%6.%7.%8."/>
      <w:lvlJc w:val="left"/>
      <w:pPr>
        <w:ind w:left="2700" w:hanging="1440"/>
      </w:pPr>
      <w:rPr>
        <w:rFonts w:ascii="Arial" w:hint="default"/>
      </w:rPr>
    </w:lvl>
    <w:lvl w:ilvl="8">
      <w:start w:val="1"/>
      <w:numFmt w:val="decimal"/>
      <w:lvlText w:val="%1.%2.%3.%4.%5.%6.%7.%8.%9."/>
      <w:lvlJc w:val="left"/>
      <w:pPr>
        <w:ind w:left="3240" w:hanging="1800"/>
      </w:pPr>
      <w:rPr>
        <w:rFonts w:ascii="Arial" w:hint="default"/>
      </w:rPr>
    </w:lvl>
  </w:abstractNum>
  <w:abstractNum w:abstractNumId="45" w15:restartNumberingAfterBreak="0">
    <w:nsid w:val="7F8E3F17"/>
    <w:multiLevelType w:val="multilevel"/>
    <w:tmpl w:val="50D6B05E"/>
    <w:lvl w:ilvl="0">
      <w:start w:val="2"/>
      <w:numFmt w:val="decimal"/>
      <w:lvlText w:val="%1"/>
      <w:lvlJc w:val="left"/>
      <w:pPr>
        <w:ind w:left="480" w:hanging="480"/>
      </w:pPr>
      <w:rPr>
        <w:rFonts w:ascii="Arial" w:hAnsi="Arial" w:hint="default"/>
      </w:rPr>
    </w:lvl>
    <w:lvl w:ilvl="1">
      <w:start w:val="2"/>
      <w:numFmt w:val="decimal"/>
      <w:lvlText w:val="%1.%2"/>
      <w:lvlJc w:val="left"/>
      <w:pPr>
        <w:ind w:left="660" w:hanging="480"/>
      </w:pPr>
      <w:rPr>
        <w:rFonts w:ascii="Arial" w:hAnsi="Arial" w:hint="default"/>
      </w:rPr>
    </w:lvl>
    <w:lvl w:ilvl="2">
      <w:start w:val="4"/>
      <w:numFmt w:val="decimal"/>
      <w:lvlText w:val="%1.%2.%3"/>
      <w:lvlJc w:val="left"/>
      <w:pPr>
        <w:ind w:left="1080" w:hanging="720"/>
      </w:pPr>
      <w:rPr>
        <w:rFonts w:ascii="Arial" w:hAnsi="Arial" w:hint="default"/>
      </w:rPr>
    </w:lvl>
    <w:lvl w:ilvl="3">
      <w:start w:val="1"/>
      <w:numFmt w:val="decimal"/>
      <w:lvlText w:val="%1.%2.%3.%4"/>
      <w:lvlJc w:val="left"/>
      <w:pPr>
        <w:ind w:left="1260" w:hanging="720"/>
      </w:pPr>
      <w:rPr>
        <w:rFonts w:ascii="Arial" w:hAnsi="Arial" w:hint="default"/>
      </w:rPr>
    </w:lvl>
    <w:lvl w:ilvl="4">
      <w:start w:val="1"/>
      <w:numFmt w:val="decimal"/>
      <w:lvlText w:val="%1.%2.%3.%4.%5"/>
      <w:lvlJc w:val="left"/>
      <w:pPr>
        <w:ind w:left="1800" w:hanging="1080"/>
      </w:pPr>
      <w:rPr>
        <w:rFonts w:ascii="Arial" w:hAnsi="Arial" w:hint="default"/>
      </w:rPr>
    </w:lvl>
    <w:lvl w:ilvl="5">
      <w:start w:val="1"/>
      <w:numFmt w:val="decimal"/>
      <w:lvlText w:val="%1.%2.%3.%4.%5.%6"/>
      <w:lvlJc w:val="left"/>
      <w:pPr>
        <w:ind w:left="1980" w:hanging="1080"/>
      </w:pPr>
      <w:rPr>
        <w:rFonts w:ascii="Arial" w:hAnsi="Arial" w:hint="default"/>
      </w:rPr>
    </w:lvl>
    <w:lvl w:ilvl="6">
      <w:start w:val="1"/>
      <w:numFmt w:val="decimal"/>
      <w:lvlText w:val="%1.%2.%3.%4.%5.%6.%7"/>
      <w:lvlJc w:val="left"/>
      <w:pPr>
        <w:ind w:left="2520" w:hanging="1440"/>
      </w:pPr>
      <w:rPr>
        <w:rFonts w:ascii="Arial" w:hAnsi="Arial" w:hint="default"/>
      </w:rPr>
    </w:lvl>
    <w:lvl w:ilvl="7">
      <w:start w:val="1"/>
      <w:numFmt w:val="decimal"/>
      <w:lvlText w:val="%1.%2.%3.%4.%5.%6.%7.%8"/>
      <w:lvlJc w:val="left"/>
      <w:pPr>
        <w:ind w:left="2700" w:hanging="1440"/>
      </w:pPr>
      <w:rPr>
        <w:rFonts w:ascii="Arial" w:hAnsi="Arial" w:hint="default"/>
      </w:rPr>
    </w:lvl>
    <w:lvl w:ilvl="8">
      <w:start w:val="1"/>
      <w:numFmt w:val="decimal"/>
      <w:lvlText w:val="%1.%2.%3.%4.%5.%6.%7.%8.%9"/>
      <w:lvlJc w:val="left"/>
      <w:pPr>
        <w:ind w:left="3240" w:hanging="1800"/>
      </w:pPr>
      <w:rPr>
        <w:rFonts w:ascii="Arial" w:hAnsi="Arial" w:hint="default"/>
      </w:rPr>
    </w:lvl>
  </w:abstractNum>
  <w:num w:numId="1" w16cid:durableId="482430183">
    <w:abstractNumId w:val="33"/>
  </w:num>
  <w:num w:numId="2" w16cid:durableId="1408309577">
    <w:abstractNumId w:val="17"/>
  </w:num>
  <w:num w:numId="3" w16cid:durableId="209801225">
    <w:abstractNumId w:val="31"/>
  </w:num>
  <w:num w:numId="4" w16cid:durableId="2009668781">
    <w:abstractNumId w:val="25"/>
  </w:num>
  <w:num w:numId="5" w16cid:durableId="885605561">
    <w:abstractNumId w:val="34"/>
  </w:num>
  <w:num w:numId="6" w16cid:durableId="1180583480">
    <w:abstractNumId w:val="7"/>
  </w:num>
  <w:num w:numId="7" w16cid:durableId="724371526">
    <w:abstractNumId w:val="0"/>
  </w:num>
  <w:num w:numId="8" w16cid:durableId="449320384">
    <w:abstractNumId w:val="15"/>
  </w:num>
  <w:num w:numId="9" w16cid:durableId="1817795671">
    <w:abstractNumId w:val="27"/>
  </w:num>
  <w:num w:numId="10" w16cid:durableId="864639796">
    <w:abstractNumId w:val="40"/>
  </w:num>
  <w:num w:numId="11" w16cid:durableId="1078283907">
    <w:abstractNumId w:val="43"/>
  </w:num>
  <w:num w:numId="12" w16cid:durableId="1409496533">
    <w:abstractNumId w:val="20"/>
  </w:num>
  <w:num w:numId="13" w16cid:durableId="1916814825">
    <w:abstractNumId w:val="21"/>
  </w:num>
  <w:num w:numId="14" w16cid:durableId="789056282">
    <w:abstractNumId w:val="18"/>
  </w:num>
  <w:num w:numId="15" w16cid:durableId="1703630892">
    <w:abstractNumId w:val="5"/>
  </w:num>
  <w:num w:numId="16" w16cid:durableId="1909995015">
    <w:abstractNumId w:val="30"/>
  </w:num>
  <w:num w:numId="17" w16cid:durableId="66192225">
    <w:abstractNumId w:val="26"/>
  </w:num>
  <w:num w:numId="18" w16cid:durableId="350224565">
    <w:abstractNumId w:val="8"/>
  </w:num>
  <w:num w:numId="19" w16cid:durableId="1064332752">
    <w:abstractNumId w:val="13"/>
  </w:num>
  <w:num w:numId="20" w16cid:durableId="789739378">
    <w:abstractNumId w:val="19"/>
  </w:num>
  <w:num w:numId="21" w16cid:durableId="60763402">
    <w:abstractNumId w:val="2"/>
  </w:num>
  <w:num w:numId="22" w16cid:durableId="1364329372">
    <w:abstractNumId w:val="3"/>
  </w:num>
  <w:num w:numId="23" w16cid:durableId="831214978">
    <w:abstractNumId w:val="6"/>
  </w:num>
  <w:num w:numId="24" w16cid:durableId="44574795">
    <w:abstractNumId w:val="23"/>
  </w:num>
  <w:num w:numId="25" w16cid:durableId="884485308">
    <w:abstractNumId w:val="32"/>
  </w:num>
  <w:num w:numId="26" w16cid:durableId="658925720">
    <w:abstractNumId w:val="11"/>
  </w:num>
  <w:num w:numId="27" w16cid:durableId="307632140">
    <w:abstractNumId w:val="36"/>
  </w:num>
  <w:num w:numId="28" w16cid:durableId="840893674">
    <w:abstractNumId w:val="39"/>
  </w:num>
  <w:num w:numId="29" w16cid:durableId="865020243">
    <w:abstractNumId w:val="10"/>
  </w:num>
  <w:num w:numId="30" w16cid:durableId="423305687">
    <w:abstractNumId w:val="42"/>
  </w:num>
  <w:num w:numId="31" w16cid:durableId="924074433">
    <w:abstractNumId w:val="37"/>
  </w:num>
  <w:num w:numId="32" w16cid:durableId="637882844">
    <w:abstractNumId w:val="24"/>
  </w:num>
  <w:num w:numId="33" w16cid:durableId="1812745250">
    <w:abstractNumId w:val="14"/>
  </w:num>
  <w:num w:numId="34" w16cid:durableId="109208364">
    <w:abstractNumId w:val="12"/>
  </w:num>
  <w:num w:numId="35" w16cid:durableId="1508668199">
    <w:abstractNumId w:val="41"/>
  </w:num>
  <w:num w:numId="36" w16cid:durableId="2062093352">
    <w:abstractNumId w:val="28"/>
  </w:num>
  <w:num w:numId="37" w16cid:durableId="224880763">
    <w:abstractNumId w:val="1"/>
  </w:num>
  <w:num w:numId="38" w16cid:durableId="1944149646">
    <w:abstractNumId w:val="38"/>
  </w:num>
  <w:num w:numId="39" w16cid:durableId="1667516705">
    <w:abstractNumId w:val="45"/>
  </w:num>
  <w:num w:numId="40" w16cid:durableId="413548983">
    <w:abstractNumId w:val="44"/>
  </w:num>
  <w:num w:numId="41" w16cid:durableId="1311638322">
    <w:abstractNumId w:val="29"/>
  </w:num>
  <w:num w:numId="42" w16cid:durableId="663166707">
    <w:abstractNumId w:val="4"/>
  </w:num>
  <w:num w:numId="43" w16cid:durableId="102772341">
    <w:abstractNumId w:val="16"/>
  </w:num>
  <w:num w:numId="44" w16cid:durableId="2109308724">
    <w:abstractNumId w:val="35"/>
  </w:num>
  <w:num w:numId="45" w16cid:durableId="663045955">
    <w:abstractNumId w:val="22"/>
  </w:num>
  <w:num w:numId="46" w16cid:durableId="3439464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695"/>
    <w:rsid w:val="00015581"/>
    <w:rsid w:val="00027359"/>
    <w:rsid w:val="000303F6"/>
    <w:rsid w:val="00036FFF"/>
    <w:rsid w:val="000967F2"/>
    <w:rsid w:val="000A3A85"/>
    <w:rsid w:val="000D5020"/>
    <w:rsid w:val="000F72B7"/>
    <w:rsid w:val="001027DF"/>
    <w:rsid w:val="00114E0E"/>
    <w:rsid w:val="00126CDB"/>
    <w:rsid w:val="0013157B"/>
    <w:rsid w:val="00134D6C"/>
    <w:rsid w:val="00143231"/>
    <w:rsid w:val="00166E6C"/>
    <w:rsid w:val="001A1063"/>
    <w:rsid w:val="001A5398"/>
    <w:rsid w:val="001B741A"/>
    <w:rsid w:val="001C29DE"/>
    <w:rsid w:val="001F636D"/>
    <w:rsid w:val="00205C50"/>
    <w:rsid w:val="00206EA6"/>
    <w:rsid w:val="00225227"/>
    <w:rsid w:val="00225BE4"/>
    <w:rsid w:val="00232CB6"/>
    <w:rsid w:val="00243683"/>
    <w:rsid w:val="00254DB2"/>
    <w:rsid w:val="00277C09"/>
    <w:rsid w:val="00283765"/>
    <w:rsid w:val="0028635F"/>
    <w:rsid w:val="00286E97"/>
    <w:rsid w:val="002915AE"/>
    <w:rsid w:val="00295433"/>
    <w:rsid w:val="002A2BB7"/>
    <w:rsid w:val="002A5B3D"/>
    <w:rsid w:val="002D7281"/>
    <w:rsid w:val="00302288"/>
    <w:rsid w:val="00310A66"/>
    <w:rsid w:val="00316A97"/>
    <w:rsid w:val="00321EC2"/>
    <w:rsid w:val="00353867"/>
    <w:rsid w:val="00367C29"/>
    <w:rsid w:val="0037658A"/>
    <w:rsid w:val="00395AC3"/>
    <w:rsid w:val="003A3AFD"/>
    <w:rsid w:val="003B216C"/>
    <w:rsid w:val="003B342F"/>
    <w:rsid w:val="003C018A"/>
    <w:rsid w:val="003D5DFE"/>
    <w:rsid w:val="003E4232"/>
    <w:rsid w:val="003F1082"/>
    <w:rsid w:val="00415A48"/>
    <w:rsid w:val="00451665"/>
    <w:rsid w:val="00451AC2"/>
    <w:rsid w:val="004E3935"/>
    <w:rsid w:val="004E4305"/>
    <w:rsid w:val="004E7909"/>
    <w:rsid w:val="00560599"/>
    <w:rsid w:val="005610A4"/>
    <w:rsid w:val="00567C23"/>
    <w:rsid w:val="00572C4F"/>
    <w:rsid w:val="005807FF"/>
    <w:rsid w:val="0059546A"/>
    <w:rsid w:val="005B24F6"/>
    <w:rsid w:val="005C66CC"/>
    <w:rsid w:val="005F0017"/>
    <w:rsid w:val="005F2564"/>
    <w:rsid w:val="006465EE"/>
    <w:rsid w:val="00646CEE"/>
    <w:rsid w:val="00651735"/>
    <w:rsid w:val="00697B69"/>
    <w:rsid w:val="006A3E1A"/>
    <w:rsid w:val="006B0CE9"/>
    <w:rsid w:val="006B1138"/>
    <w:rsid w:val="006C64DB"/>
    <w:rsid w:val="00734D88"/>
    <w:rsid w:val="00745E0D"/>
    <w:rsid w:val="00754169"/>
    <w:rsid w:val="00755996"/>
    <w:rsid w:val="00774FC0"/>
    <w:rsid w:val="00791853"/>
    <w:rsid w:val="00797BC4"/>
    <w:rsid w:val="007A7D15"/>
    <w:rsid w:val="007D6E05"/>
    <w:rsid w:val="007E046A"/>
    <w:rsid w:val="008169F9"/>
    <w:rsid w:val="008329C9"/>
    <w:rsid w:val="0084467D"/>
    <w:rsid w:val="00870F96"/>
    <w:rsid w:val="008808C3"/>
    <w:rsid w:val="00886B90"/>
    <w:rsid w:val="008A3FEB"/>
    <w:rsid w:val="008A5B64"/>
    <w:rsid w:val="008A6FA9"/>
    <w:rsid w:val="008B3695"/>
    <w:rsid w:val="008C1279"/>
    <w:rsid w:val="008D4DF5"/>
    <w:rsid w:val="008E7AC7"/>
    <w:rsid w:val="008F2361"/>
    <w:rsid w:val="0090269B"/>
    <w:rsid w:val="00907244"/>
    <w:rsid w:val="00955D11"/>
    <w:rsid w:val="009C6068"/>
    <w:rsid w:val="00A36C5A"/>
    <w:rsid w:val="00A51C65"/>
    <w:rsid w:val="00A53F3D"/>
    <w:rsid w:val="00A703BA"/>
    <w:rsid w:val="00A85A87"/>
    <w:rsid w:val="00A95335"/>
    <w:rsid w:val="00AE13DF"/>
    <w:rsid w:val="00AE52FC"/>
    <w:rsid w:val="00B02AB0"/>
    <w:rsid w:val="00B04C3F"/>
    <w:rsid w:val="00B40EC6"/>
    <w:rsid w:val="00B44F1D"/>
    <w:rsid w:val="00B47317"/>
    <w:rsid w:val="00B60E39"/>
    <w:rsid w:val="00B84235"/>
    <w:rsid w:val="00BA67ED"/>
    <w:rsid w:val="00BA749C"/>
    <w:rsid w:val="00BC5194"/>
    <w:rsid w:val="00BD2AFB"/>
    <w:rsid w:val="00BD7283"/>
    <w:rsid w:val="00BE04B5"/>
    <w:rsid w:val="00BF093E"/>
    <w:rsid w:val="00BF1287"/>
    <w:rsid w:val="00BF66A3"/>
    <w:rsid w:val="00C1196B"/>
    <w:rsid w:val="00C447B3"/>
    <w:rsid w:val="00C81679"/>
    <w:rsid w:val="00CA0A04"/>
    <w:rsid w:val="00CA6E0C"/>
    <w:rsid w:val="00CA7588"/>
    <w:rsid w:val="00CB5E68"/>
    <w:rsid w:val="00CD394D"/>
    <w:rsid w:val="00CF59FF"/>
    <w:rsid w:val="00D076C9"/>
    <w:rsid w:val="00D613D2"/>
    <w:rsid w:val="00D63BCE"/>
    <w:rsid w:val="00D6640D"/>
    <w:rsid w:val="00D7608C"/>
    <w:rsid w:val="00D96AF2"/>
    <w:rsid w:val="00DB3CF2"/>
    <w:rsid w:val="00DB48F7"/>
    <w:rsid w:val="00DC709A"/>
    <w:rsid w:val="00E23355"/>
    <w:rsid w:val="00E370A1"/>
    <w:rsid w:val="00E4511A"/>
    <w:rsid w:val="00E636AD"/>
    <w:rsid w:val="00E84E63"/>
    <w:rsid w:val="00EA5DD7"/>
    <w:rsid w:val="00ED5266"/>
    <w:rsid w:val="00EF7327"/>
    <w:rsid w:val="00EF7E6E"/>
    <w:rsid w:val="00F5604F"/>
    <w:rsid w:val="00F56BDF"/>
    <w:rsid w:val="00F706C4"/>
    <w:rsid w:val="00FB5A2C"/>
    <w:rsid w:val="00FC1891"/>
    <w:rsid w:val="00FE362F"/>
    <w:rsid w:val="00FE428E"/>
    <w:rsid w:val="00FF52C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9BDC8"/>
  <w15:docId w15:val="{5A272B96-C500-46A0-ACF9-FC496A566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283"/>
    <w:rPr>
      <w:rFonts w:ascii="Arial" w:eastAsia="Arial" w:hAnsi="Arial" w:cs="Arial"/>
      <w:lang w:val="es-ES" w:eastAsia="es-ES" w:bidi="es-ES"/>
    </w:rPr>
  </w:style>
  <w:style w:type="paragraph" w:styleId="Ttulo1">
    <w:name w:val="heading 1"/>
    <w:basedOn w:val="Normal"/>
    <w:uiPriority w:val="9"/>
    <w:qFormat/>
    <w:pPr>
      <w:ind w:left="682"/>
      <w:outlineLvl w:val="0"/>
    </w:pPr>
    <w:rPr>
      <w:rFonts w:ascii="Times New Roman" w:eastAsia="Times New Roman" w:hAnsi="Times New Roman" w:cs="Times New Roman"/>
      <w:sz w:val="24"/>
      <w:szCs w:val="24"/>
    </w:rPr>
  </w:style>
  <w:style w:type="paragraph" w:styleId="Ttulo2">
    <w:name w:val="heading 2"/>
    <w:basedOn w:val="Normal"/>
    <w:link w:val="Ttulo2Car"/>
    <w:uiPriority w:val="9"/>
    <w:unhideWhenUsed/>
    <w:qFormat/>
    <w:pPr>
      <w:ind w:left="2122" w:hanging="360"/>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Prrafodelista">
    <w:name w:val="List Paragraph"/>
    <w:basedOn w:val="Normal"/>
    <w:uiPriority w:val="34"/>
    <w:qFormat/>
    <w:pPr>
      <w:ind w:left="1402" w:hanging="360"/>
    </w:pPr>
  </w:style>
  <w:style w:type="paragraph" w:customStyle="1" w:styleId="TableParagraph">
    <w:name w:val="Table Paragraph"/>
    <w:basedOn w:val="Normal"/>
    <w:uiPriority w:val="1"/>
    <w:qFormat/>
  </w:style>
  <w:style w:type="table" w:customStyle="1" w:styleId="48">
    <w:name w:val="48"/>
    <w:basedOn w:val="Tablanormal"/>
    <w:rsid w:val="00CF59FF"/>
    <w:pPr>
      <w:widowControl/>
      <w:autoSpaceDE/>
      <w:autoSpaceDN/>
      <w:jc w:val="both"/>
    </w:pPr>
    <w:rPr>
      <w:rFonts w:ascii="Arial" w:eastAsia="Arial" w:hAnsi="Arial" w:cs="Arial"/>
      <w:sz w:val="24"/>
      <w:szCs w:val="24"/>
      <w:lang w:val="es-CO" w:eastAsia="es-CO"/>
    </w:rPr>
    <w:tblPr>
      <w:tblStyleRowBandSize w:val="1"/>
      <w:tblStyleColBandSize w:val="1"/>
      <w:tblInd w:w="0" w:type="nil"/>
      <w:tblCellMar>
        <w:top w:w="100" w:type="dxa"/>
        <w:left w:w="100" w:type="dxa"/>
        <w:bottom w:w="100" w:type="dxa"/>
        <w:right w:w="100" w:type="dxa"/>
      </w:tblCellMar>
    </w:tblPr>
  </w:style>
  <w:style w:type="table" w:styleId="Tablaconcuadrcula">
    <w:name w:val="Table Grid"/>
    <w:basedOn w:val="Tablanormal"/>
    <w:uiPriority w:val="39"/>
    <w:rsid w:val="00E84E63"/>
    <w:pPr>
      <w:widowControl/>
      <w:autoSpaceDE/>
      <w:autoSpaceDN/>
      <w:jc w:val="both"/>
    </w:pPr>
    <w:rPr>
      <w:rFonts w:ascii="Arial" w:eastAsia="Arial" w:hAnsi="Arial" w:cs="Arial"/>
      <w:sz w:val="24"/>
      <w:szCs w:val="24"/>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4E63"/>
    <w:pPr>
      <w:widowControl/>
      <w:adjustRightInd w:val="0"/>
      <w:jc w:val="both"/>
    </w:pPr>
    <w:rPr>
      <w:rFonts w:ascii="Arial" w:eastAsia="Arial" w:hAnsi="Arial" w:cs="Arial"/>
      <w:color w:val="000000"/>
      <w:sz w:val="24"/>
      <w:szCs w:val="24"/>
      <w:lang w:val="es-CO" w:eastAsia="es-CO"/>
    </w:rPr>
  </w:style>
  <w:style w:type="character" w:customStyle="1" w:styleId="TextoindependienteCar">
    <w:name w:val="Texto independiente Car"/>
    <w:basedOn w:val="Fuentedeprrafopredeter"/>
    <w:link w:val="Textoindependiente"/>
    <w:uiPriority w:val="1"/>
    <w:rsid w:val="00E84E63"/>
    <w:rPr>
      <w:rFonts w:ascii="Arial" w:eastAsia="Arial" w:hAnsi="Arial" w:cs="Arial"/>
      <w:lang w:val="es-ES" w:eastAsia="es-ES" w:bidi="es-ES"/>
    </w:rPr>
  </w:style>
  <w:style w:type="table" w:customStyle="1" w:styleId="20">
    <w:name w:val="20"/>
    <w:basedOn w:val="Tablanormal"/>
    <w:rsid w:val="00C81679"/>
    <w:pPr>
      <w:widowControl/>
      <w:autoSpaceDE/>
      <w:autoSpaceDN/>
      <w:jc w:val="both"/>
    </w:pPr>
    <w:rPr>
      <w:rFonts w:ascii="Arial" w:eastAsia="Arial" w:hAnsi="Arial" w:cs="Arial"/>
      <w:sz w:val="24"/>
      <w:szCs w:val="24"/>
      <w:lang w:val="es-CO" w:eastAsia="es-CO"/>
    </w:rPr>
    <w:tblPr>
      <w:tblStyleRowBandSize w:val="1"/>
      <w:tblStyleColBandSize w:val="1"/>
      <w:tblInd w:w="0" w:type="nil"/>
      <w:tblCellMar>
        <w:top w:w="100" w:type="dxa"/>
        <w:left w:w="100" w:type="dxa"/>
        <w:bottom w:w="100" w:type="dxa"/>
        <w:right w:w="100" w:type="dxa"/>
      </w:tblCellMar>
    </w:tblPr>
  </w:style>
  <w:style w:type="character" w:customStyle="1" w:styleId="Ttulo2Car">
    <w:name w:val="Título 2 Car"/>
    <w:basedOn w:val="Fuentedeprrafopredeter"/>
    <w:link w:val="Ttulo2"/>
    <w:uiPriority w:val="9"/>
    <w:rsid w:val="002A2BB7"/>
    <w:rPr>
      <w:rFonts w:ascii="Arial" w:eastAsia="Arial" w:hAnsi="Arial" w:cs="Arial"/>
      <w:b/>
      <w:bCs/>
      <w:lang w:val="es-ES" w:eastAsia="es-ES" w:bidi="es-ES"/>
    </w:rPr>
  </w:style>
  <w:style w:type="character" w:styleId="Hipervnculo">
    <w:name w:val="Hyperlink"/>
    <w:basedOn w:val="Fuentedeprrafopredeter"/>
    <w:uiPriority w:val="99"/>
    <w:unhideWhenUsed/>
    <w:rsid w:val="00243683"/>
    <w:rPr>
      <w:color w:val="0000FF" w:themeColor="hyperlink"/>
      <w:u w:val="single"/>
    </w:rPr>
  </w:style>
  <w:style w:type="character" w:customStyle="1" w:styleId="Mencinsinresolver1">
    <w:name w:val="Mención sin resolver1"/>
    <w:basedOn w:val="Fuentedeprrafopredeter"/>
    <w:uiPriority w:val="99"/>
    <w:semiHidden/>
    <w:unhideWhenUsed/>
    <w:rsid w:val="00243683"/>
    <w:rPr>
      <w:color w:val="605E5C"/>
      <w:shd w:val="clear" w:color="auto" w:fill="E1DFDD"/>
    </w:rPr>
  </w:style>
  <w:style w:type="table" w:customStyle="1" w:styleId="1">
    <w:name w:val="1"/>
    <w:basedOn w:val="Tablanormal"/>
    <w:rsid w:val="00754169"/>
    <w:pPr>
      <w:widowControl/>
      <w:autoSpaceDE/>
      <w:autoSpaceDN/>
      <w:jc w:val="both"/>
    </w:pPr>
    <w:rPr>
      <w:rFonts w:ascii="Arial" w:eastAsia="Arial" w:hAnsi="Arial" w:cs="Arial"/>
      <w:sz w:val="24"/>
      <w:szCs w:val="24"/>
      <w:lang w:val="es-CO" w:eastAsia="es-CO"/>
    </w:rPr>
    <w:tblPr>
      <w:tblStyleRowBandSize w:val="1"/>
      <w:tblStyleColBandSize w:val="1"/>
      <w:tblInd w:w="0" w:type="nil"/>
      <w:tblCellMar>
        <w:top w:w="15" w:type="dxa"/>
        <w:left w:w="15" w:type="dxa"/>
        <w:bottom w:w="15" w:type="dxa"/>
        <w:right w:w="15" w:type="dxa"/>
      </w:tblCellMar>
    </w:tblPr>
  </w:style>
  <w:style w:type="paragraph" w:styleId="Encabezado">
    <w:name w:val="header"/>
    <w:basedOn w:val="Normal"/>
    <w:link w:val="EncabezadoCar"/>
    <w:uiPriority w:val="99"/>
    <w:unhideWhenUsed/>
    <w:rsid w:val="00036FFF"/>
    <w:pPr>
      <w:tabs>
        <w:tab w:val="center" w:pos="4419"/>
        <w:tab w:val="right" w:pos="8838"/>
      </w:tabs>
    </w:pPr>
  </w:style>
  <w:style w:type="character" w:customStyle="1" w:styleId="EncabezadoCar">
    <w:name w:val="Encabezado Car"/>
    <w:basedOn w:val="Fuentedeprrafopredeter"/>
    <w:link w:val="Encabezado"/>
    <w:uiPriority w:val="99"/>
    <w:rsid w:val="00036FFF"/>
    <w:rPr>
      <w:rFonts w:ascii="Arial" w:eastAsia="Arial" w:hAnsi="Arial" w:cs="Arial"/>
      <w:lang w:val="es-ES" w:eastAsia="es-ES" w:bidi="es-ES"/>
    </w:rPr>
  </w:style>
  <w:style w:type="paragraph" w:styleId="Piedepgina">
    <w:name w:val="footer"/>
    <w:basedOn w:val="Normal"/>
    <w:link w:val="PiedepginaCar"/>
    <w:uiPriority w:val="99"/>
    <w:unhideWhenUsed/>
    <w:rsid w:val="00036FFF"/>
    <w:pPr>
      <w:tabs>
        <w:tab w:val="center" w:pos="4419"/>
        <w:tab w:val="right" w:pos="8838"/>
      </w:tabs>
    </w:pPr>
  </w:style>
  <w:style w:type="character" w:customStyle="1" w:styleId="PiedepginaCar">
    <w:name w:val="Pie de página Car"/>
    <w:basedOn w:val="Fuentedeprrafopredeter"/>
    <w:link w:val="Piedepgina"/>
    <w:uiPriority w:val="99"/>
    <w:rsid w:val="00036FFF"/>
    <w:rPr>
      <w:rFonts w:ascii="Arial" w:eastAsia="Arial" w:hAnsi="Arial" w:cs="Arial"/>
      <w:lang w:val="es-ES" w:eastAsia="es-ES" w:bidi="es-ES"/>
    </w:rPr>
  </w:style>
  <w:style w:type="character" w:styleId="Refdecomentario">
    <w:name w:val="annotation reference"/>
    <w:basedOn w:val="Fuentedeprrafopredeter"/>
    <w:uiPriority w:val="99"/>
    <w:semiHidden/>
    <w:unhideWhenUsed/>
    <w:rsid w:val="00BA749C"/>
    <w:rPr>
      <w:sz w:val="16"/>
      <w:szCs w:val="16"/>
    </w:rPr>
  </w:style>
  <w:style w:type="paragraph" w:styleId="Textocomentario">
    <w:name w:val="annotation text"/>
    <w:basedOn w:val="Normal"/>
    <w:link w:val="TextocomentarioCar"/>
    <w:uiPriority w:val="99"/>
    <w:semiHidden/>
    <w:unhideWhenUsed/>
    <w:rsid w:val="00BA749C"/>
    <w:rPr>
      <w:sz w:val="20"/>
      <w:szCs w:val="20"/>
    </w:rPr>
  </w:style>
  <w:style w:type="character" w:customStyle="1" w:styleId="TextocomentarioCar">
    <w:name w:val="Texto comentario Car"/>
    <w:basedOn w:val="Fuentedeprrafopredeter"/>
    <w:link w:val="Textocomentario"/>
    <w:uiPriority w:val="99"/>
    <w:semiHidden/>
    <w:rsid w:val="00BA749C"/>
    <w:rPr>
      <w:rFonts w:ascii="Arial" w:eastAsia="Arial" w:hAnsi="Arial" w:cs="Arial"/>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BA749C"/>
    <w:rPr>
      <w:b/>
      <w:bCs/>
    </w:rPr>
  </w:style>
  <w:style w:type="character" w:customStyle="1" w:styleId="AsuntodelcomentarioCar">
    <w:name w:val="Asunto del comentario Car"/>
    <w:basedOn w:val="TextocomentarioCar"/>
    <w:link w:val="Asuntodelcomentario"/>
    <w:uiPriority w:val="99"/>
    <w:semiHidden/>
    <w:rsid w:val="00BA749C"/>
    <w:rPr>
      <w:rFonts w:ascii="Arial" w:eastAsia="Arial" w:hAnsi="Arial" w:cs="Arial"/>
      <w:b/>
      <w:bCs/>
      <w:sz w:val="20"/>
      <w:szCs w:val="20"/>
      <w:lang w:val="es-ES" w:eastAsia="es-ES" w:bidi="es-ES"/>
    </w:rPr>
  </w:style>
  <w:style w:type="paragraph" w:styleId="Textodeglobo">
    <w:name w:val="Balloon Text"/>
    <w:basedOn w:val="Normal"/>
    <w:link w:val="TextodegloboCar"/>
    <w:uiPriority w:val="99"/>
    <w:semiHidden/>
    <w:unhideWhenUsed/>
    <w:rsid w:val="00BA749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A749C"/>
    <w:rPr>
      <w:rFonts w:ascii="Segoe UI" w:eastAsia="Arial" w:hAnsi="Segoe UI" w:cs="Segoe UI"/>
      <w:sz w:val="18"/>
      <w:szCs w:val="18"/>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805146">
      <w:bodyDiv w:val="1"/>
      <w:marLeft w:val="0"/>
      <w:marRight w:val="0"/>
      <w:marTop w:val="0"/>
      <w:marBottom w:val="0"/>
      <w:divBdr>
        <w:top w:val="none" w:sz="0" w:space="0" w:color="auto"/>
        <w:left w:val="none" w:sz="0" w:space="0" w:color="auto"/>
        <w:bottom w:val="none" w:sz="0" w:space="0" w:color="auto"/>
        <w:right w:val="none" w:sz="0" w:space="0" w:color="auto"/>
      </w:divBdr>
    </w:div>
    <w:div w:id="587661840">
      <w:bodyDiv w:val="1"/>
      <w:marLeft w:val="0"/>
      <w:marRight w:val="0"/>
      <w:marTop w:val="0"/>
      <w:marBottom w:val="0"/>
      <w:divBdr>
        <w:top w:val="none" w:sz="0" w:space="0" w:color="auto"/>
        <w:left w:val="none" w:sz="0" w:space="0" w:color="auto"/>
        <w:bottom w:val="none" w:sz="0" w:space="0" w:color="auto"/>
        <w:right w:val="none" w:sz="0" w:space="0" w:color="auto"/>
      </w:divBdr>
    </w:div>
    <w:div w:id="661737666">
      <w:bodyDiv w:val="1"/>
      <w:marLeft w:val="0"/>
      <w:marRight w:val="0"/>
      <w:marTop w:val="0"/>
      <w:marBottom w:val="0"/>
      <w:divBdr>
        <w:top w:val="none" w:sz="0" w:space="0" w:color="auto"/>
        <w:left w:val="none" w:sz="0" w:space="0" w:color="auto"/>
        <w:bottom w:val="none" w:sz="0" w:space="0" w:color="auto"/>
        <w:right w:val="none" w:sz="0" w:space="0" w:color="auto"/>
      </w:divBdr>
    </w:div>
    <w:div w:id="900752390">
      <w:bodyDiv w:val="1"/>
      <w:marLeft w:val="0"/>
      <w:marRight w:val="0"/>
      <w:marTop w:val="0"/>
      <w:marBottom w:val="0"/>
      <w:divBdr>
        <w:top w:val="none" w:sz="0" w:space="0" w:color="auto"/>
        <w:left w:val="none" w:sz="0" w:space="0" w:color="auto"/>
        <w:bottom w:val="none" w:sz="0" w:space="0" w:color="auto"/>
        <w:right w:val="none" w:sz="0" w:space="0" w:color="auto"/>
      </w:divBdr>
    </w:div>
    <w:div w:id="1332829537">
      <w:bodyDiv w:val="1"/>
      <w:marLeft w:val="0"/>
      <w:marRight w:val="0"/>
      <w:marTop w:val="0"/>
      <w:marBottom w:val="0"/>
      <w:divBdr>
        <w:top w:val="none" w:sz="0" w:space="0" w:color="auto"/>
        <w:left w:val="none" w:sz="0" w:space="0" w:color="auto"/>
        <w:bottom w:val="none" w:sz="0" w:space="0" w:color="auto"/>
        <w:right w:val="none" w:sz="0" w:space="0" w:color="auto"/>
      </w:divBdr>
    </w:div>
    <w:div w:id="1489056053">
      <w:bodyDiv w:val="1"/>
      <w:marLeft w:val="0"/>
      <w:marRight w:val="0"/>
      <w:marTop w:val="0"/>
      <w:marBottom w:val="0"/>
      <w:divBdr>
        <w:top w:val="none" w:sz="0" w:space="0" w:color="auto"/>
        <w:left w:val="none" w:sz="0" w:space="0" w:color="auto"/>
        <w:bottom w:val="none" w:sz="0" w:space="0" w:color="auto"/>
        <w:right w:val="none" w:sz="0" w:space="0" w:color="auto"/>
      </w:divBdr>
    </w:div>
    <w:div w:id="1592665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s.wikipedia.org/wiki/Distrito_capital" TargetMode="External"/><Relationship Id="rId18" Type="http://schemas.openxmlformats.org/officeDocument/2006/relationships/hyperlink" Target="https://es.wikipedia.org/wiki/Departamentos_de_Colombia" TargetMode="Externa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s://es.wikipedia.org/wiki/Cundinamarca" TargetMode="External"/><Relationship Id="rId17" Type="http://schemas.openxmlformats.org/officeDocument/2006/relationships/hyperlink" Target="https://es.wikipedia.org/wiki/Municipio_bajo_jurisdicci%C3%B3n_centra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s.wikipedia.org/wiki/Distritos_de_Colombia"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Departamentos_de_Colombi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s.wikipedia.org/wiki/Distritos_de_Colombia" TargetMode="External"/><Relationship Id="rId23" Type="http://schemas.openxmlformats.org/officeDocument/2006/relationships/hyperlink" Target="mailto:guiomar.gil@ambientebogota.gov.co" TargetMode="External"/><Relationship Id="rId10" Type="http://schemas.openxmlformats.org/officeDocument/2006/relationships/hyperlink" Target="https://es.wikipedia.org/wiki/Colombia"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es.wikipedia.org/wiki/Capital_(pol%C3%ADtica)" TargetMode="External"/><Relationship Id="rId14" Type="http://schemas.openxmlformats.org/officeDocument/2006/relationships/hyperlink" Target="https://es.wikipedia.org/wiki/Constituci%C3%B3n_de_Colombia_de_1991" TargetMode="External"/><Relationship Id="rId22"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6C678-1AB1-4140-A681-61CC0CB72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40</Pages>
  <Words>13049</Words>
  <Characters>71772</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Usuario</cp:lastModifiedBy>
  <cp:revision>6</cp:revision>
  <dcterms:created xsi:type="dcterms:W3CDTF">2022-12-19T04:27:00Z</dcterms:created>
  <dcterms:modified xsi:type="dcterms:W3CDTF">2022-12-19T04:47:00Z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2021-01-06T00:00:00Z</vt:filetime>
  </property>
  <property fmtid="{D5CDD505-2E9C-101B-9397-08002B2CF9AE}" pid="3" name="Creator">
    <vt:lpwstr>Microsoft® Word para Microsoft 365</vt:lpwstr>
  </property>
  <property fmtid="{D5CDD505-2E9C-101B-9397-08002B2CF9AE}" pid="4" name="LastSaved">
    <vt:filetime>2021-01-18T00:00:00Z</vt:filetime>
  </property>
</Properties>
</file>