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bidi="ar-SA"/>
        </w:rPr>
        <mc:AlternateContent>
          <mc:Choice Requires="wpg">
            <w:drawing>
              <wp:anchor distT="0" distB="0" distL="0" distR="0" simplePos="0" relativeHeight="251667456" behindDoc="1" locked="0" layoutInCell="1" allowOverlap="1" wp14:anchorId="5043095B" wp14:editId="1D8F124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3A3D" w14:textId="34D49A9E" w:rsidR="00206EA6" w:rsidRDefault="00206EA6">
                              <w:pPr>
                                <w:spacing w:line="242" w:lineRule="auto"/>
                              </w:pPr>
                              <w:r>
                                <w:t>Inversión</w:t>
                              </w:r>
                            </w:p>
                            <w:p w14:paraId="772D892E" w14:textId="77777777" w:rsidR="00225BE4" w:rsidRDefault="00225BE4">
                              <w:pPr>
                                <w:spacing w:line="242" w:lineRule="auto"/>
                              </w:pPr>
                            </w:p>
                            <w:p w14:paraId="0E4AD64B" w14:textId="77777777" w:rsidR="00225BE4" w:rsidRDefault="00EF7E6E" w:rsidP="00EF7E6E">
                              <w:pPr>
                                <w:spacing w:line="242" w:lineRule="auto"/>
                              </w:pPr>
                              <w:r>
                                <w:t xml:space="preserve">Tipo de proyecto: </w:t>
                              </w:r>
                              <w:r w:rsidR="00225BE4">
                                <w:t xml:space="preserve">                </w:t>
                              </w:r>
                              <w:r>
                                <w:t>Inversión Pública</w:t>
                              </w:r>
                            </w:p>
                            <w:p w14:paraId="1D866627" w14:textId="6335ACD6" w:rsidR="00206EA6" w:rsidRDefault="00EF7E6E" w:rsidP="00EF7E6E">
                              <w:pPr>
                                <w:spacing w:line="242" w:lineRule="auto"/>
                              </w:pPr>
                              <w:r>
                                <w:t xml:space="preserve">Versión: </w:t>
                              </w:r>
                              <w:r w:rsidR="00225BE4">
                                <w:t xml:space="preserve">                               </w:t>
                              </w:r>
                              <w:r>
                                <w:t xml:space="preserve">No 4 y Fecha: </w:t>
                              </w:r>
                              <w:r w:rsidR="00FF2A38">
                                <w:t>30</w:t>
                              </w:r>
                              <w:r>
                                <w:t>/0</w:t>
                              </w:r>
                              <w:r w:rsidR="00FF2A38">
                                <w:t>6</w:t>
                              </w:r>
                              <w:r>
                                <w:t>/2021</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206EA6" w:rsidRDefault="00206EA6">
                              <w:pPr>
                                <w:spacing w:line="247" w:lineRule="exact"/>
                                <w:jc w:val="both"/>
                              </w:pPr>
                              <w:r>
                                <w:t>Objetivos estratégicos de la SDA: Mantener la confidencialidad, integridad, disponibilidad</w:t>
                              </w:r>
                            </w:p>
                            <w:p w14:paraId="20370D37" w14:textId="77777777" w:rsidR="00206EA6" w:rsidRDefault="00206EA6">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206EA6" w:rsidRDefault="00206EA6">
                              <w:pPr>
                                <w:rPr>
                                  <w:b/>
                                </w:rPr>
                              </w:pPr>
                            </w:p>
                            <w:p w14:paraId="32EA1E4D" w14:textId="4F2F7EFF" w:rsidR="00206EA6" w:rsidRDefault="00206EA6">
                              <w:pPr>
                                <w:spacing w:line="252" w:lineRule="exact"/>
                                <w:jc w:val="both"/>
                              </w:pPr>
                              <w:r>
                                <w:t xml:space="preserve">Nombre Proyecto de inversión: </w:t>
                              </w:r>
                              <w:r w:rsidR="006B3639">
                                <w:t>7817-</w:t>
                              </w:r>
                              <w:r>
                                <w:t xml:space="preserve">Fortalecimiento y capacidad institucional de la </w:t>
                              </w:r>
                              <w:proofErr w:type="gramStart"/>
                              <w:r>
                                <w:t>Secretaria</w:t>
                              </w:r>
                              <w:proofErr w:type="gramEnd"/>
                            </w:p>
                            <w:p w14:paraId="5A99508E" w14:textId="77777777" w:rsidR="00206EA6" w:rsidRDefault="00206EA6">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206EA6" w:rsidRDefault="00206EA6">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206EA6" w:rsidRDefault="00206EA6">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206EA6" w:rsidRDefault="00206EA6">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206EA6" w:rsidRDefault="00206EA6">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206EA6" w:rsidRDefault="00206EA6">
                              <w:pPr>
                                <w:ind w:right="372"/>
                              </w:pPr>
                              <w:r>
                                <w:t>Un Nuevo Contrato Social y Ambiental para la Bogotá del siglo XXI</w:t>
                              </w:r>
                            </w:p>
                            <w:p w14:paraId="429DA55F" w14:textId="77777777" w:rsidR="00206EA6" w:rsidRDefault="00206EA6">
                              <w:pPr>
                                <w:spacing w:line="252" w:lineRule="exact"/>
                              </w:pPr>
                              <w:r>
                                <w:t>Ambiente</w:t>
                              </w:r>
                            </w:p>
                            <w:p w14:paraId="34DE18BC" w14:textId="77777777" w:rsidR="00206EA6" w:rsidRDefault="00206EA6">
                              <w:pPr>
                                <w:spacing w:line="252" w:lineRule="exact"/>
                              </w:pPr>
                              <w:r>
                                <w:t>126 - Secretaría Distrital de Ambiente</w:t>
                              </w:r>
                            </w:p>
                            <w:p w14:paraId="4767BB5D" w14:textId="77777777" w:rsidR="00206EA6" w:rsidRDefault="00206EA6">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206EA6" w:rsidRDefault="00206EA6">
                              <w:pPr>
                                <w:spacing w:line="247" w:lineRule="exact"/>
                              </w:pPr>
                              <w:r>
                                <w:t>Plan de Desarrollo:</w:t>
                              </w:r>
                            </w:p>
                            <w:p w14:paraId="2890B2C8" w14:textId="77777777" w:rsidR="00206EA6" w:rsidRDefault="00206EA6">
                              <w:pPr>
                                <w:rPr>
                                  <w:b/>
                                </w:rPr>
                              </w:pPr>
                            </w:p>
                            <w:p w14:paraId="52277D9E" w14:textId="77777777" w:rsidR="00206EA6" w:rsidRDefault="00206EA6">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OlhwQAAD0eAAAOAAAAZHJzL2Uyb0RvYy54bWzsWV2PozYUfa/U/2Dx3gkmQABNZrWd2R1V&#10;mrYj7fQHOGA+VLCpTYZMf/1e2+B87Wq2uwqplMlDZLhg7HPuvT7Xvn63aWr0TIWsOFs6+Mp1EGUp&#10;zypWLJ2/nj7+EjlIdoRlpOaMLp0XKp13Nz//dN23CfV4yeuMCgSdMJn07dIpu65NZjOZlrQh8oq3&#10;lIEx56IhHVyKYpYJ0kPvTT3zXDec9VxkreAplRLu3hmjc6P7z3Oadn/muaQdqpcOjK3T/0L/r9T/&#10;7OaaJIUgbVmlwzDId4yiIRWDj9qu7khH0FpUR101VSq45Hl3lfJmxvO8SqmeA8wGuwezuRd83eq5&#10;FElftBYmgPYAp+/uNv3j+VGgKls6voMYaYAi/VXkhb4Cp2+LBJ65F+2n9lGYGULzgad/SzDPDu3q&#10;ujAPo1X/O8+gQ7LuuAZnk4tGdQHTRhvNwYvlgG46lMLNIA7CeB44KAWb7y0WcRwYltISqFTv4SCK&#10;HQTmuTsfTR+G12PXhYmod0O8CJV1RhLzXT3WYWxqYuBwcoup/DFMP5WkpZoqqfAaMA1HTB8qRpG3&#10;iAyk+pFbZvBMN2zAEzF+WxJWUN3Z00sL2GE9BTVY6NW8oi4kkPEqvjiIAQuN08LgNIIcxcqiUNIR&#10;YCEiSStkd095g1Rj6dQwbk0deX6QnUFzfEQxyfjHqq7hPklqhnpA3Y1D/YLkdZUpo7JJUaxua4Ge&#10;iQpD/Ruo2XtM9XxHZGme0yYzbogDlumvlJRkH4Z2R6ratGECNdPeaKAx9K549vIo1KAHsidiHVKe&#10;iaSBdQ3+HoUkOSHrbhDP98NjpB0SoOI8iHw9pDfatwvNf0qgXw52DPDu8a7Tz3S8j9Ee+p7+MklG&#10;3t/CfdAXJ0ny2DvgXa9XE/J+uBqOtA/hHmLvLdx/RC99JdytYBrS/KCXdlbqadJ8iINBxx4Q70Vv&#10;q/sJeLei7knh/SvfgLDTOnQIeSWUUbcBg5JvWv4YvWz13XsheK+UDOSjPYFnNLbq59sE3sKF3KNW&#10;dB8PSnh0gcU8gnGq1R674b4OPhJ5AqqkbxZ5e6rvy7qr26w2oLrUNIwEQ4KbwgsKRWiUXPzroB6K&#10;rqUj/1kTQR1U/8YADFWhjQ0xNlZjg7AUXl06nYNM87Yzldy6FVVRQs8GbsbfQ8WRV1qvbkcxuQ7E&#10;VgjueIrm+3yeMp8vvINaIAqx8RSoQHWB8nVdeApP0cWnReWyHQbKWqMgdxxG5/DJHcYP5qZ29KLw&#10;oHj0fHdILd5rdcTJ/EX78Da0LzTBeLbi2PpLGKvwntxf8LgUHfsLdn3wa7UUnc9f7Pp80fnFg0R/&#10;mF/C3T2p6aSLH3hmD8+bw/Kjt3ZG6eLDzt25/cVq+cv2F1vZ7uSX3d2s6fxlm1+O/MXDeBQwZ1uP&#10;bMl/2f4C+45H+WV3F2w6f7H6RZ0V7KWXIFbbo7oyCmDrBmxn0LsWlMv2F7uFspNfbCjBgcd0/mLz&#10;y5G/4Cge0gv2wlc2VE6md23S/b/6iz5cgzNKHU3Deao6BN291gX49tT35jMAAAD//wMAUEsDBBQA&#10;BgAIAAAAIQATcW0y4AAAAAsBAAAPAAAAZHJzL2Rvd25yZXYueG1sTI9NS8NAEIbvgv9hGcGb3U1L&#10;UxOzKaWopyLYCuJtm0yT0OxsyG6T9N87PelpeJmH9yNbT7YVA/a+caQhmikQSIUrG6o0fB3enp5B&#10;+GCoNK0j1HBFD+v8/i4zaelG+sRhHyrBJuRTo6EOoUul9EWN1viZ65D4d3K9NYFlX8myNyOb21bO&#10;lYqlNQ1xQm063NZYnPcXq+F9NONmEb0Ou/Npe/05LD++dxFq/fgwbV5ABJzCHwy3+lwdcu50dBcq&#10;vWhZL1cJoxrmCd8boJKY1x01rNQiBpln8v+G/BcAAP//AwBQSwECLQAUAAYACAAAACEAtoM4kv4A&#10;AADhAQAAEwAAAAAAAAAAAAAAAAAAAAAAW0NvbnRlbnRfVHlwZXNdLnhtbFBLAQItABQABgAIAAAA&#10;IQA4/SH/1gAAAJQBAAALAAAAAAAAAAAAAAAAAC8BAABfcmVscy8ucmVsc1BLAQItABQABgAIAAAA&#10;IQBhYaOlhwQAAD0eAAAOAAAAAAAAAAAAAAAAAC4CAABkcnMvZTJvRG9jLnhtbFBLAQItABQABgAI&#10;AAAAIQATcW0y4AAAAAsBAAAPAAAAAAAAAAAAAAAAAOEGAABkcnMvZG93bnJldi54bWxQSwUGAAAA&#10;AAQABADzAAAA7gc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9A3A3D" w14:textId="34D49A9E" w:rsidR="00206EA6" w:rsidRDefault="00206EA6">
                        <w:pPr>
                          <w:spacing w:line="242" w:lineRule="auto"/>
                        </w:pPr>
                        <w:r>
                          <w:t>Inversión</w:t>
                        </w:r>
                      </w:p>
                      <w:p w14:paraId="772D892E" w14:textId="77777777" w:rsidR="00225BE4" w:rsidRDefault="00225BE4">
                        <w:pPr>
                          <w:spacing w:line="242" w:lineRule="auto"/>
                        </w:pPr>
                      </w:p>
                      <w:p w14:paraId="0E4AD64B" w14:textId="77777777" w:rsidR="00225BE4" w:rsidRDefault="00EF7E6E" w:rsidP="00EF7E6E">
                        <w:pPr>
                          <w:spacing w:line="242" w:lineRule="auto"/>
                        </w:pPr>
                        <w:r>
                          <w:t xml:space="preserve">Tipo de proyecto: </w:t>
                        </w:r>
                        <w:r w:rsidR="00225BE4">
                          <w:t xml:space="preserve">                </w:t>
                        </w:r>
                        <w:r>
                          <w:t>Inversión Pública</w:t>
                        </w:r>
                      </w:p>
                      <w:p w14:paraId="1D866627" w14:textId="6335ACD6" w:rsidR="00206EA6" w:rsidRDefault="00EF7E6E" w:rsidP="00EF7E6E">
                        <w:pPr>
                          <w:spacing w:line="242" w:lineRule="auto"/>
                        </w:pPr>
                        <w:r>
                          <w:t xml:space="preserve">Versión: </w:t>
                        </w:r>
                        <w:r w:rsidR="00225BE4">
                          <w:t xml:space="preserve">                               </w:t>
                        </w:r>
                        <w:r>
                          <w:t xml:space="preserve">No 4 y Fecha: </w:t>
                        </w:r>
                        <w:r w:rsidR="00FF2A38">
                          <w:t>30</w:t>
                        </w:r>
                        <w:r>
                          <w:t>/0</w:t>
                        </w:r>
                        <w:r w:rsidR="00FF2A38">
                          <w:t>6</w:t>
                        </w:r>
                        <w:r>
                          <w:t>/2021</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206EA6" w:rsidRDefault="00206EA6">
                        <w:pPr>
                          <w:spacing w:line="247" w:lineRule="exact"/>
                          <w:jc w:val="both"/>
                        </w:pPr>
                        <w:r>
                          <w:t>Objetivos estratégicos de la SDA: Mantener la confidencialidad, integridad, disponibilidad</w:t>
                        </w:r>
                      </w:p>
                      <w:p w14:paraId="20370D37" w14:textId="77777777" w:rsidR="00206EA6" w:rsidRDefault="00206EA6">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206EA6" w:rsidRDefault="00206EA6">
                        <w:pPr>
                          <w:rPr>
                            <w:b/>
                          </w:rPr>
                        </w:pPr>
                      </w:p>
                      <w:p w14:paraId="32EA1E4D" w14:textId="4F2F7EFF" w:rsidR="00206EA6" w:rsidRDefault="00206EA6">
                        <w:pPr>
                          <w:spacing w:line="252" w:lineRule="exact"/>
                          <w:jc w:val="both"/>
                        </w:pPr>
                        <w:r>
                          <w:t xml:space="preserve">Nombre Proyecto de inversión: </w:t>
                        </w:r>
                        <w:r w:rsidR="006B3639">
                          <w:t>7817-</w:t>
                        </w:r>
                        <w:r>
                          <w:t xml:space="preserve">Fortalecimiento y capacidad institucional de la </w:t>
                        </w:r>
                        <w:proofErr w:type="gramStart"/>
                        <w:r>
                          <w:t>Secretaria</w:t>
                        </w:r>
                        <w:proofErr w:type="gramEnd"/>
                      </w:p>
                      <w:p w14:paraId="5A99508E" w14:textId="77777777" w:rsidR="00206EA6" w:rsidRDefault="00206EA6">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206EA6" w:rsidRDefault="00206EA6">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206EA6" w:rsidRDefault="00206EA6">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206EA6" w:rsidRDefault="00206EA6">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206EA6" w:rsidRDefault="00206EA6">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206EA6" w:rsidRDefault="00206EA6">
                        <w:pPr>
                          <w:ind w:right="372"/>
                        </w:pPr>
                        <w:r>
                          <w:t>Un Nuevo Contrato Social y Ambiental para la Bogotá del siglo XXI</w:t>
                        </w:r>
                      </w:p>
                      <w:p w14:paraId="429DA55F" w14:textId="77777777" w:rsidR="00206EA6" w:rsidRDefault="00206EA6">
                        <w:pPr>
                          <w:spacing w:line="252" w:lineRule="exact"/>
                        </w:pPr>
                        <w:r>
                          <w:t>Ambiente</w:t>
                        </w:r>
                      </w:p>
                      <w:p w14:paraId="34DE18BC" w14:textId="77777777" w:rsidR="00206EA6" w:rsidRDefault="00206EA6">
                        <w:pPr>
                          <w:spacing w:line="252" w:lineRule="exact"/>
                        </w:pPr>
                        <w:r>
                          <w:t>126 - Secretaría Distrital de Ambiente</w:t>
                        </w:r>
                      </w:p>
                      <w:p w14:paraId="4767BB5D" w14:textId="77777777" w:rsidR="00206EA6" w:rsidRDefault="00206EA6">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206EA6" w:rsidRDefault="00206EA6">
                        <w:pPr>
                          <w:spacing w:line="247" w:lineRule="exact"/>
                        </w:pPr>
                        <w:r>
                          <w:t>Plan de Desarrollo:</w:t>
                        </w:r>
                      </w:p>
                      <w:p w14:paraId="2890B2C8" w14:textId="77777777" w:rsidR="00206EA6" w:rsidRDefault="00206EA6">
                        <w:pPr>
                          <w:rPr>
                            <w:b/>
                          </w:rPr>
                        </w:pPr>
                      </w:p>
                      <w:p w14:paraId="52277D9E" w14:textId="77777777" w:rsidR="00206EA6" w:rsidRDefault="00206EA6">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r w:rsidRPr="00205C50">
              <w:rPr>
                <w:rFonts w:ascii="Georgia" w:hAnsi="Georgia"/>
                <w:i/>
                <w:iCs/>
                <w:sz w:val="18"/>
                <w:szCs w:val="18"/>
              </w:rPr>
              <w:t>Fuente:DGC</w:t>
            </w:r>
            <w:proofErr w:type="spell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r w:rsidRPr="00205C50">
              <w:rPr>
                <w:rFonts w:ascii="Georgia" w:hAnsi="Georgia"/>
                <w:b/>
                <w:color w:val="FFFFFF"/>
              </w:rPr>
              <w:t xml:space="preserve">META PLAN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206EA6" w:rsidRDefault="00206EA6">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AS6gEAAL8DAAAOAAAAZHJzL2Uyb0RvYy54bWysU8Fu2zAMvQ/YPwi6L3bcocuMOEXXosOA&#10;bh3Q9gMYWY6F2aJGKbHz96PkOOvW27ALQZHU0+Mjtb4a+04cNHmDtpLLRS6FtgprY3eVfH66e7eS&#10;wgewNXRodSWP2surzds368GVusAWu1qTYBDry8FVsg3BlVnmVat78At02nKyQeoh8JF2WU0wMHrf&#10;ZUWeX2YDUu0Ilfaeo7dTUm4SftNoFR6axusgukoyt5AsJbuNNtusodwRuNaoEw34BxY9GMuPnqFu&#10;IYDYk3kF1RtF6LEJC4V9hk1jlE49cDfL/K9uHltwOvXC4nh3lsn/P1j17fCdhKkrWUhhoecRPekx&#10;iE84iouLKM/gfMlVj47rwshxHnNq1bt7VD+8sHjTgt3payIcWg0101vGm9mLqxOOjyDb4SvW/A7s&#10;AyagsaE+asdqCEbnMR3Po4lcFAc/5ssPnFCceX9ZFKs0uQzK+a4jHz5r7EV0Kkk8+IQNh3sfIhco&#10;55L4lMU703Vp+J39I8CFMZK4R7oT8TBux6TSapZki/WRmyGcVoq/ADvRFpHnwBtVSf9zD6Sl6L5Y&#10;1iSu3+zQ7GxnB6xqkRczSDG5N2Fa070js2sZfFLd4jXr1pjUVBR4InJizFuSej1tdFzDl+dU9fvf&#10;bX4BAAD//wMAUEsDBBQABgAIAAAAIQAR3Mjg3gAAAAsBAAAPAAAAZHJzL2Rvd25yZXYueG1sTI/N&#10;bsIwEITvlfoO1iL1VhxISWiIg6pIqDekAg+wxG4c4Z80NiS8fZdTe5zZT7Mz5Xayht3UEDrvBCzm&#10;CTDlGi871wo4HXeva2AhopNovFMC7irAtnp+KrGQfnRf6naILaMQFwoUoGPsC85Do5XFMPe9cnT7&#10;9oPFSHJouRxwpHBr+DJJMm6xc/RBY69qrZrL4WoF7O9cj6ldnZq6zvZZ+rPDy6cR4mU2fWyARTXF&#10;Pxge9ak6VNTp7K9OBmZI5+uMUAFpssiBPYj3JY05k5O/rYBXJf+/ofoFAAD//wMAUEsBAi0AFAAG&#10;AAgAAAAhALaDOJL+AAAA4QEAABMAAAAAAAAAAAAAAAAAAAAAAFtDb250ZW50X1R5cGVzXS54bWxQ&#10;SwECLQAUAAYACAAAACEAOP0h/9YAAACUAQAACwAAAAAAAAAAAAAAAAAvAQAAX3JlbHMvLnJlbHNQ&#10;SwECLQAUAAYACAAAACEAYnYgEuoBAAC/AwAADgAAAAAAAAAAAAAAAAAuAgAAZHJzL2Uyb0RvYy54&#10;bWxQSwECLQAUAAYACAAAACEAEdzI4N4AAAALAQAADwAAAAAAAAAAAAAAAABEBAAAZHJzL2Rvd25y&#10;ZXYueG1sUEsFBgAAAAAEAAQA8wAAAE8FAAAAAA==&#10;" filled="f" stroked="f">
                <v:textbox style="layout-flow:vertical;mso-layout-flow-alt:bottom-to-top" inset="0,0,0,0">
                  <w:txbxContent>
                    <w:p w14:paraId="07961F2E" w14:textId="77777777" w:rsidR="00206EA6" w:rsidRDefault="00206EA6">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La Secretaria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los procesos poco eficientes con los que trabaja la Entidad y con esto integrarlos con los otros sistemas de información para que trabajen conjuntamente. Esto va articulado con un diagnostico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La Secretaria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El sistema de Información SIA-DAMA se implementó en la SDA, y permitió a la entidad administrar la información alfanumérica de todos los procesos y procedimientos que desarrollaba la entidad en ese periodo de tiempo. Posteriormente en el año 2006 se dio inicio a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sub-series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Pérdida de documentos por falta de orden de los</w:t>
      </w:r>
      <w:r w:rsidRPr="00205C50">
        <w:rPr>
          <w:rFonts w:ascii="Georgia" w:hAnsi="Georgia"/>
          <w:spacing w:val="-11"/>
        </w:rPr>
        <w:t xml:space="preserve"> </w:t>
      </w:r>
      <w:r w:rsidRPr="00205C50">
        <w:rPr>
          <w:rFonts w:ascii="Georgia" w:hAnsi="Georgia"/>
        </w:rPr>
        <w:t>mismos</w:t>
      </w:r>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La infraestructura física en donde se desarrollan las actividades de archivo no están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sub-series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Entidad: Inversión que se realiza en proyectos para el beneficio institucional de las entidades distritales; corresponde principalmente a aquellas inversiones para el fortalecimiento de la entidad y de procesos de gestión internos, por ejemplo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Orientar y liderar la formulación y seguimiento de las políticas y la planeación territorial, económica, social y ambiental del Distrito Capital, conjuntamente con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r w:rsidRPr="00205C50">
              <w:rPr>
                <w:rFonts w:ascii="Georgia" w:hAnsi="Georgia"/>
              </w:rPr>
              <w:t>TOTAL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r w:rsidRPr="00205C50">
              <w:rPr>
                <w:rFonts w:ascii="Georgia" w:hAnsi="Georgia"/>
                <w:b/>
              </w:rPr>
              <w:lastRenderedPageBreak/>
              <w:t>TOTAL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r w:rsidRPr="00205C50">
        <w:rPr>
          <w:rFonts w:ascii="Georgia" w:hAnsi="Georgia"/>
          <w:b/>
        </w:rPr>
        <w:t>Meta plan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r w:rsidRPr="00205C50">
        <w:rPr>
          <w:rFonts w:ascii="Georgia" w:hAnsi="Georgia"/>
        </w:rPr>
        <w:t>Anualización</w:t>
      </w:r>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r w:rsidRPr="009C6068">
              <w:rPr>
                <w:rFonts w:ascii="Georgia" w:hAnsi="Georgia"/>
                <w:b/>
                <w:color w:val="FFFFFF" w:themeColor="background1"/>
                <w:sz w:val="18"/>
              </w:rPr>
              <w:t xml:space="preserve">META PLAN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EF7E6E" w:rsidRDefault="009C6068" w:rsidP="009C6068">
            <w:pPr>
              <w:pStyle w:val="TableParagraph"/>
              <w:spacing w:before="99"/>
              <w:ind w:left="86" w:right="74"/>
              <w:jc w:val="center"/>
              <w:rPr>
                <w:sz w:val="15"/>
              </w:rPr>
            </w:pPr>
            <w:r w:rsidRPr="00EF7E6E">
              <w:rPr>
                <w:sz w:val="15"/>
              </w:rPr>
              <w:t>1</w:t>
            </w:r>
            <w:r w:rsidR="000F72B7" w:rsidRPr="00EF7E6E">
              <w:rPr>
                <w:sz w:val="15"/>
              </w:rPr>
              <w:t>0,37</w:t>
            </w:r>
            <w:r w:rsidRPr="00EF7E6E">
              <w:rPr>
                <w:sz w:val="15"/>
              </w:rPr>
              <w:t>%</w:t>
            </w:r>
          </w:p>
        </w:tc>
        <w:tc>
          <w:tcPr>
            <w:tcW w:w="752" w:type="dxa"/>
          </w:tcPr>
          <w:p w14:paraId="636A46AA" w14:textId="105AC898" w:rsidR="009C6068" w:rsidRPr="00EF7E6E" w:rsidRDefault="003417B5" w:rsidP="003417B5">
            <w:pPr>
              <w:pStyle w:val="TableParagraph"/>
              <w:spacing w:before="99"/>
              <w:ind w:left="105" w:right="86"/>
              <w:rPr>
                <w:sz w:val="15"/>
              </w:rPr>
            </w:pPr>
            <w:r w:rsidRPr="003417B5">
              <w:rPr>
                <w:sz w:val="15"/>
              </w:rPr>
              <w:t>13</w:t>
            </w:r>
            <w:r w:rsidR="009C6068" w:rsidRPr="003417B5">
              <w:rPr>
                <w:sz w:val="15"/>
              </w:rPr>
              <w:t>%</w:t>
            </w:r>
          </w:p>
        </w:tc>
        <w:tc>
          <w:tcPr>
            <w:tcW w:w="755" w:type="dxa"/>
          </w:tcPr>
          <w:p w14:paraId="7F25C2CB" w14:textId="7C2218D1" w:rsidR="009C6068" w:rsidRPr="00EF7E6E" w:rsidRDefault="003B216C" w:rsidP="009C6068">
            <w:pPr>
              <w:pStyle w:val="TableParagraph"/>
              <w:spacing w:before="99"/>
              <w:ind w:left="174"/>
              <w:rPr>
                <w:sz w:val="15"/>
              </w:rPr>
            </w:pPr>
            <w:r>
              <w:rPr>
                <w:sz w:val="15"/>
              </w:rPr>
              <w:t>33.63</w:t>
            </w:r>
            <w:r w:rsidR="009C6068" w:rsidRPr="00EF7E6E">
              <w:rPr>
                <w:sz w:val="15"/>
              </w:rPr>
              <w:t>%</w:t>
            </w:r>
          </w:p>
        </w:tc>
        <w:tc>
          <w:tcPr>
            <w:tcW w:w="747" w:type="dxa"/>
          </w:tcPr>
          <w:p w14:paraId="66AEDA2F" w14:textId="4D26425D" w:rsidR="009C6068" w:rsidRPr="00EF7E6E" w:rsidRDefault="003B216C" w:rsidP="009C6068">
            <w:pPr>
              <w:pStyle w:val="TableParagraph"/>
              <w:spacing w:before="99"/>
              <w:ind w:left="102" w:right="86"/>
              <w:jc w:val="center"/>
              <w:rPr>
                <w:sz w:val="15"/>
              </w:rPr>
            </w:pPr>
            <w:r>
              <w:rPr>
                <w:sz w:val="15"/>
              </w:rPr>
              <w:t>30</w:t>
            </w:r>
            <w:r w:rsidR="009C6068" w:rsidRPr="00EF7E6E">
              <w:rPr>
                <w:sz w:val="15"/>
              </w:rPr>
              <w:t>%</w:t>
            </w:r>
          </w:p>
        </w:tc>
        <w:tc>
          <w:tcPr>
            <w:tcW w:w="746" w:type="dxa"/>
          </w:tcPr>
          <w:p w14:paraId="5CF52167" w14:textId="214F758B" w:rsidR="009C6068" w:rsidRPr="00EF7E6E" w:rsidRDefault="003B216C" w:rsidP="009C6068">
            <w:pPr>
              <w:pStyle w:val="TableParagraph"/>
              <w:spacing w:before="99"/>
              <w:ind w:left="102" w:right="84"/>
              <w:jc w:val="center"/>
              <w:rPr>
                <w:sz w:val="15"/>
              </w:rPr>
            </w:pPr>
            <w:r>
              <w:rPr>
                <w:sz w:val="15"/>
              </w:rPr>
              <w:t>13</w:t>
            </w:r>
            <w:r w:rsidR="009C6068" w:rsidRPr="00EF7E6E">
              <w:rPr>
                <w:sz w:val="15"/>
              </w:rPr>
              <w:t>%</w:t>
            </w:r>
          </w:p>
        </w:tc>
        <w:tc>
          <w:tcPr>
            <w:tcW w:w="754" w:type="dxa"/>
          </w:tcPr>
          <w:p w14:paraId="430F4E93" w14:textId="77777777" w:rsidR="009C6068" w:rsidRPr="00205C50" w:rsidRDefault="009C6068" w:rsidP="009C6068">
            <w:pPr>
              <w:pStyle w:val="TableParagraph"/>
              <w:spacing w:before="99"/>
              <w:ind w:left="98" w:right="74"/>
              <w:jc w:val="center"/>
              <w:rPr>
                <w:rFonts w:ascii="Georgia" w:hAnsi="Georgia"/>
                <w:sz w:val="15"/>
              </w:rPr>
            </w:pPr>
            <w:r w:rsidRPr="00205C50">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Secretaria,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La Secretaria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996"/>
        <w:gridCol w:w="1013"/>
        <w:gridCol w:w="1105"/>
        <w:gridCol w:w="1040"/>
        <w:gridCol w:w="692"/>
        <w:gridCol w:w="2951"/>
        <w:gridCol w:w="1035"/>
      </w:tblGrid>
      <w:tr w:rsidR="008B3695" w:rsidRPr="00205C50" w14:paraId="31A640B5" w14:textId="77777777" w:rsidTr="001B741A">
        <w:trPr>
          <w:trHeight w:val="551"/>
        </w:trPr>
        <w:tc>
          <w:tcPr>
            <w:tcW w:w="996"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13"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05"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040"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r w:rsidRPr="00205C50">
              <w:rPr>
                <w:rFonts w:ascii="Georgia" w:hAnsi="Georgia"/>
                <w:b/>
                <w:color w:val="FFFFFF" w:themeColor="background1"/>
                <w:sz w:val="16"/>
              </w:rPr>
              <w:t>de  Producto</w:t>
            </w:r>
          </w:p>
        </w:tc>
        <w:tc>
          <w:tcPr>
            <w:tcW w:w="692"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951"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035"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205C50">
              <w:rPr>
                <w:rFonts w:ascii="Georgia" w:hAnsi="Georgia"/>
                <w:b/>
                <w:color w:val="FFFFFF" w:themeColor="background1"/>
                <w:sz w:val="16"/>
              </w:rPr>
              <w:t>Costo Total</w:t>
            </w:r>
          </w:p>
        </w:tc>
      </w:tr>
      <w:tr w:rsidR="008B3695" w:rsidRPr="00205C50" w14:paraId="5CF9B1B0" w14:textId="77777777">
        <w:trPr>
          <w:trHeight w:val="974"/>
        </w:trPr>
        <w:tc>
          <w:tcPr>
            <w:tcW w:w="996"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13"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05"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040"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692"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951"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035" w:type="dxa"/>
            <w:vMerge w:val="restart"/>
          </w:tcPr>
          <w:p w14:paraId="730AC7FA" w14:textId="77777777" w:rsidR="008B3695" w:rsidRPr="00205C50" w:rsidRDefault="008B3695">
            <w:pPr>
              <w:pStyle w:val="TableParagraph"/>
              <w:rPr>
                <w:rFonts w:ascii="Georgia" w:hAnsi="Georgia"/>
                <w:sz w:val="18"/>
              </w:rPr>
            </w:pPr>
          </w:p>
          <w:p w14:paraId="7FA6BCED" w14:textId="77777777" w:rsidR="008B3695" w:rsidRPr="00205C50" w:rsidRDefault="008B3695">
            <w:pPr>
              <w:pStyle w:val="TableParagraph"/>
              <w:rPr>
                <w:rFonts w:ascii="Georgia" w:hAnsi="Georgia"/>
                <w:sz w:val="18"/>
              </w:rPr>
            </w:pPr>
          </w:p>
          <w:p w14:paraId="3AAABAB9" w14:textId="77777777" w:rsidR="008B3695" w:rsidRPr="00205C50" w:rsidRDefault="008B3695">
            <w:pPr>
              <w:pStyle w:val="TableParagraph"/>
              <w:spacing w:before="2"/>
              <w:rPr>
                <w:rFonts w:ascii="Georgia" w:hAnsi="Georgia"/>
                <w:sz w:val="24"/>
              </w:rPr>
            </w:pPr>
          </w:p>
          <w:p w14:paraId="42CA10F7" w14:textId="77777777" w:rsidR="008B3695" w:rsidRPr="00205C50" w:rsidRDefault="00CF59FF">
            <w:pPr>
              <w:pStyle w:val="TableParagraph"/>
              <w:ind w:left="95"/>
              <w:rPr>
                <w:rFonts w:ascii="Georgia" w:hAnsi="Georgia"/>
                <w:sz w:val="16"/>
              </w:rPr>
            </w:pPr>
            <w:r w:rsidRPr="00205C50">
              <w:rPr>
                <w:rFonts w:ascii="Georgia" w:hAnsi="Georgia"/>
                <w:sz w:val="16"/>
              </w:rPr>
              <w:t>3.900.000.000</w:t>
            </w:r>
          </w:p>
        </w:tc>
      </w:tr>
      <w:tr w:rsidR="008B3695" w:rsidRPr="00205C50" w14:paraId="2C15B31D" w14:textId="77777777">
        <w:trPr>
          <w:trHeight w:val="587"/>
        </w:trPr>
        <w:tc>
          <w:tcPr>
            <w:tcW w:w="996" w:type="dxa"/>
            <w:vMerge/>
            <w:tcBorders>
              <w:top w:val="nil"/>
              <w:bottom w:val="nil"/>
            </w:tcBorders>
          </w:tcPr>
          <w:p w14:paraId="7222A498" w14:textId="77777777" w:rsidR="008B3695" w:rsidRPr="00205C50" w:rsidRDefault="008B3695">
            <w:pPr>
              <w:rPr>
                <w:rFonts w:ascii="Georgia" w:hAnsi="Georgia"/>
                <w:sz w:val="2"/>
                <w:szCs w:val="2"/>
              </w:rPr>
            </w:pPr>
          </w:p>
        </w:tc>
        <w:tc>
          <w:tcPr>
            <w:tcW w:w="1013" w:type="dxa"/>
            <w:vMerge/>
            <w:tcBorders>
              <w:top w:val="nil"/>
            </w:tcBorders>
          </w:tcPr>
          <w:p w14:paraId="36115E7E" w14:textId="77777777" w:rsidR="008B3695" w:rsidRPr="00205C50" w:rsidRDefault="008B3695">
            <w:pPr>
              <w:rPr>
                <w:rFonts w:ascii="Georgia" w:hAnsi="Georgia"/>
                <w:sz w:val="2"/>
                <w:szCs w:val="2"/>
              </w:rPr>
            </w:pPr>
          </w:p>
        </w:tc>
        <w:tc>
          <w:tcPr>
            <w:tcW w:w="1105" w:type="dxa"/>
            <w:vMerge/>
            <w:tcBorders>
              <w:top w:val="nil"/>
            </w:tcBorders>
          </w:tcPr>
          <w:p w14:paraId="5362EA9A" w14:textId="77777777" w:rsidR="008B3695" w:rsidRPr="00205C50" w:rsidRDefault="008B3695">
            <w:pPr>
              <w:rPr>
                <w:rFonts w:ascii="Georgia" w:hAnsi="Georgia"/>
                <w:sz w:val="2"/>
                <w:szCs w:val="2"/>
              </w:rPr>
            </w:pPr>
          </w:p>
        </w:tc>
        <w:tc>
          <w:tcPr>
            <w:tcW w:w="1040" w:type="dxa"/>
            <w:vMerge/>
            <w:tcBorders>
              <w:top w:val="nil"/>
            </w:tcBorders>
          </w:tcPr>
          <w:p w14:paraId="14CF0631" w14:textId="77777777" w:rsidR="008B3695" w:rsidRPr="00205C50" w:rsidRDefault="008B3695">
            <w:pPr>
              <w:rPr>
                <w:rFonts w:ascii="Georgia" w:hAnsi="Georgia"/>
                <w:sz w:val="2"/>
                <w:szCs w:val="2"/>
              </w:rPr>
            </w:pPr>
          </w:p>
        </w:tc>
        <w:tc>
          <w:tcPr>
            <w:tcW w:w="692" w:type="dxa"/>
            <w:vMerge/>
            <w:tcBorders>
              <w:top w:val="nil"/>
            </w:tcBorders>
          </w:tcPr>
          <w:p w14:paraId="652D3D05" w14:textId="77777777" w:rsidR="008B3695" w:rsidRPr="00205C50" w:rsidRDefault="008B3695">
            <w:pPr>
              <w:rPr>
                <w:rFonts w:ascii="Georgia" w:hAnsi="Georgia"/>
                <w:sz w:val="2"/>
                <w:szCs w:val="2"/>
              </w:rPr>
            </w:pPr>
          </w:p>
        </w:tc>
        <w:tc>
          <w:tcPr>
            <w:tcW w:w="2951"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035" w:type="dxa"/>
            <w:vMerge/>
            <w:tcBorders>
              <w:top w:val="nil"/>
            </w:tcBorders>
          </w:tcPr>
          <w:p w14:paraId="533B7C20" w14:textId="77777777" w:rsidR="008B3695" w:rsidRPr="00205C50" w:rsidRDefault="008B3695">
            <w:pPr>
              <w:rPr>
                <w:rFonts w:ascii="Georgia" w:hAnsi="Georgia"/>
                <w:sz w:val="2"/>
                <w:szCs w:val="2"/>
              </w:rPr>
            </w:pPr>
          </w:p>
        </w:tc>
      </w:tr>
      <w:tr w:rsidR="008B3695" w:rsidRPr="00205C50" w14:paraId="08EC19EE" w14:textId="77777777" w:rsidTr="00134D6C">
        <w:trPr>
          <w:trHeight w:val="671"/>
        </w:trPr>
        <w:tc>
          <w:tcPr>
            <w:tcW w:w="996" w:type="dxa"/>
            <w:vMerge/>
            <w:tcBorders>
              <w:top w:val="nil"/>
              <w:bottom w:val="nil"/>
            </w:tcBorders>
          </w:tcPr>
          <w:p w14:paraId="5785310E" w14:textId="77777777" w:rsidR="008B3695" w:rsidRPr="00205C50" w:rsidRDefault="008B3695">
            <w:pPr>
              <w:rPr>
                <w:rFonts w:ascii="Georgia" w:hAnsi="Georgia"/>
                <w:sz w:val="2"/>
                <w:szCs w:val="2"/>
              </w:rPr>
            </w:pPr>
          </w:p>
        </w:tc>
        <w:tc>
          <w:tcPr>
            <w:tcW w:w="1013"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05"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040"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692"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951"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035" w:type="dxa"/>
            <w:vMerge w:val="restart"/>
            <w:tcBorders>
              <w:bottom w:val="nil"/>
            </w:tcBorders>
          </w:tcPr>
          <w:p w14:paraId="7AB368F6" w14:textId="77777777" w:rsidR="008B3695" w:rsidRPr="00205C50" w:rsidRDefault="008B3695">
            <w:pPr>
              <w:pStyle w:val="TableParagraph"/>
              <w:rPr>
                <w:rFonts w:ascii="Georgia" w:hAnsi="Georgia"/>
                <w:sz w:val="18"/>
              </w:rPr>
            </w:pPr>
          </w:p>
          <w:p w14:paraId="4FCEAF16" w14:textId="77777777" w:rsidR="008B3695" w:rsidRPr="00205C50" w:rsidRDefault="008B3695">
            <w:pPr>
              <w:pStyle w:val="TableParagraph"/>
              <w:rPr>
                <w:rFonts w:ascii="Georgia" w:hAnsi="Georgia"/>
                <w:sz w:val="18"/>
              </w:rPr>
            </w:pPr>
          </w:p>
          <w:p w14:paraId="471FB370" w14:textId="77777777" w:rsidR="008B3695" w:rsidRPr="00205C50" w:rsidRDefault="008B3695">
            <w:pPr>
              <w:pStyle w:val="TableParagraph"/>
              <w:rPr>
                <w:rFonts w:ascii="Georgia" w:hAnsi="Georgia"/>
                <w:sz w:val="18"/>
              </w:rPr>
            </w:pPr>
          </w:p>
          <w:p w14:paraId="26339E5D" w14:textId="77777777" w:rsidR="008B3695" w:rsidRPr="00205C50" w:rsidRDefault="008B3695">
            <w:pPr>
              <w:pStyle w:val="TableParagraph"/>
              <w:rPr>
                <w:rFonts w:ascii="Georgia" w:hAnsi="Georgia"/>
                <w:sz w:val="18"/>
              </w:rPr>
            </w:pPr>
          </w:p>
          <w:p w14:paraId="254F24FC" w14:textId="77777777" w:rsidR="008B3695" w:rsidRPr="00205C50" w:rsidRDefault="008B3695">
            <w:pPr>
              <w:pStyle w:val="TableParagraph"/>
              <w:rPr>
                <w:rFonts w:ascii="Georgia" w:hAnsi="Georgia"/>
                <w:sz w:val="18"/>
              </w:rPr>
            </w:pPr>
          </w:p>
          <w:p w14:paraId="684AB129" w14:textId="77777777" w:rsidR="008B3695" w:rsidRPr="00205C50" w:rsidRDefault="008B3695">
            <w:pPr>
              <w:pStyle w:val="TableParagraph"/>
              <w:rPr>
                <w:rFonts w:ascii="Georgia" w:hAnsi="Georgia"/>
                <w:sz w:val="18"/>
              </w:rPr>
            </w:pPr>
          </w:p>
          <w:p w14:paraId="147B5507" w14:textId="77777777" w:rsidR="008B3695" w:rsidRPr="00205C50" w:rsidRDefault="008B3695">
            <w:pPr>
              <w:pStyle w:val="TableParagraph"/>
              <w:spacing w:before="7"/>
              <w:rPr>
                <w:rFonts w:ascii="Georgia" w:hAnsi="Georgia"/>
                <w:sz w:val="14"/>
              </w:rPr>
            </w:pPr>
          </w:p>
          <w:p w14:paraId="5A79ACEE" w14:textId="77777777" w:rsidR="008B3695" w:rsidRPr="00205C50" w:rsidRDefault="00CF59FF">
            <w:pPr>
              <w:pStyle w:val="TableParagraph"/>
              <w:ind w:left="95"/>
              <w:rPr>
                <w:rFonts w:ascii="Georgia" w:hAnsi="Georgia"/>
                <w:sz w:val="16"/>
              </w:rPr>
            </w:pPr>
            <w:r w:rsidRPr="00205C50">
              <w:rPr>
                <w:rFonts w:ascii="Georgia" w:hAnsi="Georgia"/>
                <w:sz w:val="16"/>
              </w:rPr>
              <w:t>5.945.000.000</w:t>
            </w:r>
          </w:p>
        </w:tc>
      </w:tr>
      <w:tr w:rsidR="008B3695" w:rsidRPr="00205C50" w14:paraId="733A5CDC" w14:textId="77777777">
        <w:trPr>
          <w:trHeight w:val="585"/>
        </w:trPr>
        <w:tc>
          <w:tcPr>
            <w:tcW w:w="996" w:type="dxa"/>
            <w:vMerge/>
            <w:tcBorders>
              <w:top w:val="nil"/>
              <w:bottom w:val="nil"/>
            </w:tcBorders>
          </w:tcPr>
          <w:p w14:paraId="64AB6F6A" w14:textId="77777777" w:rsidR="008B3695" w:rsidRPr="00205C50" w:rsidRDefault="008B3695">
            <w:pPr>
              <w:rPr>
                <w:rFonts w:ascii="Georgia" w:hAnsi="Georgia"/>
                <w:sz w:val="2"/>
                <w:szCs w:val="2"/>
              </w:rPr>
            </w:pPr>
          </w:p>
        </w:tc>
        <w:tc>
          <w:tcPr>
            <w:tcW w:w="1013" w:type="dxa"/>
            <w:vMerge/>
            <w:tcBorders>
              <w:top w:val="nil"/>
            </w:tcBorders>
          </w:tcPr>
          <w:p w14:paraId="1FDE18F1" w14:textId="77777777" w:rsidR="008B3695" w:rsidRPr="00205C50" w:rsidRDefault="008B3695">
            <w:pPr>
              <w:rPr>
                <w:rFonts w:ascii="Georgia" w:hAnsi="Georgia"/>
                <w:sz w:val="2"/>
                <w:szCs w:val="2"/>
              </w:rPr>
            </w:pPr>
          </w:p>
        </w:tc>
        <w:tc>
          <w:tcPr>
            <w:tcW w:w="1105" w:type="dxa"/>
            <w:vMerge/>
            <w:tcBorders>
              <w:top w:val="nil"/>
              <w:bottom w:val="nil"/>
            </w:tcBorders>
          </w:tcPr>
          <w:p w14:paraId="266F8A74" w14:textId="77777777" w:rsidR="008B3695" w:rsidRPr="00205C50" w:rsidRDefault="008B3695">
            <w:pPr>
              <w:rPr>
                <w:rFonts w:ascii="Georgia" w:hAnsi="Georgia"/>
                <w:sz w:val="2"/>
                <w:szCs w:val="2"/>
              </w:rPr>
            </w:pPr>
          </w:p>
        </w:tc>
        <w:tc>
          <w:tcPr>
            <w:tcW w:w="1040" w:type="dxa"/>
            <w:vMerge/>
            <w:tcBorders>
              <w:top w:val="nil"/>
              <w:bottom w:val="nil"/>
            </w:tcBorders>
          </w:tcPr>
          <w:p w14:paraId="201F40C3" w14:textId="77777777" w:rsidR="008B3695" w:rsidRPr="00205C50" w:rsidRDefault="008B3695">
            <w:pPr>
              <w:rPr>
                <w:rFonts w:ascii="Georgia" w:hAnsi="Georgia"/>
                <w:sz w:val="2"/>
                <w:szCs w:val="2"/>
              </w:rPr>
            </w:pPr>
          </w:p>
        </w:tc>
        <w:tc>
          <w:tcPr>
            <w:tcW w:w="692" w:type="dxa"/>
            <w:vMerge/>
            <w:tcBorders>
              <w:top w:val="nil"/>
              <w:bottom w:val="nil"/>
            </w:tcBorders>
          </w:tcPr>
          <w:p w14:paraId="6A042A4A" w14:textId="77777777" w:rsidR="008B3695" w:rsidRPr="00205C50" w:rsidRDefault="008B3695">
            <w:pPr>
              <w:rPr>
                <w:rFonts w:ascii="Georgia" w:hAnsi="Georgia"/>
                <w:sz w:val="2"/>
                <w:szCs w:val="2"/>
              </w:rPr>
            </w:pPr>
          </w:p>
        </w:tc>
        <w:tc>
          <w:tcPr>
            <w:tcW w:w="2951"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r w:rsidR="0028635F">
              <w:rPr>
                <w:rFonts w:ascii="Georgia" w:hAnsi="Georgia"/>
                <w:sz w:val="16"/>
              </w:rPr>
              <w:t xml:space="preserve">una </w:t>
            </w:r>
            <w:r w:rsidRPr="00205C50">
              <w:rPr>
                <w:rFonts w:ascii="Georgia" w:hAnsi="Georgia"/>
                <w:sz w:val="16"/>
              </w:rPr>
              <w:t xml:space="preserve"> política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035"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1C29DE">
        <w:trPr>
          <w:trHeight w:val="656"/>
        </w:trPr>
        <w:tc>
          <w:tcPr>
            <w:tcW w:w="996" w:type="dxa"/>
            <w:vMerge/>
            <w:tcBorders>
              <w:top w:val="nil"/>
              <w:bottom w:val="nil"/>
            </w:tcBorders>
          </w:tcPr>
          <w:p w14:paraId="21096985" w14:textId="77777777" w:rsidR="008B3695" w:rsidRPr="00205C50" w:rsidRDefault="008B3695">
            <w:pPr>
              <w:rPr>
                <w:rFonts w:ascii="Georgia" w:hAnsi="Georgia"/>
                <w:sz w:val="2"/>
                <w:szCs w:val="2"/>
              </w:rPr>
            </w:pPr>
          </w:p>
        </w:tc>
        <w:tc>
          <w:tcPr>
            <w:tcW w:w="1013" w:type="dxa"/>
            <w:vMerge/>
            <w:tcBorders>
              <w:top w:val="nil"/>
            </w:tcBorders>
          </w:tcPr>
          <w:p w14:paraId="0121E811" w14:textId="77777777" w:rsidR="008B3695" w:rsidRPr="00205C50" w:rsidRDefault="008B3695">
            <w:pPr>
              <w:rPr>
                <w:rFonts w:ascii="Georgia" w:hAnsi="Georgia"/>
                <w:sz w:val="2"/>
                <w:szCs w:val="2"/>
              </w:rPr>
            </w:pPr>
          </w:p>
        </w:tc>
        <w:tc>
          <w:tcPr>
            <w:tcW w:w="1105" w:type="dxa"/>
            <w:vMerge/>
            <w:tcBorders>
              <w:top w:val="nil"/>
              <w:bottom w:val="nil"/>
            </w:tcBorders>
          </w:tcPr>
          <w:p w14:paraId="0CD07200" w14:textId="77777777" w:rsidR="008B3695" w:rsidRPr="00205C50" w:rsidRDefault="008B3695">
            <w:pPr>
              <w:rPr>
                <w:rFonts w:ascii="Georgia" w:hAnsi="Georgia"/>
                <w:sz w:val="2"/>
                <w:szCs w:val="2"/>
              </w:rPr>
            </w:pPr>
          </w:p>
        </w:tc>
        <w:tc>
          <w:tcPr>
            <w:tcW w:w="1040" w:type="dxa"/>
            <w:vMerge/>
            <w:tcBorders>
              <w:top w:val="nil"/>
              <w:bottom w:val="nil"/>
            </w:tcBorders>
          </w:tcPr>
          <w:p w14:paraId="33B228B8" w14:textId="77777777" w:rsidR="008B3695" w:rsidRPr="00205C50" w:rsidRDefault="008B3695">
            <w:pPr>
              <w:rPr>
                <w:rFonts w:ascii="Georgia" w:hAnsi="Georgia"/>
                <w:sz w:val="2"/>
                <w:szCs w:val="2"/>
              </w:rPr>
            </w:pPr>
          </w:p>
        </w:tc>
        <w:tc>
          <w:tcPr>
            <w:tcW w:w="692" w:type="dxa"/>
            <w:vMerge/>
            <w:tcBorders>
              <w:top w:val="nil"/>
              <w:bottom w:val="nil"/>
            </w:tcBorders>
          </w:tcPr>
          <w:p w14:paraId="54D0DB18" w14:textId="77777777" w:rsidR="008B3695" w:rsidRPr="00205C50" w:rsidRDefault="008B3695">
            <w:pPr>
              <w:rPr>
                <w:rFonts w:ascii="Georgia" w:hAnsi="Georgia"/>
                <w:sz w:val="2"/>
                <w:szCs w:val="2"/>
              </w:rPr>
            </w:pPr>
          </w:p>
        </w:tc>
        <w:tc>
          <w:tcPr>
            <w:tcW w:w="2951"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035"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EF7E6E">
        <w:trPr>
          <w:trHeight w:val="70"/>
        </w:trPr>
        <w:tc>
          <w:tcPr>
            <w:tcW w:w="996"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13" w:type="dxa"/>
            <w:vMerge/>
            <w:tcBorders>
              <w:top w:val="nil"/>
            </w:tcBorders>
          </w:tcPr>
          <w:p w14:paraId="211BF404" w14:textId="77777777" w:rsidR="008B3695" w:rsidRPr="00205C50" w:rsidRDefault="008B3695">
            <w:pPr>
              <w:rPr>
                <w:rFonts w:ascii="Georgia" w:hAnsi="Georgia"/>
                <w:sz w:val="2"/>
                <w:szCs w:val="2"/>
              </w:rPr>
            </w:pPr>
          </w:p>
        </w:tc>
        <w:tc>
          <w:tcPr>
            <w:tcW w:w="1105" w:type="dxa"/>
            <w:tcBorders>
              <w:top w:val="nil"/>
              <w:bottom w:val="nil"/>
            </w:tcBorders>
          </w:tcPr>
          <w:p w14:paraId="486D08C2" w14:textId="77777777" w:rsidR="008B3695" w:rsidRPr="00205C50" w:rsidRDefault="008B3695">
            <w:pPr>
              <w:pStyle w:val="TableParagraph"/>
              <w:rPr>
                <w:rFonts w:ascii="Georgia" w:hAnsi="Georgia"/>
                <w:sz w:val="10"/>
              </w:rPr>
            </w:pPr>
          </w:p>
        </w:tc>
        <w:tc>
          <w:tcPr>
            <w:tcW w:w="1040" w:type="dxa"/>
            <w:tcBorders>
              <w:top w:val="nil"/>
              <w:bottom w:val="nil"/>
            </w:tcBorders>
          </w:tcPr>
          <w:p w14:paraId="19F5C303" w14:textId="77777777" w:rsidR="008B3695" w:rsidRPr="00205C50" w:rsidRDefault="008B3695">
            <w:pPr>
              <w:pStyle w:val="TableParagraph"/>
              <w:rPr>
                <w:rFonts w:ascii="Georgia" w:hAnsi="Georgia"/>
                <w:sz w:val="10"/>
              </w:rPr>
            </w:pPr>
          </w:p>
        </w:tc>
        <w:tc>
          <w:tcPr>
            <w:tcW w:w="692" w:type="dxa"/>
            <w:tcBorders>
              <w:top w:val="nil"/>
              <w:bottom w:val="nil"/>
            </w:tcBorders>
          </w:tcPr>
          <w:p w14:paraId="0446F6FA" w14:textId="77777777" w:rsidR="008B3695" w:rsidRPr="00205C50" w:rsidRDefault="008B3695">
            <w:pPr>
              <w:pStyle w:val="TableParagraph"/>
              <w:rPr>
                <w:rFonts w:ascii="Georgia" w:hAnsi="Georgia"/>
                <w:sz w:val="10"/>
              </w:rPr>
            </w:pPr>
          </w:p>
        </w:tc>
        <w:tc>
          <w:tcPr>
            <w:tcW w:w="2951"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035"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EF7E6E">
        <w:trPr>
          <w:trHeight w:val="205"/>
        </w:trPr>
        <w:tc>
          <w:tcPr>
            <w:tcW w:w="996"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13" w:type="dxa"/>
            <w:vMerge/>
            <w:tcBorders>
              <w:top w:val="nil"/>
            </w:tcBorders>
          </w:tcPr>
          <w:p w14:paraId="3BB2307A" w14:textId="77777777" w:rsidR="008B3695" w:rsidRPr="00205C50" w:rsidRDefault="008B3695">
            <w:pPr>
              <w:rPr>
                <w:rFonts w:ascii="Georgia" w:hAnsi="Georgia"/>
                <w:sz w:val="2"/>
                <w:szCs w:val="2"/>
              </w:rPr>
            </w:pPr>
          </w:p>
        </w:tc>
        <w:tc>
          <w:tcPr>
            <w:tcW w:w="1105" w:type="dxa"/>
            <w:tcBorders>
              <w:top w:val="nil"/>
              <w:bottom w:val="nil"/>
            </w:tcBorders>
          </w:tcPr>
          <w:p w14:paraId="3DFA8DF7" w14:textId="77777777" w:rsidR="008B3695" w:rsidRPr="00205C50" w:rsidRDefault="008B3695">
            <w:pPr>
              <w:pStyle w:val="TableParagraph"/>
              <w:rPr>
                <w:rFonts w:ascii="Georgia" w:hAnsi="Georgia"/>
                <w:sz w:val="14"/>
              </w:rPr>
            </w:pPr>
          </w:p>
        </w:tc>
        <w:tc>
          <w:tcPr>
            <w:tcW w:w="1040" w:type="dxa"/>
            <w:tcBorders>
              <w:top w:val="nil"/>
              <w:bottom w:val="nil"/>
            </w:tcBorders>
          </w:tcPr>
          <w:p w14:paraId="502507CF" w14:textId="77777777" w:rsidR="008B3695" w:rsidRPr="00205C50" w:rsidRDefault="008B3695">
            <w:pPr>
              <w:pStyle w:val="TableParagraph"/>
              <w:rPr>
                <w:rFonts w:ascii="Georgia" w:hAnsi="Georgia"/>
                <w:sz w:val="14"/>
              </w:rPr>
            </w:pPr>
          </w:p>
        </w:tc>
        <w:tc>
          <w:tcPr>
            <w:tcW w:w="692" w:type="dxa"/>
            <w:tcBorders>
              <w:top w:val="nil"/>
              <w:bottom w:val="nil"/>
            </w:tcBorders>
          </w:tcPr>
          <w:p w14:paraId="37A96A30" w14:textId="77777777" w:rsidR="008B3695" w:rsidRPr="00205C50" w:rsidRDefault="008B3695">
            <w:pPr>
              <w:pStyle w:val="TableParagraph"/>
              <w:rPr>
                <w:rFonts w:ascii="Georgia" w:hAnsi="Georgia"/>
                <w:sz w:val="14"/>
              </w:rPr>
            </w:pPr>
          </w:p>
        </w:tc>
        <w:tc>
          <w:tcPr>
            <w:tcW w:w="2951"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035"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EF7E6E">
        <w:trPr>
          <w:trHeight w:val="177"/>
        </w:trPr>
        <w:tc>
          <w:tcPr>
            <w:tcW w:w="996" w:type="dxa"/>
            <w:tcBorders>
              <w:top w:val="nil"/>
            </w:tcBorders>
          </w:tcPr>
          <w:p w14:paraId="7ED27578" w14:textId="77777777" w:rsidR="008B3695" w:rsidRPr="00205C50" w:rsidRDefault="008B3695">
            <w:pPr>
              <w:pStyle w:val="TableParagraph"/>
              <w:rPr>
                <w:rFonts w:ascii="Georgia" w:hAnsi="Georgia"/>
                <w:sz w:val="10"/>
              </w:rPr>
            </w:pPr>
          </w:p>
        </w:tc>
        <w:tc>
          <w:tcPr>
            <w:tcW w:w="1013" w:type="dxa"/>
            <w:vMerge/>
            <w:tcBorders>
              <w:top w:val="nil"/>
            </w:tcBorders>
          </w:tcPr>
          <w:p w14:paraId="6AF167F7" w14:textId="77777777" w:rsidR="008B3695" w:rsidRPr="00205C50" w:rsidRDefault="008B3695">
            <w:pPr>
              <w:rPr>
                <w:rFonts w:ascii="Georgia" w:hAnsi="Georgia"/>
                <w:sz w:val="2"/>
                <w:szCs w:val="2"/>
              </w:rPr>
            </w:pPr>
          </w:p>
        </w:tc>
        <w:tc>
          <w:tcPr>
            <w:tcW w:w="1105" w:type="dxa"/>
            <w:tcBorders>
              <w:top w:val="nil"/>
            </w:tcBorders>
          </w:tcPr>
          <w:p w14:paraId="4A2E53CF" w14:textId="77777777" w:rsidR="008B3695" w:rsidRPr="00205C50" w:rsidRDefault="008B3695">
            <w:pPr>
              <w:pStyle w:val="TableParagraph"/>
              <w:rPr>
                <w:rFonts w:ascii="Georgia" w:hAnsi="Georgia"/>
                <w:sz w:val="10"/>
              </w:rPr>
            </w:pPr>
          </w:p>
        </w:tc>
        <w:tc>
          <w:tcPr>
            <w:tcW w:w="1040" w:type="dxa"/>
            <w:tcBorders>
              <w:top w:val="nil"/>
            </w:tcBorders>
          </w:tcPr>
          <w:p w14:paraId="6E520762" w14:textId="77777777" w:rsidR="008B3695" w:rsidRPr="00205C50" w:rsidRDefault="008B3695">
            <w:pPr>
              <w:pStyle w:val="TableParagraph"/>
              <w:rPr>
                <w:rFonts w:ascii="Georgia" w:hAnsi="Georgia"/>
                <w:sz w:val="10"/>
              </w:rPr>
            </w:pPr>
          </w:p>
        </w:tc>
        <w:tc>
          <w:tcPr>
            <w:tcW w:w="692" w:type="dxa"/>
            <w:tcBorders>
              <w:top w:val="nil"/>
            </w:tcBorders>
          </w:tcPr>
          <w:p w14:paraId="5BF23CFA" w14:textId="77777777" w:rsidR="008B3695" w:rsidRPr="00205C50" w:rsidRDefault="008B3695">
            <w:pPr>
              <w:pStyle w:val="TableParagraph"/>
              <w:rPr>
                <w:rFonts w:ascii="Georgia" w:hAnsi="Georgia"/>
                <w:sz w:val="10"/>
              </w:rPr>
            </w:pPr>
          </w:p>
        </w:tc>
        <w:tc>
          <w:tcPr>
            <w:tcW w:w="2951"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035"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r w:rsidRPr="00205C50">
        <w:rPr>
          <w:rFonts w:ascii="Georgia" w:hAnsi="Georgia"/>
          <w:u w:val="single"/>
        </w:rPr>
        <w:t>Productos a generar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1B741A" w:rsidRPr="00205C50" w14:paraId="3A226991" w14:textId="77777777" w:rsidTr="00EF7E6E">
        <w:trPr>
          <w:trHeight w:val="904"/>
        </w:trPr>
        <w:tc>
          <w:tcPr>
            <w:tcW w:w="1088" w:type="dxa"/>
            <w:vMerge w:val="restart"/>
            <w:tcBorders>
              <w:bottom w:val="nil"/>
            </w:tcBorders>
            <w:shd w:val="clear" w:color="auto" w:fill="auto"/>
          </w:tcPr>
          <w:p w14:paraId="70B2AABD" w14:textId="77777777" w:rsidR="001B741A" w:rsidRPr="00205C50" w:rsidRDefault="001B741A" w:rsidP="00134D6C">
            <w:pPr>
              <w:pStyle w:val="TableParagraph"/>
              <w:rPr>
                <w:rFonts w:ascii="Georgia" w:hAnsi="Georgia"/>
                <w:b/>
                <w:sz w:val="18"/>
              </w:rPr>
            </w:pPr>
          </w:p>
          <w:p w14:paraId="114D15FD" w14:textId="77777777" w:rsidR="001B741A" w:rsidRPr="00205C50" w:rsidRDefault="001B741A" w:rsidP="00134D6C">
            <w:pPr>
              <w:pStyle w:val="TableParagraph"/>
              <w:rPr>
                <w:rFonts w:ascii="Georgia" w:hAnsi="Georgia"/>
                <w:b/>
                <w:sz w:val="18"/>
              </w:rPr>
            </w:pPr>
          </w:p>
          <w:p w14:paraId="5551522A" w14:textId="77777777" w:rsidR="001B741A" w:rsidRPr="00205C50" w:rsidRDefault="001B741A" w:rsidP="00134D6C">
            <w:pPr>
              <w:pStyle w:val="TableParagraph"/>
              <w:rPr>
                <w:rFonts w:ascii="Georgia" w:hAnsi="Georgia"/>
                <w:b/>
                <w:sz w:val="18"/>
              </w:rPr>
            </w:pPr>
          </w:p>
          <w:p w14:paraId="2BCA0B7F" w14:textId="77777777" w:rsidR="001B741A" w:rsidRPr="00205C50" w:rsidRDefault="001B741A" w:rsidP="00134D6C">
            <w:pPr>
              <w:pStyle w:val="TableParagraph"/>
              <w:rPr>
                <w:rFonts w:ascii="Georgia" w:hAnsi="Georgia"/>
                <w:b/>
                <w:sz w:val="18"/>
              </w:rPr>
            </w:pPr>
          </w:p>
          <w:p w14:paraId="0127D2BE" w14:textId="77777777" w:rsidR="001B741A" w:rsidRPr="00205C50" w:rsidRDefault="001B741A" w:rsidP="00134D6C">
            <w:pPr>
              <w:pStyle w:val="TableParagraph"/>
              <w:spacing w:before="5"/>
              <w:rPr>
                <w:rFonts w:ascii="Georgia" w:hAnsi="Georgia"/>
                <w:b/>
                <w:sz w:val="16"/>
              </w:rPr>
            </w:pPr>
          </w:p>
          <w:p w14:paraId="6FCC8110" w14:textId="77777777" w:rsidR="001B741A" w:rsidRPr="00205C50" w:rsidRDefault="001B741A" w:rsidP="00134D6C">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1B741A" w:rsidRPr="00205C50" w:rsidRDefault="001B741A" w:rsidP="00134D6C">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1B741A" w:rsidRPr="00205C50" w:rsidRDefault="001B741A" w:rsidP="00134D6C">
            <w:pPr>
              <w:pStyle w:val="TableParagraph"/>
              <w:rPr>
                <w:rFonts w:ascii="Georgia" w:hAnsi="Georgia"/>
                <w:b/>
                <w:sz w:val="18"/>
              </w:rPr>
            </w:pPr>
          </w:p>
          <w:p w14:paraId="400544A5" w14:textId="77777777" w:rsidR="001B741A" w:rsidRPr="00205C50" w:rsidRDefault="001B741A" w:rsidP="00134D6C">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1B741A" w:rsidRPr="00205C50" w:rsidRDefault="001B741A" w:rsidP="00134D6C">
            <w:pPr>
              <w:pStyle w:val="TableParagraph"/>
              <w:rPr>
                <w:rFonts w:ascii="Georgia" w:hAnsi="Georgia"/>
                <w:b/>
                <w:sz w:val="18"/>
              </w:rPr>
            </w:pPr>
          </w:p>
          <w:p w14:paraId="6F3312BD" w14:textId="77777777" w:rsidR="001B741A" w:rsidRPr="00205C50" w:rsidRDefault="001B741A" w:rsidP="00134D6C">
            <w:pPr>
              <w:pStyle w:val="TableParagraph"/>
              <w:spacing w:before="2"/>
              <w:rPr>
                <w:rFonts w:ascii="Georgia" w:hAnsi="Georgia"/>
                <w:b/>
                <w:sz w:val="26"/>
              </w:rPr>
            </w:pPr>
          </w:p>
          <w:p w14:paraId="1562D6B9" w14:textId="77777777" w:rsidR="001B741A" w:rsidRPr="00205C50" w:rsidRDefault="001B741A" w:rsidP="00134D6C">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1B741A" w:rsidRPr="00205C50" w:rsidRDefault="001B741A" w:rsidP="00134D6C">
            <w:pPr>
              <w:pStyle w:val="TableParagraph"/>
              <w:rPr>
                <w:rFonts w:ascii="Georgia" w:hAnsi="Georgia"/>
                <w:b/>
                <w:sz w:val="18"/>
              </w:rPr>
            </w:pPr>
          </w:p>
          <w:p w14:paraId="64DB143A" w14:textId="77777777" w:rsidR="001B741A" w:rsidRPr="00205C50" w:rsidRDefault="001B741A" w:rsidP="00134D6C">
            <w:pPr>
              <w:pStyle w:val="TableParagraph"/>
              <w:rPr>
                <w:rFonts w:ascii="Georgia" w:hAnsi="Georgia"/>
                <w:b/>
                <w:sz w:val="18"/>
              </w:rPr>
            </w:pPr>
          </w:p>
          <w:p w14:paraId="43A3ED2E" w14:textId="77777777" w:rsidR="001B741A" w:rsidRPr="00205C50" w:rsidRDefault="001B741A" w:rsidP="00134D6C">
            <w:pPr>
              <w:pStyle w:val="TableParagraph"/>
              <w:rPr>
                <w:rFonts w:ascii="Georgia" w:hAnsi="Georgia"/>
                <w:b/>
                <w:sz w:val="24"/>
              </w:rPr>
            </w:pPr>
          </w:p>
          <w:p w14:paraId="02CEDE13" w14:textId="77777777" w:rsidR="001B741A" w:rsidRPr="00205C50" w:rsidRDefault="001B741A" w:rsidP="00134D6C">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1B741A" w:rsidRPr="00205C50" w:rsidRDefault="001B741A" w:rsidP="00134D6C">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1B741A" w:rsidRPr="00205C50" w:rsidRDefault="001B741A" w:rsidP="00134D6C">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shd w:val="clear" w:color="auto" w:fill="auto"/>
          </w:tcPr>
          <w:p w14:paraId="60C3F1FF" w14:textId="77777777" w:rsidR="001B741A" w:rsidRPr="00EF7E6E" w:rsidRDefault="001B741A" w:rsidP="00134D6C">
            <w:pPr>
              <w:pStyle w:val="TableParagraph"/>
              <w:rPr>
                <w:b/>
                <w:sz w:val="18"/>
              </w:rPr>
            </w:pPr>
          </w:p>
          <w:p w14:paraId="5827AD36" w14:textId="77777777" w:rsidR="001B741A" w:rsidRPr="00EF7E6E" w:rsidRDefault="001B741A" w:rsidP="00134D6C">
            <w:pPr>
              <w:pStyle w:val="TableParagraph"/>
              <w:rPr>
                <w:b/>
                <w:sz w:val="18"/>
              </w:rPr>
            </w:pPr>
          </w:p>
          <w:p w14:paraId="052CC7D6" w14:textId="77777777" w:rsidR="001B741A" w:rsidRPr="00EF7E6E" w:rsidRDefault="001B741A" w:rsidP="00134D6C">
            <w:pPr>
              <w:pStyle w:val="TableParagraph"/>
              <w:rPr>
                <w:b/>
                <w:sz w:val="24"/>
              </w:rPr>
            </w:pPr>
          </w:p>
          <w:p w14:paraId="21FB20B4" w14:textId="40B50BFC" w:rsidR="001B741A" w:rsidRPr="00EF7E6E" w:rsidRDefault="00B02AB0" w:rsidP="00EF7E6E">
            <w:pPr>
              <w:pStyle w:val="TableParagraph"/>
              <w:spacing w:before="1"/>
              <w:ind w:left="99"/>
              <w:jc w:val="right"/>
              <w:rPr>
                <w:sz w:val="16"/>
              </w:rPr>
            </w:pPr>
            <w:r w:rsidRPr="00EF7E6E">
              <w:rPr>
                <w:sz w:val="16"/>
                <w:shd w:val="clear" w:color="auto" w:fill="FFFFFF" w:themeFill="background1"/>
              </w:rPr>
              <w:t>3.812.840.095</w:t>
            </w:r>
          </w:p>
        </w:tc>
      </w:tr>
      <w:tr w:rsidR="001B741A" w:rsidRPr="00205C50" w14:paraId="4569B16F" w14:textId="77777777" w:rsidTr="00EF7E6E">
        <w:trPr>
          <w:trHeight w:val="542"/>
        </w:trPr>
        <w:tc>
          <w:tcPr>
            <w:tcW w:w="1088" w:type="dxa"/>
            <w:vMerge/>
            <w:tcBorders>
              <w:top w:val="nil"/>
              <w:bottom w:val="nil"/>
            </w:tcBorders>
            <w:shd w:val="clear" w:color="auto" w:fill="auto"/>
          </w:tcPr>
          <w:p w14:paraId="5538A0CA"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787D394D" w14:textId="77777777" w:rsidR="001B741A" w:rsidRPr="00205C50" w:rsidRDefault="001B741A" w:rsidP="00134D6C">
            <w:pPr>
              <w:rPr>
                <w:rFonts w:ascii="Georgia" w:hAnsi="Georgia"/>
                <w:sz w:val="2"/>
                <w:szCs w:val="2"/>
              </w:rPr>
            </w:pPr>
          </w:p>
        </w:tc>
        <w:tc>
          <w:tcPr>
            <w:tcW w:w="1209" w:type="dxa"/>
            <w:vMerge/>
            <w:tcBorders>
              <w:top w:val="nil"/>
            </w:tcBorders>
            <w:shd w:val="clear" w:color="auto" w:fill="auto"/>
          </w:tcPr>
          <w:p w14:paraId="770C2998" w14:textId="77777777" w:rsidR="001B741A" w:rsidRPr="00205C50" w:rsidRDefault="001B741A" w:rsidP="00134D6C">
            <w:pPr>
              <w:rPr>
                <w:rFonts w:ascii="Georgia" w:hAnsi="Georgia"/>
                <w:sz w:val="2"/>
                <w:szCs w:val="2"/>
              </w:rPr>
            </w:pPr>
          </w:p>
        </w:tc>
        <w:tc>
          <w:tcPr>
            <w:tcW w:w="1135" w:type="dxa"/>
            <w:vMerge/>
            <w:tcBorders>
              <w:top w:val="nil"/>
            </w:tcBorders>
            <w:shd w:val="clear" w:color="auto" w:fill="auto"/>
          </w:tcPr>
          <w:p w14:paraId="28A49858" w14:textId="77777777" w:rsidR="001B741A" w:rsidRPr="00205C50" w:rsidRDefault="001B741A" w:rsidP="00134D6C">
            <w:pPr>
              <w:rPr>
                <w:rFonts w:ascii="Georgia" w:hAnsi="Georgia"/>
                <w:sz w:val="2"/>
                <w:szCs w:val="2"/>
              </w:rPr>
            </w:pPr>
          </w:p>
        </w:tc>
        <w:tc>
          <w:tcPr>
            <w:tcW w:w="755" w:type="dxa"/>
            <w:vMerge/>
            <w:tcBorders>
              <w:top w:val="nil"/>
            </w:tcBorders>
            <w:shd w:val="clear" w:color="auto" w:fill="auto"/>
          </w:tcPr>
          <w:p w14:paraId="4D751FA4" w14:textId="77777777" w:rsidR="001B741A" w:rsidRPr="00205C50" w:rsidRDefault="001B741A" w:rsidP="00134D6C">
            <w:pPr>
              <w:rPr>
                <w:rFonts w:ascii="Georgia" w:hAnsi="Georgia"/>
                <w:sz w:val="2"/>
                <w:szCs w:val="2"/>
              </w:rPr>
            </w:pPr>
          </w:p>
        </w:tc>
        <w:tc>
          <w:tcPr>
            <w:tcW w:w="3224" w:type="dxa"/>
            <w:shd w:val="clear" w:color="auto" w:fill="auto"/>
          </w:tcPr>
          <w:p w14:paraId="6F7F6D42" w14:textId="00460FD2" w:rsidR="001B741A" w:rsidRPr="00205C50" w:rsidRDefault="001B741A" w:rsidP="00134D6C">
            <w:pPr>
              <w:pStyle w:val="TableParagraph"/>
              <w:spacing w:line="175" w:lineRule="exact"/>
              <w:ind w:left="73" w:right="59"/>
              <w:jc w:val="center"/>
              <w:rPr>
                <w:rFonts w:ascii="Georgia" w:hAnsi="Georgia"/>
                <w:sz w:val="16"/>
              </w:rPr>
            </w:pPr>
            <w:r w:rsidRPr="00205C50">
              <w:rPr>
                <w:rFonts w:ascii="Georgia" w:hAnsi="Georgia"/>
                <w:sz w:val="16"/>
              </w:rPr>
              <w:t>-</w:t>
            </w:r>
            <w:r w:rsidR="00BF1287"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85" w:type="dxa"/>
            <w:vMerge/>
            <w:tcBorders>
              <w:top w:val="nil"/>
            </w:tcBorders>
            <w:shd w:val="clear" w:color="auto" w:fill="auto"/>
          </w:tcPr>
          <w:p w14:paraId="068F602F" w14:textId="77777777" w:rsidR="001B741A" w:rsidRPr="00EF7E6E" w:rsidRDefault="001B741A" w:rsidP="00134D6C">
            <w:pPr>
              <w:rPr>
                <w:sz w:val="2"/>
                <w:szCs w:val="2"/>
              </w:rPr>
            </w:pPr>
          </w:p>
        </w:tc>
      </w:tr>
      <w:tr w:rsidR="001B741A" w:rsidRPr="00205C50" w14:paraId="42E33C16" w14:textId="77777777" w:rsidTr="00EF7E6E">
        <w:trPr>
          <w:trHeight w:val="905"/>
        </w:trPr>
        <w:tc>
          <w:tcPr>
            <w:tcW w:w="1088" w:type="dxa"/>
            <w:vMerge/>
            <w:tcBorders>
              <w:top w:val="nil"/>
              <w:bottom w:val="nil"/>
            </w:tcBorders>
            <w:shd w:val="clear" w:color="auto" w:fill="auto"/>
          </w:tcPr>
          <w:p w14:paraId="02C8B84F" w14:textId="77777777" w:rsidR="001B741A" w:rsidRPr="00205C50" w:rsidRDefault="001B741A" w:rsidP="00134D6C">
            <w:pPr>
              <w:rPr>
                <w:rFonts w:ascii="Georgia" w:hAnsi="Georgia"/>
                <w:sz w:val="2"/>
                <w:szCs w:val="2"/>
              </w:rPr>
            </w:pPr>
          </w:p>
        </w:tc>
        <w:tc>
          <w:tcPr>
            <w:tcW w:w="1103" w:type="dxa"/>
            <w:vMerge w:val="restart"/>
            <w:shd w:val="clear" w:color="auto" w:fill="auto"/>
          </w:tcPr>
          <w:p w14:paraId="69535F07" w14:textId="77777777" w:rsidR="001B741A" w:rsidRPr="00205C50" w:rsidRDefault="001B741A" w:rsidP="00134D6C">
            <w:pPr>
              <w:pStyle w:val="TableParagraph"/>
              <w:rPr>
                <w:rFonts w:ascii="Georgia" w:hAnsi="Georgia"/>
                <w:b/>
                <w:sz w:val="18"/>
              </w:rPr>
            </w:pPr>
          </w:p>
          <w:p w14:paraId="3E716F74" w14:textId="77777777" w:rsidR="001B741A" w:rsidRPr="00205C50" w:rsidRDefault="001B741A" w:rsidP="00134D6C">
            <w:pPr>
              <w:pStyle w:val="TableParagraph"/>
              <w:rPr>
                <w:rFonts w:ascii="Georgia" w:hAnsi="Georgia"/>
                <w:b/>
                <w:sz w:val="18"/>
              </w:rPr>
            </w:pPr>
          </w:p>
          <w:p w14:paraId="20CD92CE" w14:textId="77777777" w:rsidR="001B741A" w:rsidRPr="00205C50" w:rsidRDefault="001B741A" w:rsidP="00134D6C">
            <w:pPr>
              <w:pStyle w:val="TableParagraph"/>
              <w:rPr>
                <w:rFonts w:ascii="Georgia" w:hAnsi="Georgia"/>
                <w:b/>
                <w:sz w:val="18"/>
              </w:rPr>
            </w:pPr>
          </w:p>
          <w:p w14:paraId="09859E43" w14:textId="77777777" w:rsidR="001B741A" w:rsidRPr="00205C50" w:rsidRDefault="001B741A" w:rsidP="00134D6C">
            <w:pPr>
              <w:pStyle w:val="TableParagraph"/>
              <w:rPr>
                <w:rFonts w:ascii="Georgia" w:hAnsi="Georgia"/>
                <w:b/>
                <w:sz w:val="18"/>
              </w:rPr>
            </w:pPr>
          </w:p>
          <w:p w14:paraId="6615375F" w14:textId="77777777" w:rsidR="001B741A" w:rsidRPr="00205C50" w:rsidRDefault="001B741A" w:rsidP="00134D6C">
            <w:pPr>
              <w:pStyle w:val="TableParagraph"/>
              <w:rPr>
                <w:rFonts w:ascii="Georgia" w:hAnsi="Georgia"/>
                <w:b/>
                <w:sz w:val="18"/>
              </w:rPr>
            </w:pPr>
          </w:p>
          <w:p w14:paraId="56FA18D8" w14:textId="77777777" w:rsidR="001B741A" w:rsidRPr="00205C50" w:rsidRDefault="001B741A" w:rsidP="00134D6C">
            <w:pPr>
              <w:pStyle w:val="TableParagraph"/>
              <w:rPr>
                <w:rFonts w:ascii="Georgia" w:hAnsi="Georgia"/>
                <w:b/>
                <w:sz w:val="18"/>
              </w:rPr>
            </w:pPr>
          </w:p>
          <w:p w14:paraId="5397EE6F" w14:textId="77777777" w:rsidR="001B741A" w:rsidRPr="00205C50" w:rsidRDefault="001B741A" w:rsidP="00134D6C">
            <w:pPr>
              <w:pStyle w:val="TableParagraph"/>
              <w:spacing w:before="5"/>
              <w:rPr>
                <w:rFonts w:ascii="Georgia" w:hAnsi="Georgia"/>
                <w:b/>
                <w:sz w:val="15"/>
              </w:rPr>
            </w:pPr>
          </w:p>
          <w:p w14:paraId="06A2FB9C" w14:textId="77777777" w:rsidR="001B741A" w:rsidRPr="00205C50" w:rsidRDefault="001B741A" w:rsidP="00134D6C">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1B741A" w:rsidRPr="00205C50" w:rsidRDefault="001B741A" w:rsidP="00134D6C">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1B741A" w:rsidRPr="00205C50" w:rsidRDefault="001B741A" w:rsidP="00134D6C">
            <w:pPr>
              <w:pStyle w:val="TableParagraph"/>
              <w:rPr>
                <w:rFonts w:ascii="Georgia" w:hAnsi="Georgia"/>
                <w:b/>
                <w:sz w:val="18"/>
              </w:rPr>
            </w:pPr>
          </w:p>
          <w:p w14:paraId="74BA3FF7" w14:textId="77777777" w:rsidR="001B741A" w:rsidRPr="00205C50" w:rsidRDefault="001B741A" w:rsidP="00134D6C">
            <w:pPr>
              <w:pStyle w:val="TableParagraph"/>
              <w:rPr>
                <w:rFonts w:ascii="Georgia" w:hAnsi="Georgia"/>
                <w:b/>
                <w:sz w:val="18"/>
              </w:rPr>
            </w:pPr>
          </w:p>
          <w:p w14:paraId="2834E97B" w14:textId="77777777" w:rsidR="001B741A" w:rsidRPr="00205C50" w:rsidRDefault="001B741A" w:rsidP="00134D6C">
            <w:pPr>
              <w:pStyle w:val="TableParagraph"/>
              <w:rPr>
                <w:rFonts w:ascii="Georgia" w:hAnsi="Georgia"/>
                <w:b/>
                <w:sz w:val="18"/>
              </w:rPr>
            </w:pPr>
          </w:p>
          <w:p w14:paraId="10EDEC2D" w14:textId="77777777" w:rsidR="001B741A" w:rsidRPr="00205C50" w:rsidRDefault="001B741A" w:rsidP="00134D6C">
            <w:pPr>
              <w:pStyle w:val="TableParagraph"/>
              <w:rPr>
                <w:rFonts w:ascii="Georgia" w:hAnsi="Georgia"/>
                <w:b/>
                <w:sz w:val="18"/>
              </w:rPr>
            </w:pPr>
          </w:p>
          <w:p w14:paraId="128A41AF" w14:textId="77777777" w:rsidR="001B741A" w:rsidRPr="00205C50" w:rsidRDefault="001B741A" w:rsidP="00134D6C">
            <w:pPr>
              <w:pStyle w:val="TableParagraph"/>
              <w:rPr>
                <w:rFonts w:ascii="Georgia" w:hAnsi="Georgia"/>
                <w:b/>
                <w:sz w:val="18"/>
              </w:rPr>
            </w:pPr>
          </w:p>
          <w:p w14:paraId="5D06870D" w14:textId="77777777" w:rsidR="001B741A" w:rsidRPr="00205C50" w:rsidRDefault="001B741A" w:rsidP="00134D6C">
            <w:pPr>
              <w:pStyle w:val="TableParagraph"/>
              <w:spacing w:before="5"/>
              <w:rPr>
                <w:rFonts w:ascii="Georgia" w:hAnsi="Georgia"/>
                <w:b/>
                <w:sz w:val="25"/>
              </w:rPr>
            </w:pPr>
          </w:p>
          <w:p w14:paraId="5E77EB91" w14:textId="77777777" w:rsidR="001B741A" w:rsidRPr="00205C50" w:rsidRDefault="001B741A" w:rsidP="00134D6C">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1B741A" w:rsidRPr="00205C50" w:rsidRDefault="001B741A" w:rsidP="00134D6C">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1B741A" w:rsidRPr="00205C50" w:rsidRDefault="001B741A" w:rsidP="00134D6C">
            <w:pPr>
              <w:pStyle w:val="TableParagraph"/>
              <w:rPr>
                <w:rFonts w:ascii="Georgia" w:hAnsi="Georgia"/>
                <w:b/>
                <w:sz w:val="18"/>
              </w:rPr>
            </w:pPr>
          </w:p>
          <w:p w14:paraId="2B34978E" w14:textId="77777777" w:rsidR="001B741A" w:rsidRPr="00205C50" w:rsidRDefault="001B741A" w:rsidP="00134D6C">
            <w:pPr>
              <w:pStyle w:val="TableParagraph"/>
              <w:rPr>
                <w:rFonts w:ascii="Georgia" w:hAnsi="Georgia"/>
                <w:b/>
                <w:sz w:val="18"/>
              </w:rPr>
            </w:pPr>
          </w:p>
          <w:p w14:paraId="1BA6DAC9" w14:textId="77777777" w:rsidR="001B741A" w:rsidRPr="00205C50" w:rsidRDefault="001B741A" w:rsidP="00134D6C">
            <w:pPr>
              <w:pStyle w:val="TableParagraph"/>
              <w:rPr>
                <w:rFonts w:ascii="Georgia" w:hAnsi="Georgia"/>
                <w:b/>
                <w:sz w:val="18"/>
              </w:rPr>
            </w:pPr>
          </w:p>
          <w:p w14:paraId="6B240D56" w14:textId="77777777" w:rsidR="001B741A" w:rsidRPr="00205C50" w:rsidRDefault="001B741A" w:rsidP="00134D6C">
            <w:pPr>
              <w:pStyle w:val="TableParagraph"/>
              <w:rPr>
                <w:rFonts w:ascii="Georgia" w:hAnsi="Georgia"/>
                <w:b/>
                <w:sz w:val="18"/>
              </w:rPr>
            </w:pPr>
          </w:p>
          <w:p w14:paraId="61207E8C" w14:textId="77777777" w:rsidR="001B741A" w:rsidRPr="00205C50" w:rsidRDefault="001B741A" w:rsidP="00134D6C">
            <w:pPr>
              <w:pStyle w:val="TableParagraph"/>
              <w:rPr>
                <w:rFonts w:ascii="Georgia" w:hAnsi="Georgia"/>
                <w:b/>
                <w:sz w:val="18"/>
              </w:rPr>
            </w:pPr>
          </w:p>
          <w:p w14:paraId="36A3A6B0" w14:textId="77777777" w:rsidR="001B741A" w:rsidRPr="00205C50" w:rsidRDefault="001B741A" w:rsidP="00134D6C">
            <w:pPr>
              <w:pStyle w:val="TableParagraph"/>
              <w:rPr>
                <w:rFonts w:ascii="Georgia" w:hAnsi="Georgia"/>
                <w:b/>
                <w:sz w:val="18"/>
              </w:rPr>
            </w:pPr>
          </w:p>
          <w:p w14:paraId="3F3E8202" w14:textId="77777777" w:rsidR="001B741A" w:rsidRPr="00205C50" w:rsidRDefault="001B741A" w:rsidP="00134D6C">
            <w:pPr>
              <w:pStyle w:val="TableParagraph"/>
              <w:rPr>
                <w:rFonts w:ascii="Georgia" w:hAnsi="Georgia"/>
                <w:b/>
                <w:sz w:val="18"/>
              </w:rPr>
            </w:pPr>
          </w:p>
          <w:p w14:paraId="5C0E58EC" w14:textId="77777777" w:rsidR="001B741A" w:rsidRPr="00205C50" w:rsidRDefault="001B741A" w:rsidP="00134D6C">
            <w:pPr>
              <w:pStyle w:val="TableParagraph"/>
              <w:spacing w:before="5"/>
              <w:rPr>
                <w:rFonts w:ascii="Georgia" w:hAnsi="Georgia"/>
                <w:b/>
                <w:sz w:val="21"/>
              </w:rPr>
            </w:pPr>
          </w:p>
          <w:p w14:paraId="2D76398A" w14:textId="77777777" w:rsidR="001B741A" w:rsidRPr="00205C50" w:rsidRDefault="001B741A" w:rsidP="00134D6C">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1B741A" w:rsidRPr="00205C50" w:rsidRDefault="001B741A" w:rsidP="00134D6C">
            <w:pPr>
              <w:pStyle w:val="TableParagraph"/>
              <w:rPr>
                <w:rFonts w:ascii="Georgia" w:hAnsi="Georgia"/>
                <w:b/>
                <w:sz w:val="18"/>
              </w:rPr>
            </w:pPr>
          </w:p>
          <w:p w14:paraId="710171BF" w14:textId="77777777" w:rsidR="001B741A" w:rsidRPr="00205C50" w:rsidRDefault="001B741A" w:rsidP="00134D6C">
            <w:pPr>
              <w:pStyle w:val="TableParagraph"/>
              <w:rPr>
                <w:rFonts w:ascii="Georgia" w:hAnsi="Georgia"/>
                <w:b/>
                <w:sz w:val="18"/>
              </w:rPr>
            </w:pPr>
          </w:p>
          <w:p w14:paraId="5F75AC70" w14:textId="77777777" w:rsidR="001B741A" w:rsidRPr="00205C50" w:rsidRDefault="001B741A" w:rsidP="00134D6C">
            <w:pPr>
              <w:pStyle w:val="TableParagraph"/>
              <w:rPr>
                <w:rFonts w:ascii="Georgia" w:hAnsi="Georgia"/>
                <w:b/>
                <w:sz w:val="18"/>
              </w:rPr>
            </w:pPr>
          </w:p>
          <w:p w14:paraId="40652EDC" w14:textId="77777777" w:rsidR="001B741A" w:rsidRPr="00205C50" w:rsidRDefault="001B741A" w:rsidP="00134D6C">
            <w:pPr>
              <w:pStyle w:val="TableParagraph"/>
              <w:rPr>
                <w:rFonts w:ascii="Georgia" w:hAnsi="Georgia"/>
                <w:b/>
                <w:sz w:val="18"/>
              </w:rPr>
            </w:pPr>
          </w:p>
          <w:p w14:paraId="04C39687" w14:textId="77777777" w:rsidR="001B741A" w:rsidRPr="00205C50" w:rsidRDefault="001B741A" w:rsidP="00134D6C">
            <w:pPr>
              <w:pStyle w:val="TableParagraph"/>
              <w:rPr>
                <w:rFonts w:ascii="Georgia" w:hAnsi="Georgia"/>
                <w:b/>
                <w:sz w:val="18"/>
              </w:rPr>
            </w:pPr>
          </w:p>
          <w:p w14:paraId="5E725C08" w14:textId="77777777" w:rsidR="001B741A" w:rsidRPr="00205C50" w:rsidRDefault="001B741A" w:rsidP="00134D6C">
            <w:pPr>
              <w:pStyle w:val="TableParagraph"/>
              <w:rPr>
                <w:rFonts w:ascii="Georgia" w:hAnsi="Georgia"/>
                <w:b/>
                <w:sz w:val="18"/>
              </w:rPr>
            </w:pPr>
          </w:p>
          <w:p w14:paraId="64419870" w14:textId="77777777" w:rsidR="001B741A" w:rsidRPr="00205C50" w:rsidRDefault="001B741A" w:rsidP="00134D6C">
            <w:pPr>
              <w:pStyle w:val="TableParagraph"/>
              <w:rPr>
                <w:rFonts w:ascii="Georgia" w:hAnsi="Georgia"/>
                <w:b/>
                <w:sz w:val="18"/>
              </w:rPr>
            </w:pPr>
          </w:p>
          <w:p w14:paraId="4381F25B" w14:textId="77777777" w:rsidR="001B741A" w:rsidRPr="00205C50" w:rsidRDefault="001B741A" w:rsidP="00134D6C">
            <w:pPr>
              <w:pStyle w:val="TableParagraph"/>
              <w:rPr>
                <w:rFonts w:ascii="Georgia" w:hAnsi="Georgia"/>
                <w:b/>
                <w:sz w:val="18"/>
              </w:rPr>
            </w:pPr>
          </w:p>
          <w:p w14:paraId="6B3B5596" w14:textId="77777777" w:rsidR="001B741A" w:rsidRPr="00205C50" w:rsidRDefault="001B741A" w:rsidP="00134D6C">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1B741A" w:rsidRPr="00205C50" w:rsidRDefault="001B741A" w:rsidP="0028635F">
            <w:pPr>
              <w:pStyle w:val="TableParagraph"/>
              <w:spacing w:line="175" w:lineRule="exact"/>
              <w:jc w:val="both"/>
              <w:rPr>
                <w:rFonts w:ascii="Georgia" w:hAnsi="Georgia"/>
                <w:sz w:val="16"/>
              </w:rPr>
            </w:pPr>
            <w:r w:rsidRPr="00205C50">
              <w:rPr>
                <w:rFonts w:ascii="Georgia" w:hAnsi="Georgia"/>
                <w:sz w:val="16"/>
              </w:rPr>
              <w:t>-</w:t>
            </w:r>
            <w:r w:rsidR="0028635F" w:rsidRPr="0028635F">
              <w:rPr>
                <w:rFonts w:ascii="Georgia" w:hAnsi="Georgia"/>
                <w:sz w:val="16"/>
              </w:rPr>
              <w:t xml:space="preserve"> Implementar 3 herramientas</w:t>
            </w:r>
            <w:r w:rsidR="0028635F" w:rsidRPr="00205C50">
              <w:rPr>
                <w:rFonts w:ascii="Georgia" w:hAnsi="Georgia"/>
                <w:sz w:val="16"/>
              </w:rPr>
              <w:t xml:space="preserve"> </w:t>
            </w:r>
            <w:r w:rsidR="0028635F">
              <w:rPr>
                <w:rFonts w:ascii="Georgia" w:hAnsi="Georgia"/>
                <w:sz w:val="16"/>
              </w:rPr>
              <w:t xml:space="preserve">para </w:t>
            </w:r>
            <w:r w:rsidR="0028635F"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shd w:val="clear" w:color="auto" w:fill="auto"/>
          </w:tcPr>
          <w:p w14:paraId="74726F1F" w14:textId="77777777" w:rsidR="001B741A" w:rsidRPr="00EF7E6E" w:rsidRDefault="001B741A" w:rsidP="00134D6C">
            <w:pPr>
              <w:pStyle w:val="TableParagraph"/>
              <w:rPr>
                <w:b/>
                <w:sz w:val="18"/>
              </w:rPr>
            </w:pPr>
          </w:p>
          <w:p w14:paraId="651DEE1F" w14:textId="77777777" w:rsidR="001B741A" w:rsidRPr="00EF7E6E" w:rsidRDefault="001B741A" w:rsidP="00134D6C">
            <w:pPr>
              <w:pStyle w:val="TableParagraph"/>
              <w:rPr>
                <w:b/>
                <w:sz w:val="18"/>
              </w:rPr>
            </w:pPr>
          </w:p>
          <w:p w14:paraId="484510D3" w14:textId="77777777" w:rsidR="001B741A" w:rsidRPr="00EF7E6E" w:rsidRDefault="001B741A" w:rsidP="00134D6C">
            <w:pPr>
              <w:pStyle w:val="TableParagraph"/>
              <w:rPr>
                <w:b/>
                <w:sz w:val="18"/>
              </w:rPr>
            </w:pPr>
          </w:p>
          <w:p w14:paraId="1CA34845" w14:textId="77777777" w:rsidR="001B741A" w:rsidRPr="00EF7E6E" w:rsidRDefault="001B741A" w:rsidP="00134D6C">
            <w:pPr>
              <w:pStyle w:val="TableParagraph"/>
              <w:rPr>
                <w:b/>
                <w:sz w:val="18"/>
              </w:rPr>
            </w:pPr>
          </w:p>
          <w:p w14:paraId="3F183BD5" w14:textId="77777777" w:rsidR="001B741A" w:rsidRPr="00EF7E6E" w:rsidRDefault="001B741A" w:rsidP="00134D6C">
            <w:pPr>
              <w:pStyle w:val="TableParagraph"/>
              <w:rPr>
                <w:b/>
                <w:sz w:val="18"/>
              </w:rPr>
            </w:pPr>
          </w:p>
          <w:p w14:paraId="1FBC4022" w14:textId="77777777" w:rsidR="001B741A" w:rsidRPr="00EF7E6E" w:rsidRDefault="001B741A" w:rsidP="00134D6C">
            <w:pPr>
              <w:pStyle w:val="TableParagraph"/>
              <w:rPr>
                <w:b/>
                <w:sz w:val="18"/>
              </w:rPr>
            </w:pPr>
          </w:p>
          <w:p w14:paraId="13F52575" w14:textId="77777777" w:rsidR="001B741A" w:rsidRPr="00EF7E6E" w:rsidRDefault="001B741A" w:rsidP="00134D6C">
            <w:pPr>
              <w:pStyle w:val="TableParagraph"/>
              <w:rPr>
                <w:b/>
                <w:sz w:val="18"/>
              </w:rPr>
            </w:pPr>
          </w:p>
          <w:p w14:paraId="3EAAA975" w14:textId="77777777" w:rsidR="001B741A" w:rsidRPr="00EF7E6E" w:rsidRDefault="001B741A" w:rsidP="00134D6C">
            <w:pPr>
              <w:pStyle w:val="TableParagraph"/>
              <w:rPr>
                <w:b/>
                <w:sz w:val="18"/>
              </w:rPr>
            </w:pPr>
          </w:p>
          <w:p w14:paraId="3433D0EF" w14:textId="6C994D41" w:rsidR="001B741A" w:rsidRPr="00EF7E6E" w:rsidRDefault="00B02AB0" w:rsidP="00EF7E6E">
            <w:pPr>
              <w:pStyle w:val="TableParagraph"/>
              <w:spacing w:before="131"/>
              <w:ind w:left="82"/>
              <w:jc w:val="right"/>
              <w:rPr>
                <w:sz w:val="16"/>
              </w:rPr>
            </w:pPr>
            <w:r w:rsidRPr="00EF7E6E">
              <w:rPr>
                <w:sz w:val="16"/>
                <w:shd w:val="clear" w:color="auto" w:fill="FFFFFF" w:themeFill="background1"/>
              </w:rPr>
              <w:t>5.886.075.104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implementación del Plan de digitalización de los documentos  físicos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que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5BE1B85D" w14:textId="77777777" w:rsidR="008B3695" w:rsidRPr="00205C50" w:rsidRDefault="00CF59FF">
      <w:pPr>
        <w:pStyle w:val="Ttulo2"/>
        <w:numPr>
          <w:ilvl w:val="0"/>
          <w:numId w:val="22"/>
        </w:numPr>
        <w:tabs>
          <w:tab w:val="left" w:pos="1041"/>
          <w:tab w:val="left" w:pos="1042"/>
        </w:tabs>
        <w:spacing w:line="237" w:lineRule="auto"/>
        <w:ind w:left="1041" w:right="1718"/>
        <w:rPr>
          <w:rFonts w:ascii="Georgia" w:hAnsi="Georgia"/>
        </w:rPr>
      </w:pPr>
      <w:r w:rsidRPr="00205C50">
        <w:rPr>
          <w:rFonts w:ascii="Georgia" w:hAnsi="Georgia"/>
        </w:rPr>
        <w:t>Reingeniería y fortalecimiento institucional de la estructura orgánica y</w:t>
      </w:r>
      <w:r w:rsidRPr="00205C50">
        <w:rPr>
          <w:rFonts w:ascii="Georgia" w:hAnsi="Georgia"/>
          <w:spacing w:val="36"/>
        </w:rPr>
        <w:t xml:space="preserve"> </w:t>
      </w:r>
      <w:r w:rsidRPr="00205C50">
        <w:rPr>
          <w:rFonts w:ascii="Georgia" w:hAnsi="Georgia"/>
        </w:rPr>
        <w:t>funcional de la SDA con enfoque de</w:t>
      </w:r>
      <w:r w:rsidRPr="00205C50">
        <w:rPr>
          <w:rFonts w:ascii="Georgia" w:hAnsi="Georgia"/>
          <w:spacing w:val="-6"/>
        </w:rPr>
        <w:t xml:space="preserve"> </w:t>
      </w:r>
      <w:r w:rsidRPr="00205C50">
        <w:rPr>
          <w:rFonts w:ascii="Georgia" w:hAnsi="Georgia"/>
        </w:rPr>
        <w:t>sector</w:t>
      </w:r>
    </w:p>
    <w:p w14:paraId="7D6AAA50"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1326068A" w:rsidR="005610A4" w:rsidRDefault="005610A4">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r w:rsidRPr="00205C50">
        <w:rPr>
          <w:rFonts w:ascii="Georgia" w:hAnsi="Georgia"/>
        </w:rPr>
        <w:lastRenderedPageBreak/>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41"/>
        <w:gridCol w:w="532"/>
        <w:gridCol w:w="553"/>
        <w:gridCol w:w="553"/>
        <w:gridCol w:w="557"/>
        <w:gridCol w:w="649"/>
      </w:tblGrid>
      <w:tr w:rsidR="005F2564" w:rsidRPr="00205C50" w14:paraId="385A52D0" w14:textId="77777777" w:rsidTr="005F2564">
        <w:trPr>
          <w:trHeight w:val="266"/>
        </w:trPr>
        <w:tc>
          <w:tcPr>
            <w:tcW w:w="74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71"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1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0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161"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355"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5F2564">
        <w:trPr>
          <w:trHeight w:val="266"/>
        </w:trPr>
        <w:tc>
          <w:tcPr>
            <w:tcW w:w="74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161"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7" w:type="pct"/>
            <w:tcBorders>
              <w:top w:val="nil"/>
              <w:left w:val="nil"/>
              <w:bottom w:val="single" w:sz="4" w:space="0" w:color="auto"/>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24" w:type="pct"/>
            <w:tcBorders>
              <w:top w:val="nil"/>
              <w:left w:val="nil"/>
              <w:bottom w:val="single" w:sz="4" w:space="0" w:color="auto"/>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24" w:type="pct"/>
            <w:tcBorders>
              <w:top w:val="nil"/>
              <w:left w:val="nil"/>
              <w:bottom w:val="single" w:sz="4" w:space="0" w:color="auto"/>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24" w:type="pct"/>
            <w:tcBorders>
              <w:top w:val="nil"/>
              <w:left w:val="nil"/>
              <w:bottom w:val="single" w:sz="4" w:space="0" w:color="auto"/>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25" w:type="pct"/>
            <w:tcBorders>
              <w:top w:val="nil"/>
              <w:left w:val="nil"/>
              <w:bottom w:val="single" w:sz="4" w:space="0" w:color="auto"/>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5F2564" w:rsidRPr="00205C50" w14:paraId="2409791A" w14:textId="77777777" w:rsidTr="005F2564">
        <w:trPr>
          <w:trHeight w:val="552"/>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7B478DEF"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14" w:type="pct"/>
            <w:tcBorders>
              <w:top w:val="nil"/>
              <w:left w:val="nil"/>
              <w:bottom w:val="single" w:sz="4" w:space="0" w:color="auto"/>
              <w:right w:val="single" w:sz="4" w:space="0" w:color="auto"/>
            </w:tcBorders>
            <w:shd w:val="clear" w:color="auto" w:fill="auto"/>
            <w:vAlign w:val="center"/>
            <w:hideMark/>
          </w:tcPr>
          <w:p w14:paraId="031D16D8"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04" w:type="pct"/>
            <w:tcBorders>
              <w:top w:val="nil"/>
              <w:left w:val="nil"/>
              <w:bottom w:val="single" w:sz="4" w:space="0" w:color="auto"/>
              <w:right w:val="single" w:sz="4" w:space="0" w:color="auto"/>
            </w:tcBorders>
            <w:shd w:val="clear" w:color="auto" w:fill="auto"/>
            <w:vAlign w:val="center"/>
            <w:hideMark/>
          </w:tcPr>
          <w:p w14:paraId="0E020A41"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42" w:type="pct"/>
            <w:tcBorders>
              <w:top w:val="nil"/>
              <w:left w:val="nil"/>
              <w:bottom w:val="single" w:sz="4" w:space="0" w:color="auto"/>
              <w:right w:val="single" w:sz="4" w:space="0" w:color="auto"/>
            </w:tcBorders>
            <w:shd w:val="clear" w:color="auto" w:fill="auto"/>
            <w:vAlign w:val="center"/>
            <w:hideMark/>
          </w:tcPr>
          <w:p w14:paraId="7F50126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161" w:type="pct"/>
            <w:tcBorders>
              <w:top w:val="nil"/>
              <w:left w:val="nil"/>
              <w:bottom w:val="single" w:sz="4" w:space="0" w:color="auto"/>
              <w:right w:val="single" w:sz="4" w:space="0" w:color="auto"/>
            </w:tcBorders>
            <w:shd w:val="clear" w:color="auto" w:fill="auto"/>
            <w:vAlign w:val="center"/>
            <w:hideMark/>
          </w:tcPr>
          <w:p w14:paraId="3DDF6332" w14:textId="77777777" w:rsidR="005F2564" w:rsidRPr="00205C50" w:rsidRDefault="005F2564" w:rsidP="005F256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457" w:type="pct"/>
            <w:tcBorders>
              <w:top w:val="nil"/>
              <w:left w:val="nil"/>
              <w:bottom w:val="single" w:sz="4" w:space="0" w:color="auto"/>
              <w:right w:val="single" w:sz="4" w:space="0" w:color="auto"/>
            </w:tcBorders>
            <w:shd w:val="clear" w:color="auto" w:fill="auto"/>
            <w:vAlign w:val="center"/>
            <w:hideMark/>
          </w:tcPr>
          <w:p w14:paraId="3DED4437" w14:textId="1B1AFF63" w:rsidR="005F2564" w:rsidRPr="00EF7E6E" w:rsidRDefault="005F2564" w:rsidP="009C6068">
            <w:pPr>
              <w:widowControl/>
              <w:autoSpaceDE/>
              <w:autoSpaceDN/>
              <w:jc w:val="center"/>
              <w:rPr>
                <w:rFonts w:eastAsia="Times New Roman"/>
                <w:color w:val="000000"/>
                <w:sz w:val="14"/>
                <w:szCs w:val="14"/>
                <w:lang w:bidi="ar-SA"/>
              </w:rPr>
            </w:pPr>
            <w:r w:rsidRPr="00EF7E6E">
              <w:rPr>
                <w:rFonts w:eastAsia="Times New Roman"/>
                <w:color w:val="000000"/>
                <w:sz w:val="14"/>
                <w:szCs w:val="16"/>
                <w:lang w:bidi="ar-SA"/>
              </w:rPr>
              <w:t>0,5</w:t>
            </w:r>
          </w:p>
        </w:tc>
        <w:tc>
          <w:tcPr>
            <w:tcW w:w="224" w:type="pct"/>
            <w:tcBorders>
              <w:top w:val="nil"/>
              <w:left w:val="nil"/>
              <w:bottom w:val="single" w:sz="4" w:space="0" w:color="auto"/>
              <w:right w:val="single" w:sz="4" w:space="0" w:color="auto"/>
            </w:tcBorders>
            <w:shd w:val="clear" w:color="auto" w:fill="auto"/>
            <w:vAlign w:val="center"/>
            <w:hideMark/>
          </w:tcPr>
          <w:p w14:paraId="525EBDA8" w14:textId="71A5E5A6" w:rsidR="005F2564" w:rsidRPr="003417B5" w:rsidRDefault="005C66CC"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1.98</w:t>
            </w:r>
          </w:p>
        </w:tc>
        <w:tc>
          <w:tcPr>
            <w:tcW w:w="224" w:type="pct"/>
            <w:tcBorders>
              <w:top w:val="nil"/>
              <w:left w:val="nil"/>
              <w:bottom w:val="single" w:sz="4" w:space="0" w:color="auto"/>
              <w:right w:val="single" w:sz="4" w:space="0" w:color="auto"/>
            </w:tcBorders>
            <w:shd w:val="clear" w:color="auto" w:fill="auto"/>
            <w:vAlign w:val="center"/>
            <w:hideMark/>
          </w:tcPr>
          <w:p w14:paraId="179EC168" w14:textId="575362A9"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3,</w:t>
            </w:r>
            <w:r w:rsidR="005C66CC" w:rsidRPr="003417B5">
              <w:rPr>
                <w:rFonts w:eastAsia="Times New Roman"/>
                <w:color w:val="000000"/>
                <w:sz w:val="14"/>
                <w:szCs w:val="16"/>
                <w:lang w:bidi="ar-SA"/>
              </w:rPr>
              <w:t>51</w:t>
            </w:r>
          </w:p>
        </w:tc>
        <w:tc>
          <w:tcPr>
            <w:tcW w:w="224" w:type="pct"/>
            <w:tcBorders>
              <w:top w:val="nil"/>
              <w:left w:val="nil"/>
              <w:bottom w:val="single" w:sz="4" w:space="0" w:color="auto"/>
              <w:right w:val="single" w:sz="4" w:space="0" w:color="auto"/>
            </w:tcBorders>
            <w:shd w:val="clear" w:color="auto" w:fill="auto"/>
            <w:vAlign w:val="center"/>
            <w:hideMark/>
          </w:tcPr>
          <w:p w14:paraId="406E716C" w14:textId="34C10BFF"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3,</w:t>
            </w:r>
            <w:r w:rsidR="005C66CC" w:rsidRPr="003417B5">
              <w:rPr>
                <w:rFonts w:eastAsia="Times New Roman"/>
                <w:color w:val="000000"/>
                <w:sz w:val="14"/>
                <w:szCs w:val="16"/>
                <w:lang w:bidi="ar-SA"/>
              </w:rPr>
              <w:t>51</w:t>
            </w:r>
          </w:p>
        </w:tc>
        <w:tc>
          <w:tcPr>
            <w:tcW w:w="225" w:type="pct"/>
            <w:tcBorders>
              <w:top w:val="nil"/>
              <w:left w:val="nil"/>
              <w:bottom w:val="single" w:sz="4" w:space="0" w:color="auto"/>
              <w:right w:val="single" w:sz="4" w:space="0" w:color="auto"/>
            </w:tcBorders>
            <w:shd w:val="clear" w:color="auto" w:fill="auto"/>
            <w:vAlign w:val="center"/>
            <w:hideMark/>
          </w:tcPr>
          <w:p w14:paraId="68021060" w14:textId="75C4367A" w:rsidR="005F2564" w:rsidRPr="003417B5" w:rsidRDefault="005F2564" w:rsidP="009C6068">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0,5</w:t>
            </w:r>
          </w:p>
        </w:tc>
        <w:tc>
          <w:tcPr>
            <w:tcW w:w="304" w:type="pct"/>
            <w:tcBorders>
              <w:top w:val="nil"/>
              <w:left w:val="nil"/>
              <w:bottom w:val="single" w:sz="4" w:space="0" w:color="auto"/>
              <w:right w:val="single" w:sz="4" w:space="0" w:color="auto"/>
            </w:tcBorders>
            <w:shd w:val="clear" w:color="auto" w:fill="auto"/>
            <w:vAlign w:val="center"/>
            <w:hideMark/>
          </w:tcPr>
          <w:p w14:paraId="323B3267" w14:textId="77777777"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10,00</w:t>
            </w:r>
          </w:p>
        </w:tc>
      </w:tr>
      <w:tr w:rsidR="005F2564" w:rsidRPr="00205C50" w14:paraId="2E3B4160" w14:textId="77777777" w:rsidTr="005F2564">
        <w:trPr>
          <w:trHeight w:val="640"/>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7D0A092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14" w:type="pct"/>
            <w:tcBorders>
              <w:top w:val="nil"/>
              <w:left w:val="nil"/>
              <w:bottom w:val="single" w:sz="4" w:space="0" w:color="auto"/>
              <w:right w:val="single" w:sz="4" w:space="0" w:color="auto"/>
            </w:tcBorders>
            <w:shd w:val="clear" w:color="auto" w:fill="auto"/>
            <w:vAlign w:val="center"/>
            <w:hideMark/>
          </w:tcPr>
          <w:p w14:paraId="050E7BB5"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04" w:type="pct"/>
            <w:tcBorders>
              <w:top w:val="nil"/>
              <w:left w:val="nil"/>
              <w:bottom w:val="single" w:sz="4" w:space="0" w:color="auto"/>
              <w:right w:val="single" w:sz="4" w:space="0" w:color="auto"/>
            </w:tcBorders>
            <w:shd w:val="clear" w:color="auto" w:fill="auto"/>
            <w:vAlign w:val="center"/>
            <w:hideMark/>
          </w:tcPr>
          <w:p w14:paraId="17AC9484"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42" w:type="pct"/>
            <w:tcBorders>
              <w:top w:val="nil"/>
              <w:left w:val="nil"/>
              <w:bottom w:val="single" w:sz="4" w:space="0" w:color="auto"/>
              <w:right w:val="single" w:sz="4" w:space="0" w:color="auto"/>
            </w:tcBorders>
            <w:shd w:val="clear" w:color="auto" w:fill="auto"/>
            <w:vAlign w:val="center"/>
            <w:hideMark/>
          </w:tcPr>
          <w:p w14:paraId="52CA438D"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161" w:type="pct"/>
            <w:tcBorders>
              <w:top w:val="nil"/>
              <w:left w:val="nil"/>
              <w:bottom w:val="single" w:sz="4" w:space="0" w:color="auto"/>
              <w:right w:val="single" w:sz="4" w:space="0" w:color="auto"/>
            </w:tcBorders>
            <w:shd w:val="clear" w:color="auto" w:fill="auto"/>
            <w:vAlign w:val="center"/>
            <w:hideMark/>
          </w:tcPr>
          <w:p w14:paraId="348E4985" w14:textId="77777777" w:rsidR="005F2564" w:rsidRPr="00205C50" w:rsidRDefault="005F2564" w:rsidP="005F256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457" w:type="pct"/>
            <w:tcBorders>
              <w:top w:val="nil"/>
              <w:left w:val="nil"/>
              <w:bottom w:val="single" w:sz="4" w:space="0" w:color="auto"/>
              <w:right w:val="single" w:sz="4" w:space="0" w:color="auto"/>
            </w:tcBorders>
            <w:shd w:val="clear" w:color="auto" w:fill="auto"/>
            <w:vAlign w:val="center"/>
            <w:hideMark/>
          </w:tcPr>
          <w:p w14:paraId="51A7503A" w14:textId="15BB6FFA" w:rsidR="005F2564" w:rsidRPr="00EF7E6E" w:rsidRDefault="003C018A" w:rsidP="005F2564">
            <w:pPr>
              <w:widowControl/>
              <w:autoSpaceDE/>
              <w:autoSpaceDN/>
              <w:jc w:val="center"/>
              <w:rPr>
                <w:rFonts w:eastAsia="Times New Roman"/>
                <w:color w:val="000000"/>
                <w:sz w:val="14"/>
                <w:szCs w:val="14"/>
                <w:lang w:bidi="ar-SA"/>
              </w:rPr>
            </w:pPr>
            <w:r w:rsidRPr="00EF7E6E">
              <w:rPr>
                <w:rFonts w:eastAsia="Times New Roman"/>
                <w:color w:val="000000"/>
                <w:sz w:val="14"/>
                <w:szCs w:val="16"/>
                <w:lang w:bidi="ar-SA"/>
              </w:rPr>
              <w:t>12,5</w:t>
            </w:r>
          </w:p>
        </w:tc>
        <w:tc>
          <w:tcPr>
            <w:tcW w:w="224" w:type="pct"/>
            <w:tcBorders>
              <w:top w:val="nil"/>
              <w:left w:val="nil"/>
              <w:bottom w:val="single" w:sz="4" w:space="0" w:color="auto"/>
              <w:right w:val="single" w:sz="4" w:space="0" w:color="auto"/>
            </w:tcBorders>
            <w:shd w:val="clear" w:color="auto" w:fill="auto"/>
            <w:vAlign w:val="center"/>
            <w:hideMark/>
          </w:tcPr>
          <w:p w14:paraId="1ABDA3E7" w14:textId="77777777"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25</w:t>
            </w:r>
          </w:p>
        </w:tc>
        <w:tc>
          <w:tcPr>
            <w:tcW w:w="224" w:type="pct"/>
            <w:tcBorders>
              <w:top w:val="nil"/>
              <w:left w:val="nil"/>
              <w:bottom w:val="single" w:sz="4" w:space="0" w:color="auto"/>
              <w:right w:val="single" w:sz="4" w:space="0" w:color="auto"/>
            </w:tcBorders>
            <w:shd w:val="clear" w:color="auto" w:fill="auto"/>
            <w:vAlign w:val="center"/>
            <w:hideMark/>
          </w:tcPr>
          <w:p w14:paraId="78459ECB" w14:textId="77777777"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25</w:t>
            </w:r>
          </w:p>
        </w:tc>
        <w:tc>
          <w:tcPr>
            <w:tcW w:w="224" w:type="pct"/>
            <w:tcBorders>
              <w:top w:val="nil"/>
              <w:left w:val="nil"/>
              <w:bottom w:val="single" w:sz="4" w:space="0" w:color="auto"/>
              <w:right w:val="single" w:sz="4" w:space="0" w:color="auto"/>
            </w:tcBorders>
            <w:shd w:val="clear" w:color="auto" w:fill="auto"/>
            <w:vAlign w:val="center"/>
            <w:hideMark/>
          </w:tcPr>
          <w:p w14:paraId="21E9D5B2" w14:textId="77777777"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25</w:t>
            </w:r>
          </w:p>
        </w:tc>
        <w:tc>
          <w:tcPr>
            <w:tcW w:w="225" w:type="pct"/>
            <w:tcBorders>
              <w:top w:val="nil"/>
              <w:left w:val="nil"/>
              <w:bottom w:val="single" w:sz="4" w:space="0" w:color="auto"/>
              <w:right w:val="single" w:sz="4" w:space="0" w:color="auto"/>
            </w:tcBorders>
            <w:shd w:val="clear" w:color="auto" w:fill="auto"/>
            <w:vAlign w:val="center"/>
            <w:hideMark/>
          </w:tcPr>
          <w:p w14:paraId="22B7E28F" w14:textId="32D28574" w:rsidR="005F2564" w:rsidRPr="003417B5" w:rsidRDefault="009C6068" w:rsidP="009C6068">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12</w:t>
            </w:r>
            <w:r w:rsidR="003C018A" w:rsidRPr="003417B5">
              <w:rPr>
                <w:rFonts w:eastAsia="Times New Roman"/>
                <w:color w:val="000000"/>
                <w:sz w:val="14"/>
                <w:szCs w:val="16"/>
                <w:lang w:bidi="ar-SA"/>
              </w:rPr>
              <w:t>,5</w:t>
            </w:r>
          </w:p>
        </w:tc>
        <w:tc>
          <w:tcPr>
            <w:tcW w:w="304" w:type="pct"/>
            <w:tcBorders>
              <w:top w:val="nil"/>
              <w:left w:val="nil"/>
              <w:bottom w:val="single" w:sz="4" w:space="0" w:color="auto"/>
              <w:right w:val="single" w:sz="4" w:space="0" w:color="auto"/>
            </w:tcBorders>
            <w:shd w:val="clear" w:color="auto" w:fill="auto"/>
            <w:vAlign w:val="center"/>
            <w:hideMark/>
          </w:tcPr>
          <w:p w14:paraId="037B5A13" w14:textId="269846F4"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100</w:t>
            </w:r>
          </w:p>
        </w:tc>
      </w:tr>
      <w:tr w:rsidR="005F2564" w:rsidRPr="00205C50" w14:paraId="3380DECC" w14:textId="77777777" w:rsidTr="005F2564">
        <w:trPr>
          <w:trHeight w:val="445"/>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09C5AFA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14" w:type="pct"/>
            <w:tcBorders>
              <w:top w:val="nil"/>
              <w:left w:val="nil"/>
              <w:bottom w:val="single" w:sz="4" w:space="0" w:color="auto"/>
              <w:right w:val="single" w:sz="4" w:space="0" w:color="auto"/>
            </w:tcBorders>
            <w:shd w:val="clear" w:color="auto" w:fill="auto"/>
            <w:vAlign w:val="center"/>
            <w:hideMark/>
          </w:tcPr>
          <w:p w14:paraId="7FF0C39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04" w:type="pct"/>
            <w:tcBorders>
              <w:top w:val="nil"/>
              <w:left w:val="nil"/>
              <w:bottom w:val="single" w:sz="4" w:space="0" w:color="auto"/>
              <w:right w:val="single" w:sz="4" w:space="0" w:color="auto"/>
            </w:tcBorders>
            <w:shd w:val="clear" w:color="auto" w:fill="auto"/>
            <w:vAlign w:val="center"/>
            <w:hideMark/>
          </w:tcPr>
          <w:p w14:paraId="528CE9A6"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42" w:type="pct"/>
            <w:tcBorders>
              <w:top w:val="nil"/>
              <w:left w:val="nil"/>
              <w:bottom w:val="single" w:sz="4" w:space="0" w:color="auto"/>
              <w:right w:val="single" w:sz="4" w:space="0" w:color="auto"/>
            </w:tcBorders>
            <w:shd w:val="clear" w:color="auto" w:fill="auto"/>
            <w:vAlign w:val="center"/>
            <w:hideMark/>
          </w:tcPr>
          <w:p w14:paraId="02EC6524"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161" w:type="pct"/>
            <w:tcBorders>
              <w:top w:val="nil"/>
              <w:left w:val="nil"/>
              <w:bottom w:val="single" w:sz="4" w:space="0" w:color="auto"/>
              <w:right w:val="single" w:sz="4" w:space="0" w:color="auto"/>
            </w:tcBorders>
            <w:shd w:val="clear" w:color="auto" w:fill="auto"/>
            <w:vAlign w:val="center"/>
            <w:hideMark/>
          </w:tcPr>
          <w:p w14:paraId="41F0D5C4" w14:textId="77777777" w:rsidR="005F2564" w:rsidRPr="00205C50" w:rsidRDefault="005F2564" w:rsidP="005F256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457" w:type="pct"/>
            <w:tcBorders>
              <w:top w:val="nil"/>
              <w:left w:val="nil"/>
              <w:bottom w:val="single" w:sz="4" w:space="0" w:color="auto"/>
              <w:right w:val="single" w:sz="4" w:space="0" w:color="auto"/>
            </w:tcBorders>
            <w:shd w:val="clear" w:color="auto" w:fill="auto"/>
            <w:vAlign w:val="center"/>
            <w:hideMark/>
          </w:tcPr>
          <w:p w14:paraId="4F45A92E" w14:textId="77777777" w:rsidR="005F2564" w:rsidRPr="00EF7E6E" w:rsidRDefault="005F2564" w:rsidP="005F2564">
            <w:pPr>
              <w:widowControl/>
              <w:autoSpaceDE/>
              <w:autoSpaceDN/>
              <w:jc w:val="center"/>
              <w:rPr>
                <w:rFonts w:eastAsia="Times New Roman"/>
                <w:color w:val="000000"/>
                <w:sz w:val="14"/>
                <w:szCs w:val="14"/>
                <w:lang w:bidi="ar-SA"/>
              </w:rPr>
            </w:pPr>
            <w:r w:rsidRPr="00EF7E6E">
              <w:rPr>
                <w:rFonts w:eastAsia="Times New Roman"/>
                <w:color w:val="000000"/>
                <w:sz w:val="14"/>
                <w:szCs w:val="16"/>
                <w:lang w:bidi="ar-SA"/>
              </w:rPr>
              <w:t>0.2</w:t>
            </w:r>
          </w:p>
        </w:tc>
        <w:tc>
          <w:tcPr>
            <w:tcW w:w="224" w:type="pct"/>
            <w:tcBorders>
              <w:top w:val="nil"/>
              <w:left w:val="nil"/>
              <w:bottom w:val="single" w:sz="4" w:space="0" w:color="auto"/>
              <w:right w:val="single" w:sz="4" w:space="0" w:color="auto"/>
            </w:tcBorders>
            <w:shd w:val="clear" w:color="auto" w:fill="auto"/>
            <w:vAlign w:val="center"/>
            <w:hideMark/>
          </w:tcPr>
          <w:p w14:paraId="3E78268C" w14:textId="19EE0949" w:rsidR="005F2564" w:rsidRPr="003417B5" w:rsidRDefault="005C66CC"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4"/>
                <w:lang w:bidi="ar-SA"/>
              </w:rPr>
              <w:t>0</w:t>
            </w:r>
          </w:p>
        </w:tc>
        <w:tc>
          <w:tcPr>
            <w:tcW w:w="224" w:type="pct"/>
            <w:tcBorders>
              <w:top w:val="nil"/>
              <w:left w:val="nil"/>
              <w:bottom w:val="single" w:sz="4" w:space="0" w:color="auto"/>
              <w:right w:val="single" w:sz="4" w:space="0" w:color="auto"/>
            </w:tcBorders>
            <w:shd w:val="clear" w:color="auto" w:fill="auto"/>
            <w:vAlign w:val="center"/>
            <w:hideMark/>
          </w:tcPr>
          <w:p w14:paraId="226BA4B9" w14:textId="3A4210A4" w:rsidR="005F2564" w:rsidRPr="003417B5" w:rsidRDefault="005C66CC" w:rsidP="009C6068">
            <w:pPr>
              <w:widowControl/>
              <w:autoSpaceDE/>
              <w:autoSpaceDN/>
              <w:jc w:val="center"/>
              <w:rPr>
                <w:rFonts w:eastAsia="Times New Roman"/>
                <w:color w:val="000000"/>
                <w:sz w:val="14"/>
                <w:szCs w:val="14"/>
                <w:lang w:bidi="ar-SA"/>
              </w:rPr>
            </w:pPr>
            <w:r w:rsidRPr="003417B5">
              <w:rPr>
                <w:rFonts w:eastAsia="Times New Roman"/>
                <w:color w:val="000000"/>
                <w:sz w:val="14"/>
                <w:szCs w:val="14"/>
                <w:lang w:bidi="ar-SA"/>
              </w:rPr>
              <w:t>1.25</w:t>
            </w:r>
          </w:p>
        </w:tc>
        <w:tc>
          <w:tcPr>
            <w:tcW w:w="224" w:type="pct"/>
            <w:tcBorders>
              <w:top w:val="nil"/>
              <w:left w:val="nil"/>
              <w:bottom w:val="single" w:sz="4" w:space="0" w:color="auto"/>
              <w:right w:val="single" w:sz="4" w:space="0" w:color="auto"/>
            </w:tcBorders>
            <w:shd w:val="clear" w:color="auto" w:fill="auto"/>
            <w:vAlign w:val="center"/>
            <w:hideMark/>
          </w:tcPr>
          <w:p w14:paraId="169B1B36" w14:textId="1C038038" w:rsidR="005F2564" w:rsidRPr="003417B5" w:rsidRDefault="005C66CC" w:rsidP="009C6068">
            <w:pPr>
              <w:widowControl/>
              <w:autoSpaceDE/>
              <w:autoSpaceDN/>
              <w:jc w:val="center"/>
              <w:rPr>
                <w:rFonts w:eastAsia="Times New Roman"/>
                <w:color w:val="000000"/>
                <w:sz w:val="14"/>
                <w:szCs w:val="14"/>
                <w:lang w:bidi="ar-SA"/>
              </w:rPr>
            </w:pPr>
            <w:r w:rsidRPr="003417B5">
              <w:rPr>
                <w:rFonts w:eastAsia="Times New Roman"/>
                <w:color w:val="000000"/>
                <w:sz w:val="14"/>
                <w:szCs w:val="14"/>
                <w:lang w:bidi="ar-SA"/>
              </w:rPr>
              <w:t>1.25</w:t>
            </w:r>
          </w:p>
        </w:tc>
        <w:tc>
          <w:tcPr>
            <w:tcW w:w="225" w:type="pct"/>
            <w:tcBorders>
              <w:top w:val="nil"/>
              <w:left w:val="nil"/>
              <w:bottom w:val="single" w:sz="4" w:space="0" w:color="auto"/>
              <w:right w:val="single" w:sz="4" w:space="0" w:color="auto"/>
            </w:tcBorders>
            <w:shd w:val="clear" w:color="auto" w:fill="auto"/>
            <w:vAlign w:val="center"/>
            <w:hideMark/>
          </w:tcPr>
          <w:p w14:paraId="576F9D77" w14:textId="2C4A8DBE" w:rsidR="005F2564" w:rsidRPr="003417B5" w:rsidRDefault="005F2564" w:rsidP="009C6068">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0.</w:t>
            </w:r>
            <w:r w:rsidR="005C66CC" w:rsidRPr="003417B5">
              <w:rPr>
                <w:rFonts w:eastAsia="Times New Roman"/>
                <w:color w:val="000000"/>
                <w:sz w:val="14"/>
                <w:szCs w:val="16"/>
                <w:lang w:bidi="ar-SA"/>
              </w:rPr>
              <w:t>3</w:t>
            </w:r>
          </w:p>
        </w:tc>
        <w:tc>
          <w:tcPr>
            <w:tcW w:w="304" w:type="pct"/>
            <w:tcBorders>
              <w:top w:val="nil"/>
              <w:left w:val="nil"/>
              <w:bottom w:val="single" w:sz="4" w:space="0" w:color="auto"/>
              <w:right w:val="single" w:sz="4" w:space="0" w:color="auto"/>
            </w:tcBorders>
            <w:shd w:val="clear" w:color="auto" w:fill="auto"/>
            <w:vAlign w:val="center"/>
            <w:hideMark/>
          </w:tcPr>
          <w:p w14:paraId="6FF8B691" w14:textId="77777777" w:rsidR="005F2564" w:rsidRPr="003417B5" w:rsidRDefault="005F2564" w:rsidP="005F2564">
            <w:pPr>
              <w:widowControl/>
              <w:autoSpaceDE/>
              <w:autoSpaceDN/>
              <w:jc w:val="center"/>
              <w:rPr>
                <w:rFonts w:eastAsia="Times New Roman"/>
                <w:color w:val="000000"/>
                <w:sz w:val="14"/>
                <w:szCs w:val="14"/>
                <w:lang w:bidi="ar-SA"/>
              </w:rPr>
            </w:pPr>
            <w:r w:rsidRPr="003417B5">
              <w:rPr>
                <w:rFonts w:eastAsia="Times New Roman"/>
                <w:color w:val="000000"/>
                <w:sz w:val="14"/>
                <w:szCs w:val="16"/>
                <w:lang w:bidi="ar-SA"/>
              </w:rPr>
              <w:t>3,00</w:t>
            </w:r>
          </w:p>
        </w:tc>
      </w:tr>
      <w:tr w:rsidR="005F2564" w:rsidRPr="00205C50" w14:paraId="618773AA" w14:textId="77777777" w:rsidTr="005F2564">
        <w:trPr>
          <w:trHeight w:val="54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22BC5FA4"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14" w:type="pct"/>
            <w:tcBorders>
              <w:top w:val="nil"/>
              <w:left w:val="nil"/>
              <w:bottom w:val="single" w:sz="4" w:space="0" w:color="auto"/>
              <w:right w:val="single" w:sz="4" w:space="0" w:color="auto"/>
            </w:tcBorders>
            <w:shd w:val="clear" w:color="auto" w:fill="auto"/>
            <w:vAlign w:val="center"/>
            <w:hideMark/>
          </w:tcPr>
          <w:p w14:paraId="2FADD3F2"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04" w:type="pct"/>
            <w:tcBorders>
              <w:top w:val="nil"/>
              <w:left w:val="nil"/>
              <w:bottom w:val="single" w:sz="4" w:space="0" w:color="auto"/>
              <w:right w:val="single" w:sz="4" w:space="0" w:color="auto"/>
            </w:tcBorders>
            <w:shd w:val="clear" w:color="auto" w:fill="auto"/>
            <w:vAlign w:val="center"/>
            <w:hideMark/>
          </w:tcPr>
          <w:p w14:paraId="3AA8BBB0"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42" w:type="pct"/>
            <w:tcBorders>
              <w:top w:val="nil"/>
              <w:left w:val="nil"/>
              <w:bottom w:val="single" w:sz="4" w:space="0" w:color="auto"/>
              <w:right w:val="single" w:sz="4" w:space="0" w:color="auto"/>
            </w:tcBorders>
            <w:shd w:val="clear" w:color="auto" w:fill="auto"/>
            <w:vAlign w:val="center"/>
            <w:hideMark/>
          </w:tcPr>
          <w:p w14:paraId="7635216E"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161" w:type="pct"/>
            <w:tcBorders>
              <w:top w:val="nil"/>
              <w:left w:val="nil"/>
              <w:bottom w:val="single" w:sz="4" w:space="0" w:color="auto"/>
              <w:right w:val="single" w:sz="4" w:space="0" w:color="auto"/>
            </w:tcBorders>
            <w:shd w:val="clear" w:color="auto" w:fill="auto"/>
            <w:vAlign w:val="center"/>
            <w:hideMark/>
          </w:tcPr>
          <w:p w14:paraId="6F5078A3" w14:textId="77777777" w:rsidR="005F2564" w:rsidRPr="00205C50" w:rsidRDefault="005F2564" w:rsidP="005F256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457" w:type="pct"/>
            <w:tcBorders>
              <w:top w:val="nil"/>
              <w:left w:val="nil"/>
              <w:bottom w:val="single" w:sz="4" w:space="0" w:color="auto"/>
              <w:right w:val="single" w:sz="4" w:space="0" w:color="auto"/>
            </w:tcBorders>
            <w:shd w:val="clear" w:color="auto" w:fill="auto"/>
            <w:vAlign w:val="center"/>
            <w:hideMark/>
          </w:tcPr>
          <w:p w14:paraId="7D30F2D5" w14:textId="77777777" w:rsidR="005F2564" w:rsidRPr="00EF7E6E" w:rsidRDefault="005F2564" w:rsidP="005F2564">
            <w:pPr>
              <w:widowControl/>
              <w:autoSpaceDE/>
              <w:autoSpaceDN/>
              <w:jc w:val="center"/>
              <w:rPr>
                <w:rFonts w:eastAsia="Times New Roman"/>
                <w:color w:val="000000"/>
                <w:sz w:val="13"/>
                <w:szCs w:val="13"/>
                <w:lang w:bidi="ar-SA"/>
              </w:rPr>
            </w:pPr>
            <w:r w:rsidRPr="00EF7E6E">
              <w:rPr>
                <w:rFonts w:eastAsia="Times New Roman"/>
                <w:color w:val="000000"/>
                <w:sz w:val="13"/>
                <w:lang w:bidi="ar-SA"/>
              </w:rPr>
              <w:t>0,12</w:t>
            </w:r>
          </w:p>
        </w:tc>
        <w:tc>
          <w:tcPr>
            <w:tcW w:w="224" w:type="pct"/>
            <w:tcBorders>
              <w:top w:val="nil"/>
              <w:left w:val="nil"/>
              <w:bottom w:val="single" w:sz="4" w:space="0" w:color="auto"/>
              <w:right w:val="single" w:sz="4" w:space="0" w:color="auto"/>
            </w:tcBorders>
            <w:shd w:val="clear" w:color="auto" w:fill="auto"/>
            <w:vAlign w:val="center"/>
            <w:hideMark/>
          </w:tcPr>
          <w:p w14:paraId="59E0CBB0" w14:textId="6129EF6A" w:rsidR="005F2564" w:rsidRPr="003417B5" w:rsidRDefault="003417B5"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0,17</w:t>
            </w:r>
          </w:p>
        </w:tc>
        <w:tc>
          <w:tcPr>
            <w:tcW w:w="224" w:type="pct"/>
            <w:tcBorders>
              <w:top w:val="nil"/>
              <w:left w:val="nil"/>
              <w:bottom w:val="single" w:sz="4" w:space="0" w:color="auto"/>
              <w:right w:val="single" w:sz="4" w:space="0" w:color="auto"/>
            </w:tcBorders>
            <w:shd w:val="clear" w:color="auto" w:fill="auto"/>
            <w:vAlign w:val="center"/>
            <w:hideMark/>
          </w:tcPr>
          <w:p w14:paraId="1FF317F3" w14:textId="3A3D5B98"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w:t>
            </w:r>
            <w:r w:rsidR="005C66CC" w:rsidRPr="003417B5">
              <w:rPr>
                <w:rFonts w:eastAsia="Times New Roman"/>
                <w:color w:val="000000"/>
                <w:sz w:val="13"/>
                <w:lang w:bidi="ar-SA"/>
              </w:rPr>
              <w:t>3</w:t>
            </w:r>
          </w:p>
        </w:tc>
        <w:tc>
          <w:tcPr>
            <w:tcW w:w="224" w:type="pct"/>
            <w:tcBorders>
              <w:top w:val="nil"/>
              <w:left w:val="nil"/>
              <w:bottom w:val="single" w:sz="4" w:space="0" w:color="auto"/>
              <w:right w:val="single" w:sz="4" w:space="0" w:color="auto"/>
            </w:tcBorders>
            <w:shd w:val="clear" w:color="auto" w:fill="auto"/>
            <w:vAlign w:val="center"/>
            <w:hideMark/>
          </w:tcPr>
          <w:p w14:paraId="4BEA862A" w14:textId="6DE19F34"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w:t>
            </w:r>
            <w:r w:rsidR="005C66CC" w:rsidRPr="003417B5">
              <w:rPr>
                <w:rFonts w:eastAsia="Times New Roman"/>
                <w:color w:val="000000"/>
                <w:sz w:val="13"/>
                <w:lang w:bidi="ar-SA"/>
              </w:rPr>
              <w:t>3</w:t>
            </w:r>
          </w:p>
        </w:tc>
        <w:tc>
          <w:tcPr>
            <w:tcW w:w="225" w:type="pct"/>
            <w:tcBorders>
              <w:top w:val="nil"/>
              <w:left w:val="nil"/>
              <w:bottom w:val="single" w:sz="4" w:space="0" w:color="auto"/>
              <w:right w:val="single" w:sz="4" w:space="0" w:color="auto"/>
            </w:tcBorders>
            <w:shd w:val="clear" w:color="auto" w:fill="auto"/>
            <w:vAlign w:val="center"/>
            <w:hideMark/>
          </w:tcPr>
          <w:p w14:paraId="7F29DEA2" w14:textId="7CE512F4" w:rsidR="005F2564" w:rsidRPr="003417B5" w:rsidRDefault="005F2564" w:rsidP="009C6068">
            <w:pPr>
              <w:widowControl/>
              <w:autoSpaceDE/>
              <w:autoSpaceDN/>
              <w:jc w:val="center"/>
              <w:rPr>
                <w:rFonts w:eastAsia="Times New Roman"/>
                <w:color w:val="000000"/>
                <w:sz w:val="13"/>
                <w:szCs w:val="13"/>
                <w:lang w:bidi="ar-SA"/>
              </w:rPr>
            </w:pPr>
            <w:r w:rsidRPr="003417B5">
              <w:rPr>
                <w:rFonts w:eastAsia="Times New Roman"/>
                <w:color w:val="000000"/>
                <w:sz w:val="13"/>
                <w:lang w:bidi="ar-SA"/>
              </w:rPr>
              <w:t>0,1</w:t>
            </w:r>
            <w:r w:rsidR="005C66CC" w:rsidRPr="003417B5">
              <w:rPr>
                <w:rFonts w:eastAsia="Times New Roman"/>
                <w:color w:val="000000"/>
                <w:sz w:val="13"/>
                <w:lang w:bidi="ar-SA"/>
              </w:rPr>
              <w:t>6</w:t>
            </w:r>
          </w:p>
        </w:tc>
        <w:tc>
          <w:tcPr>
            <w:tcW w:w="304" w:type="pct"/>
            <w:tcBorders>
              <w:top w:val="nil"/>
              <w:left w:val="nil"/>
              <w:bottom w:val="single" w:sz="4" w:space="0" w:color="auto"/>
              <w:right w:val="single" w:sz="4" w:space="0" w:color="auto"/>
            </w:tcBorders>
            <w:shd w:val="clear" w:color="auto" w:fill="auto"/>
            <w:vAlign w:val="center"/>
            <w:hideMark/>
          </w:tcPr>
          <w:p w14:paraId="044EE3D7" w14:textId="77777777"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1,00</w:t>
            </w:r>
          </w:p>
        </w:tc>
      </w:tr>
      <w:tr w:rsidR="005F2564" w:rsidRPr="00205C50" w14:paraId="352BC4C2" w14:textId="77777777" w:rsidTr="005F2564">
        <w:trPr>
          <w:trHeight w:val="436"/>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71" w:type="pct"/>
            <w:tcBorders>
              <w:top w:val="nil"/>
              <w:left w:val="nil"/>
              <w:bottom w:val="single" w:sz="4" w:space="0" w:color="auto"/>
              <w:right w:val="single" w:sz="4" w:space="0" w:color="auto"/>
            </w:tcBorders>
            <w:shd w:val="clear" w:color="auto" w:fill="auto"/>
            <w:vAlign w:val="center"/>
            <w:hideMark/>
          </w:tcPr>
          <w:p w14:paraId="09CA43F0"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14" w:type="pct"/>
            <w:tcBorders>
              <w:top w:val="nil"/>
              <w:left w:val="nil"/>
              <w:bottom w:val="single" w:sz="4" w:space="0" w:color="auto"/>
              <w:right w:val="single" w:sz="4" w:space="0" w:color="auto"/>
            </w:tcBorders>
            <w:shd w:val="clear" w:color="auto" w:fill="auto"/>
            <w:vAlign w:val="center"/>
            <w:hideMark/>
          </w:tcPr>
          <w:p w14:paraId="2F9CFEBE"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04" w:type="pct"/>
            <w:tcBorders>
              <w:top w:val="nil"/>
              <w:left w:val="nil"/>
              <w:bottom w:val="single" w:sz="4" w:space="0" w:color="auto"/>
              <w:right w:val="single" w:sz="4" w:space="0" w:color="auto"/>
            </w:tcBorders>
            <w:shd w:val="clear" w:color="auto" w:fill="auto"/>
            <w:vAlign w:val="center"/>
            <w:hideMark/>
          </w:tcPr>
          <w:p w14:paraId="34E58D79"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42" w:type="pct"/>
            <w:tcBorders>
              <w:top w:val="nil"/>
              <w:left w:val="nil"/>
              <w:bottom w:val="single" w:sz="4" w:space="0" w:color="auto"/>
              <w:right w:val="single" w:sz="4" w:space="0" w:color="auto"/>
            </w:tcBorders>
            <w:shd w:val="clear" w:color="auto" w:fill="auto"/>
            <w:vAlign w:val="center"/>
            <w:hideMark/>
          </w:tcPr>
          <w:p w14:paraId="65713B9D"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161" w:type="pct"/>
            <w:tcBorders>
              <w:top w:val="nil"/>
              <w:left w:val="nil"/>
              <w:bottom w:val="single" w:sz="4" w:space="0" w:color="auto"/>
              <w:right w:val="single" w:sz="4" w:space="0" w:color="auto"/>
            </w:tcBorders>
            <w:shd w:val="clear" w:color="auto" w:fill="auto"/>
            <w:vAlign w:val="center"/>
            <w:hideMark/>
          </w:tcPr>
          <w:p w14:paraId="4408DC03" w14:textId="77777777" w:rsidR="005F2564" w:rsidRPr="00205C50" w:rsidRDefault="005F2564" w:rsidP="005F256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457" w:type="pct"/>
            <w:tcBorders>
              <w:top w:val="nil"/>
              <w:left w:val="nil"/>
              <w:bottom w:val="single" w:sz="4" w:space="0" w:color="auto"/>
              <w:right w:val="single" w:sz="4" w:space="0" w:color="auto"/>
            </w:tcBorders>
            <w:shd w:val="clear" w:color="auto" w:fill="auto"/>
            <w:vAlign w:val="center"/>
            <w:hideMark/>
          </w:tcPr>
          <w:p w14:paraId="22ED4119" w14:textId="77777777" w:rsidR="005F2564" w:rsidRPr="00EF7E6E" w:rsidRDefault="005F2564" w:rsidP="005F2564">
            <w:pPr>
              <w:widowControl/>
              <w:autoSpaceDE/>
              <w:autoSpaceDN/>
              <w:jc w:val="center"/>
              <w:rPr>
                <w:rFonts w:eastAsia="Times New Roman"/>
                <w:color w:val="000000"/>
                <w:sz w:val="13"/>
                <w:szCs w:val="13"/>
                <w:lang w:bidi="ar-SA"/>
              </w:rPr>
            </w:pPr>
            <w:r w:rsidRPr="00EF7E6E">
              <w:rPr>
                <w:rFonts w:eastAsia="Times New Roman"/>
                <w:color w:val="000000"/>
                <w:sz w:val="13"/>
                <w:lang w:bidi="ar-SA"/>
              </w:rPr>
              <w:t>0,12</w:t>
            </w:r>
          </w:p>
        </w:tc>
        <w:tc>
          <w:tcPr>
            <w:tcW w:w="224" w:type="pct"/>
            <w:tcBorders>
              <w:top w:val="nil"/>
              <w:left w:val="nil"/>
              <w:bottom w:val="single" w:sz="4" w:space="0" w:color="auto"/>
              <w:right w:val="single" w:sz="4" w:space="0" w:color="auto"/>
            </w:tcBorders>
            <w:shd w:val="clear" w:color="auto" w:fill="auto"/>
            <w:vAlign w:val="center"/>
            <w:hideMark/>
          </w:tcPr>
          <w:p w14:paraId="02E7260A" w14:textId="4C5DC46A" w:rsidR="005F2564" w:rsidRPr="003417B5" w:rsidRDefault="005C66CC"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w:t>
            </w:r>
          </w:p>
        </w:tc>
        <w:tc>
          <w:tcPr>
            <w:tcW w:w="224" w:type="pct"/>
            <w:tcBorders>
              <w:top w:val="nil"/>
              <w:left w:val="nil"/>
              <w:bottom w:val="single" w:sz="4" w:space="0" w:color="auto"/>
              <w:right w:val="single" w:sz="4" w:space="0" w:color="auto"/>
            </w:tcBorders>
            <w:shd w:val="clear" w:color="auto" w:fill="auto"/>
            <w:vAlign w:val="center"/>
            <w:hideMark/>
          </w:tcPr>
          <w:p w14:paraId="78AB0BD2" w14:textId="46A9A488"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w:t>
            </w:r>
            <w:r w:rsidR="005C66CC" w:rsidRPr="003417B5">
              <w:rPr>
                <w:rFonts w:eastAsia="Times New Roman"/>
                <w:color w:val="000000"/>
                <w:sz w:val="13"/>
                <w:lang w:bidi="ar-SA"/>
              </w:rPr>
              <w:t>36</w:t>
            </w:r>
          </w:p>
        </w:tc>
        <w:tc>
          <w:tcPr>
            <w:tcW w:w="224" w:type="pct"/>
            <w:tcBorders>
              <w:top w:val="nil"/>
              <w:left w:val="nil"/>
              <w:bottom w:val="single" w:sz="4" w:space="0" w:color="auto"/>
              <w:right w:val="single" w:sz="4" w:space="0" w:color="auto"/>
            </w:tcBorders>
            <w:shd w:val="clear" w:color="auto" w:fill="auto"/>
            <w:vAlign w:val="center"/>
            <w:hideMark/>
          </w:tcPr>
          <w:p w14:paraId="54F16E5A" w14:textId="47D9230A"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w:t>
            </w:r>
            <w:r w:rsidR="005C66CC" w:rsidRPr="003417B5">
              <w:rPr>
                <w:rFonts w:eastAsia="Times New Roman"/>
                <w:color w:val="000000"/>
                <w:sz w:val="13"/>
                <w:lang w:bidi="ar-SA"/>
              </w:rPr>
              <w:t>36</w:t>
            </w:r>
          </w:p>
        </w:tc>
        <w:tc>
          <w:tcPr>
            <w:tcW w:w="225" w:type="pct"/>
            <w:tcBorders>
              <w:top w:val="nil"/>
              <w:left w:val="nil"/>
              <w:bottom w:val="single" w:sz="4" w:space="0" w:color="auto"/>
              <w:right w:val="single" w:sz="4" w:space="0" w:color="auto"/>
            </w:tcBorders>
            <w:shd w:val="clear" w:color="auto" w:fill="auto"/>
            <w:vAlign w:val="center"/>
            <w:hideMark/>
          </w:tcPr>
          <w:p w14:paraId="4D23553A" w14:textId="65CAA488"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0,1</w:t>
            </w:r>
            <w:r w:rsidR="005C66CC" w:rsidRPr="003417B5">
              <w:rPr>
                <w:rFonts w:eastAsia="Times New Roman"/>
                <w:color w:val="000000"/>
                <w:sz w:val="13"/>
                <w:lang w:bidi="ar-SA"/>
              </w:rPr>
              <w:t>6</w:t>
            </w:r>
          </w:p>
        </w:tc>
        <w:tc>
          <w:tcPr>
            <w:tcW w:w="304" w:type="pct"/>
            <w:tcBorders>
              <w:top w:val="nil"/>
              <w:left w:val="nil"/>
              <w:bottom w:val="single" w:sz="4" w:space="0" w:color="auto"/>
              <w:right w:val="single" w:sz="4" w:space="0" w:color="auto"/>
            </w:tcBorders>
            <w:shd w:val="clear" w:color="auto" w:fill="auto"/>
            <w:vAlign w:val="center"/>
            <w:hideMark/>
          </w:tcPr>
          <w:p w14:paraId="5F896670" w14:textId="77777777"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lang w:bidi="ar-SA"/>
              </w:rPr>
              <w:t>1,00</w:t>
            </w:r>
          </w:p>
        </w:tc>
      </w:tr>
      <w:tr w:rsidR="005F2564" w:rsidRPr="00205C50" w14:paraId="393B8AD2" w14:textId="77777777" w:rsidTr="005F2564">
        <w:trPr>
          <w:trHeight w:val="400"/>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71" w:type="pct"/>
            <w:tcBorders>
              <w:top w:val="nil"/>
              <w:left w:val="nil"/>
              <w:bottom w:val="single" w:sz="4" w:space="0" w:color="auto"/>
              <w:right w:val="single" w:sz="4" w:space="0" w:color="auto"/>
            </w:tcBorders>
            <w:shd w:val="clear" w:color="auto" w:fill="auto"/>
            <w:vAlign w:val="center"/>
            <w:hideMark/>
          </w:tcPr>
          <w:p w14:paraId="7C728058"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14" w:type="pct"/>
            <w:tcBorders>
              <w:top w:val="nil"/>
              <w:left w:val="nil"/>
              <w:bottom w:val="single" w:sz="4" w:space="0" w:color="auto"/>
              <w:right w:val="single" w:sz="4" w:space="0" w:color="auto"/>
            </w:tcBorders>
            <w:shd w:val="clear" w:color="auto" w:fill="auto"/>
            <w:vAlign w:val="center"/>
            <w:hideMark/>
          </w:tcPr>
          <w:p w14:paraId="4FB2BD0F"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04" w:type="pct"/>
            <w:tcBorders>
              <w:top w:val="nil"/>
              <w:left w:val="nil"/>
              <w:bottom w:val="single" w:sz="4" w:space="0" w:color="auto"/>
              <w:right w:val="single" w:sz="4" w:space="0" w:color="auto"/>
            </w:tcBorders>
            <w:shd w:val="clear" w:color="auto" w:fill="auto"/>
            <w:vAlign w:val="center"/>
            <w:hideMark/>
          </w:tcPr>
          <w:p w14:paraId="170BC37D"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42" w:type="pct"/>
            <w:tcBorders>
              <w:top w:val="nil"/>
              <w:left w:val="nil"/>
              <w:bottom w:val="single" w:sz="4" w:space="0" w:color="auto"/>
              <w:right w:val="single" w:sz="4" w:space="0" w:color="auto"/>
            </w:tcBorders>
            <w:shd w:val="clear" w:color="auto" w:fill="auto"/>
            <w:vAlign w:val="center"/>
            <w:hideMark/>
          </w:tcPr>
          <w:p w14:paraId="3957607C"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161" w:type="pct"/>
            <w:tcBorders>
              <w:top w:val="nil"/>
              <w:left w:val="nil"/>
              <w:bottom w:val="single" w:sz="4" w:space="0" w:color="auto"/>
              <w:right w:val="single" w:sz="4" w:space="0" w:color="auto"/>
            </w:tcBorders>
            <w:shd w:val="clear" w:color="auto" w:fill="auto"/>
            <w:vAlign w:val="center"/>
            <w:hideMark/>
          </w:tcPr>
          <w:p w14:paraId="681D5939" w14:textId="77777777" w:rsidR="005F2564" w:rsidRPr="00205C50" w:rsidRDefault="005F2564" w:rsidP="005F256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457" w:type="pct"/>
            <w:tcBorders>
              <w:top w:val="nil"/>
              <w:left w:val="nil"/>
              <w:bottom w:val="single" w:sz="4" w:space="0" w:color="auto"/>
              <w:right w:val="single" w:sz="4" w:space="0" w:color="auto"/>
            </w:tcBorders>
            <w:shd w:val="clear" w:color="auto" w:fill="auto"/>
            <w:vAlign w:val="center"/>
            <w:hideMark/>
          </w:tcPr>
          <w:p w14:paraId="48F4DA4A" w14:textId="77777777" w:rsidR="005F2564" w:rsidRPr="00EF7E6E" w:rsidRDefault="005F2564" w:rsidP="005F2564">
            <w:pPr>
              <w:widowControl/>
              <w:autoSpaceDE/>
              <w:autoSpaceDN/>
              <w:jc w:val="center"/>
              <w:rPr>
                <w:rFonts w:eastAsia="Times New Roman"/>
                <w:color w:val="000000"/>
                <w:sz w:val="13"/>
                <w:szCs w:val="13"/>
                <w:lang w:bidi="ar-SA"/>
              </w:rPr>
            </w:pPr>
            <w:r w:rsidRPr="00EF7E6E">
              <w:rPr>
                <w:rFonts w:eastAsia="Times New Roman"/>
                <w:color w:val="000000"/>
                <w:sz w:val="13"/>
                <w:szCs w:val="13"/>
                <w:lang w:bidi="ar-SA"/>
              </w:rPr>
              <w:t>12,5</w:t>
            </w:r>
          </w:p>
        </w:tc>
        <w:tc>
          <w:tcPr>
            <w:tcW w:w="224" w:type="pct"/>
            <w:tcBorders>
              <w:top w:val="nil"/>
              <w:left w:val="nil"/>
              <w:bottom w:val="single" w:sz="4" w:space="0" w:color="auto"/>
              <w:right w:val="single" w:sz="4" w:space="0" w:color="auto"/>
            </w:tcBorders>
            <w:shd w:val="clear" w:color="auto" w:fill="auto"/>
            <w:vAlign w:val="center"/>
            <w:hideMark/>
          </w:tcPr>
          <w:p w14:paraId="74672903" w14:textId="65D29891" w:rsidR="005F2564" w:rsidRPr="003417B5" w:rsidRDefault="005C66CC" w:rsidP="005F2564">
            <w:pPr>
              <w:widowControl/>
              <w:autoSpaceDE/>
              <w:autoSpaceDN/>
              <w:jc w:val="center"/>
              <w:rPr>
                <w:rFonts w:eastAsia="Times New Roman"/>
                <w:color w:val="000000"/>
                <w:sz w:val="13"/>
                <w:szCs w:val="13"/>
                <w:lang w:bidi="ar-SA"/>
              </w:rPr>
            </w:pPr>
            <w:r w:rsidRPr="003417B5">
              <w:rPr>
                <w:rFonts w:eastAsia="Times New Roman"/>
                <w:color w:val="000000"/>
                <w:sz w:val="13"/>
                <w:szCs w:val="13"/>
                <w:lang w:bidi="ar-SA"/>
              </w:rPr>
              <w:t>0.01</w:t>
            </w:r>
          </w:p>
        </w:tc>
        <w:tc>
          <w:tcPr>
            <w:tcW w:w="224" w:type="pct"/>
            <w:tcBorders>
              <w:top w:val="nil"/>
              <w:left w:val="nil"/>
              <w:bottom w:val="single" w:sz="4" w:space="0" w:color="auto"/>
              <w:right w:val="single" w:sz="4" w:space="0" w:color="auto"/>
            </w:tcBorders>
            <w:shd w:val="clear" w:color="auto" w:fill="auto"/>
            <w:vAlign w:val="center"/>
            <w:hideMark/>
          </w:tcPr>
          <w:p w14:paraId="349D5A04" w14:textId="684966C6" w:rsidR="005F2564" w:rsidRPr="003417B5" w:rsidRDefault="005C66CC" w:rsidP="005F2564">
            <w:pPr>
              <w:widowControl/>
              <w:autoSpaceDE/>
              <w:autoSpaceDN/>
              <w:jc w:val="center"/>
              <w:rPr>
                <w:rFonts w:eastAsia="Times New Roman"/>
                <w:color w:val="000000"/>
                <w:sz w:val="13"/>
                <w:szCs w:val="13"/>
                <w:lang w:bidi="ar-SA"/>
              </w:rPr>
            </w:pPr>
            <w:r w:rsidRPr="003417B5">
              <w:rPr>
                <w:rFonts w:eastAsia="Times New Roman"/>
                <w:color w:val="000000"/>
                <w:sz w:val="13"/>
                <w:szCs w:val="13"/>
                <w:lang w:bidi="ar-SA"/>
              </w:rPr>
              <w:t>35</w:t>
            </w:r>
          </w:p>
        </w:tc>
        <w:tc>
          <w:tcPr>
            <w:tcW w:w="224" w:type="pct"/>
            <w:tcBorders>
              <w:top w:val="nil"/>
              <w:left w:val="nil"/>
              <w:bottom w:val="single" w:sz="4" w:space="0" w:color="auto"/>
              <w:right w:val="single" w:sz="4" w:space="0" w:color="auto"/>
            </w:tcBorders>
            <w:shd w:val="clear" w:color="auto" w:fill="auto"/>
            <w:vAlign w:val="center"/>
            <w:hideMark/>
          </w:tcPr>
          <w:p w14:paraId="13932419" w14:textId="65201392" w:rsidR="005F2564" w:rsidRPr="003417B5" w:rsidRDefault="005C66CC" w:rsidP="005F2564">
            <w:pPr>
              <w:widowControl/>
              <w:autoSpaceDE/>
              <w:autoSpaceDN/>
              <w:jc w:val="center"/>
              <w:rPr>
                <w:rFonts w:eastAsia="Times New Roman"/>
                <w:color w:val="000000"/>
                <w:sz w:val="13"/>
                <w:szCs w:val="13"/>
                <w:lang w:bidi="ar-SA"/>
              </w:rPr>
            </w:pPr>
            <w:r w:rsidRPr="003417B5">
              <w:rPr>
                <w:rFonts w:eastAsia="Times New Roman"/>
                <w:color w:val="000000"/>
                <w:sz w:val="13"/>
                <w:szCs w:val="13"/>
                <w:lang w:bidi="ar-SA"/>
              </w:rPr>
              <w:t>35</w:t>
            </w:r>
          </w:p>
        </w:tc>
        <w:tc>
          <w:tcPr>
            <w:tcW w:w="225" w:type="pct"/>
            <w:tcBorders>
              <w:top w:val="nil"/>
              <w:left w:val="nil"/>
              <w:bottom w:val="single" w:sz="4" w:space="0" w:color="auto"/>
              <w:right w:val="single" w:sz="4" w:space="0" w:color="auto"/>
            </w:tcBorders>
            <w:shd w:val="clear" w:color="auto" w:fill="auto"/>
            <w:vAlign w:val="center"/>
            <w:hideMark/>
          </w:tcPr>
          <w:p w14:paraId="0EDC81FE" w14:textId="75FA00B7"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szCs w:val="13"/>
                <w:lang w:bidi="ar-SA"/>
              </w:rPr>
              <w:t>1</w:t>
            </w:r>
            <w:r w:rsidR="005C66CC" w:rsidRPr="003417B5">
              <w:rPr>
                <w:rFonts w:eastAsia="Times New Roman"/>
                <w:color w:val="000000"/>
                <w:sz w:val="13"/>
                <w:szCs w:val="13"/>
                <w:lang w:bidi="ar-SA"/>
              </w:rPr>
              <w:t>7</w:t>
            </w:r>
            <w:r w:rsidR="003417B5" w:rsidRPr="003417B5">
              <w:rPr>
                <w:rFonts w:eastAsia="Times New Roman"/>
                <w:color w:val="000000"/>
                <w:sz w:val="13"/>
                <w:szCs w:val="13"/>
                <w:lang w:bidi="ar-SA"/>
              </w:rPr>
              <w:t>,49</w:t>
            </w:r>
          </w:p>
        </w:tc>
        <w:tc>
          <w:tcPr>
            <w:tcW w:w="304" w:type="pct"/>
            <w:tcBorders>
              <w:top w:val="nil"/>
              <w:left w:val="nil"/>
              <w:bottom w:val="single" w:sz="4" w:space="0" w:color="auto"/>
              <w:right w:val="single" w:sz="4" w:space="0" w:color="auto"/>
            </w:tcBorders>
            <w:shd w:val="clear" w:color="auto" w:fill="auto"/>
            <w:vAlign w:val="center"/>
            <w:hideMark/>
          </w:tcPr>
          <w:p w14:paraId="3C739583" w14:textId="77777777" w:rsidR="005F2564" w:rsidRPr="003417B5" w:rsidRDefault="005F2564" w:rsidP="005F2564">
            <w:pPr>
              <w:widowControl/>
              <w:autoSpaceDE/>
              <w:autoSpaceDN/>
              <w:jc w:val="center"/>
              <w:rPr>
                <w:rFonts w:eastAsia="Times New Roman"/>
                <w:color w:val="000000"/>
                <w:sz w:val="13"/>
                <w:szCs w:val="13"/>
                <w:lang w:bidi="ar-SA"/>
              </w:rPr>
            </w:pPr>
            <w:r w:rsidRPr="003417B5">
              <w:rPr>
                <w:rFonts w:eastAsia="Times New Roman"/>
                <w:color w:val="000000"/>
                <w:sz w:val="13"/>
                <w:szCs w:val="13"/>
                <w:lang w:bidi="ar-SA"/>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de la misma</w:t>
      </w:r>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El objetivo de la racionalización de los trámites,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Secretaria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r w:rsidRPr="00205C50">
              <w:rPr>
                <w:rFonts w:ascii="Georgia" w:hAnsi="Georgia"/>
                <w:sz w:val="20"/>
              </w:rPr>
              <w:t>Secretaria</w:t>
            </w:r>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Las entidades territoriales, tanto del nivel central como descentralizadas, cuentan con autonomía administrativa, por lo tanto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pública eficiente se plantean 3 componentes: El primero de ellos se centra en fortalecer la información ambiental de la Secretaria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sino que claramente incentiva los procesos y las directrices de participación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r w:rsidRPr="00205C50">
        <w:rPr>
          <w:rFonts w:ascii="Georgia" w:hAnsi="Georgia"/>
        </w:rPr>
        <w:t>el.</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C81679" w:rsidRPr="00205C50" w:rsidRDefault="00C81679" w:rsidP="00C81679">
      <w:pPr>
        <w:pBdr>
          <w:top w:val="nil"/>
          <w:left w:val="nil"/>
          <w:bottom w:val="nil"/>
          <w:right w:val="nil"/>
          <w:between w:val="nil"/>
        </w:pBdr>
        <w:ind w:left="-49"/>
        <w:rPr>
          <w:rFonts w:ascii="Georgia" w:hAnsi="Georgia"/>
          <w:b/>
          <w:color w:val="000000"/>
          <w:sz w:val="28"/>
        </w:rPr>
      </w:pPr>
    </w:p>
    <w:p w14:paraId="23985E65" w14:textId="77777777" w:rsidR="00BD7283" w:rsidRPr="00205C50" w:rsidRDefault="00BD7283" w:rsidP="00134D6C">
      <w:pPr>
        <w:pStyle w:val="TableParagraph"/>
        <w:spacing w:before="92"/>
        <w:ind w:left="201" w:right="148" w:hanging="24"/>
        <w:rPr>
          <w:rFonts w:ascii="Georgia" w:hAnsi="Georgia"/>
          <w:b/>
          <w:color w:val="FFFFFF" w:themeColor="background1"/>
          <w:sz w:val="16"/>
        </w:rPr>
        <w:sectPr w:rsidR="00BD7283" w:rsidRPr="00205C50">
          <w:pgSz w:w="12240" w:h="15840"/>
          <w:pgMar w:top="1500" w:right="0" w:bottom="280" w:left="1020" w:header="720" w:footer="720" w:gutter="0"/>
          <w:cols w:space="720"/>
        </w:sectPr>
      </w:pPr>
    </w:p>
    <w:tbl>
      <w:tblPr>
        <w:tblStyle w:val="TableNormal"/>
        <w:tblW w:w="15144"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201"/>
        <w:gridCol w:w="1218"/>
        <w:gridCol w:w="1336"/>
        <w:gridCol w:w="1254"/>
        <w:gridCol w:w="744"/>
        <w:gridCol w:w="1760"/>
        <w:gridCol w:w="1275"/>
        <w:gridCol w:w="1276"/>
        <w:gridCol w:w="1276"/>
        <w:gridCol w:w="1276"/>
        <w:gridCol w:w="1225"/>
        <w:gridCol w:w="1303"/>
      </w:tblGrid>
      <w:tr w:rsidR="00036FFF" w:rsidRPr="00005B6F" w14:paraId="0DF4F283" w14:textId="77777777" w:rsidTr="00336EAB">
        <w:trPr>
          <w:trHeight w:val="548"/>
        </w:trPr>
        <w:tc>
          <w:tcPr>
            <w:tcW w:w="1201" w:type="dxa"/>
            <w:shd w:val="clear" w:color="auto" w:fill="237915"/>
            <w:vAlign w:val="center"/>
          </w:tcPr>
          <w:p w14:paraId="65FCF897" w14:textId="77777777" w:rsidR="00036FFF" w:rsidRPr="00005B6F" w:rsidRDefault="00036FFF" w:rsidP="00336EAB">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18" w:type="dxa"/>
            <w:shd w:val="clear" w:color="auto" w:fill="237915"/>
            <w:vAlign w:val="center"/>
          </w:tcPr>
          <w:p w14:paraId="34D996D1" w14:textId="77777777" w:rsidR="00036FFF" w:rsidRPr="00005B6F" w:rsidRDefault="00036FFF" w:rsidP="00336EAB">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36" w:type="dxa"/>
            <w:shd w:val="clear" w:color="auto" w:fill="237915"/>
            <w:vAlign w:val="center"/>
          </w:tcPr>
          <w:p w14:paraId="1A7BA13A" w14:textId="77777777" w:rsidR="00036FFF" w:rsidRPr="00005B6F" w:rsidRDefault="00036FFF" w:rsidP="00336EAB">
            <w:pPr>
              <w:pStyle w:val="TableParagraph"/>
              <w:spacing w:before="10"/>
              <w:jc w:val="center"/>
              <w:rPr>
                <w:rFonts w:ascii="Georgia" w:hAnsi="Georgia"/>
                <w:b/>
                <w:color w:val="FFFFFF" w:themeColor="background1"/>
                <w:sz w:val="15"/>
              </w:rPr>
            </w:pPr>
          </w:p>
          <w:p w14:paraId="13E4E49F" w14:textId="77777777" w:rsidR="00036FFF" w:rsidRPr="00005B6F" w:rsidRDefault="00036FFF" w:rsidP="00336EAB">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54" w:type="dxa"/>
            <w:shd w:val="clear" w:color="auto" w:fill="237915"/>
            <w:vAlign w:val="center"/>
          </w:tcPr>
          <w:p w14:paraId="4F23643A" w14:textId="77777777" w:rsidR="00036FFF" w:rsidRPr="00005B6F" w:rsidRDefault="00036FFF" w:rsidP="00336EAB">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44" w:type="dxa"/>
            <w:shd w:val="clear" w:color="auto" w:fill="237915"/>
            <w:vAlign w:val="center"/>
          </w:tcPr>
          <w:p w14:paraId="1BC8F551" w14:textId="77777777" w:rsidR="00036FFF" w:rsidRPr="00005B6F" w:rsidRDefault="00036FFF" w:rsidP="00336EAB">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760" w:type="dxa"/>
            <w:shd w:val="clear" w:color="auto" w:fill="237915"/>
            <w:vAlign w:val="center"/>
          </w:tcPr>
          <w:p w14:paraId="0777DBA7" w14:textId="77777777" w:rsidR="00036FFF" w:rsidRPr="00005B6F" w:rsidRDefault="00036FFF" w:rsidP="00336EAB">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275" w:type="dxa"/>
            <w:shd w:val="clear" w:color="auto" w:fill="237915"/>
            <w:vAlign w:val="center"/>
          </w:tcPr>
          <w:p w14:paraId="1C324420" w14:textId="77777777" w:rsidR="00036FFF" w:rsidRPr="00005B6F" w:rsidRDefault="00036FFF" w:rsidP="00336EAB">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276" w:type="dxa"/>
            <w:shd w:val="clear" w:color="auto" w:fill="237915"/>
            <w:vAlign w:val="center"/>
          </w:tcPr>
          <w:p w14:paraId="4F6C4AC7" w14:textId="77777777" w:rsidR="00036FFF" w:rsidRPr="00005B6F" w:rsidRDefault="00036FFF" w:rsidP="00336EAB">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036FFF" w:rsidRPr="00005B6F" w:rsidRDefault="00036FFF" w:rsidP="00336EAB">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036FFF" w:rsidRPr="00005B6F" w:rsidRDefault="00036FFF" w:rsidP="00336EAB">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25" w:type="dxa"/>
            <w:shd w:val="clear" w:color="auto" w:fill="237915"/>
            <w:vAlign w:val="center"/>
          </w:tcPr>
          <w:p w14:paraId="53D78B2E" w14:textId="77777777" w:rsidR="00036FFF" w:rsidRPr="00005B6F" w:rsidRDefault="00036FFF" w:rsidP="00336EAB">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303" w:type="dxa"/>
            <w:shd w:val="clear" w:color="auto" w:fill="237915"/>
            <w:vAlign w:val="center"/>
          </w:tcPr>
          <w:p w14:paraId="0F035588" w14:textId="77777777" w:rsidR="00036FFF" w:rsidRPr="00005B6F" w:rsidRDefault="00036FFF" w:rsidP="00336EAB">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036FFF" w:rsidRPr="00005B6F" w14:paraId="7557156B" w14:textId="77777777" w:rsidTr="00336EAB">
        <w:trPr>
          <w:trHeight w:val="646"/>
        </w:trPr>
        <w:tc>
          <w:tcPr>
            <w:tcW w:w="1201" w:type="dxa"/>
            <w:vMerge w:val="restart"/>
          </w:tcPr>
          <w:p w14:paraId="09085699" w14:textId="77777777" w:rsidR="00036FFF" w:rsidRPr="00005B6F" w:rsidRDefault="00036FFF" w:rsidP="00336EAB">
            <w:pPr>
              <w:pStyle w:val="TableParagraph"/>
              <w:rPr>
                <w:rFonts w:ascii="Georgia" w:hAnsi="Georgia"/>
                <w:b/>
                <w:sz w:val="18"/>
              </w:rPr>
            </w:pPr>
          </w:p>
          <w:p w14:paraId="1FEED83E" w14:textId="77777777" w:rsidR="00036FFF" w:rsidRPr="00005B6F" w:rsidRDefault="00036FFF" w:rsidP="00336EAB">
            <w:pPr>
              <w:pStyle w:val="TableParagraph"/>
              <w:rPr>
                <w:rFonts w:ascii="Georgia" w:hAnsi="Georgia"/>
                <w:b/>
                <w:sz w:val="18"/>
              </w:rPr>
            </w:pPr>
          </w:p>
          <w:p w14:paraId="28EA7FE4" w14:textId="77777777" w:rsidR="00036FFF" w:rsidRPr="00005B6F" w:rsidRDefault="00036FFF" w:rsidP="00336EAB">
            <w:pPr>
              <w:pStyle w:val="TableParagraph"/>
              <w:rPr>
                <w:rFonts w:ascii="Georgia" w:hAnsi="Georgia"/>
                <w:b/>
                <w:sz w:val="18"/>
              </w:rPr>
            </w:pPr>
          </w:p>
          <w:p w14:paraId="47391E9A" w14:textId="77777777" w:rsidR="00036FFF" w:rsidRPr="00005B6F" w:rsidRDefault="00036FFF" w:rsidP="00336EAB">
            <w:pPr>
              <w:pStyle w:val="TableParagraph"/>
              <w:rPr>
                <w:rFonts w:ascii="Georgia" w:hAnsi="Georgia"/>
                <w:b/>
                <w:sz w:val="18"/>
              </w:rPr>
            </w:pPr>
          </w:p>
          <w:p w14:paraId="7557CC70" w14:textId="77777777" w:rsidR="00036FFF" w:rsidRPr="00005B6F" w:rsidRDefault="00036FFF" w:rsidP="00336EAB">
            <w:pPr>
              <w:pStyle w:val="TableParagraph"/>
              <w:spacing w:before="5"/>
              <w:rPr>
                <w:rFonts w:ascii="Georgia" w:hAnsi="Georgia"/>
                <w:b/>
                <w:sz w:val="16"/>
              </w:rPr>
            </w:pPr>
          </w:p>
          <w:p w14:paraId="444AE45E" w14:textId="77777777" w:rsidR="00036FFF" w:rsidRPr="00005B6F" w:rsidRDefault="00036FFF" w:rsidP="00336EAB">
            <w:pPr>
              <w:pStyle w:val="TableParagraph"/>
              <w:ind w:left="71" w:right="56" w:hanging="5"/>
              <w:jc w:val="center"/>
              <w:rPr>
                <w:rFonts w:ascii="Georgia" w:hAnsi="Georgia"/>
                <w:sz w:val="16"/>
              </w:rPr>
            </w:pPr>
          </w:p>
          <w:p w14:paraId="0827B169" w14:textId="77777777" w:rsidR="00036FFF" w:rsidRPr="00005B6F" w:rsidRDefault="00036FFF" w:rsidP="00336EAB">
            <w:pPr>
              <w:pStyle w:val="TableParagraph"/>
              <w:ind w:left="71" w:right="56" w:hanging="5"/>
              <w:jc w:val="center"/>
              <w:rPr>
                <w:rFonts w:ascii="Georgia" w:hAnsi="Georgia"/>
                <w:sz w:val="16"/>
              </w:rPr>
            </w:pPr>
          </w:p>
          <w:p w14:paraId="75CDB2A7" w14:textId="77777777" w:rsidR="00036FFF" w:rsidRPr="00005B6F" w:rsidRDefault="00036FFF" w:rsidP="00336EAB">
            <w:pPr>
              <w:pStyle w:val="TableParagraph"/>
              <w:ind w:left="71" w:right="56" w:hanging="5"/>
              <w:jc w:val="center"/>
              <w:rPr>
                <w:rFonts w:ascii="Georgia" w:hAnsi="Georgia"/>
                <w:sz w:val="16"/>
              </w:rPr>
            </w:pPr>
          </w:p>
          <w:p w14:paraId="6F4BA2A2" w14:textId="77777777" w:rsidR="00036FFF" w:rsidRPr="00005B6F" w:rsidRDefault="00036FFF" w:rsidP="00336EAB">
            <w:pPr>
              <w:pStyle w:val="TableParagraph"/>
              <w:ind w:left="71" w:right="56" w:hanging="5"/>
              <w:jc w:val="center"/>
              <w:rPr>
                <w:rFonts w:ascii="Georgia" w:hAnsi="Georgia"/>
                <w:sz w:val="16"/>
              </w:rPr>
            </w:pPr>
          </w:p>
          <w:p w14:paraId="43AB0555" w14:textId="77777777" w:rsidR="00036FFF" w:rsidRPr="00005B6F" w:rsidRDefault="00036FFF" w:rsidP="00336EAB">
            <w:pPr>
              <w:pStyle w:val="TableParagraph"/>
              <w:ind w:left="71" w:right="56" w:hanging="5"/>
              <w:jc w:val="center"/>
              <w:rPr>
                <w:rFonts w:ascii="Georgia" w:hAnsi="Georgia"/>
                <w:sz w:val="16"/>
              </w:rPr>
            </w:pPr>
          </w:p>
          <w:p w14:paraId="12F857B0" w14:textId="77777777" w:rsidR="00036FFF" w:rsidRPr="00005B6F" w:rsidRDefault="00036FFF" w:rsidP="00336EAB">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18" w:type="dxa"/>
            <w:vMerge w:val="restart"/>
          </w:tcPr>
          <w:p w14:paraId="5C48AB31" w14:textId="77777777" w:rsidR="00036FFF" w:rsidRPr="00005B6F" w:rsidRDefault="00036FFF" w:rsidP="00336EAB">
            <w:pPr>
              <w:pStyle w:val="TableParagraph"/>
              <w:spacing w:before="141"/>
              <w:ind w:left="98" w:right="90"/>
              <w:jc w:val="center"/>
              <w:rPr>
                <w:rFonts w:ascii="Georgia" w:hAnsi="Georgia"/>
                <w:sz w:val="16"/>
              </w:rPr>
            </w:pPr>
          </w:p>
          <w:p w14:paraId="6ADC4FBD" w14:textId="77777777" w:rsidR="00036FFF" w:rsidRPr="00005B6F" w:rsidRDefault="00036FFF" w:rsidP="00336EAB">
            <w:pPr>
              <w:pStyle w:val="TableParagraph"/>
              <w:spacing w:before="141"/>
              <w:ind w:left="98" w:right="90"/>
              <w:jc w:val="center"/>
              <w:rPr>
                <w:rFonts w:ascii="Georgia" w:hAnsi="Georgia"/>
                <w:sz w:val="16"/>
              </w:rPr>
            </w:pPr>
          </w:p>
          <w:p w14:paraId="20EBF6CE" w14:textId="77777777" w:rsidR="00036FFF" w:rsidRPr="00005B6F" w:rsidRDefault="00036FFF" w:rsidP="00336EAB">
            <w:pPr>
              <w:pStyle w:val="TableParagraph"/>
              <w:spacing w:before="141"/>
              <w:ind w:left="98" w:right="90"/>
              <w:jc w:val="center"/>
              <w:rPr>
                <w:rFonts w:ascii="Georgia" w:hAnsi="Georgia"/>
                <w:sz w:val="16"/>
              </w:rPr>
            </w:pPr>
          </w:p>
          <w:p w14:paraId="1767FB1B" w14:textId="77777777" w:rsidR="00036FFF" w:rsidRPr="00005B6F" w:rsidRDefault="00036FFF" w:rsidP="00336EAB">
            <w:pPr>
              <w:pStyle w:val="TableParagraph"/>
              <w:spacing w:before="141"/>
              <w:ind w:left="98" w:right="90"/>
              <w:jc w:val="center"/>
              <w:rPr>
                <w:rFonts w:ascii="Georgia" w:hAnsi="Georgia"/>
                <w:sz w:val="16"/>
              </w:rPr>
            </w:pPr>
          </w:p>
          <w:p w14:paraId="0B18EC1D" w14:textId="77777777" w:rsidR="00036FFF" w:rsidRPr="00005B6F" w:rsidRDefault="00036FFF" w:rsidP="00336EAB">
            <w:pPr>
              <w:pStyle w:val="TableParagraph"/>
              <w:spacing w:before="141"/>
              <w:ind w:left="98" w:right="90"/>
              <w:jc w:val="center"/>
              <w:rPr>
                <w:rFonts w:ascii="Georgia" w:hAnsi="Georgia"/>
                <w:sz w:val="16"/>
              </w:rPr>
            </w:pPr>
          </w:p>
          <w:p w14:paraId="5626DBF1" w14:textId="77777777" w:rsidR="00036FFF" w:rsidRPr="00005B6F" w:rsidRDefault="00036FFF" w:rsidP="00336EAB">
            <w:pPr>
              <w:pStyle w:val="TableParagraph"/>
              <w:spacing w:before="141"/>
              <w:ind w:left="98" w:right="90"/>
              <w:jc w:val="center"/>
              <w:rPr>
                <w:rFonts w:ascii="Georgia" w:hAnsi="Georgia"/>
                <w:sz w:val="16"/>
              </w:rPr>
            </w:pPr>
          </w:p>
          <w:p w14:paraId="2BD08A5D" w14:textId="77777777" w:rsidR="00036FFF" w:rsidRPr="00005B6F" w:rsidRDefault="00036FFF" w:rsidP="00336EAB">
            <w:pPr>
              <w:pStyle w:val="TableParagraph"/>
              <w:spacing w:before="141"/>
              <w:ind w:left="98" w:right="90"/>
              <w:jc w:val="center"/>
              <w:rPr>
                <w:rFonts w:ascii="Georgia" w:hAnsi="Georgia"/>
                <w:sz w:val="16"/>
              </w:rPr>
            </w:pPr>
          </w:p>
          <w:p w14:paraId="7A58D524" w14:textId="77777777" w:rsidR="00036FFF" w:rsidRPr="00005B6F" w:rsidRDefault="00036FFF" w:rsidP="00336EAB">
            <w:pPr>
              <w:pStyle w:val="TableParagraph"/>
              <w:spacing w:before="141"/>
              <w:ind w:left="98" w:right="90"/>
              <w:jc w:val="center"/>
              <w:rPr>
                <w:rFonts w:ascii="Georgia" w:hAnsi="Georgia"/>
                <w:sz w:val="16"/>
              </w:rPr>
            </w:pPr>
          </w:p>
          <w:p w14:paraId="3CF5D198" w14:textId="77777777" w:rsidR="00036FFF" w:rsidRPr="00005B6F" w:rsidRDefault="00036FFF" w:rsidP="00336EAB">
            <w:pPr>
              <w:pStyle w:val="TableParagraph"/>
              <w:spacing w:before="141"/>
              <w:ind w:left="98" w:right="90"/>
              <w:jc w:val="center"/>
              <w:rPr>
                <w:rFonts w:ascii="Georgia" w:hAnsi="Georgia"/>
                <w:sz w:val="16"/>
              </w:rPr>
            </w:pPr>
          </w:p>
          <w:p w14:paraId="3D769673" w14:textId="77777777" w:rsidR="00036FFF" w:rsidRPr="00005B6F" w:rsidRDefault="00036FFF" w:rsidP="00336EAB">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36" w:type="dxa"/>
            <w:vMerge w:val="restart"/>
          </w:tcPr>
          <w:p w14:paraId="097698A4" w14:textId="77777777" w:rsidR="00036FFF" w:rsidRPr="00005B6F" w:rsidRDefault="00036FFF" w:rsidP="00336EAB">
            <w:pPr>
              <w:pStyle w:val="TableParagraph"/>
              <w:rPr>
                <w:rFonts w:ascii="Georgia" w:hAnsi="Georgia"/>
                <w:b/>
                <w:sz w:val="18"/>
              </w:rPr>
            </w:pPr>
          </w:p>
          <w:p w14:paraId="25CA7D68" w14:textId="77777777" w:rsidR="00036FFF" w:rsidRPr="00005B6F" w:rsidRDefault="00036FFF" w:rsidP="00336EAB">
            <w:pPr>
              <w:pStyle w:val="TableParagraph"/>
              <w:spacing w:before="116"/>
              <w:ind w:left="204" w:right="187" w:hanging="2"/>
              <w:jc w:val="center"/>
              <w:rPr>
                <w:rFonts w:ascii="Georgia" w:hAnsi="Georgia"/>
                <w:sz w:val="16"/>
              </w:rPr>
            </w:pPr>
          </w:p>
          <w:p w14:paraId="6439D09A" w14:textId="77777777" w:rsidR="00036FFF" w:rsidRPr="00005B6F" w:rsidRDefault="00036FFF" w:rsidP="00336EAB">
            <w:pPr>
              <w:pStyle w:val="TableParagraph"/>
              <w:spacing w:before="116"/>
              <w:ind w:left="204" w:right="187" w:hanging="2"/>
              <w:jc w:val="center"/>
              <w:rPr>
                <w:rFonts w:ascii="Georgia" w:hAnsi="Georgia"/>
                <w:sz w:val="16"/>
              </w:rPr>
            </w:pPr>
          </w:p>
          <w:p w14:paraId="19048B46" w14:textId="77777777" w:rsidR="00036FFF" w:rsidRPr="00005B6F" w:rsidRDefault="00036FFF" w:rsidP="00336EAB">
            <w:pPr>
              <w:pStyle w:val="TableParagraph"/>
              <w:spacing w:before="116"/>
              <w:ind w:left="204" w:right="187" w:hanging="2"/>
              <w:jc w:val="center"/>
              <w:rPr>
                <w:rFonts w:ascii="Georgia" w:hAnsi="Georgia"/>
                <w:sz w:val="16"/>
              </w:rPr>
            </w:pPr>
          </w:p>
          <w:p w14:paraId="5E5FC269" w14:textId="77777777" w:rsidR="00036FFF" w:rsidRPr="00005B6F" w:rsidRDefault="00036FFF" w:rsidP="00336EAB">
            <w:pPr>
              <w:pStyle w:val="TableParagraph"/>
              <w:spacing w:before="116"/>
              <w:ind w:left="204" w:right="187" w:hanging="2"/>
              <w:jc w:val="center"/>
              <w:rPr>
                <w:rFonts w:ascii="Georgia" w:hAnsi="Georgia"/>
                <w:sz w:val="16"/>
              </w:rPr>
            </w:pPr>
          </w:p>
          <w:p w14:paraId="1AB22903" w14:textId="77777777" w:rsidR="00036FFF" w:rsidRPr="00005B6F" w:rsidRDefault="00036FFF" w:rsidP="00336EAB">
            <w:pPr>
              <w:pStyle w:val="TableParagraph"/>
              <w:spacing w:before="116"/>
              <w:ind w:left="204" w:right="187" w:hanging="2"/>
              <w:jc w:val="center"/>
              <w:rPr>
                <w:rFonts w:ascii="Georgia" w:hAnsi="Georgia"/>
                <w:sz w:val="16"/>
              </w:rPr>
            </w:pPr>
          </w:p>
          <w:p w14:paraId="3FDC1D06" w14:textId="77777777" w:rsidR="00036FFF" w:rsidRPr="00005B6F" w:rsidRDefault="00036FFF" w:rsidP="00336EAB">
            <w:pPr>
              <w:pStyle w:val="TableParagraph"/>
              <w:spacing w:before="116"/>
              <w:ind w:left="204" w:right="187" w:hanging="2"/>
              <w:jc w:val="center"/>
              <w:rPr>
                <w:rFonts w:ascii="Georgia" w:hAnsi="Georgia"/>
                <w:sz w:val="16"/>
              </w:rPr>
            </w:pPr>
          </w:p>
          <w:p w14:paraId="7A524D36" w14:textId="77777777" w:rsidR="00036FFF" w:rsidRPr="00005B6F" w:rsidRDefault="00036FFF" w:rsidP="00336EAB">
            <w:pPr>
              <w:pStyle w:val="TableParagraph"/>
              <w:spacing w:before="116"/>
              <w:ind w:left="204" w:right="187" w:hanging="2"/>
              <w:jc w:val="center"/>
              <w:rPr>
                <w:rFonts w:ascii="Georgia" w:hAnsi="Georgia"/>
                <w:sz w:val="16"/>
              </w:rPr>
            </w:pPr>
          </w:p>
          <w:p w14:paraId="42690F3F" w14:textId="77777777" w:rsidR="00036FFF" w:rsidRPr="00005B6F" w:rsidRDefault="00036FFF" w:rsidP="00336EAB">
            <w:pPr>
              <w:pStyle w:val="TableParagraph"/>
              <w:spacing w:before="116"/>
              <w:ind w:left="204" w:right="187" w:hanging="2"/>
              <w:jc w:val="center"/>
              <w:rPr>
                <w:rFonts w:ascii="Georgia" w:hAnsi="Georgia"/>
                <w:sz w:val="16"/>
              </w:rPr>
            </w:pPr>
          </w:p>
          <w:p w14:paraId="537ABCD3" w14:textId="77777777" w:rsidR="00036FFF" w:rsidRPr="00005B6F" w:rsidRDefault="00036FFF" w:rsidP="00336EAB">
            <w:pPr>
              <w:pStyle w:val="TableParagraph"/>
              <w:spacing w:before="116"/>
              <w:ind w:left="204" w:right="187" w:hanging="2"/>
              <w:jc w:val="center"/>
              <w:rPr>
                <w:rFonts w:ascii="Georgia" w:hAnsi="Georgia"/>
                <w:sz w:val="16"/>
              </w:rPr>
            </w:pPr>
          </w:p>
          <w:p w14:paraId="26AADBCC" w14:textId="77777777" w:rsidR="00036FFF" w:rsidRPr="00005B6F" w:rsidRDefault="00036FFF" w:rsidP="00336EAB">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54" w:type="dxa"/>
            <w:vMerge w:val="restart"/>
          </w:tcPr>
          <w:p w14:paraId="03BEDF3B" w14:textId="77777777" w:rsidR="00036FFF" w:rsidRPr="00005B6F" w:rsidRDefault="00036FFF" w:rsidP="00336EAB">
            <w:pPr>
              <w:pStyle w:val="TableParagraph"/>
              <w:rPr>
                <w:rFonts w:ascii="Georgia" w:hAnsi="Georgia"/>
                <w:b/>
                <w:sz w:val="18"/>
              </w:rPr>
            </w:pPr>
          </w:p>
          <w:p w14:paraId="4C867DCD" w14:textId="77777777" w:rsidR="00036FFF" w:rsidRPr="00005B6F" w:rsidRDefault="00036FFF" w:rsidP="00336EAB">
            <w:pPr>
              <w:pStyle w:val="TableParagraph"/>
              <w:spacing w:before="2"/>
              <w:rPr>
                <w:rFonts w:ascii="Georgia" w:hAnsi="Georgia"/>
                <w:b/>
                <w:sz w:val="26"/>
              </w:rPr>
            </w:pPr>
          </w:p>
          <w:p w14:paraId="5E94F11F" w14:textId="77777777" w:rsidR="00036FFF" w:rsidRPr="00005B6F" w:rsidRDefault="00036FFF" w:rsidP="00336EAB">
            <w:pPr>
              <w:pStyle w:val="TableParagraph"/>
              <w:ind w:left="76" w:right="58" w:hanging="3"/>
              <w:jc w:val="center"/>
              <w:rPr>
                <w:rFonts w:ascii="Georgia" w:hAnsi="Georgia"/>
                <w:sz w:val="16"/>
              </w:rPr>
            </w:pPr>
          </w:p>
          <w:p w14:paraId="12F30F53" w14:textId="77777777" w:rsidR="00036FFF" w:rsidRPr="00005B6F" w:rsidRDefault="00036FFF" w:rsidP="00336EAB">
            <w:pPr>
              <w:pStyle w:val="TableParagraph"/>
              <w:ind w:left="76" w:right="58" w:hanging="3"/>
              <w:jc w:val="center"/>
              <w:rPr>
                <w:rFonts w:ascii="Georgia" w:hAnsi="Georgia"/>
                <w:sz w:val="16"/>
              </w:rPr>
            </w:pPr>
          </w:p>
          <w:p w14:paraId="119FAD8F" w14:textId="77777777" w:rsidR="00036FFF" w:rsidRPr="00005B6F" w:rsidRDefault="00036FFF" w:rsidP="00336EAB">
            <w:pPr>
              <w:pStyle w:val="TableParagraph"/>
              <w:ind w:left="76" w:right="58" w:hanging="3"/>
              <w:jc w:val="center"/>
              <w:rPr>
                <w:rFonts w:ascii="Georgia" w:hAnsi="Georgia"/>
                <w:sz w:val="16"/>
              </w:rPr>
            </w:pPr>
          </w:p>
          <w:p w14:paraId="35D20896" w14:textId="77777777" w:rsidR="00036FFF" w:rsidRPr="00005B6F" w:rsidRDefault="00036FFF" w:rsidP="00336EAB">
            <w:pPr>
              <w:pStyle w:val="TableParagraph"/>
              <w:ind w:left="76" w:right="58" w:hanging="3"/>
              <w:jc w:val="center"/>
              <w:rPr>
                <w:rFonts w:ascii="Georgia" w:hAnsi="Georgia"/>
                <w:sz w:val="16"/>
              </w:rPr>
            </w:pPr>
          </w:p>
          <w:p w14:paraId="55A040D3" w14:textId="77777777" w:rsidR="00036FFF" w:rsidRPr="00005B6F" w:rsidRDefault="00036FFF" w:rsidP="00336EAB">
            <w:pPr>
              <w:pStyle w:val="TableParagraph"/>
              <w:ind w:left="76" w:right="58" w:hanging="3"/>
              <w:jc w:val="center"/>
              <w:rPr>
                <w:rFonts w:ascii="Georgia" w:hAnsi="Georgia"/>
                <w:sz w:val="16"/>
              </w:rPr>
            </w:pPr>
          </w:p>
          <w:p w14:paraId="7FE3D2CA" w14:textId="77777777" w:rsidR="00036FFF" w:rsidRPr="00005B6F" w:rsidRDefault="00036FFF" w:rsidP="00336EAB">
            <w:pPr>
              <w:pStyle w:val="TableParagraph"/>
              <w:ind w:left="76" w:right="58" w:hanging="3"/>
              <w:jc w:val="center"/>
              <w:rPr>
                <w:rFonts w:ascii="Georgia" w:hAnsi="Georgia"/>
                <w:sz w:val="16"/>
              </w:rPr>
            </w:pPr>
          </w:p>
          <w:p w14:paraId="621A7E0D" w14:textId="77777777" w:rsidR="00036FFF" w:rsidRPr="00005B6F" w:rsidRDefault="00036FFF" w:rsidP="00336EAB">
            <w:pPr>
              <w:pStyle w:val="TableParagraph"/>
              <w:ind w:left="76" w:right="58" w:hanging="3"/>
              <w:jc w:val="center"/>
              <w:rPr>
                <w:rFonts w:ascii="Georgia" w:hAnsi="Georgia"/>
                <w:sz w:val="16"/>
              </w:rPr>
            </w:pPr>
          </w:p>
          <w:p w14:paraId="2D629D81" w14:textId="77777777" w:rsidR="00036FFF" w:rsidRPr="00005B6F" w:rsidRDefault="00036FFF" w:rsidP="00336EAB">
            <w:pPr>
              <w:pStyle w:val="TableParagraph"/>
              <w:ind w:left="76" w:right="58" w:hanging="3"/>
              <w:jc w:val="center"/>
              <w:rPr>
                <w:rFonts w:ascii="Georgia" w:hAnsi="Georgia"/>
                <w:sz w:val="16"/>
              </w:rPr>
            </w:pPr>
          </w:p>
          <w:p w14:paraId="3B411D1A" w14:textId="77777777" w:rsidR="00036FFF" w:rsidRPr="00005B6F" w:rsidRDefault="00036FFF" w:rsidP="00336EAB">
            <w:pPr>
              <w:pStyle w:val="TableParagraph"/>
              <w:ind w:left="76" w:right="58" w:hanging="3"/>
              <w:jc w:val="center"/>
              <w:rPr>
                <w:rFonts w:ascii="Georgia" w:hAnsi="Georgia"/>
                <w:sz w:val="16"/>
              </w:rPr>
            </w:pPr>
          </w:p>
          <w:p w14:paraId="4C0653F9" w14:textId="77777777" w:rsidR="00036FFF" w:rsidRPr="00005B6F" w:rsidRDefault="00036FFF" w:rsidP="00336EAB">
            <w:pPr>
              <w:pStyle w:val="TableParagraph"/>
              <w:ind w:left="76" w:right="58" w:hanging="3"/>
              <w:jc w:val="center"/>
              <w:rPr>
                <w:rFonts w:ascii="Georgia" w:hAnsi="Georgia"/>
                <w:sz w:val="16"/>
              </w:rPr>
            </w:pPr>
          </w:p>
          <w:p w14:paraId="29D05605" w14:textId="77777777" w:rsidR="00036FFF" w:rsidRPr="00005B6F" w:rsidRDefault="00036FFF" w:rsidP="00336EAB">
            <w:pPr>
              <w:pStyle w:val="TableParagraph"/>
              <w:ind w:left="76" w:right="58" w:hanging="3"/>
              <w:jc w:val="center"/>
              <w:rPr>
                <w:rFonts w:ascii="Georgia" w:hAnsi="Georgia"/>
                <w:sz w:val="16"/>
              </w:rPr>
            </w:pPr>
          </w:p>
          <w:p w14:paraId="3880BA22" w14:textId="77777777" w:rsidR="00036FFF" w:rsidRPr="00005B6F" w:rsidRDefault="00036FFF" w:rsidP="00336EAB">
            <w:pPr>
              <w:pStyle w:val="TableParagraph"/>
              <w:ind w:left="76" w:right="58" w:hanging="3"/>
              <w:jc w:val="center"/>
              <w:rPr>
                <w:rFonts w:ascii="Georgia" w:hAnsi="Georgia"/>
                <w:sz w:val="16"/>
              </w:rPr>
            </w:pPr>
          </w:p>
          <w:p w14:paraId="3D718CA8" w14:textId="77777777" w:rsidR="00036FFF" w:rsidRPr="00005B6F" w:rsidRDefault="00036FFF" w:rsidP="00336EAB">
            <w:pPr>
              <w:pStyle w:val="TableParagraph"/>
              <w:ind w:left="76" w:right="58" w:hanging="3"/>
              <w:jc w:val="center"/>
              <w:rPr>
                <w:rFonts w:ascii="Georgia" w:hAnsi="Georgia"/>
                <w:sz w:val="16"/>
              </w:rPr>
            </w:pPr>
          </w:p>
          <w:p w14:paraId="482DEEDC" w14:textId="77777777" w:rsidR="00036FFF" w:rsidRPr="00005B6F" w:rsidRDefault="00036FFF" w:rsidP="00336EAB">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44" w:type="dxa"/>
            <w:vMerge w:val="restart"/>
          </w:tcPr>
          <w:p w14:paraId="253141FE" w14:textId="77777777" w:rsidR="00036FFF" w:rsidRPr="00005B6F" w:rsidRDefault="00036FFF" w:rsidP="00336EAB">
            <w:pPr>
              <w:pStyle w:val="TableParagraph"/>
              <w:rPr>
                <w:rFonts w:ascii="Georgia" w:hAnsi="Georgia"/>
                <w:b/>
                <w:sz w:val="18"/>
              </w:rPr>
            </w:pPr>
          </w:p>
          <w:p w14:paraId="6DBD7F78" w14:textId="77777777" w:rsidR="00036FFF" w:rsidRPr="00005B6F" w:rsidRDefault="00036FFF" w:rsidP="00336EAB">
            <w:pPr>
              <w:pStyle w:val="TableParagraph"/>
              <w:rPr>
                <w:rFonts w:ascii="Georgia" w:hAnsi="Georgia"/>
                <w:b/>
                <w:sz w:val="18"/>
              </w:rPr>
            </w:pPr>
          </w:p>
          <w:p w14:paraId="19D00267" w14:textId="77777777" w:rsidR="00036FFF" w:rsidRPr="00005B6F" w:rsidRDefault="00036FFF" w:rsidP="00336EAB">
            <w:pPr>
              <w:pStyle w:val="TableParagraph"/>
              <w:rPr>
                <w:rFonts w:ascii="Georgia" w:hAnsi="Georgia"/>
                <w:b/>
                <w:sz w:val="24"/>
              </w:rPr>
            </w:pPr>
          </w:p>
          <w:p w14:paraId="5BF8DACB" w14:textId="77777777" w:rsidR="00036FFF" w:rsidRPr="00005B6F" w:rsidRDefault="00036FFF" w:rsidP="00336EAB">
            <w:pPr>
              <w:pStyle w:val="TableParagraph"/>
              <w:spacing w:before="1"/>
              <w:ind w:left="115"/>
              <w:rPr>
                <w:rFonts w:ascii="Georgia" w:hAnsi="Georgia"/>
                <w:sz w:val="16"/>
              </w:rPr>
            </w:pPr>
          </w:p>
          <w:p w14:paraId="74EE927B" w14:textId="77777777" w:rsidR="00036FFF" w:rsidRPr="00005B6F" w:rsidRDefault="00036FFF" w:rsidP="00336EAB">
            <w:pPr>
              <w:pStyle w:val="TableParagraph"/>
              <w:spacing w:before="1"/>
              <w:ind w:left="115"/>
              <w:rPr>
                <w:rFonts w:ascii="Georgia" w:hAnsi="Georgia"/>
                <w:sz w:val="16"/>
              </w:rPr>
            </w:pPr>
          </w:p>
          <w:p w14:paraId="7F7678BC" w14:textId="77777777" w:rsidR="00036FFF" w:rsidRPr="00005B6F" w:rsidRDefault="00036FFF" w:rsidP="00336EAB">
            <w:pPr>
              <w:pStyle w:val="TableParagraph"/>
              <w:spacing w:before="1"/>
              <w:ind w:left="115"/>
              <w:rPr>
                <w:rFonts w:ascii="Georgia" w:hAnsi="Georgia"/>
                <w:sz w:val="16"/>
              </w:rPr>
            </w:pPr>
          </w:p>
          <w:p w14:paraId="7F02AE77" w14:textId="77777777" w:rsidR="00036FFF" w:rsidRPr="00005B6F" w:rsidRDefault="00036FFF" w:rsidP="00336EAB">
            <w:pPr>
              <w:pStyle w:val="TableParagraph"/>
              <w:spacing w:before="1"/>
              <w:ind w:left="115"/>
              <w:rPr>
                <w:rFonts w:ascii="Georgia" w:hAnsi="Georgia"/>
                <w:sz w:val="16"/>
              </w:rPr>
            </w:pPr>
          </w:p>
          <w:p w14:paraId="24EC1A45" w14:textId="77777777" w:rsidR="00036FFF" w:rsidRPr="00005B6F" w:rsidRDefault="00036FFF" w:rsidP="00336EAB">
            <w:pPr>
              <w:pStyle w:val="TableParagraph"/>
              <w:spacing w:before="1"/>
              <w:ind w:left="115"/>
              <w:rPr>
                <w:rFonts w:ascii="Georgia" w:hAnsi="Georgia"/>
                <w:sz w:val="16"/>
              </w:rPr>
            </w:pPr>
          </w:p>
          <w:p w14:paraId="10B89978" w14:textId="77777777" w:rsidR="00036FFF" w:rsidRPr="00005B6F" w:rsidRDefault="00036FFF" w:rsidP="00336EAB">
            <w:pPr>
              <w:pStyle w:val="TableParagraph"/>
              <w:spacing w:before="1"/>
              <w:ind w:left="115"/>
              <w:rPr>
                <w:rFonts w:ascii="Georgia" w:hAnsi="Georgia"/>
                <w:sz w:val="16"/>
              </w:rPr>
            </w:pPr>
          </w:p>
          <w:p w14:paraId="14E44040" w14:textId="77777777" w:rsidR="00036FFF" w:rsidRPr="00005B6F" w:rsidRDefault="00036FFF" w:rsidP="00336EAB">
            <w:pPr>
              <w:pStyle w:val="TableParagraph"/>
              <w:spacing w:before="1"/>
              <w:ind w:left="115"/>
              <w:rPr>
                <w:rFonts w:ascii="Georgia" w:hAnsi="Georgia"/>
                <w:sz w:val="16"/>
              </w:rPr>
            </w:pPr>
          </w:p>
          <w:p w14:paraId="13819ECF" w14:textId="77777777" w:rsidR="00036FFF" w:rsidRPr="00005B6F" w:rsidRDefault="00036FFF" w:rsidP="00336EAB">
            <w:pPr>
              <w:pStyle w:val="TableParagraph"/>
              <w:spacing w:before="1"/>
              <w:ind w:left="115"/>
              <w:rPr>
                <w:rFonts w:ascii="Georgia" w:hAnsi="Georgia"/>
                <w:sz w:val="16"/>
              </w:rPr>
            </w:pPr>
          </w:p>
          <w:p w14:paraId="6EB63095" w14:textId="77777777" w:rsidR="00036FFF" w:rsidRPr="00005B6F" w:rsidRDefault="00036FFF" w:rsidP="00336EAB">
            <w:pPr>
              <w:pStyle w:val="TableParagraph"/>
              <w:spacing w:before="1"/>
              <w:ind w:left="115"/>
              <w:rPr>
                <w:rFonts w:ascii="Georgia" w:hAnsi="Georgia"/>
                <w:sz w:val="16"/>
              </w:rPr>
            </w:pPr>
          </w:p>
          <w:p w14:paraId="5E72A59C" w14:textId="77777777" w:rsidR="00036FFF" w:rsidRPr="00005B6F" w:rsidRDefault="00036FFF" w:rsidP="00336EAB">
            <w:pPr>
              <w:pStyle w:val="TableParagraph"/>
              <w:spacing w:before="1"/>
              <w:ind w:left="115"/>
              <w:rPr>
                <w:rFonts w:ascii="Georgia" w:hAnsi="Georgia"/>
                <w:sz w:val="16"/>
              </w:rPr>
            </w:pPr>
          </w:p>
          <w:p w14:paraId="6F4837A6" w14:textId="77777777" w:rsidR="00036FFF" w:rsidRPr="00005B6F" w:rsidRDefault="00036FFF" w:rsidP="00336EAB">
            <w:pPr>
              <w:pStyle w:val="TableParagraph"/>
              <w:spacing w:before="1"/>
              <w:ind w:left="115"/>
              <w:rPr>
                <w:rFonts w:ascii="Georgia" w:hAnsi="Georgia"/>
                <w:sz w:val="16"/>
              </w:rPr>
            </w:pPr>
          </w:p>
          <w:p w14:paraId="408BBD50" w14:textId="77777777" w:rsidR="00036FFF" w:rsidRPr="00005B6F" w:rsidRDefault="00036FFF" w:rsidP="00336EAB">
            <w:pPr>
              <w:pStyle w:val="TableParagraph"/>
              <w:spacing w:before="1"/>
              <w:ind w:left="115"/>
              <w:rPr>
                <w:rFonts w:ascii="Georgia" w:hAnsi="Georgia"/>
                <w:sz w:val="16"/>
              </w:rPr>
            </w:pPr>
          </w:p>
          <w:p w14:paraId="4BEA7004" w14:textId="77777777" w:rsidR="00036FFF" w:rsidRPr="00005B6F" w:rsidRDefault="00036FFF" w:rsidP="00336EAB">
            <w:pPr>
              <w:pStyle w:val="TableParagraph"/>
              <w:spacing w:before="1"/>
              <w:ind w:left="115"/>
              <w:rPr>
                <w:rFonts w:ascii="Georgia" w:hAnsi="Georgia"/>
                <w:sz w:val="16"/>
              </w:rPr>
            </w:pPr>
          </w:p>
          <w:p w14:paraId="7BD82E01" w14:textId="77777777" w:rsidR="00036FFF" w:rsidRPr="00005B6F" w:rsidRDefault="00036FFF" w:rsidP="00336EAB">
            <w:pPr>
              <w:pStyle w:val="TableParagraph"/>
              <w:spacing w:before="1"/>
              <w:ind w:left="115"/>
              <w:rPr>
                <w:rFonts w:ascii="Georgia" w:hAnsi="Georgia"/>
                <w:sz w:val="16"/>
              </w:rPr>
            </w:pPr>
            <w:r w:rsidRPr="00005B6F">
              <w:rPr>
                <w:rFonts w:ascii="Georgia" w:hAnsi="Georgia"/>
                <w:sz w:val="16"/>
              </w:rPr>
              <w:t>Numero</w:t>
            </w:r>
          </w:p>
        </w:tc>
        <w:tc>
          <w:tcPr>
            <w:tcW w:w="1760" w:type="dxa"/>
          </w:tcPr>
          <w:p w14:paraId="2F69D36D" w14:textId="77777777" w:rsidR="00036FFF" w:rsidRPr="00005B6F" w:rsidRDefault="00036FFF" w:rsidP="00336EAB">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275" w:type="dxa"/>
            <w:shd w:val="clear" w:color="auto" w:fill="auto"/>
          </w:tcPr>
          <w:p w14:paraId="09E0C834" w14:textId="77777777" w:rsidR="00036FFF" w:rsidRPr="00005B6F" w:rsidRDefault="00036FFF" w:rsidP="00336EAB">
            <w:pPr>
              <w:pStyle w:val="TableParagraph"/>
              <w:jc w:val="right"/>
              <w:rPr>
                <w:b/>
                <w:sz w:val="18"/>
              </w:rPr>
            </w:pPr>
          </w:p>
          <w:p w14:paraId="0F6D30EF" w14:textId="77777777" w:rsidR="00036FFF" w:rsidRPr="00005B6F" w:rsidRDefault="00036FFF" w:rsidP="00336EAB">
            <w:pPr>
              <w:pStyle w:val="TableParagraph"/>
              <w:jc w:val="right"/>
              <w:rPr>
                <w:b/>
                <w:sz w:val="18"/>
              </w:rPr>
            </w:pPr>
          </w:p>
          <w:p w14:paraId="6AFB0395" w14:textId="77777777" w:rsidR="00036FFF" w:rsidRPr="00005B6F" w:rsidRDefault="00036FFF" w:rsidP="00336EAB">
            <w:pPr>
              <w:pStyle w:val="TableParagraph"/>
              <w:spacing w:before="9"/>
              <w:jc w:val="right"/>
              <w:rPr>
                <w:b/>
                <w:sz w:val="23"/>
              </w:rPr>
            </w:pPr>
          </w:p>
          <w:p w14:paraId="3AC56543" w14:textId="77777777" w:rsidR="00036FFF" w:rsidRPr="00005B6F" w:rsidRDefault="00036FFF" w:rsidP="00336EAB">
            <w:pPr>
              <w:pStyle w:val="TableParagraph"/>
              <w:jc w:val="right"/>
              <w:rPr>
                <w:b/>
                <w:sz w:val="18"/>
              </w:rPr>
            </w:pPr>
            <w:r w:rsidRPr="00005B6F">
              <w:rPr>
                <w:sz w:val="16"/>
              </w:rPr>
              <w:t>207.064.095</w:t>
            </w:r>
          </w:p>
        </w:tc>
        <w:tc>
          <w:tcPr>
            <w:tcW w:w="1276" w:type="dxa"/>
            <w:shd w:val="clear" w:color="auto" w:fill="auto"/>
          </w:tcPr>
          <w:p w14:paraId="41CA982D" w14:textId="77777777" w:rsidR="00036FFF" w:rsidRPr="003417B5" w:rsidRDefault="00036FFF" w:rsidP="00336EAB">
            <w:pPr>
              <w:pStyle w:val="TableParagraph"/>
              <w:jc w:val="right"/>
              <w:rPr>
                <w:b/>
                <w:sz w:val="18"/>
              </w:rPr>
            </w:pPr>
          </w:p>
          <w:p w14:paraId="143CD236" w14:textId="77777777" w:rsidR="00036FFF" w:rsidRPr="003417B5" w:rsidRDefault="00036FFF" w:rsidP="00336EAB">
            <w:pPr>
              <w:pStyle w:val="TableParagraph"/>
              <w:jc w:val="right"/>
              <w:rPr>
                <w:b/>
                <w:sz w:val="18"/>
              </w:rPr>
            </w:pPr>
          </w:p>
          <w:p w14:paraId="7C592F9D" w14:textId="77777777" w:rsidR="00036FFF" w:rsidRPr="003417B5" w:rsidRDefault="00036FFF" w:rsidP="00336EAB">
            <w:pPr>
              <w:pStyle w:val="TableParagraph"/>
              <w:spacing w:before="9"/>
              <w:jc w:val="right"/>
              <w:rPr>
                <w:b/>
                <w:sz w:val="23"/>
              </w:rPr>
            </w:pPr>
          </w:p>
          <w:p w14:paraId="04849D9D" w14:textId="77777777" w:rsidR="00036FFF" w:rsidRPr="003417B5" w:rsidRDefault="00036FFF" w:rsidP="00336EAB">
            <w:pPr>
              <w:pStyle w:val="TableParagraph"/>
              <w:jc w:val="right"/>
              <w:rPr>
                <w:b/>
                <w:sz w:val="18"/>
              </w:rPr>
            </w:pPr>
            <w:r w:rsidRPr="003417B5">
              <w:rPr>
                <w:sz w:val="16"/>
              </w:rPr>
              <w:t>692.115.000</w:t>
            </w:r>
          </w:p>
        </w:tc>
        <w:tc>
          <w:tcPr>
            <w:tcW w:w="1276" w:type="dxa"/>
            <w:shd w:val="clear" w:color="auto" w:fill="auto"/>
          </w:tcPr>
          <w:p w14:paraId="6E9F4203" w14:textId="77777777" w:rsidR="00036FFF" w:rsidRPr="003417B5" w:rsidRDefault="00036FFF" w:rsidP="00336EAB">
            <w:pPr>
              <w:pStyle w:val="TableParagraph"/>
              <w:jc w:val="right"/>
              <w:rPr>
                <w:b/>
                <w:sz w:val="18"/>
              </w:rPr>
            </w:pPr>
          </w:p>
          <w:p w14:paraId="6EB44CD8" w14:textId="77777777" w:rsidR="00036FFF" w:rsidRPr="003417B5" w:rsidRDefault="00036FFF" w:rsidP="00336EAB">
            <w:pPr>
              <w:pStyle w:val="TableParagraph"/>
              <w:jc w:val="right"/>
              <w:rPr>
                <w:b/>
                <w:sz w:val="18"/>
              </w:rPr>
            </w:pPr>
          </w:p>
          <w:p w14:paraId="15F50012" w14:textId="77777777" w:rsidR="00036FFF" w:rsidRPr="003417B5" w:rsidRDefault="00036FFF" w:rsidP="00336EAB">
            <w:pPr>
              <w:pStyle w:val="TableParagraph"/>
              <w:spacing w:before="9"/>
              <w:jc w:val="right"/>
              <w:rPr>
                <w:b/>
                <w:sz w:val="23"/>
              </w:rPr>
            </w:pPr>
          </w:p>
          <w:p w14:paraId="731060EB" w14:textId="77777777" w:rsidR="00036FFF" w:rsidRPr="003417B5" w:rsidRDefault="00036FFF" w:rsidP="00336EAB">
            <w:pPr>
              <w:pStyle w:val="TableParagraph"/>
              <w:jc w:val="right"/>
              <w:rPr>
                <w:b/>
                <w:sz w:val="18"/>
              </w:rPr>
            </w:pPr>
            <w:r w:rsidRPr="003417B5">
              <w:rPr>
                <w:sz w:val="16"/>
              </w:rPr>
              <w:t>900.000.000</w:t>
            </w:r>
          </w:p>
        </w:tc>
        <w:tc>
          <w:tcPr>
            <w:tcW w:w="1276" w:type="dxa"/>
            <w:shd w:val="clear" w:color="auto" w:fill="auto"/>
          </w:tcPr>
          <w:p w14:paraId="566301EB" w14:textId="77777777" w:rsidR="00036FFF" w:rsidRPr="003417B5" w:rsidRDefault="00036FFF" w:rsidP="00336EAB">
            <w:pPr>
              <w:pStyle w:val="TableParagraph"/>
              <w:jc w:val="right"/>
              <w:rPr>
                <w:b/>
                <w:sz w:val="18"/>
              </w:rPr>
            </w:pPr>
          </w:p>
          <w:p w14:paraId="2F4D799A" w14:textId="77777777" w:rsidR="00036FFF" w:rsidRPr="003417B5" w:rsidRDefault="00036FFF" w:rsidP="00336EAB">
            <w:pPr>
              <w:pStyle w:val="TableParagraph"/>
              <w:jc w:val="right"/>
              <w:rPr>
                <w:b/>
                <w:sz w:val="18"/>
              </w:rPr>
            </w:pPr>
          </w:p>
          <w:p w14:paraId="4A3ECBA2" w14:textId="77777777" w:rsidR="00036FFF" w:rsidRPr="003417B5" w:rsidRDefault="00036FFF" w:rsidP="00336EAB">
            <w:pPr>
              <w:pStyle w:val="TableParagraph"/>
              <w:spacing w:before="9"/>
              <w:jc w:val="right"/>
              <w:rPr>
                <w:b/>
                <w:sz w:val="23"/>
              </w:rPr>
            </w:pPr>
          </w:p>
          <w:p w14:paraId="6616D2A7" w14:textId="77777777" w:rsidR="00036FFF" w:rsidRPr="003417B5" w:rsidRDefault="00036FFF" w:rsidP="00336EAB">
            <w:pPr>
              <w:pStyle w:val="TableParagraph"/>
              <w:jc w:val="right"/>
              <w:rPr>
                <w:b/>
                <w:sz w:val="18"/>
              </w:rPr>
            </w:pPr>
            <w:r w:rsidRPr="003417B5">
              <w:rPr>
                <w:sz w:val="16"/>
              </w:rPr>
              <w:t>900.000.000</w:t>
            </w:r>
          </w:p>
        </w:tc>
        <w:tc>
          <w:tcPr>
            <w:tcW w:w="1225" w:type="dxa"/>
            <w:shd w:val="clear" w:color="auto" w:fill="auto"/>
          </w:tcPr>
          <w:p w14:paraId="149C317A" w14:textId="77777777" w:rsidR="00036FFF" w:rsidRPr="003417B5" w:rsidRDefault="00036FFF" w:rsidP="00336EAB">
            <w:pPr>
              <w:pStyle w:val="TableParagraph"/>
              <w:jc w:val="right"/>
              <w:rPr>
                <w:b/>
                <w:sz w:val="18"/>
              </w:rPr>
            </w:pPr>
          </w:p>
          <w:p w14:paraId="4722E2DF" w14:textId="77777777" w:rsidR="00036FFF" w:rsidRPr="003417B5" w:rsidRDefault="00036FFF" w:rsidP="00336EAB">
            <w:pPr>
              <w:pStyle w:val="TableParagraph"/>
              <w:jc w:val="right"/>
              <w:rPr>
                <w:b/>
                <w:sz w:val="18"/>
              </w:rPr>
            </w:pPr>
          </w:p>
          <w:p w14:paraId="20665EC7" w14:textId="77777777" w:rsidR="00036FFF" w:rsidRPr="003417B5" w:rsidRDefault="00036FFF" w:rsidP="00336EAB">
            <w:pPr>
              <w:pStyle w:val="TableParagraph"/>
              <w:spacing w:before="9"/>
              <w:jc w:val="right"/>
              <w:rPr>
                <w:b/>
                <w:sz w:val="23"/>
              </w:rPr>
            </w:pPr>
          </w:p>
          <w:p w14:paraId="124EC300" w14:textId="77777777" w:rsidR="00036FFF" w:rsidRPr="003417B5" w:rsidRDefault="00036FFF" w:rsidP="00336EAB">
            <w:pPr>
              <w:pStyle w:val="TableParagraph"/>
              <w:jc w:val="right"/>
              <w:rPr>
                <w:b/>
                <w:sz w:val="18"/>
              </w:rPr>
            </w:pPr>
            <w:r w:rsidRPr="003417B5">
              <w:rPr>
                <w:sz w:val="16"/>
              </w:rPr>
              <w:t>250.000.000</w:t>
            </w:r>
          </w:p>
        </w:tc>
        <w:tc>
          <w:tcPr>
            <w:tcW w:w="1303" w:type="dxa"/>
            <w:shd w:val="clear" w:color="auto" w:fill="auto"/>
          </w:tcPr>
          <w:p w14:paraId="729B8E25" w14:textId="77777777" w:rsidR="00036FFF" w:rsidRPr="003417B5" w:rsidRDefault="00036FFF" w:rsidP="00336EAB">
            <w:pPr>
              <w:pStyle w:val="TableParagraph"/>
              <w:jc w:val="right"/>
              <w:rPr>
                <w:b/>
                <w:sz w:val="18"/>
              </w:rPr>
            </w:pPr>
          </w:p>
          <w:p w14:paraId="54A915A7" w14:textId="77777777" w:rsidR="00036FFF" w:rsidRPr="003417B5" w:rsidRDefault="00036FFF" w:rsidP="00336EAB">
            <w:pPr>
              <w:pStyle w:val="TableParagraph"/>
              <w:jc w:val="right"/>
              <w:rPr>
                <w:b/>
                <w:sz w:val="18"/>
              </w:rPr>
            </w:pPr>
          </w:p>
          <w:p w14:paraId="75B09D61" w14:textId="77777777" w:rsidR="00036FFF" w:rsidRPr="003417B5" w:rsidRDefault="00036FFF" w:rsidP="00336EAB">
            <w:pPr>
              <w:pStyle w:val="TableParagraph"/>
              <w:spacing w:before="9"/>
              <w:jc w:val="right"/>
              <w:rPr>
                <w:b/>
                <w:sz w:val="23"/>
              </w:rPr>
            </w:pPr>
          </w:p>
          <w:p w14:paraId="139279CB" w14:textId="77777777" w:rsidR="00036FFF" w:rsidRPr="003417B5" w:rsidRDefault="00036FFF" w:rsidP="00336EAB">
            <w:pPr>
              <w:pStyle w:val="TableParagraph"/>
              <w:jc w:val="right"/>
              <w:rPr>
                <w:b/>
                <w:sz w:val="18"/>
              </w:rPr>
            </w:pPr>
            <w:r w:rsidRPr="003417B5">
              <w:rPr>
                <w:sz w:val="16"/>
              </w:rPr>
              <w:t>2.742.115.000</w:t>
            </w:r>
          </w:p>
        </w:tc>
      </w:tr>
      <w:tr w:rsidR="00036FFF" w:rsidRPr="00005B6F" w14:paraId="60D1A01A" w14:textId="77777777" w:rsidTr="00336EAB">
        <w:trPr>
          <w:trHeight w:val="386"/>
        </w:trPr>
        <w:tc>
          <w:tcPr>
            <w:tcW w:w="1201" w:type="dxa"/>
            <w:vMerge/>
          </w:tcPr>
          <w:p w14:paraId="28DD9E50" w14:textId="77777777" w:rsidR="00036FFF" w:rsidRPr="00005B6F" w:rsidRDefault="00036FFF" w:rsidP="00336EAB">
            <w:pPr>
              <w:rPr>
                <w:rFonts w:ascii="Georgia" w:hAnsi="Georgia"/>
                <w:sz w:val="2"/>
                <w:szCs w:val="2"/>
              </w:rPr>
            </w:pPr>
          </w:p>
        </w:tc>
        <w:tc>
          <w:tcPr>
            <w:tcW w:w="1218" w:type="dxa"/>
            <w:vMerge/>
          </w:tcPr>
          <w:p w14:paraId="590F2107" w14:textId="77777777" w:rsidR="00036FFF" w:rsidRPr="00005B6F" w:rsidRDefault="00036FFF" w:rsidP="00336EAB">
            <w:pPr>
              <w:rPr>
                <w:rFonts w:ascii="Georgia" w:hAnsi="Georgia"/>
                <w:sz w:val="2"/>
                <w:szCs w:val="2"/>
              </w:rPr>
            </w:pPr>
          </w:p>
        </w:tc>
        <w:tc>
          <w:tcPr>
            <w:tcW w:w="1336" w:type="dxa"/>
            <w:vMerge/>
          </w:tcPr>
          <w:p w14:paraId="3472EBB3" w14:textId="77777777" w:rsidR="00036FFF" w:rsidRPr="00005B6F" w:rsidRDefault="00036FFF" w:rsidP="00336EAB">
            <w:pPr>
              <w:rPr>
                <w:rFonts w:ascii="Georgia" w:hAnsi="Georgia"/>
                <w:sz w:val="2"/>
                <w:szCs w:val="2"/>
              </w:rPr>
            </w:pPr>
          </w:p>
        </w:tc>
        <w:tc>
          <w:tcPr>
            <w:tcW w:w="1254" w:type="dxa"/>
            <w:vMerge/>
          </w:tcPr>
          <w:p w14:paraId="37C909EB" w14:textId="77777777" w:rsidR="00036FFF" w:rsidRPr="00005B6F" w:rsidRDefault="00036FFF" w:rsidP="00336EAB">
            <w:pPr>
              <w:rPr>
                <w:rFonts w:ascii="Georgia" w:hAnsi="Georgia"/>
                <w:sz w:val="2"/>
                <w:szCs w:val="2"/>
              </w:rPr>
            </w:pPr>
          </w:p>
        </w:tc>
        <w:tc>
          <w:tcPr>
            <w:tcW w:w="744" w:type="dxa"/>
            <w:vMerge/>
          </w:tcPr>
          <w:p w14:paraId="368E58AF" w14:textId="77777777" w:rsidR="00036FFF" w:rsidRPr="00005B6F" w:rsidRDefault="00036FFF" w:rsidP="00336EAB">
            <w:pPr>
              <w:rPr>
                <w:rFonts w:ascii="Georgia" w:hAnsi="Georgia"/>
                <w:sz w:val="2"/>
                <w:szCs w:val="2"/>
              </w:rPr>
            </w:pPr>
          </w:p>
        </w:tc>
        <w:tc>
          <w:tcPr>
            <w:tcW w:w="1760" w:type="dxa"/>
          </w:tcPr>
          <w:p w14:paraId="0DED0306" w14:textId="77777777" w:rsidR="00036FFF" w:rsidRPr="00005B6F" w:rsidRDefault="00036FFF" w:rsidP="00336EAB">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036FFF" w:rsidRPr="00005B6F" w:rsidRDefault="00036FFF" w:rsidP="00336EAB">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275" w:type="dxa"/>
            <w:shd w:val="clear" w:color="auto" w:fill="auto"/>
          </w:tcPr>
          <w:p w14:paraId="1DA77159" w14:textId="77777777" w:rsidR="00036FFF" w:rsidRPr="00005B6F" w:rsidRDefault="00036FFF" w:rsidP="00336EAB">
            <w:pPr>
              <w:pStyle w:val="TableParagraph"/>
              <w:spacing w:before="11"/>
              <w:jc w:val="right"/>
              <w:rPr>
                <w:b/>
                <w:sz w:val="25"/>
              </w:rPr>
            </w:pPr>
          </w:p>
          <w:p w14:paraId="3BB42DF6" w14:textId="77777777" w:rsidR="00036FFF" w:rsidRPr="00005B6F" w:rsidRDefault="00036FFF" w:rsidP="00336EAB">
            <w:pPr>
              <w:jc w:val="right"/>
              <w:rPr>
                <w:sz w:val="2"/>
                <w:szCs w:val="2"/>
              </w:rPr>
            </w:pPr>
            <w:r w:rsidRPr="00005B6F">
              <w:rPr>
                <w:sz w:val="16"/>
              </w:rPr>
              <w:t>55.776.000</w:t>
            </w:r>
          </w:p>
        </w:tc>
        <w:tc>
          <w:tcPr>
            <w:tcW w:w="1276" w:type="dxa"/>
            <w:shd w:val="clear" w:color="auto" w:fill="auto"/>
          </w:tcPr>
          <w:p w14:paraId="0A540CEA" w14:textId="77777777" w:rsidR="00036FFF" w:rsidRPr="003417B5" w:rsidRDefault="00036FFF" w:rsidP="00336EAB">
            <w:pPr>
              <w:pStyle w:val="TableParagraph"/>
              <w:spacing w:before="11"/>
              <w:jc w:val="right"/>
              <w:rPr>
                <w:b/>
                <w:sz w:val="25"/>
              </w:rPr>
            </w:pPr>
          </w:p>
          <w:p w14:paraId="5580189D" w14:textId="77777777" w:rsidR="00036FFF" w:rsidRPr="003417B5" w:rsidRDefault="00036FFF" w:rsidP="00336EAB">
            <w:pPr>
              <w:jc w:val="right"/>
              <w:rPr>
                <w:sz w:val="2"/>
                <w:szCs w:val="2"/>
              </w:rPr>
            </w:pPr>
            <w:r w:rsidRPr="003417B5">
              <w:rPr>
                <w:sz w:val="16"/>
              </w:rPr>
              <w:t>200.000.000</w:t>
            </w:r>
          </w:p>
        </w:tc>
        <w:tc>
          <w:tcPr>
            <w:tcW w:w="1276" w:type="dxa"/>
            <w:shd w:val="clear" w:color="auto" w:fill="auto"/>
          </w:tcPr>
          <w:p w14:paraId="2E3D344D" w14:textId="77777777" w:rsidR="00036FFF" w:rsidRPr="003417B5" w:rsidRDefault="00036FFF" w:rsidP="00336EAB">
            <w:pPr>
              <w:pStyle w:val="TableParagraph"/>
              <w:spacing w:before="11"/>
              <w:jc w:val="right"/>
              <w:rPr>
                <w:b/>
                <w:sz w:val="25"/>
              </w:rPr>
            </w:pPr>
          </w:p>
          <w:p w14:paraId="7D0C2BB6" w14:textId="77777777" w:rsidR="00036FFF" w:rsidRPr="003417B5" w:rsidRDefault="00036FFF" w:rsidP="00336EAB">
            <w:pPr>
              <w:jc w:val="right"/>
              <w:rPr>
                <w:sz w:val="2"/>
                <w:szCs w:val="2"/>
              </w:rPr>
            </w:pPr>
            <w:r w:rsidRPr="003417B5">
              <w:rPr>
                <w:sz w:val="16"/>
              </w:rPr>
              <w:t>200.000.000</w:t>
            </w:r>
          </w:p>
        </w:tc>
        <w:tc>
          <w:tcPr>
            <w:tcW w:w="1276" w:type="dxa"/>
            <w:shd w:val="clear" w:color="auto" w:fill="auto"/>
          </w:tcPr>
          <w:p w14:paraId="56F5D8BB" w14:textId="77777777" w:rsidR="00036FFF" w:rsidRPr="003417B5" w:rsidRDefault="00036FFF" w:rsidP="00336EAB">
            <w:pPr>
              <w:pStyle w:val="TableParagraph"/>
              <w:spacing w:before="11"/>
              <w:jc w:val="right"/>
              <w:rPr>
                <w:b/>
                <w:sz w:val="25"/>
              </w:rPr>
            </w:pPr>
          </w:p>
          <w:p w14:paraId="30886244" w14:textId="77777777" w:rsidR="00036FFF" w:rsidRPr="003417B5" w:rsidRDefault="00036FFF" w:rsidP="00336EAB">
            <w:pPr>
              <w:jc w:val="right"/>
              <w:rPr>
                <w:sz w:val="2"/>
                <w:szCs w:val="2"/>
              </w:rPr>
            </w:pPr>
            <w:r w:rsidRPr="003417B5">
              <w:rPr>
                <w:sz w:val="16"/>
              </w:rPr>
              <w:t>200.000.000</w:t>
            </w:r>
          </w:p>
        </w:tc>
        <w:tc>
          <w:tcPr>
            <w:tcW w:w="1225" w:type="dxa"/>
            <w:shd w:val="clear" w:color="auto" w:fill="auto"/>
          </w:tcPr>
          <w:p w14:paraId="7B2E867E" w14:textId="77777777" w:rsidR="00036FFF" w:rsidRPr="003417B5" w:rsidRDefault="00036FFF" w:rsidP="00336EAB">
            <w:pPr>
              <w:pStyle w:val="TableParagraph"/>
              <w:spacing w:before="11"/>
              <w:jc w:val="right"/>
              <w:rPr>
                <w:b/>
                <w:sz w:val="25"/>
              </w:rPr>
            </w:pPr>
          </w:p>
          <w:p w14:paraId="42EA8E07" w14:textId="77777777" w:rsidR="00036FFF" w:rsidRPr="003417B5" w:rsidRDefault="00036FFF" w:rsidP="00336EAB">
            <w:pPr>
              <w:jc w:val="right"/>
              <w:rPr>
                <w:sz w:val="2"/>
                <w:szCs w:val="2"/>
              </w:rPr>
            </w:pPr>
            <w:r w:rsidRPr="003417B5">
              <w:rPr>
                <w:sz w:val="16"/>
              </w:rPr>
              <w:t>100.000.000</w:t>
            </w:r>
          </w:p>
        </w:tc>
        <w:tc>
          <w:tcPr>
            <w:tcW w:w="1303" w:type="dxa"/>
            <w:shd w:val="clear" w:color="auto" w:fill="auto"/>
          </w:tcPr>
          <w:p w14:paraId="3B577EEE" w14:textId="77777777" w:rsidR="00036FFF" w:rsidRPr="003417B5" w:rsidRDefault="00036FFF" w:rsidP="00336EAB">
            <w:pPr>
              <w:pStyle w:val="TableParagraph"/>
              <w:spacing w:before="11"/>
              <w:jc w:val="right"/>
              <w:rPr>
                <w:b/>
                <w:sz w:val="25"/>
              </w:rPr>
            </w:pPr>
          </w:p>
          <w:p w14:paraId="26AD48E1" w14:textId="77777777" w:rsidR="00036FFF" w:rsidRPr="003417B5" w:rsidRDefault="00036FFF" w:rsidP="00336EAB">
            <w:pPr>
              <w:jc w:val="right"/>
              <w:rPr>
                <w:sz w:val="2"/>
                <w:szCs w:val="2"/>
              </w:rPr>
            </w:pPr>
            <w:r w:rsidRPr="003417B5">
              <w:rPr>
                <w:sz w:val="16"/>
              </w:rPr>
              <w:t>755.776.000</w:t>
            </w:r>
          </w:p>
        </w:tc>
      </w:tr>
      <w:tr w:rsidR="00036FFF" w:rsidRPr="00005B6F" w14:paraId="21811680" w14:textId="77777777" w:rsidTr="00336EAB">
        <w:trPr>
          <w:trHeight w:val="387"/>
        </w:trPr>
        <w:tc>
          <w:tcPr>
            <w:tcW w:w="1201" w:type="dxa"/>
            <w:vMerge/>
          </w:tcPr>
          <w:p w14:paraId="64F7E068" w14:textId="77777777" w:rsidR="00036FFF" w:rsidRPr="00005B6F" w:rsidRDefault="00036FFF" w:rsidP="00336EAB">
            <w:pPr>
              <w:rPr>
                <w:rFonts w:ascii="Georgia" w:hAnsi="Georgia"/>
                <w:sz w:val="2"/>
                <w:szCs w:val="2"/>
              </w:rPr>
            </w:pPr>
          </w:p>
        </w:tc>
        <w:tc>
          <w:tcPr>
            <w:tcW w:w="1218" w:type="dxa"/>
            <w:vMerge/>
          </w:tcPr>
          <w:p w14:paraId="1468E341" w14:textId="77777777" w:rsidR="00036FFF" w:rsidRPr="00005B6F" w:rsidRDefault="00036FFF" w:rsidP="00336EAB">
            <w:pPr>
              <w:rPr>
                <w:rFonts w:ascii="Georgia" w:hAnsi="Georgia"/>
                <w:sz w:val="2"/>
                <w:szCs w:val="2"/>
              </w:rPr>
            </w:pPr>
          </w:p>
        </w:tc>
        <w:tc>
          <w:tcPr>
            <w:tcW w:w="1336" w:type="dxa"/>
            <w:vMerge/>
          </w:tcPr>
          <w:p w14:paraId="16E2F68E" w14:textId="77777777" w:rsidR="00036FFF" w:rsidRPr="00005B6F" w:rsidRDefault="00036FFF" w:rsidP="00336EAB">
            <w:pPr>
              <w:rPr>
                <w:rFonts w:ascii="Georgia" w:hAnsi="Georgia"/>
                <w:sz w:val="2"/>
                <w:szCs w:val="2"/>
              </w:rPr>
            </w:pPr>
          </w:p>
        </w:tc>
        <w:tc>
          <w:tcPr>
            <w:tcW w:w="1254" w:type="dxa"/>
            <w:vMerge/>
          </w:tcPr>
          <w:p w14:paraId="1C195312" w14:textId="77777777" w:rsidR="00036FFF" w:rsidRPr="00005B6F" w:rsidRDefault="00036FFF" w:rsidP="00336EAB">
            <w:pPr>
              <w:rPr>
                <w:rFonts w:ascii="Georgia" w:hAnsi="Georgia"/>
                <w:sz w:val="2"/>
                <w:szCs w:val="2"/>
              </w:rPr>
            </w:pPr>
          </w:p>
        </w:tc>
        <w:tc>
          <w:tcPr>
            <w:tcW w:w="744" w:type="dxa"/>
            <w:vMerge/>
          </w:tcPr>
          <w:p w14:paraId="129496D5" w14:textId="77777777" w:rsidR="00036FFF" w:rsidRPr="00005B6F" w:rsidRDefault="00036FFF" w:rsidP="00336EAB">
            <w:pPr>
              <w:rPr>
                <w:rFonts w:ascii="Georgia" w:hAnsi="Georgia"/>
                <w:sz w:val="2"/>
                <w:szCs w:val="2"/>
              </w:rPr>
            </w:pPr>
          </w:p>
        </w:tc>
        <w:tc>
          <w:tcPr>
            <w:tcW w:w="1760" w:type="dxa"/>
          </w:tcPr>
          <w:p w14:paraId="696B332E" w14:textId="77777777" w:rsidR="00036FFF" w:rsidRPr="00005B6F" w:rsidRDefault="00036FFF" w:rsidP="00336EAB">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036FFF" w:rsidRPr="00005B6F" w:rsidRDefault="00036FFF" w:rsidP="00336EAB">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275" w:type="dxa"/>
            <w:shd w:val="clear" w:color="auto" w:fill="auto"/>
          </w:tcPr>
          <w:p w14:paraId="5B98273D" w14:textId="77777777" w:rsidR="00036FFF" w:rsidRPr="00005B6F" w:rsidRDefault="00036FFF" w:rsidP="00336EAB">
            <w:pPr>
              <w:pStyle w:val="TableParagraph"/>
              <w:spacing w:before="11"/>
              <w:jc w:val="right"/>
              <w:rPr>
                <w:b/>
                <w:sz w:val="25"/>
              </w:rPr>
            </w:pPr>
          </w:p>
          <w:p w14:paraId="7726404D" w14:textId="77777777" w:rsidR="00036FFF" w:rsidRPr="00005B6F" w:rsidRDefault="00036FFF" w:rsidP="00336EAB">
            <w:pPr>
              <w:jc w:val="right"/>
              <w:rPr>
                <w:sz w:val="2"/>
                <w:szCs w:val="2"/>
              </w:rPr>
            </w:pPr>
            <w:r w:rsidRPr="00005B6F">
              <w:rPr>
                <w:sz w:val="16"/>
              </w:rPr>
              <w:t>240.380.000</w:t>
            </w:r>
          </w:p>
        </w:tc>
        <w:tc>
          <w:tcPr>
            <w:tcW w:w="1276" w:type="dxa"/>
            <w:shd w:val="clear" w:color="auto" w:fill="auto"/>
          </w:tcPr>
          <w:p w14:paraId="117DAE74" w14:textId="77777777" w:rsidR="00036FFF" w:rsidRPr="003417B5" w:rsidRDefault="00036FFF" w:rsidP="00336EAB">
            <w:pPr>
              <w:pStyle w:val="TableParagraph"/>
              <w:spacing w:before="11"/>
              <w:jc w:val="right"/>
              <w:rPr>
                <w:b/>
                <w:sz w:val="25"/>
              </w:rPr>
            </w:pPr>
          </w:p>
          <w:p w14:paraId="1D9A61F3" w14:textId="77777777" w:rsidR="00036FFF" w:rsidRPr="003417B5" w:rsidRDefault="00036FFF" w:rsidP="00336EAB">
            <w:pPr>
              <w:jc w:val="right"/>
              <w:rPr>
                <w:sz w:val="2"/>
                <w:szCs w:val="2"/>
              </w:rPr>
            </w:pPr>
            <w:r w:rsidRPr="003417B5">
              <w:rPr>
                <w:sz w:val="16"/>
              </w:rPr>
              <w:t>0</w:t>
            </w:r>
          </w:p>
        </w:tc>
        <w:tc>
          <w:tcPr>
            <w:tcW w:w="1276" w:type="dxa"/>
            <w:shd w:val="clear" w:color="auto" w:fill="auto"/>
          </w:tcPr>
          <w:p w14:paraId="46AC5788" w14:textId="77777777" w:rsidR="00036FFF" w:rsidRPr="003417B5" w:rsidRDefault="00036FFF" w:rsidP="00336EAB">
            <w:pPr>
              <w:pStyle w:val="TableParagraph"/>
              <w:spacing w:before="11"/>
              <w:jc w:val="right"/>
              <w:rPr>
                <w:b/>
                <w:sz w:val="25"/>
              </w:rPr>
            </w:pPr>
          </w:p>
          <w:p w14:paraId="5CA6D558" w14:textId="77777777" w:rsidR="00036FFF" w:rsidRPr="003417B5" w:rsidRDefault="00036FFF" w:rsidP="00336EAB">
            <w:pPr>
              <w:jc w:val="right"/>
              <w:rPr>
                <w:sz w:val="2"/>
                <w:szCs w:val="2"/>
              </w:rPr>
            </w:pPr>
            <w:r w:rsidRPr="003417B5">
              <w:rPr>
                <w:sz w:val="16"/>
              </w:rPr>
              <w:t>700.000.000</w:t>
            </w:r>
          </w:p>
        </w:tc>
        <w:tc>
          <w:tcPr>
            <w:tcW w:w="1276" w:type="dxa"/>
            <w:shd w:val="clear" w:color="auto" w:fill="auto"/>
          </w:tcPr>
          <w:p w14:paraId="0753821D" w14:textId="77777777" w:rsidR="00036FFF" w:rsidRPr="003417B5" w:rsidRDefault="00036FFF" w:rsidP="00336EAB">
            <w:pPr>
              <w:pStyle w:val="TableParagraph"/>
              <w:spacing w:before="11"/>
              <w:jc w:val="right"/>
              <w:rPr>
                <w:b/>
                <w:sz w:val="25"/>
              </w:rPr>
            </w:pPr>
          </w:p>
          <w:p w14:paraId="29B350A7" w14:textId="77777777" w:rsidR="00036FFF" w:rsidRPr="003417B5" w:rsidRDefault="00036FFF" w:rsidP="00336EAB">
            <w:pPr>
              <w:jc w:val="right"/>
              <w:rPr>
                <w:sz w:val="2"/>
                <w:szCs w:val="2"/>
              </w:rPr>
            </w:pPr>
            <w:r w:rsidRPr="003417B5">
              <w:rPr>
                <w:sz w:val="16"/>
              </w:rPr>
              <w:t>400.000.000</w:t>
            </w:r>
          </w:p>
        </w:tc>
        <w:tc>
          <w:tcPr>
            <w:tcW w:w="1225" w:type="dxa"/>
            <w:shd w:val="clear" w:color="auto" w:fill="auto"/>
          </w:tcPr>
          <w:p w14:paraId="5F29E065" w14:textId="77777777" w:rsidR="00036FFF" w:rsidRPr="003417B5" w:rsidRDefault="00036FFF" w:rsidP="00336EAB">
            <w:pPr>
              <w:pStyle w:val="TableParagraph"/>
              <w:spacing w:before="11"/>
              <w:jc w:val="right"/>
              <w:rPr>
                <w:b/>
                <w:sz w:val="25"/>
              </w:rPr>
            </w:pPr>
          </w:p>
          <w:p w14:paraId="649278B4" w14:textId="77777777" w:rsidR="00036FFF" w:rsidRPr="003417B5" w:rsidRDefault="00036FFF" w:rsidP="00336EAB">
            <w:pPr>
              <w:jc w:val="right"/>
              <w:rPr>
                <w:sz w:val="2"/>
                <w:szCs w:val="2"/>
              </w:rPr>
            </w:pPr>
            <w:r w:rsidRPr="003417B5">
              <w:rPr>
                <w:sz w:val="16"/>
              </w:rPr>
              <w:t>250.000.000</w:t>
            </w:r>
          </w:p>
        </w:tc>
        <w:tc>
          <w:tcPr>
            <w:tcW w:w="1303" w:type="dxa"/>
            <w:shd w:val="clear" w:color="auto" w:fill="auto"/>
          </w:tcPr>
          <w:p w14:paraId="622D6E73" w14:textId="77777777" w:rsidR="00036FFF" w:rsidRPr="003417B5" w:rsidRDefault="00036FFF" w:rsidP="00336EAB">
            <w:pPr>
              <w:pStyle w:val="TableParagraph"/>
              <w:spacing w:before="11"/>
              <w:jc w:val="right"/>
              <w:rPr>
                <w:b/>
                <w:sz w:val="25"/>
              </w:rPr>
            </w:pPr>
          </w:p>
          <w:p w14:paraId="03F3228C" w14:textId="77777777" w:rsidR="00036FFF" w:rsidRPr="003417B5" w:rsidRDefault="00036FFF" w:rsidP="00336EAB">
            <w:pPr>
              <w:jc w:val="right"/>
              <w:rPr>
                <w:sz w:val="2"/>
                <w:szCs w:val="2"/>
              </w:rPr>
            </w:pPr>
            <w:r w:rsidRPr="003417B5">
              <w:rPr>
                <w:sz w:val="16"/>
              </w:rPr>
              <w:t>1.590.380.000</w:t>
            </w:r>
          </w:p>
        </w:tc>
      </w:tr>
      <w:tr w:rsidR="00036FFF" w:rsidRPr="00005B6F" w14:paraId="384849F2" w14:textId="77777777" w:rsidTr="00336EAB">
        <w:trPr>
          <w:trHeight w:val="387"/>
        </w:trPr>
        <w:tc>
          <w:tcPr>
            <w:tcW w:w="1201" w:type="dxa"/>
            <w:vMerge/>
          </w:tcPr>
          <w:p w14:paraId="7048E478" w14:textId="77777777" w:rsidR="00036FFF" w:rsidRPr="00005B6F" w:rsidRDefault="00036FFF" w:rsidP="00336EAB">
            <w:pPr>
              <w:rPr>
                <w:rFonts w:ascii="Georgia" w:hAnsi="Georgia"/>
                <w:sz w:val="2"/>
                <w:szCs w:val="2"/>
              </w:rPr>
            </w:pPr>
          </w:p>
        </w:tc>
        <w:tc>
          <w:tcPr>
            <w:tcW w:w="1218" w:type="dxa"/>
            <w:vMerge/>
          </w:tcPr>
          <w:p w14:paraId="3771C3BC" w14:textId="77777777" w:rsidR="00036FFF" w:rsidRPr="00005B6F" w:rsidRDefault="00036FFF" w:rsidP="00336EAB">
            <w:pPr>
              <w:rPr>
                <w:rFonts w:ascii="Georgia" w:hAnsi="Georgia"/>
                <w:sz w:val="2"/>
                <w:szCs w:val="2"/>
              </w:rPr>
            </w:pPr>
          </w:p>
        </w:tc>
        <w:tc>
          <w:tcPr>
            <w:tcW w:w="1336" w:type="dxa"/>
            <w:vMerge/>
          </w:tcPr>
          <w:p w14:paraId="226ECBC1" w14:textId="77777777" w:rsidR="00036FFF" w:rsidRPr="00005B6F" w:rsidRDefault="00036FFF" w:rsidP="00336EAB">
            <w:pPr>
              <w:rPr>
                <w:rFonts w:ascii="Georgia" w:hAnsi="Georgia"/>
                <w:sz w:val="2"/>
                <w:szCs w:val="2"/>
              </w:rPr>
            </w:pPr>
          </w:p>
        </w:tc>
        <w:tc>
          <w:tcPr>
            <w:tcW w:w="1254" w:type="dxa"/>
            <w:vMerge/>
          </w:tcPr>
          <w:p w14:paraId="0F8B7765" w14:textId="77777777" w:rsidR="00036FFF" w:rsidRPr="00005B6F" w:rsidRDefault="00036FFF" w:rsidP="00336EAB">
            <w:pPr>
              <w:rPr>
                <w:rFonts w:ascii="Georgia" w:hAnsi="Georgia"/>
                <w:sz w:val="2"/>
                <w:szCs w:val="2"/>
              </w:rPr>
            </w:pPr>
          </w:p>
        </w:tc>
        <w:tc>
          <w:tcPr>
            <w:tcW w:w="744" w:type="dxa"/>
            <w:vMerge/>
          </w:tcPr>
          <w:p w14:paraId="74700DB8" w14:textId="77777777" w:rsidR="00036FFF" w:rsidRPr="00005B6F" w:rsidRDefault="00036FFF" w:rsidP="00336EAB">
            <w:pPr>
              <w:rPr>
                <w:rFonts w:ascii="Georgia" w:hAnsi="Georgia"/>
                <w:sz w:val="2"/>
                <w:szCs w:val="2"/>
              </w:rPr>
            </w:pPr>
          </w:p>
        </w:tc>
        <w:tc>
          <w:tcPr>
            <w:tcW w:w="1760" w:type="dxa"/>
          </w:tcPr>
          <w:p w14:paraId="09CB363F" w14:textId="77777777" w:rsidR="00036FFF" w:rsidRPr="00005B6F" w:rsidRDefault="00036FFF" w:rsidP="00336EAB">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036FFF" w:rsidRPr="00005B6F" w:rsidRDefault="00036FFF" w:rsidP="00336EAB">
            <w:pPr>
              <w:pStyle w:val="TableParagraph"/>
              <w:spacing w:before="1"/>
              <w:ind w:left="197" w:right="182" w:hanging="3"/>
              <w:jc w:val="center"/>
              <w:rPr>
                <w:rFonts w:ascii="Georgia" w:hAnsi="Georgia"/>
                <w:sz w:val="16"/>
              </w:rPr>
            </w:pPr>
            <w:r w:rsidRPr="00005B6F">
              <w:rPr>
                <w:rFonts w:ascii="Georgia" w:hAnsi="Georgia"/>
                <w:sz w:val="16"/>
              </w:rPr>
              <w:t>la SDA</w:t>
            </w:r>
          </w:p>
        </w:tc>
        <w:tc>
          <w:tcPr>
            <w:tcW w:w="1275" w:type="dxa"/>
            <w:shd w:val="clear" w:color="auto" w:fill="auto"/>
          </w:tcPr>
          <w:p w14:paraId="3C81C01D" w14:textId="77777777" w:rsidR="00036FFF" w:rsidRPr="00005B6F" w:rsidRDefault="00036FFF" w:rsidP="00336EAB">
            <w:pPr>
              <w:pStyle w:val="TableParagraph"/>
              <w:spacing w:before="4"/>
              <w:jc w:val="right"/>
              <w:rPr>
                <w:b/>
                <w:sz w:val="17"/>
              </w:rPr>
            </w:pPr>
          </w:p>
          <w:p w14:paraId="58B3ECD4" w14:textId="77777777" w:rsidR="00036FFF" w:rsidRPr="00005B6F" w:rsidRDefault="00036FFF" w:rsidP="00336EAB">
            <w:pPr>
              <w:jc w:val="right"/>
              <w:rPr>
                <w:sz w:val="2"/>
                <w:szCs w:val="2"/>
              </w:rPr>
            </w:pPr>
            <w:r w:rsidRPr="00005B6F">
              <w:rPr>
                <w:sz w:val="16"/>
              </w:rPr>
              <w:t>75.796.000</w:t>
            </w:r>
          </w:p>
        </w:tc>
        <w:tc>
          <w:tcPr>
            <w:tcW w:w="1276" w:type="dxa"/>
            <w:shd w:val="clear" w:color="auto" w:fill="auto"/>
          </w:tcPr>
          <w:p w14:paraId="0991681F" w14:textId="77777777" w:rsidR="00036FFF" w:rsidRPr="003417B5" w:rsidRDefault="00036FFF" w:rsidP="00336EAB">
            <w:pPr>
              <w:pStyle w:val="TableParagraph"/>
              <w:spacing w:before="4"/>
              <w:jc w:val="right"/>
              <w:rPr>
                <w:b/>
                <w:sz w:val="17"/>
              </w:rPr>
            </w:pPr>
          </w:p>
          <w:p w14:paraId="2A541E57" w14:textId="77777777" w:rsidR="00036FFF" w:rsidRPr="003417B5" w:rsidRDefault="00036FFF" w:rsidP="00336EAB">
            <w:pPr>
              <w:jc w:val="right"/>
              <w:rPr>
                <w:sz w:val="2"/>
                <w:szCs w:val="2"/>
              </w:rPr>
            </w:pPr>
            <w:r w:rsidRPr="003417B5">
              <w:rPr>
                <w:sz w:val="16"/>
              </w:rPr>
              <w:t>130.766.000</w:t>
            </w:r>
          </w:p>
        </w:tc>
        <w:tc>
          <w:tcPr>
            <w:tcW w:w="1276" w:type="dxa"/>
            <w:shd w:val="clear" w:color="auto" w:fill="auto"/>
          </w:tcPr>
          <w:p w14:paraId="781CC878" w14:textId="77777777" w:rsidR="00036FFF" w:rsidRPr="003417B5" w:rsidRDefault="00036FFF" w:rsidP="00336EAB">
            <w:pPr>
              <w:pStyle w:val="TableParagraph"/>
              <w:spacing w:before="4"/>
              <w:jc w:val="right"/>
              <w:rPr>
                <w:b/>
                <w:sz w:val="17"/>
              </w:rPr>
            </w:pPr>
          </w:p>
          <w:p w14:paraId="03438DC5" w14:textId="77777777" w:rsidR="00036FFF" w:rsidRPr="003417B5" w:rsidRDefault="00036FFF" w:rsidP="00336EAB">
            <w:pPr>
              <w:jc w:val="right"/>
              <w:rPr>
                <w:sz w:val="2"/>
                <w:szCs w:val="2"/>
              </w:rPr>
            </w:pPr>
            <w:r w:rsidRPr="003417B5">
              <w:rPr>
                <w:sz w:val="16"/>
              </w:rPr>
              <w:t>250.000.000</w:t>
            </w:r>
          </w:p>
        </w:tc>
        <w:tc>
          <w:tcPr>
            <w:tcW w:w="1276" w:type="dxa"/>
            <w:shd w:val="clear" w:color="auto" w:fill="auto"/>
          </w:tcPr>
          <w:p w14:paraId="51A280E1" w14:textId="77777777" w:rsidR="00036FFF" w:rsidRPr="003417B5" w:rsidRDefault="00036FFF" w:rsidP="00336EAB">
            <w:pPr>
              <w:pStyle w:val="TableParagraph"/>
              <w:spacing w:before="4"/>
              <w:jc w:val="right"/>
              <w:rPr>
                <w:b/>
                <w:sz w:val="17"/>
              </w:rPr>
            </w:pPr>
          </w:p>
          <w:p w14:paraId="62370810" w14:textId="77777777" w:rsidR="00036FFF" w:rsidRPr="003417B5" w:rsidRDefault="00036FFF" w:rsidP="00336EAB">
            <w:pPr>
              <w:jc w:val="center"/>
              <w:rPr>
                <w:sz w:val="2"/>
                <w:szCs w:val="2"/>
              </w:rPr>
            </w:pPr>
            <w:r w:rsidRPr="003417B5">
              <w:rPr>
                <w:sz w:val="16"/>
              </w:rPr>
              <w:t>250.000.000</w:t>
            </w:r>
          </w:p>
        </w:tc>
        <w:tc>
          <w:tcPr>
            <w:tcW w:w="1225" w:type="dxa"/>
            <w:shd w:val="clear" w:color="auto" w:fill="auto"/>
          </w:tcPr>
          <w:p w14:paraId="743D33DD" w14:textId="77777777" w:rsidR="00036FFF" w:rsidRPr="003417B5" w:rsidRDefault="00036FFF" w:rsidP="00336EAB">
            <w:pPr>
              <w:pStyle w:val="TableParagraph"/>
              <w:spacing w:before="4"/>
              <w:jc w:val="right"/>
              <w:rPr>
                <w:b/>
                <w:sz w:val="17"/>
              </w:rPr>
            </w:pPr>
          </w:p>
          <w:p w14:paraId="6AFB8E42" w14:textId="77777777" w:rsidR="00036FFF" w:rsidRPr="003417B5" w:rsidRDefault="00036FFF" w:rsidP="00336EAB">
            <w:pPr>
              <w:jc w:val="right"/>
              <w:rPr>
                <w:sz w:val="2"/>
                <w:szCs w:val="2"/>
              </w:rPr>
            </w:pPr>
            <w:r w:rsidRPr="003417B5">
              <w:rPr>
                <w:sz w:val="16"/>
              </w:rPr>
              <w:t>125.000.000</w:t>
            </w:r>
          </w:p>
        </w:tc>
        <w:tc>
          <w:tcPr>
            <w:tcW w:w="1303" w:type="dxa"/>
            <w:shd w:val="clear" w:color="auto" w:fill="auto"/>
          </w:tcPr>
          <w:p w14:paraId="4F8D663F" w14:textId="77777777" w:rsidR="00036FFF" w:rsidRPr="003417B5" w:rsidRDefault="00036FFF" w:rsidP="00336EAB">
            <w:pPr>
              <w:pStyle w:val="TableParagraph"/>
              <w:spacing w:before="4"/>
              <w:jc w:val="right"/>
              <w:rPr>
                <w:b/>
                <w:sz w:val="17"/>
              </w:rPr>
            </w:pPr>
          </w:p>
          <w:p w14:paraId="7E986ADB" w14:textId="77777777" w:rsidR="00036FFF" w:rsidRPr="003417B5" w:rsidRDefault="00036FFF" w:rsidP="00336EAB">
            <w:pPr>
              <w:jc w:val="right"/>
              <w:rPr>
                <w:sz w:val="2"/>
                <w:szCs w:val="2"/>
              </w:rPr>
            </w:pPr>
            <w:r w:rsidRPr="003417B5">
              <w:rPr>
                <w:sz w:val="16"/>
              </w:rPr>
              <w:t>831.562.000,00</w:t>
            </w:r>
          </w:p>
        </w:tc>
      </w:tr>
      <w:tr w:rsidR="00036FFF" w:rsidRPr="00005B6F" w14:paraId="3C0C4EE3" w14:textId="77777777" w:rsidTr="00336EAB">
        <w:trPr>
          <w:trHeight w:val="1193"/>
        </w:trPr>
        <w:tc>
          <w:tcPr>
            <w:tcW w:w="1201" w:type="dxa"/>
            <w:vMerge/>
          </w:tcPr>
          <w:p w14:paraId="4849A274" w14:textId="77777777" w:rsidR="00036FFF" w:rsidRPr="00005B6F" w:rsidRDefault="00036FFF" w:rsidP="00336EAB">
            <w:pPr>
              <w:pStyle w:val="TableParagraph"/>
              <w:rPr>
                <w:rFonts w:ascii="Georgia" w:hAnsi="Georgia"/>
                <w:sz w:val="14"/>
              </w:rPr>
            </w:pPr>
          </w:p>
        </w:tc>
        <w:tc>
          <w:tcPr>
            <w:tcW w:w="1218" w:type="dxa"/>
            <w:vMerge/>
          </w:tcPr>
          <w:p w14:paraId="4BEA184D" w14:textId="77777777" w:rsidR="00036FFF" w:rsidRPr="00005B6F" w:rsidRDefault="00036FFF" w:rsidP="00336EAB">
            <w:pPr>
              <w:rPr>
                <w:rFonts w:ascii="Georgia" w:hAnsi="Georgia"/>
                <w:sz w:val="2"/>
                <w:szCs w:val="2"/>
              </w:rPr>
            </w:pPr>
          </w:p>
        </w:tc>
        <w:tc>
          <w:tcPr>
            <w:tcW w:w="1336" w:type="dxa"/>
            <w:vMerge/>
          </w:tcPr>
          <w:p w14:paraId="6EB32BD8" w14:textId="77777777" w:rsidR="00036FFF" w:rsidRPr="00005B6F" w:rsidRDefault="00036FFF" w:rsidP="00336EAB">
            <w:pPr>
              <w:pStyle w:val="TableParagraph"/>
              <w:rPr>
                <w:rFonts w:ascii="Georgia" w:hAnsi="Georgia"/>
                <w:sz w:val="14"/>
              </w:rPr>
            </w:pPr>
          </w:p>
        </w:tc>
        <w:tc>
          <w:tcPr>
            <w:tcW w:w="1254" w:type="dxa"/>
            <w:vMerge/>
          </w:tcPr>
          <w:p w14:paraId="6AA5F08E" w14:textId="77777777" w:rsidR="00036FFF" w:rsidRPr="00005B6F" w:rsidRDefault="00036FFF" w:rsidP="00336EAB">
            <w:pPr>
              <w:pStyle w:val="TableParagraph"/>
              <w:rPr>
                <w:rFonts w:ascii="Georgia" w:hAnsi="Georgia"/>
                <w:sz w:val="14"/>
              </w:rPr>
            </w:pPr>
          </w:p>
        </w:tc>
        <w:tc>
          <w:tcPr>
            <w:tcW w:w="744" w:type="dxa"/>
            <w:vMerge/>
          </w:tcPr>
          <w:p w14:paraId="7B0A77C9" w14:textId="77777777" w:rsidR="00036FFF" w:rsidRPr="00005B6F" w:rsidRDefault="00036FFF" w:rsidP="00336EAB">
            <w:pPr>
              <w:pStyle w:val="TableParagraph"/>
              <w:rPr>
                <w:rFonts w:ascii="Georgia" w:hAnsi="Georgia"/>
                <w:sz w:val="14"/>
              </w:rPr>
            </w:pPr>
          </w:p>
        </w:tc>
        <w:tc>
          <w:tcPr>
            <w:tcW w:w="1760" w:type="dxa"/>
          </w:tcPr>
          <w:p w14:paraId="5BA2520E" w14:textId="77777777" w:rsidR="00036FFF" w:rsidRPr="00005B6F" w:rsidRDefault="00036FFF" w:rsidP="00336EAB">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036FFF" w:rsidRPr="00005B6F" w:rsidRDefault="00036FFF" w:rsidP="00336EAB">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036FFF" w:rsidRPr="00005B6F" w:rsidRDefault="00036FFF" w:rsidP="00336EAB">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275" w:type="dxa"/>
            <w:shd w:val="clear" w:color="auto" w:fill="auto"/>
          </w:tcPr>
          <w:p w14:paraId="74DF348A" w14:textId="77777777" w:rsidR="00036FFF" w:rsidRPr="00005B6F" w:rsidRDefault="00036FFF" w:rsidP="00336EAB">
            <w:pPr>
              <w:pStyle w:val="TableParagraph"/>
              <w:spacing w:before="11"/>
              <w:jc w:val="right"/>
              <w:rPr>
                <w:b/>
                <w:sz w:val="25"/>
              </w:rPr>
            </w:pPr>
          </w:p>
          <w:p w14:paraId="31EF9329" w14:textId="77777777" w:rsidR="00036FFF" w:rsidRPr="00005B6F" w:rsidRDefault="00036FFF" w:rsidP="00336EAB">
            <w:pPr>
              <w:pStyle w:val="TableParagraph"/>
              <w:spacing w:before="4"/>
              <w:jc w:val="right"/>
              <w:rPr>
                <w:b/>
                <w:sz w:val="17"/>
              </w:rPr>
            </w:pPr>
            <w:r w:rsidRPr="00005B6F">
              <w:rPr>
                <w:sz w:val="16"/>
              </w:rPr>
              <w:t>99.899.104</w:t>
            </w:r>
          </w:p>
          <w:p w14:paraId="4EED5DA4" w14:textId="77777777" w:rsidR="00036FFF" w:rsidRPr="00005B6F" w:rsidRDefault="00036FFF" w:rsidP="00336EAB">
            <w:pPr>
              <w:pStyle w:val="TableParagraph"/>
              <w:jc w:val="right"/>
              <w:rPr>
                <w:sz w:val="14"/>
              </w:rPr>
            </w:pPr>
          </w:p>
        </w:tc>
        <w:tc>
          <w:tcPr>
            <w:tcW w:w="1276" w:type="dxa"/>
            <w:shd w:val="clear" w:color="auto" w:fill="auto"/>
          </w:tcPr>
          <w:p w14:paraId="032E3CF1" w14:textId="77777777" w:rsidR="00036FFF" w:rsidRPr="003417B5" w:rsidRDefault="00036FFF" w:rsidP="00336EAB">
            <w:pPr>
              <w:pStyle w:val="TableParagraph"/>
              <w:spacing w:before="11"/>
              <w:jc w:val="right"/>
              <w:rPr>
                <w:b/>
                <w:sz w:val="25"/>
              </w:rPr>
            </w:pPr>
          </w:p>
          <w:p w14:paraId="1FE48D4B" w14:textId="77777777" w:rsidR="00036FFF" w:rsidRPr="003417B5" w:rsidRDefault="00036FFF" w:rsidP="00336EAB">
            <w:pPr>
              <w:pStyle w:val="TableParagraph"/>
              <w:jc w:val="right"/>
              <w:rPr>
                <w:sz w:val="14"/>
              </w:rPr>
            </w:pPr>
            <w:r w:rsidRPr="003417B5">
              <w:rPr>
                <w:sz w:val="16"/>
              </w:rPr>
              <w:t>0</w:t>
            </w:r>
          </w:p>
          <w:p w14:paraId="1E0D4261" w14:textId="77777777" w:rsidR="00036FFF" w:rsidRPr="003417B5" w:rsidRDefault="00036FFF" w:rsidP="00336EAB">
            <w:pPr>
              <w:pStyle w:val="TableParagraph"/>
              <w:spacing w:before="4"/>
              <w:jc w:val="right"/>
              <w:rPr>
                <w:b/>
                <w:sz w:val="17"/>
              </w:rPr>
            </w:pPr>
          </w:p>
          <w:p w14:paraId="7DB83C55" w14:textId="77777777" w:rsidR="00036FFF" w:rsidRPr="003417B5" w:rsidRDefault="00036FFF" w:rsidP="00336EAB">
            <w:pPr>
              <w:pStyle w:val="TableParagraph"/>
              <w:jc w:val="right"/>
              <w:rPr>
                <w:sz w:val="14"/>
              </w:rPr>
            </w:pPr>
          </w:p>
        </w:tc>
        <w:tc>
          <w:tcPr>
            <w:tcW w:w="1276" w:type="dxa"/>
            <w:shd w:val="clear" w:color="auto" w:fill="auto"/>
          </w:tcPr>
          <w:p w14:paraId="1FEF7275" w14:textId="77777777" w:rsidR="00036FFF" w:rsidRPr="003417B5" w:rsidRDefault="00036FFF" w:rsidP="00336EAB">
            <w:pPr>
              <w:pStyle w:val="Textoindependiente"/>
              <w:spacing w:before="11"/>
              <w:jc w:val="right"/>
              <w:rPr>
                <w:b/>
                <w:sz w:val="25"/>
              </w:rPr>
            </w:pPr>
          </w:p>
          <w:p w14:paraId="4006A36F" w14:textId="77777777" w:rsidR="00036FFF" w:rsidRPr="003417B5" w:rsidRDefault="00036FFF" w:rsidP="00336EAB">
            <w:pPr>
              <w:pStyle w:val="TableParagraph"/>
              <w:jc w:val="right"/>
              <w:rPr>
                <w:sz w:val="14"/>
              </w:rPr>
            </w:pPr>
            <w:r w:rsidRPr="003417B5">
              <w:rPr>
                <w:sz w:val="16"/>
              </w:rPr>
              <w:t>200.000.000</w:t>
            </w:r>
          </w:p>
          <w:p w14:paraId="59B8A440" w14:textId="77777777" w:rsidR="00036FFF" w:rsidRPr="003417B5" w:rsidRDefault="00036FFF" w:rsidP="00336EAB">
            <w:pPr>
              <w:pStyle w:val="TableParagraph"/>
              <w:spacing w:before="4"/>
              <w:jc w:val="right"/>
              <w:rPr>
                <w:b/>
                <w:sz w:val="17"/>
              </w:rPr>
            </w:pPr>
          </w:p>
          <w:p w14:paraId="1B821DAB" w14:textId="77777777" w:rsidR="00036FFF" w:rsidRPr="003417B5" w:rsidRDefault="00036FFF" w:rsidP="00336EAB">
            <w:pPr>
              <w:pStyle w:val="TableParagraph"/>
              <w:jc w:val="right"/>
              <w:rPr>
                <w:sz w:val="14"/>
              </w:rPr>
            </w:pPr>
          </w:p>
        </w:tc>
        <w:tc>
          <w:tcPr>
            <w:tcW w:w="1276" w:type="dxa"/>
            <w:shd w:val="clear" w:color="auto" w:fill="auto"/>
          </w:tcPr>
          <w:p w14:paraId="69B8EA9B" w14:textId="77777777" w:rsidR="00036FFF" w:rsidRPr="003417B5" w:rsidRDefault="00036FFF" w:rsidP="00336EAB">
            <w:pPr>
              <w:pStyle w:val="TableParagraph"/>
              <w:spacing w:before="11"/>
              <w:jc w:val="right"/>
              <w:rPr>
                <w:b/>
                <w:sz w:val="25"/>
              </w:rPr>
            </w:pPr>
          </w:p>
          <w:p w14:paraId="760D3311" w14:textId="77777777" w:rsidR="00036FFF" w:rsidRPr="003417B5" w:rsidRDefault="00036FFF" w:rsidP="00336EAB">
            <w:pPr>
              <w:pStyle w:val="TableParagraph"/>
              <w:jc w:val="right"/>
              <w:rPr>
                <w:sz w:val="14"/>
              </w:rPr>
            </w:pPr>
            <w:r w:rsidRPr="003417B5">
              <w:rPr>
                <w:sz w:val="16"/>
              </w:rPr>
              <w:t>200.000.000</w:t>
            </w:r>
          </w:p>
          <w:p w14:paraId="736D0F8E" w14:textId="77777777" w:rsidR="00036FFF" w:rsidRPr="003417B5" w:rsidRDefault="00036FFF" w:rsidP="00336EAB">
            <w:pPr>
              <w:pStyle w:val="Textoindependiente"/>
              <w:spacing w:before="4"/>
              <w:jc w:val="right"/>
              <w:rPr>
                <w:b/>
                <w:sz w:val="17"/>
              </w:rPr>
            </w:pPr>
          </w:p>
          <w:p w14:paraId="39FAA882" w14:textId="77777777" w:rsidR="00036FFF" w:rsidRPr="003417B5" w:rsidRDefault="00036FFF" w:rsidP="00336EAB">
            <w:pPr>
              <w:pStyle w:val="TableParagraph"/>
              <w:jc w:val="right"/>
              <w:rPr>
                <w:sz w:val="14"/>
              </w:rPr>
            </w:pPr>
          </w:p>
        </w:tc>
        <w:tc>
          <w:tcPr>
            <w:tcW w:w="1225" w:type="dxa"/>
            <w:shd w:val="clear" w:color="auto" w:fill="auto"/>
          </w:tcPr>
          <w:p w14:paraId="601F48AF" w14:textId="77777777" w:rsidR="00036FFF" w:rsidRPr="003417B5" w:rsidRDefault="00036FFF" w:rsidP="00336EAB">
            <w:pPr>
              <w:pStyle w:val="Textoindependiente"/>
              <w:spacing w:before="11"/>
              <w:jc w:val="right"/>
              <w:rPr>
                <w:b/>
                <w:sz w:val="25"/>
              </w:rPr>
            </w:pPr>
          </w:p>
          <w:p w14:paraId="2B344A07" w14:textId="77777777" w:rsidR="00036FFF" w:rsidRPr="003417B5" w:rsidRDefault="00036FFF" w:rsidP="00336EAB">
            <w:pPr>
              <w:pStyle w:val="TableParagraph"/>
              <w:jc w:val="right"/>
              <w:rPr>
                <w:sz w:val="14"/>
              </w:rPr>
            </w:pPr>
            <w:r w:rsidRPr="003417B5">
              <w:rPr>
                <w:sz w:val="16"/>
              </w:rPr>
              <w:t>100.000.000</w:t>
            </w:r>
          </w:p>
          <w:p w14:paraId="1008A9F7" w14:textId="77777777" w:rsidR="00036FFF" w:rsidRPr="003417B5" w:rsidRDefault="00036FFF" w:rsidP="00336EAB">
            <w:pPr>
              <w:pStyle w:val="Textoindependiente"/>
              <w:spacing w:before="4"/>
              <w:jc w:val="right"/>
              <w:rPr>
                <w:b/>
                <w:sz w:val="17"/>
              </w:rPr>
            </w:pPr>
          </w:p>
          <w:p w14:paraId="376D1DC8" w14:textId="77777777" w:rsidR="00036FFF" w:rsidRPr="003417B5" w:rsidRDefault="00036FFF" w:rsidP="00336EAB">
            <w:pPr>
              <w:pStyle w:val="TableParagraph"/>
              <w:jc w:val="right"/>
              <w:rPr>
                <w:sz w:val="14"/>
              </w:rPr>
            </w:pPr>
          </w:p>
        </w:tc>
        <w:tc>
          <w:tcPr>
            <w:tcW w:w="1303" w:type="dxa"/>
            <w:shd w:val="clear" w:color="auto" w:fill="auto"/>
          </w:tcPr>
          <w:p w14:paraId="701C4C35" w14:textId="77777777" w:rsidR="00036FFF" w:rsidRPr="003417B5" w:rsidRDefault="00036FFF" w:rsidP="00336EAB">
            <w:pPr>
              <w:pStyle w:val="Textoindependiente"/>
              <w:spacing w:before="11"/>
              <w:jc w:val="right"/>
              <w:rPr>
                <w:b/>
                <w:sz w:val="25"/>
              </w:rPr>
            </w:pPr>
          </w:p>
          <w:p w14:paraId="08A48332" w14:textId="77777777" w:rsidR="00036FFF" w:rsidRPr="003417B5" w:rsidRDefault="00036FFF" w:rsidP="00336EAB">
            <w:pPr>
              <w:pStyle w:val="TableParagraph"/>
              <w:jc w:val="right"/>
              <w:rPr>
                <w:sz w:val="14"/>
              </w:rPr>
            </w:pPr>
            <w:r w:rsidRPr="003417B5">
              <w:rPr>
                <w:sz w:val="16"/>
              </w:rPr>
              <w:t>599.899.104</w:t>
            </w:r>
          </w:p>
          <w:p w14:paraId="2A49C50B" w14:textId="77777777" w:rsidR="00036FFF" w:rsidRPr="003417B5" w:rsidRDefault="00036FFF" w:rsidP="00336EAB">
            <w:pPr>
              <w:pStyle w:val="Textoindependiente"/>
              <w:spacing w:before="4"/>
              <w:jc w:val="right"/>
              <w:rPr>
                <w:b/>
                <w:sz w:val="17"/>
              </w:rPr>
            </w:pPr>
          </w:p>
          <w:p w14:paraId="6B191375" w14:textId="77777777" w:rsidR="00036FFF" w:rsidRPr="003417B5" w:rsidRDefault="00036FFF" w:rsidP="00336EAB">
            <w:pPr>
              <w:pStyle w:val="TableParagraph"/>
              <w:jc w:val="right"/>
              <w:rPr>
                <w:sz w:val="14"/>
              </w:rPr>
            </w:pPr>
          </w:p>
        </w:tc>
      </w:tr>
      <w:tr w:rsidR="00036FFF" w:rsidRPr="00005B6F" w14:paraId="02F55CBE" w14:textId="77777777" w:rsidTr="00336EAB">
        <w:trPr>
          <w:trHeight w:val="843"/>
        </w:trPr>
        <w:tc>
          <w:tcPr>
            <w:tcW w:w="1201" w:type="dxa"/>
            <w:vMerge/>
          </w:tcPr>
          <w:p w14:paraId="3F3B3D25" w14:textId="77777777" w:rsidR="00036FFF" w:rsidRPr="00005B6F" w:rsidRDefault="00036FFF" w:rsidP="00336EAB">
            <w:pPr>
              <w:pStyle w:val="TableParagraph"/>
              <w:rPr>
                <w:rFonts w:ascii="Georgia" w:hAnsi="Georgia"/>
                <w:sz w:val="14"/>
              </w:rPr>
            </w:pPr>
          </w:p>
        </w:tc>
        <w:tc>
          <w:tcPr>
            <w:tcW w:w="1218" w:type="dxa"/>
            <w:vMerge/>
          </w:tcPr>
          <w:p w14:paraId="5EA596BF" w14:textId="77777777" w:rsidR="00036FFF" w:rsidRPr="00005B6F" w:rsidRDefault="00036FFF" w:rsidP="00336EAB">
            <w:pPr>
              <w:rPr>
                <w:rFonts w:ascii="Georgia" w:hAnsi="Georgia"/>
                <w:sz w:val="2"/>
                <w:szCs w:val="2"/>
              </w:rPr>
            </w:pPr>
          </w:p>
        </w:tc>
        <w:tc>
          <w:tcPr>
            <w:tcW w:w="1336" w:type="dxa"/>
            <w:vMerge/>
          </w:tcPr>
          <w:p w14:paraId="11950338" w14:textId="77777777" w:rsidR="00036FFF" w:rsidRPr="00005B6F" w:rsidRDefault="00036FFF" w:rsidP="00336EAB">
            <w:pPr>
              <w:pStyle w:val="TableParagraph"/>
              <w:rPr>
                <w:rFonts w:ascii="Georgia" w:hAnsi="Georgia"/>
                <w:sz w:val="14"/>
              </w:rPr>
            </w:pPr>
          </w:p>
        </w:tc>
        <w:tc>
          <w:tcPr>
            <w:tcW w:w="1254" w:type="dxa"/>
            <w:vMerge/>
          </w:tcPr>
          <w:p w14:paraId="1CA9290D" w14:textId="77777777" w:rsidR="00036FFF" w:rsidRPr="00005B6F" w:rsidRDefault="00036FFF" w:rsidP="00336EAB">
            <w:pPr>
              <w:pStyle w:val="TableParagraph"/>
              <w:rPr>
                <w:rFonts w:ascii="Georgia" w:hAnsi="Georgia"/>
                <w:sz w:val="14"/>
              </w:rPr>
            </w:pPr>
          </w:p>
        </w:tc>
        <w:tc>
          <w:tcPr>
            <w:tcW w:w="744" w:type="dxa"/>
            <w:vMerge/>
          </w:tcPr>
          <w:p w14:paraId="2098A9EC" w14:textId="77777777" w:rsidR="00036FFF" w:rsidRPr="00005B6F" w:rsidRDefault="00036FFF" w:rsidP="00336EAB">
            <w:pPr>
              <w:pStyle w:val="TableParagraph"/>
              <w:rPr>
                <w:rFonts w:ascii="Georgia" w:hAnsi="Georgia"/>
                <w:sz w:val="14"/>
              </w:rPr>
            </w:pPr>
          </w:p>
        </w:tc>
        <w:tc>
          <w:tcPr>
            <w:tcW w:w="1760" w:type="dxa"/>
          </w:tcPr>
          <w:p w14:paraId="1BBB802E" w14:textId="77777777" w:rsidR="00036FFF" w:rsidRPr="00005B6F" w:rsidRDefault="00036FFF" w:rsidP="00336EAB">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036FFF" w:rsidRPr="00005B6F" w:rsidRDefault="00036FFF" w:rsidP="00336EAB">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275" w:type="dxa"/>
            <w:shd w:val="clear" w:color="auto" w:fill="auto"/>
          </w:tcPr>
          <w:p w14:paraId="0D293EBC" w14:textId="77777777" w:rsidR="00036FFF" w:rsidRPr="00005B6F" w:rsidRDefault="00036FFF" w:rsidP="00336EAB">
            <w:pPr>
              <w:pStyle w:val="TableParagraph"/>
              <w:jc w:val="right"/>
              <w:rPr>
                <w:sz w:val="14"/>
              </w:rPr>
            </w:pPr>
            <w:r w:rsidRPr="00005B6F">
              <w:rPr>
                <w:sz w:val="16"/>
              </w:rPr>
              <w:t>250.000.000</w:t>
            </w:r>
          </w:p>
          <w:p w14:paraId="025865A1" w14:textId="77777777" w:rsidR="00036FFF" w:rsidRPr="00005B6F" w:rsidRDefault="00036FFF" w:rsidP="00336EAB">
            <w:pPr>
              <w:pStyle w:val="TableParagraph"/>
              <w:jc w:val="right"/>
              <w:rPr>
                <w:sz w:val="14"/>
              </w:rPr>
            </w:pPr>
          </w:p>
        </w:tc>
        <w:tc>
          <w:tcPr>
            <w:tcW w:w="1276" w:type="dxa"/>
            <w:shd w:val="clear" w:color="auto" w:fill="auto"/>
          </w:tcPr>
          <w:p w14:paraId="143F85DB" w14:textId="77777777" w:rsidR="00036FFF" w:rsidRPr="003417B5" w:rsidRDefault="00036FFF" w:rsidP="00336EAB">
            <w:pPr>
              <w:pStyle w:val="TableParagraph"/>
              <w:jc w:val="right"/>
              <w:rPr>
                <w:sz w:val="14"/>
              </w:rPr>
            </w:pPr>
            <w:r w:rsidRPr="003417B5">
              <w:rPr>
                <w:sz w:val="16"/>
              </w:rPr>
              <w:t>17.919.000</w:t>
            </w:r>
          </w:p>
        </w:tc>
        <w:tc>
          <w:tcPr>
            <w:tcW w:w="1276" w:type="dxa"/>
            <w:shd w:val="clear" w:color="auto" w:fill="auto"/>
          </w:tcPr>
          <w:p w14:paraId="63FEEBDE" w14:textId="77777777" w:rsidR="00036FFF" w:rsidRPr="003417B5" w:rsidRDefault="00036FFF" w:rsidP="00336EAB">
            <w:pPr>
              <w:pStyle w:val="TableParagraph"/>
              <w:jc w:val="right"/>
              <w:rPr>
                <w:sz w:val="14"/>
              </w:rPr>
            </w:pPr>
            <w:r w:rsidRPr="003417B5">
              <w:rPr>
                <w:sz w:val="16"/>
              </w:rPr>
              <w:t>500.000.000</w:t>
            </w:r>
          </w:p>
          <w:p w14:paraId="45AB8E41" w14:textId="77777777" w:rsidR="00036FFF" w:rsidRPr="003417B5" w:rsidRDefault="00036FFF" w:rsidP="00336EAB">
            <w:pPr>
              <w:pStyle w:val="TableParagraph"/>
              <w:jc w:val="right"/>
              <w:rPr>
                <w:sz w:val="14"/>
              </w:rPr>
            </w:pPr>
          </w:p>
        </w:tc>
        <w:tc>
          <w:tcPr>
            <w:tcW w:w="1276" w:type="dxa"/>
            <w:shd w:val="clear" w:color="auto" w:fill="auto"/>
          </w:tcPr>
          <w:p w14:paraId="617D212A" w14:textId="77777777" w:rsidR="00036FFF" w:rsidRPr="003417B5" w:rsidRDefault="00036FFF" w:rsidP="00336EAB">
            <w:pPr>
              <w:pStyle w:val="TableParagraph"/>
              <w:jc w:val="right"/>
              <w:rPr>
                <w:sz w:val="14"/>
              </w:rPr>
            </w:pPr>
            <w:r w:rsidRPr="003417B5">
              <w:rPr>
                <w:sz w:val="16"/>
              </w:rPr>
              <w:t>500.000.000</w:t>
            </w:r>
          </w:p>
          <w:p w14:paraId="186E2206" w14:textId="77777777" w:rsidR="00036FFF" w:rsidRPr="003417B5" w:rsidRDefault="00036FFF" w:rsidP="00336EAB">
            <w:pPr>
              <w:pStyle w:val="TableParagraph"/>
              <w:jc w:val="right"/>
              <w:rPr>
                <w:sz w:val="14"/>
              </w:rPr>
            </w:pPr>
          </w:p>
        </w:tc>
        <w:tc>
          <w:tcPr>
            <w:tcW w:w="1225" w:type="dxa"/>
            <w:shd w:val="clear" w:color="auto" w:fill="auto"/>
          </w:tcPr>
          <w:p w14:paraId="541C0AE2" w14:textId="77777777" w:rsidR="00036FFF" w:rsidRPr="003417B5" w:rsidRDefault="00036FFF" w:rsidP="00336EAB">
            <w:pPr>
              <w:pStyle w:val="TableParagraph"/>
              <w:jc w:val="right"/>
              <w:rPr>
                <w:sz w:val="14"/>
              </w:rPr>
            </w:pPr>
            <w:r w:rsidRPr="003417B5">
              <w:rPr>
                <w:sz w:val="16"/>
              </w:rPr>
              <w:t>250.000.000</w:t>
            </w:r>
          </w:p>
          <w:p w14:paraId="52DA5D9C" w14:textId="77777777" w:rsidR="00036FFF" w:rsidRPr="003417B5" w:rsidRDefault="00036FFF" w:rsidP="00336EAB">
            <w:pPr>
              <w:pStyle w:val="TableParagraph"/>
              <w:jc w:val="right"/>
              <w:rPr>
                <w:sz w:val="14"/>
              </w:rPr>
            </w:pPr>
          </w:p>
        </w:tc>
        <w:tc>
          <w:tcPr>
            <w:tcW w:w="1303" w:type="dxa"/>
            <w:shd w:val="clear" w:color="auto" w:fill="auto"/>
          </w:tcPr>
          <w:p w14:paraId="1E461DE3" w14:textId="77777777" w:rsidR="00036FFF" w:rsidRPr="003417B5" w:rsidRDefault="00036FFF" w:rsidP="00336EAB">
            <w:pPr>
              <w:pStyle w:val="TableParagraph"/>
              <w:jc w:val="right"/>
              <w:rPr>
                <w:sz w:val="14"/>
              </w:rPr>
            </w:pPr>
            <w:r w:rsidRPr="003417B5">
              <w:rPr>
                <w:sz w:val="16"/>
              </w:rPr>
              <w:t>1.517.919.000</w:t>
            </w:r>
          </w:p>
        </w:tc>
      </w:tr>
      <w:tr w:rsidR="00036FFF" w:rsidRPr="00005B6F" w14:paraId="1D203744" w14:textId="77777777" w:rsidTr="00336EAB">
        <w:trPr>
          <w:trHeight w:val="429"/>
        </w:trPr>
        <w:tc>
          <w:tcPr>
            <w:tcW w:w="7513" w:type="dxa"/>
            <w:gridSpan w:val="6"/>
          </w:tcPr>
          <w:p w14:paraId="19F39F3F" w14:textId="77777777" w:rsidR="00036FFF" w:rsidRPr="00005B6F" w:rsidRDefault="00036FFF" w:rsidP="00336EAB">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275" w:type="dxa"/>
            <w:tcBorders>
              <w:top w:val="nil"/>
              <w:left w:val="nil"/>
              <w:bottom w:val="single" w:sz="8" w:space="0" w:color="7F7F7F"/>
              <w:right w:val="single" w:sz="8" w:space="0" w:color="7F7F7F"/>
            </w:tcBorders>
            <w:shd w:val="clear" w:color="auto" w:fill="auto"/>
            <w:vAlign w:val="center"/>
          </w:tcPr>
          <w:p w14:paraId="3230EC89" w14:textId="77777777" w:rsidR="00036FFF" w:rsidRPr="00005B6F" w:rsidRDefault="00036FFF" w:rsidP="00336EAB">
            <w:pPr>
              <w:pStyle w:val="TableParagraph"/>
              <w:jc w:val="right"/>
              <w:rPr>
                <w:b/>
                <w:sz w:val="10"/>
              </w:rPr>
            </w:pPr>
            <w:r>
              <w:rPr>
                <w:b/>
                <w:bCs/>
                <w:color w:val="000000"/>
                <w:sz w:val="16"/>
              </w:rPr>
              <w:t>928.915.199</w:t>
            </w:r>
          </w:p>
        </w:tc>
        <w:tc>
          <w:tcPr>
            <w:tcW w:w="1276" w:type="dxa"/>
            <w:tcBorders>
              <w:top w:val="nil"/>
              <w:left w:val="nil"/>
              <w:bottom w:val="single" w:sz="8" w:space="0" w:color="7F7F7F"/>
              <w:right w:val="single" w:sz="8" w:space="0" w:color="7F7F7F"/>
            </w:tcBorders>
            <w:shd w:val="clear" w:color="auto" w:fill="auto"/>
            <w:vAlign w:val="center"/>
          </w:tcPr>
          <w:p w14:paraId="19EF1A8A" w14:textId="77777777" w:rsidR="00036FFF" w:rsidRPr="003417B5" w:rsidRDefault="00036FFF" w:rsidP="00336EAB">
            <w:pPr>
              <w:pStyle w:val="TableParagraph"/>
              <w:jc w:val="right"/>
              <w:rPr>
                <w:b/>
                <w:sz w:val="10"/>
              </w:rPr>
            </w:pPr>
            <w:r w:rsidRPr="003417B5">
              <w:rPr>
                <w:b/>
                <w:bCs/>
                <w:color w:val="000000"/>
                <w:sz w:val="16"/>
              </w:rPr>
              <w:t>1.040.800.000</w:t>
            </w:r>
          </w:p>
        </w:tc>
        <w:tc>
          <w:tcPr>
            <w:tcW w:w="1276" w:type="dxa"/>
            <w:tcBorders>
              <w:top w:val="nil"/>
              <w:left w:val="nil"/>
              <w:bottom w:val="single" w:sz="8" w:space="0" w:color="7F7F7F"/>
              <w:right w:val="single" w:sz="8" w:space="0" w:color="7F7F7F"/>
            </w:tcBorders>
            <w:shd w:val="clear" w:color="auto" w:fill="auto"/>
            <w:vAlign w:val="center"/>
          </w:tcPr>
          <w:p w14:paraId="04D9E0A6" w14:textId="77777777" w:rsidR="00036FFF" w:rsidRPr="003417B5" w:rsidRDefault="00036FFF" w:rsidP="00336EAB">
            <w:pPr>
              <w:pStyle w:val="TableParagraph"/>
              <w:jc w:val="right"/>
              <w:rPr>
                <w:b/>
                <w:sz w:val="10"/>
              </w:rPr>
            </w:pPr>
            <w:r w:rsidRPr="003417B5">
              <w:rPr>
                <w:b/>
                <w:bCs/>
                <w:color w:val="000000"/>
                <w:sz w:val="16"/>
              </w:rPr>
              <w:t>2.750.000.000</w:t>
            </w:r>
          </w:p>
        </w:tc>
        <w:tc>
          <w:tcPr>
            <w:tcW w:w="1276" w:type="dxa"/>
            <w:tcBorders>
              <w:top w:val="nil"/>
              <w:left w:val="nil"/>
              <w:bottom w:val="single" w:sz="8" w:space="0" w:color="7F7F7F"/>
              <w:right w:val="single" w:sz="8" w:space="0" w:color="7F7F7F"/>
            </w:tcBorders>
            <w:shd w:val="clear" w:color="auto" w:fill="auto"/>
            <w:vAlign w:val="center"/>
          </w:tcPr>
          <w:p w14:paraId="358C02D8" w14:textId="77777777" w:rsidR="00036FFF" w:rsidRPr="003417B5" w:rsidRDefault="00036FFF" w:rsidP="00336EAB">
            <w:pPr>
              <w:pStyle w:val="TableParagraph"/>
              <w:jc w:val="right"/>
              <w:rPr>
                <w:b/>
                <w:sz w:val="10"/>
              </w:rPr>
            </w:pPr>
            <w:r w:rsidRPr="003417B5">
              <w:rPr>
                <w:b/>
                <w:bCs/>
                <w:color w:val="000000"/>
                <w:sz w:val="16"/>
              </w:rPr>
              <w:t>2.450.000.000</w:t>
            </w:r>
          </w:p>
        </w:tc>
        <w:tc>
          <w:tcPr>
            <w:tcW w:w="1225" w:type="dxa"/>
            <w:tcBorders>
              <w:top w:val="nil"/>
              <w:left w:val="nil"/>
              <w:bottom w:val="single" w:sz="8" w:space="0" w:color="7F7F7F"/>
              <w:right w:val="single" w:sz="8" w:space="0" w:color="7F7F7F"/>
            </w:tcBorders>
            <w:shd w:val="clear" w:color="auto" w:fill="auto"/>
            <w:vAlign w:val="center"/>
          </w:tcPr>
          <w:p w14:paraId="5755D755" w14:textId="77777777" w:rsidR="00036FFF" w:rsidRPr="003417B5" w:rsidRDefault="00036FFF" w:rsidP="00336EAB">
            <w:pPr>
              <w:pStyle w:val="TableParagraph"/>
              <w:jc w:val="right"/>
              <w:rPr>
                <w:b/>
                <w:sz w:val="10"/>
              </w:rPr>
            </w:pPr>
            <w:r w:rsidRPr="003417B5">
              <w:rPr>
                <w:b/>
                <w:bCs/>
                <w:color w:val="000000"/>
                <w:sz w:val="16"/>
              </w:rPr>
              <w:t>1.075.000.000</w:t>
            </w:r>
          </w:p>
        </w:tc>
        <w:tc>
          <w:tcPr>
            <w:tcW w:w="1303" w:type="dxa"/>
            <w:tcBorders>
              <w:top w:val="nil"/>
              <w:left w:val="nil"/>
              <w:bottom w:val="single" w:sz="8" w:space="0" w:color="7F7F7F"/>
              <w:right w:val="single" w:sz="8" w:space="0" w:color="7F7F7F"/>
            </w:tcBorders>
            <w:shd w:val="clear" w:color="auto" w:fill="auto"/>
            <w:vAlign w:val="center"/>
          </w:tcPr>
          <w:p w14:paraId="1332C0EE" w14:textId="77777777" w:rsidR="00036FFF" w:rsidRPr="003417B5" w:rsidRDefault="00036FFF" w:rsidP="00336EAB">
            <w:pPr>
              <w:pStyle w:val="TableParagraph"/>
              <w:jc w:val="right"/>
              <w:rPr>
                <w:b/>
                <w:sz w:val="10"/>
              </w:rPr>
            </w:pPr>
            <w:r w:rsidRPr="003417B5">
              <w:rPr>
                <w:b/>
                <w:bCs/>
                <w:color w:val="000000"/>
                <w:sz w:val="16"/>
              </w:rPr>
              <w:t>8.037.651.104</w:t>
            </w:r>
          </w:p>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205C50">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5C66CC" w:rsidRPr="003417B5" w14:paraId="07F1C6F0" w14:textId="77777777" w:rsidTr="00EF7E6E">
        <w:trPr>
          <w:trHeight w:val="1526"/>
        </w:trPr>
        <w:tc>
          <w:tcPr>
            <w:tcW w:w="2381" w:type="dxa"/>
          </w:tcPr>
          <w:p w14:paraId="72A2CA79" w14:textId="77777777" w:rsidR="005C66CC" w:rsidRPr="003417B5" w:rsidRDefault="005C66CC" w:rsidP="005C66CC">
            <w:pPr>
              <w:pStyle w:val="TableParagraph"/>
              <w:ind w:left="115" w:right="108"/>
              <w:jc w:val="center"/>
              <w:rPr>
                <w:rFonts w:ascii="Georgia" w:hAnsi="Georgia"/>
                <w:sz w:val="16"/>
              </w:rPr>
            </w:pPr>
            <w:r w:rsidRPr="003417B5">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5C66CC" w:rsidRPr="003417B5" w:rsidRDefault="005C66CC" w:rsidP="005C66CC">
            <w:pPr>
              <w:pStyle w:val="TableParagraph"/>
              <w:spacing w:line="175" w:lineRule="exact"/>
              <w:ind w:left="114" w:right="108"/>
              <w:jc w:val="center"/>
              <w:rPr>
                <w:rFonts w:ascii="Georgia" w:hAnsi="Georgia"/>
                <w:sz w:val="16"/>
              </w:rPr>
            </w:pPr>
            <w:r w:rsidRPr="003417B5">
              <w:rPr>
                <w:rFonts w:ascii="Georgia" w:hAnsi="Georgia"/>
                <w:sz w:val="16"/>
              </w:rPr>
              <w:t>Entidad</w:t>
            </w:r>
          </w:p>
        </w:tc>
        <w:tc>
          <w:tcPr>
            <w:tcW w:w="1260" w:type="dxa"/>
            <w:shd w:val="clear" w:color="auto" w:fill="auto"/>
          </w:tcPr>
          <w:p w14:paraId="4DE8BCB3" w14:textId="77777777" w:rsidR="005C66CC" w:rsidRPr="003417B5" w:rsidRDefault="005C66CC" w:rsidP="005C66CC">
            <w:pPr>
              <w:pStyle w:val="TableParagraph"/>
              <w:jc w:val="right"/>
              <w:rPr>
                <w:b/>
                <w:sz w:val="18"/>
              </w:rPr>
            </w:pPr>
          </w:p>
          <w:p w14:paraId="749C0680" w14:textId="77777777" w:rsidR="005C66CC" w:rsidRPr="003417B5" w:rsidRDefault="005C66CC" w:rsidP="005C66CC">
            <w:pPr>
              <w:pStyle w:val="TableParagraph"/>
              <w:jc w:val="right"/>
              <w:rPr>
                <w:b/>
                <w:sz w:val="18"/>
              </w:rPr>
            </w:pPr>
          </w:p>
          <w:p w14:paraId="20B256C9" w14:textId="77777777" w:rsidR="005C66CC" w:rsidRPr="003417B5" w:rsidRDefault="005C66CC" w:rsidP="005C66CC">
            <w:pPr>
              <w:pStyle w:val="TableParagraph"/>
              <w:spacing w:before="9"/>
              <w:jc w:val="right"/>
              <w:rPr>
                <w:b/>
                <w:sz w:val="23"/>
              </w:rPr>
            </w:pPr>
          </w:p>
          <w:p w14:paraId="3F039DFB" w14:textId="74B82147" w:rsidR="005C66CC" w:rsidRPr="003417B5" w:rsidRDefault="005C66CC" w:rsidP="005C66CC">
            <w:pPr>
              <w:pStyle w:val="TableParagraph"/>
              <w:ind w:left="46" w:right="42"/>
              <w:jc w:val="right"/>
              <w:rPr>
                <w:sz w:val="16"/>
              </w:rPr>
            </w:pPr>
            <w:r w:rsidRPr="003417B5">
              <w:rPr>
                <w:sz w:val="16"/>
              </w:rPr>
              <w:t>207.064.095</w:t>
            </w:r>
          </w:p>
        </w:tc>
        <w:tc>
          <w:tcPr>
            <w:tcW w:w="1260" w:type="dxa"/>
            <w:shd w:val="clear" w:color="auto" w:fill="auto"/>
          </w:tcPr>
          <w:p w14:paraId="25E4EB40" w14:textId="77777777" w:rsidR="005C66CC" w:rsidRPr="003417B5" w:rsidRDefault="005C66CC" w:rsidP="005C66CC">
            <w:pPr>
              <w:pStyle w:val="TableParagraph"/>
              <w:jc w:val="right"/>
              <w:rPr>
                <w:b/>
                <w:sz w:val="18"/>
              </w:rPr>
            </w:pPr>
          </w:p>
          <w:p w14:paraId="5A21B33E" w14:textId="77777777" w:rsidR="005C66CC" w:rsidRPr="003417B5" w:rsidRDefault="005C66CC" w:rsidP="005C66CC">
            <w:pPr>
              <w:pStyle w:val="TableParagraph"/>
              <w:jc w:val="right"/>
              <w:rPr>
                <w:b/>
                <w:sz w:val="18"/>
              </w:rPr>
            </w:pPr>
          </w:p>
          <w:p w14:paraId="59E625D1" w14:textId="77777777" w:rsidR="005C66CC" w:rsidRPr="003417B5" w:rsidRDefault="005C66CC" w:rsidP="005C66CC">
            <w:pPr>
              <w:pStyle w:val="TableParagraph"/>
              <w:spacing w:before="9"/>
              <w:jc w:val="right"/>
              <w:rPr>
                <w:b/>
                <w:sz w:val="23"/>
              </w:rPr>
            </w:pPr>
          </w:p>
          <w:p w14:paraId="0FBA6A10" w14:textId="6D45AA06" w:rsidR="005C66CC" w:rsidRPr="003417B5" w:rsidRDefault="005C66CC" w:rsidP="005C66CC">
            <w:pPr>
              <w:pStyle w:val="TableParagraph"/>
              <w:ind w:left="46" w:right="42"/>
              <w:jc w:val="right"/>
              <w:rPr>
                <w:sz w:val="16"/>
              </w:rPr>
            </w:pPr>
            <w:r w:rsidRPr="003417B5">
              <w:rPr>
                <w:sz w:val="16"/>
              </w:rPr>
              <w:t>692.115.000</w:t>
            </w:r>
          </w:p>
        </w:tc>
        <w:tc>
          <w:tcPr>
            <w:tcW w:w="1260" w:type="dxa"/>
            <w:shd w:val="clear" w:color="auto" w:fill="auto"/>
          </w:tcPr>
          <w:p w14:paraId="0F248D7D" w14:textId="77777777" w:rsidR="005C66CC" w:rsidRPr="003417B5" w:rsidRDefault="005C66CC" w:rsidP="005C66CC">
            <w:pPr>
              <w:pStyle w:val="TableParagraph"/>
              <w:jc w:val="right"/>
              <w:rPr>
                <w:b/>
                <w:sz w:val="18"/>
              </w:rPr>
            </w:pPr>
          </w:p>
          <w:p w14:paraId="0854BF31" w14:textId="77777777" w:rsidR="005C66CC" w:rsidRPr="003417B5" w:rsidRDefault="005C66CC" w:rsidP="005C66CC">
            <w:pPr>
              <w:pStyle w:val="TableParagraph"/>
              <w:jc w:val="right"/>
              <w:rPr>
                <w:b/>
                <w:sz w:val="18"/>
              </w:rPr>
            </w:pPr>
          </w:p>
          <w:p w14:paraId="363778EB" w14:textId="77777777" w:rsidR="005C66CC" w:rsidRPr="003417B5" w:rsidRDefault="005C66CC" w:rsidP="005C66CC">
            <w:pPr>
              <w:pStyle w:val="TableParagraph"/>
              <w:spacing w:before="9"/>
              <w:jc w:val="right"/>
              <w:rPr>
                <w:b/>
                <w:sz w:val="23"/>
              </w:rPr>
            </w:pPr>
          </w:p>
          <w:p w14:paraId="376266AA" w14:textId="0926991B" w:rsidR="005C66CC" w:rsidRPr="003417B5" w:rsidRDefault="005C66CC" w:rsidP="005C66CC">
            <w:pPr>
              <w:pStyle w:val="TableParagraph"/>
              <w:ind w:left="46" w:right="42"/>
              <w:jc w:val="right"/>
              <w:rPr>
                <w:sz w:val="16"/>
              </w:rPr>
            </w:pPr>
            <w:r w:rsidRPr="003417B5">
              <w:rPr>
                <w:sz w:val="16"/>
              </w:rPr>
              <w:t>900.000.000</w:t>
            </w:r>
          </w:p>
        </w:tc>
        <w:tc>
          <w:tcPr>
            <w:tcW w:w="1260" w:type="dxa"/>
            <w:shd w:val="clear" w:color="auto" w:fill="auto"/>
          </w:tcPr>
          <w:p w14:paraId="404357C8" w14:textId="77777777" w:rsidR="005C66CC" w:rsidRPr="003417B5" w:rsidRDefault="005C66CC" w:rsidP="005C66CC">
            <w:pPr>
              <w:pStyle w:val="TableParagraph"/>
              <w:jc w:val="right"/>
              <w:rPr>
                <w:b/>
                <w:sz w:val="18"/>
              </w:rPr>
            </w:pPr>
          </w:p>
          <w:p w14:paraId="728B5E0F" w14:textId="77777777" w:rsidR="005C66CC" w:rsidRPr="003417B5" w:rsidRDefault="005C66CC" w:rsidP="005C66CC">
            <w:pPr>
              <w:pStyle w:val="TableParagraph"/>
              <w:jc w:val="right"/>
              <w:rPr>
                <w:b/>
                <w:sz w:val="18"/>
              </w:rPr>
            </w:pPr>
          </w:p>
          <w:p w14:paraId="67A44D73" w14:textId="77777777" w:rsidR="005C66CC" w:rsidRPr="003417B5" w:rsidRDefault="005C66CC" w:rsidP="005C66CC">
            <w:pPr>
              <w:pStyle w:val="TableParagraph"/>
              <w:spacing w:before="9"/>
              <w:jc w:val="right"/>
              <w:rPr>
                <w:b/>
                <w:sz w:val="23"/>
              </w:rPr>
            </w:pPr>
          </w:p>
          <w:p w14:paraId="6E35CBF4" w14:textId="253C131D" w:rsidR="005C66CC" w:rsidRPr="003417B5" w:rsidRDefault="005C66CC" w:rsidP="005C66CC">
            <w:pPr>
              <w:pStyle w:val="TableParagraph"/>
              <w:ind w:left="47" w:right="42"/>
              <w:jc w:val="right"/>
              <w:rPr>
                <w:sz w:val="16"/>
              </w:rPr>
            </w:pPr>
            <w:r w:rsidRPr="003417B5">
              <w:rPr>
                <w:sz w:val="16"/>
              </w:rPr>
              <w:t>900.000.000</w:t>
            </w:r>
          </w:p>
        </w:tc>
        <w:tc>
          <w:tcPr>
            <w:tcW w:w="1261" w:type="dxa"/>
            <w:shd w:val="clear" w:color="auto" w:fill="auto"/>
          </w:tcPr>
          <w:p w14:paraId="3F297E5E" w14:textId="77777777" w:rsidR="005C66CC" w:rsidRPr="003417B5" w:rsidRDefault="005C66CC" w:rsidP="005C66CC">
            <w:pPr>
              <w:pStyle w:val="TableParagraph"/>
              <w:jc w:val="right"/>
              <w:rPr>
                <w:b/>
                <w:sz w:val="18"/>
              </w:rPr>
            </w:pPr>
          </w:p>
          <w:p w14:paraId="35E1C0DA" w14:textId="77777777" w:rsidR="005C66CC" w:rsidRPr="003417B5" w:rsidRDefault="005C66CC" w:rsidP="005C66CC">
            <w:pPr>
              <w:pStyle w:val="TableParagraph"/>
              <w:jc w:val="right"/>
              <w:rPr>
                <w:b/>
                <w:sz w:val="18"/>
              </w:rPr>
            </w:pPr>
          </w:p>
          <w:p w14:paraId="30B049D5" w14:textId="77777777" w:rsidR="005C66CC" w:rsidRPr="003417B5" w:rsidRDefault="005C66CC" w:rsidP="005C66CC">
            <w:pPr>
              <w:pStyle w:val="TableParagraph"/>
              <w:spacing w:before="9"/>
              <w:jc w:val="right"/>
              <w:rPr>
                <w:b/>
                <w:sz w:val="23"/>
              </w:rPr>
            </w:pPr>
          </w:p>
          <w:p w14:paraId="370C6FD8" w14:textId="760D33A9" w:rsidR="005C66CC" w:rsidRPr="003417B5" w:rsidRDefault="005C66CC" w:rsidP="005C66CC">
            <w:pPr>
              <w:pStyle w:val="TableParagraph"/>
              <w:ind w:left="47" w:right="43"/>
              <w:jc w:val="right"/>
              <w:rPr>
                <w:sz w:val="16"/>
              </w:rPr>
            </w:pPr>
            <w:r w:rsidRPr="003417B5">
              <w:rPr>
                <w:sz w:val="16"/>
              </w:rPr>
              <w:t>250.000.000</w:t>
            </w:r>
          </w:p>
        </w:tc>
        <w:tc>
          <w:tcPr>
            <w:tcW w:w="1260" w:type="dxa"/>
            <w:shd w:val="clear" w:color="auto" w:fill="auto"/>
          </w:tcPr>
          <w:p w14:paraId="250CA9D4" w14:textId="77777777" w:rsidR="005C66CC" w:rsidRPr="003417B5" w:rsidRDefault="005C66CC" w:rsidP="005C66CC">
            <w:pPr>
              <w:pStyle w:val="TableParagraph"/>
              <w:jc w:val="right"/>
              <w:rPr>
                <w:b/>
                <w:sz w:val="18"/>
              </w:rPr>
            </w:pPr>
          </w:p>
          <w:p w14:paraId="71DC019B" w14:textId="77777777" w:rsidR="005C66CC" w:rsidRPr="003417B5" w:rsidRDefault="005C66CC" w:rsidP="005C66CC">
            <w:pPr>
              <w:pStyle w:val="TableParagraph"/>
              <w:jc w:val="right"/>
              <w:rPr>
                <w:b/>
                <w:sz w:val="18"/>
              </w:rPr>
            </w:pPr>
          </w:p>
          <w:p w14:paraId="20367E1D" w14:textId="77777777" w:rsidR="005C66CC" w:rsidRPr="003417B5" w:rsidRDefault="005C66CC" w:rsidP="005C66CC">
            <w:pPr>
              <w:pStyle w:val="TableParagraph"/>
              <w:spacing w:before="9"/>
              <w:jc w:val="right"/>
              <w:rPr>
                <w:b/>
                <w:sz w:val="23"/>
              </w:rPr>
            </w:pPr>
          </w:p>
          <w:p w14:paraId="1C6FCBFF" w14:textId="6590DA1A" w:rsidR="005C66CC" w:rsidRPr="003417B5" w:rsidRDefault="005C66CC" w:rsidP="005C66CC">
            <w:pPr>
              <w:pStyle w:val="TableParagraph"/>
              <w:ind w:left="46" w:right="42"/>
              <w:jc w:val="right"/>
              <w:rPr>
                <w:sz w:val="16"/>
              </w:rPr>
            </w:pPr>
            <w:r w:rsidRPr="003417B5">
              <w:rPr>
                <w:sz w:val="16"/>
              </w:rPr>
              <w:t>2.742.115.000</w:t>
            </w:r>
          </w:p>
        </w:tc>
      </w:tr>
      <w:tr w:rsidR="005C66CC" w:rsidRPr="003417B5" w14:paraId="3ED2D59C" w14:textId="77777777" w:rsidTr="00EF7E6E">
        <w:trPr>
          <w:trHeight w:val="764"/>
        </w:trPr>
        <w:tc>
          <w:tcPr>
            <w:tcW w:w="2381" w:type="dxa"/>
          </w:tcPr>
          <w:p w14:paraId="61699BBC" w14:textId="77777777" w:rsidR="005C66CC" w:rsidRPr="003417B5" w:rsidRDefault="005C66CC" w:rsidP="005C66CC">
            <w:pPr>
              <w:pStyle w:val="TableParagraph"/>
              <w:ind w:left="112" w:right="106" w:hanging="1"/>
              <w:jc w:val="center"/>
              <w:rPr>
                <w:rFonts w:ascii="Georgia" w:hAnsi="Georgia"/>
                <w:sz w:val="16"/>
              </w:rPr>
            </w:pPr>
            <w:r w:rsidRPr="003417B5">
              <w:rPr>
                <w:rFonts w:ascii="Georgia" w:hAnsi="Georgia"/>
                <w:sz w:val="16"/>
              </w:rPr>
              <w:t>Racionalización de los trámites del cliente interno</w:t>
            </w:r>
            <w:r w:rsidRPr="003417B5">
              <w:rPr>
                <w:rFonts w:ascii="Georgia" w:hAnsi="Georgia"/>
                <w:spacing w:val="-16"/>
                <w:sz w:val="16"/>
              </w:rPr>
              <w:t xml:space="preserve"> </w:t>
            </w:r>
            <w:r w:rsidRPr="003417B5">
              <w:rPr>
                <w:rFonts w:ascii="Georgia" w:hAnsi="Georgia"/>
                <w:sz w:val="16"/>
              </w:rPr>
              <w:t>de la Secretaría Distrital</w:t>
            </w:r>
            <w:r w:rsidRPr="003417B5">
              <w:rPr>
                <w:rFonts w:ascii="Georgia" w:hAnsi="Georgia"/>
                <w:spacing w:val="-6"/>
                <w:sz w:val="16"/>
              </w:rPr>
              <w:t xml:space="preserve"> </w:t>
            </w:r>
            <w:r w:rsidRPr="003417B5">
              <w:rPr>
                <w:rFonts w:ascii="Georgia" w:hAnsi="Georgia"/>
                <w:sz w:val="16"/>
              </w:rPr>
              <w:t>de</w:t>
            </w:r>
          </w:p>
          <w:p w14:paraId="2B885E21" w14:textId="77777777" w:rsidR="005C66CC" w:rsidRPr="003417B5" w:rsidRDefault="005C66CC" w:rsidP="005C66CC">
            <w:pPr>
              <w:pStyle w:val="TableParagraph"/>
              <w:spacing w:line="175" w:lineRule="exact"/>
              <w:ind w:left="112" w:right="108"/>
              <w:jc w:val="center"/>
              <w:rPr>
                <w:rFonts w:ascii="Georgia" w:hAnsi="Georgia"/>
                <w:sz w:val="16"/>
              </w:rPr>
            </w:pPr>
            <w:r w:rsidRPr="003417B5">
              <w:rPr>
                <w:rFonts w:ascii="Georgia" w:hAnsi="Georgia"/>
                <w:sz w:val="16"/>
              </w:rPr>
              <w:t>Ambiente</w:t>
            </w:r>
          </w:p>
        </w:tc>
        <w:tc>
          <w:tcPr>
            <w:tcW w:w="1260" w:type="dxa"/>
            <w:shd w:val="clear" w:color="auto" w:fill="auto"/>
          </w:tcPr>
          <w:p w14:paraId="4487546C" w14:textId="77777777" w:rsidR="005C66CC" w:rsidRPr="003417B5" w:rsidRDefault="005C66CC" w:rsidP="005C66CC">
            <w:pPr>
              <w:pStyle w:val="TableParagraph"/>
              <w:spacing w:before="11"/>
              <w:jc w:val="right"/>
              <w:rPr>
                <w:b/>
                <w:sz w:val="25"/>
              </w:rPr>
            </w:pPr>
          </w:p>
          <w:p w14:paraId="0FD8DF3D" w14:textId="16BE8390" w:rsidR="005C66CC" w:rsidRPr="003417B5" w:rsidRDefault="005C66CC" w:rsidP="005C66CC">
            <w:pPr>
              <w:pStyle w:val="TableParagraph"/>
              <w:ind w:left="46" w:right="42"/>
              <w:jc w:val="right"/>
              <w:rPr>
                <w:sz w:val="16"/>
              </w:rPr>
            </w:pPr>
            <w:r w:rsidRPr="003417B5">
              <w:rPr>
                <w:sz w:val="16"/>
              </w:rPr>
              <w:t>55.776.000</w:t>
            </w:r>
          </w:p>
        </w:tc>
        <w:tc>
          <w:tcPr>
            <w:tcW w:w="1260" w:type="dxa"/>
            <w:shd w:val="clear" w:color="auto" w:fill="auto"/>
          </w:tcPr>
          <w:p w14:paraId="4C8E9BE4" w14:textId="77777777" w:rsidR="005C66CC" w:rsidRPr="003417B5" w:rsidRDefault="005C66CC" w:rsidP="005C66CC">
            <w:pPr>
              <w:pStyle w:val="TableParagraph"/>
              <w:spacing w:before="11"/>
              <w:jc w:val="right"/>
              <w:rPr>
                <w:b/>
                <w:sz w:val="25"/>
              </w:rPr>
            </w:pPr>
          </w:p>
          <w:p w14:paraId="1E27D98E" w14:textId="15FF547F" w:rsidR="005C66CC" w:rsidRPr="003417B5" w:rsidRDefault="005C66CC" w:rsidP="005C66CC">
            <w:pPr>
              <w:pStyle w:val="TableParagraph"/>
              <w:ind w:left="46" w:right="42"/>
              <w:jc w:val="right"/>
              <w:rPr>
                <w:sz w:val="16"/>
              </w:rPr>
            </w:pPr>
            <w:r w:rsidRPr="003417B5">
              <w:rPr>
                <w:sz w:val="16"/>
              </w:rPr>
              <w:t>200.000.000</w:t>
            </w:r>
          </w:p>
        </w:tc>
        <w:tc>
          <w:tcPr>
            <w:tcW w:w="1260" w:type="dxa"/>
            <w:shd w:val="clear" w:color="auto" w:fill="auto"/>
          </w:tcPr>
          <w:p w14:paraId="1CAE09EF" w14:textId="77777777" w:rsidR="005C66CC" w:rsidRPr="003417B5" w:rsidRDefault="005C66CC" w:rsidP="005C66CC">
            <w:pPr>
              <w:pStyle w:val="TableParagraph"/>
              <w:spacing w:before="11"/>
              <w:jc w:val="right"/>
              <w:rPr>
                <w:b/>
                <w:sz w:val="25"/>
              </w:rPr>
            </w:pPr>
          </w:p>
          <w:p w14:paraId="0238DB34" w14:textId="5BBFE82B" w:rsidR="005C66CC" w:rsidRPr="003417B5" w:rsidRDefault="005C66CC" w:rsidP="005C66CC">
            <w:pPr>
              <w:pStyle w:val="TableParagraph"/>
              <w:ind w:left="46" w:right="42"/>
              <w:jc w:val="right"/>
              <w:rPr>
                <w:sz w:val="16"/>
              </w:rPr>
            </w:pPr>
            <w:r w:rsidRPr="003417B5">
              <w:rPr>
                <w:sz w:val="16"/>
              </w:rPr>
              <w:t>200.000.000</w:t>
            </w:r>
          </w:p>
        </w:tc>
        <w:tc>
          <w:tcPr>
            <w:tcW w:w="1260" w:type="dxa"/>
            <w:shd w:val="clear" w:color="auto" w:fill="auto"/>
          </w:tcPr>
          <w:p w14:paraId="21CCDE49" w14:textId="77777777" w:rsidR="005C66CC" w:rsidRPr="003417B5" w:rsidRDefault="005C66CC" w:rsidP="005C66CC">
            <w:pPr>
              <w:pStyle w:val="TableParagraph"/>
              <w:spacing w:before="11"/>
              <w:jc w:val="right"/>
              <w:rPr>
                <w:b/>
                <w:sz w:val="25"/>
              </w:rPr>
            </w:pPr>
          </w:p>
          <w:p w14:paraId="18576F0D" w14:textId="4B7865B8" w:rsidR="005C66CC" w:rsidRPr="003417B5" w:rsidRDefault="005C66CC" w:rsidP="005C66CC">
            <w:pPr>
              <w:pStyle w:val="TableParagraph"/>
              <w:ind w:left="47" w:right="42"/>
              <w:jc w:val="right"/>
              <w:rPr>
                <w:sz w:val="16"/>
              </w:rPr>
            </w:pPr>
            <w:r w:rsidRPr="003417B5">
              <w:rPr>
                <w:sz w:val="16"/>
              </w:rPr>
              <w:t>200.000.000</w:t>
            </w:r>
          </w:p>
        </w:tc>
        <w:tc>
          <w:tcPr>
            <w:tcW w:w="1261" w:type="dxa"/>
            <w:shd w:val="clear" w:color="auto" w:fill="auto"/>
          </w:tcPr>
          <w:p w14:paraId="77EDF4A2" w14:textId="77777777" w:rsidR="005C66CC" w:rsidRPr="003417B5" w:rsidRDefault="005C66CC" w:rsidP="005C66CC">
            <w:pPr>
              <w:pStyle w:val="TableParagraph"/>
              <w:spacing w:before="11"/>
              <w:jc w:val="right"/>
              <w:rPr>
                <w:b/>
                <w:sz w:val="25"/>
              </w:rPr>
            </w:pPr>
          </w:p>
          <w:p w14:paraId="18F6F06E" w14:textId="7ECED09A" w:rsidR="005C66CC" w:rsidRPr="003417B5" w:rsidRDefault="005C66CC" w:rsidP="005C66CC">
            <w:pPr>
              <w:pStyle w:val="TableParagraph"/>
              <w:ind w:left="47" w:right="43"/>
              <w:jc w:val="right"/>
              <w:rPr>
                <w:sz w:val="16"/>
              </w:rPr>
            </w:pPr>
            <w:r w:rsidRPr="003417B5">
              <w:rPr>
                <w:sz w:val="16"/>
              </w:rPr>
              <w:t>100.000.000</w:t>
            </w:r>
          </w:p>
        </w:tc>
        <w:tc>
          <w:tcPr>
            <w:tcW w:w="1260" w:type="dxa"/>
            <w:shd w:val="clear" w:color="auto" w:fill="auto"/>
          </w:tcPr>
          <w:p w14:paraId="40342D47" w14:textId="77777777" w:rsidR="005C66CC" w:rsidRPr="003417B5" w:rsidRDefault="005C66CC" w:rsidP="005C66CC">
            <w:pPr>
              <w:pStyle w:val="TableParagraph"/>
              <w:spacing w:before="11"/>
              <w:jc w:val="right"/>
              <w:rPr>
                <w:b/>
                <w:sz w:val="25"/>
              </w:rPr>
            </w:pPr>
          </w:p>
          <w:p w14:paraId="4719AB70" w14:textId="2CB9DEF3" w:rsidR="005C66CC" w:rsidRPr="003417B5" w:rsidRDefault="005C66CC" w:rsidP="005C66CC">
            <w:pPr>
              <w:pStyle w:val="TableParagraph"/>
              <w:ind w:left="46" w:right="42"/>
              <w:jc w:val="right"/>
              <w:rPr>
                <w:sz w:val="16"/>
              </w:rPr>
            </w:pPr>
            <w:r w:rsidRPr="003417B5">
              <w:rPr>
                <w:sz w:val="16"/>
              </w:rPr>
              <w:t>755.776.000</w:t>
            </w:r>
          </w:p>
        </w:tc>
      </w:tr>
      <w:tr w:rsidR="005C66CC" w:rsidRPr="003417B5" w14:paraId="0A26E892" w14:textId="77777777" w:rsidTr="00EF7E6E">
        <w:trPr>
          <w:trHeight w:val="765"/>
        </w:trPr>
        <w:tc>
          <w:tcPr>
            <w:tcW w:w="2381" w:type="dxa"/>
          </w:tcPr>
          <w:p w14:paraId="3959870E" w14:textId="77777777" w:rsidR="005C66CC" w:rsidRPr="003417B5" w:rsidRDefault="005C66CC" w:rsidP="005C66CC">
            <w:pPr>
              <w:pStyle w:val="TableParagraph"/>
              <w:ind w:left="117" w:right="108"/>
              <w:jc w:val="center"/>
              <w:rPr>
                <w:rFonts w:ascii="Georgia" w:hAnsi="Georgia"/>
                <w:sz w:val="16"/>
              </w:rPr>
            </w:pPr>
            <w:r w:rsidRPr="003417B5">
              <w:rPr>
                <w:rFonts w:ascii="Georgia" w:hAnsi="Georgia"/>
                <w:sz w:val="16"/>
              </w:rPr>
              <w:t>Reingeniería y fortalecimiento institucional de la estructura orgánica y funcional de la SDA</w:t>
            </w:r>
          </w:p>
          <w:p w14:paraId="3A9F0591" w14:textId="77777777" w:rsidR="005C66CC" w:rsidRPr="003417B5" w:rsidRDefault="005C66CC" w:rsidP="005C66CC">
            <w:pPr>
              <w:pStyle w:val="TableParagraph"/>
              <w:spacing w:line="178" w:lineRule="exact"/>
              <w:ind w:left="112" w:right="108"/>
              <w:jc w:val="center"/>
              <w:rPr>
                <w:rFonts w:ascii="Georgia" w:hAnsi="Georgia"/>
                <w:sz w:val="16"/>
              </w:rPr>
            </w:pPr>
            <w:r w:rsidRPr="003417B5">
              <w:rPr>
                <w:rFonts w:ascii="Georgia" w:hAnsi="Georgia"/>
                <w:sz w:val="16"/>
              </w:rPr>
              <w:t>con enfoque de sector</w:t>
            </w:r>
          </w:p>
        </w:tc>
        <w:tc>
          <w:tcPr>
            <w:tcW w:w="1260" w:type="dxa"/>
            <w:shd w:val="clear" w:color="auto" w:fill="auto"/>
          </w:tcPr>
          <w:p w14:paraId="449995EF" w14:textId="77777777" w:rsidR="005C66CC" w:rsidRPr="003417B5" w:rsidRDefault="005C66CC" w:rsidP="005C66CC">
            <w:pPr>
              <w:pStyle w:val="TableParagraph"/>
              <w:spacing w:before="11"/>
              <w:jc w:val="right"/>
              <w:rPr>
                <w:b/>
                <w:sz w:val="25"/>
              </w:rPr>
            </w:pPr>
          </w:p>
          <w:p w14:paraId="430315CE" w14:textId="5319C345" w:rsidR="005C66CC" w:rsidRPr="003417B5" w:rsidRDefault="005C66CC" w:rsidP="005C66CC">
            <w:pPr>
              <w:pStyle w:val="TableParagraph"/>
              <w:ind w:left="46" w:right="42"/>
              <w:jc w:val="right"/>
              <w:rPr>
                <w:sz w:val="16"/>
              </w:rPr>
            </w:pPr>
            <w:r w:rsidRPr="003417B5">
              <w:rPr>
                <w:sz w:val="16"/>
              </w:rPr>
              <w:t>240.380.000</w:t>
            </w:r>
          </w:p>
        </w:tc>
        <w:tc>
          <w:tcPr>
            <w:tcW w:w="1260" w:type="dxa"/>
            <w:shd w:val="clear" w:color="auto" w:fill="auto"/>
          </w:tcPr>
          <w:p w14:paraId="2779A399" w14:textId="77777777" w:rsidR="005C66CC" w:rsidRPr="003417B5" w:rsidRDefault="005C66CC" w:rsidP="005C66CC">
            <w:pPr>
              <w:pStyle w:val="TableParagraph"/>
              <w:spacing w:before="11"/>
              <w:jc w:val="right"/>
              <w:rPr>
                <w:b/>
                <w:sz w:val="25"/>
              </w:rPr>
            </w:pPr>
          </w:p>
          <w:p w14:paraId="0481D34B" w14:textId="0085EF37" w:rsidR="005C66CC" w:rsidRPr="003417B5" w:rsidRDefault="005C66CC" w:rsidP="005C66CC">
            <w:pPr>
              <w:pStyle w:val="TableParagraph"/>
              <w:ind w:left="46" w:right="42"/>
              <w:jc w:val="right"/>
              <w:rPr>
                <w:sz w:val="16"/>
              </w:rPr>
            </w:pPr>
            <w:r w:rsidRPr="003417B5">
              <w:rPr>
                <w:sz w:val="16"/>
              </w:rPr>
              <w:t>0</w:t>
            </w:r>
          </w:p>
        </w:tc>
        <w:tc>
          <w:tcPr>
            <w:tcW w:w="1260" w:type="dxa"/>
            <w:shd w:val="clear" w:color="auto" w:fill="auto"/>
          </w:tcPr>
          <w:p w14:paraId="289D13DE" w14:textId="77777777" w:rsidR="005C66CC" w:rsidRPr="003417B5" w:rsidRDefault="005C66CC" w:rsidP="005C66CC">
            <w:pPr>
              <w:pStyle w:val="TableParagraph"/>
              <w:spacing w:before="11"/>
              <w:jc w:val="right"/>
              <w:rPr>
                <w:b/>
                <w:sz w:val="25"/>
              </w:rPr>
            </w:pPr>
          </w:p>
          <w:p w14:paraId="4E253D6A" w14:textId="2D10060D" w:rsidR="005C66CC" w:rsidRPr="003417B5" w:rsidRDefault="005C66CC" w:rsidP="005C66CC">
            <w:pPr>
              <w:pStyle w:val="TableParagraph"/>
              <w:ind w:left="46" w:right="42"/>
              <w:jc w:val="right"/>
              <w:rPr>
                <w:sz w:val="16"/>
              </w:rPr>
            </w:pPr>
            <w:r w:rsidRPr="003417B5">
              <w:rPr>
                <w:sz w:val="16"/>
              </w:rPr>
              <w:t>700.000.000</w:t>
            </w:r>
          </w:p>
        </w:tc>
        <w:tc>
          <w:tcPr>
            <w:tcW w:w="1260" w:type="dxa"/>
            <w:shd w:val="clear" w:color="auto" w:fill="auto"/>
          </w:tcPr>
          <w:p w14:paraId="4FC93F33" w14:textId="77777777" w:rsidR="005C66CC" w:rsidRPr="003417B5" w:rsidRDefault="005C66CC" w:rsidP="005C66CC">
            <w:pPr>
              <w:pStyle w:val="TableParagraph"/>
              <w:spacing w:before="11"/>
              <w:jc w:val="right"/>
              <w:rPr>
                <w:b/>
                <w:sz w:val="25"/>
              </w:rPr>
            </w:pPr>
          </w:p>
          <w:p w14:paraId="17D1B550" w14:textId="768A5899" w:rsidR="005C66CC" w:rsidRPr="003417B5" w:rsidRDefault="005C66CC" w:rsidP="005C66CC">
            <w:pPr>
              <w:pStyle w:val="TableParagraph"/>
              <w:ind w:left="47" w:right="42"/>
              <w:jc w:val="right"/>
              <w:rPr>
                <w:sz w:val="16"/>
              </w:rPr>
            </w:pPr>
            <w:r w:rsidRPr="003417B5">
              <w:rPr>
                <w:sz w:val="16"/>
              </w:rPr>
              <w:t>400.000.000</w:t>
            </w:r>
          </w:p>
        </w:tc>
        <w:tc>
          <w:tcPr>
            <w:tcW w:w="1261" w:type="dxa"/>
            <w:shd w:val="clear" w:color="auto" w:fill="auto"/>
          </w:tcPr>
          <w:p w14:paraId="2751008C" w14:textId="77777777" w:rsidR="005C66CC" w:rsidRPr="003417B5" w:rsidRDefault="005C66CC" w:rsidP="005C66CC">
            <w:pPr>
              <w:pStyle w:val="TableParagraph"/>
              <w:spacing w:before="11"/>
              <w:jc w:val="right"/>
              <w:rPr>
                <w:b/>
                <w:sz w:val="25"/>
              </w:rPr>
            </w:pPr>
          </w:p>
          <w:p w14:paraId="3075B64E" w14:textId="698ECA95" w:rsidR="005C66CC" w:rsidRPr="003417B5" w:rsidRDefault="005C66CC" w:rsidP="005C66CC">
            <w:pPr>
              <w:pStyle w:val="TableParagraph"/>
              <w:ind w:left="47" w:right="43"/>
              <w:jc w:val="right"/>
              <w:rPr>
                <w:sz w:val="16"/>
              </w:rPr>
            </w:pPr>
            <w:r w:rsidRPr="003417B5">
              <w:rPr>
                <w:sz w:val="16"/>
              </w:rPr>
              <w:t>250.000.000</w:t>
            </w:r>
          </w:p>
        </w:tc>
        <w:tc>
          <w:tcPr>
            <w:tcW w:w="1260" w:type="dxa"/>
            <w:shd w:val="clear" w:color="auto" w:fill="auto"/>
          </w:tcPr>
          <w:p w14:paraId="336CDD2E" w14:textId="77777777" w:rsidR="005C66CC" w:rsidRPr="003417B5" w:rsidRDefault="005C66CC" w:rsidP="005C66CC">
            <w:pPr>
              <w:pStyle w:val="TableParagraph"/>
              <w:spacing w:before="11"/>
              <w:jc w:val="right"/>
              <w:rPr>
                <w:b/>
                <w:sz w:val="25"/>
              </w:rPr>
            </w:pPr>
          </w:p>
          <w:p w14:paraId="5138C693" w14:textId="726DEFB8" w:rsidR="005C66CC" w:rsidRPr="003417B5" w:rsidRDefault="005C66CC" w:rsidP="005C66CC">
            <w:pPr>
              <w:pStyle w:val="TableParagraph"/>
              <w:ind w:left="46" w:right="42"/>
              <w:jc w:val="right"/>
              <w:rPr>
                <w:sz w:val="16"/>
              </w:rPr>
            </w:pPr>
            <w:r w:rsidRPr="003417B5">
              <w:rPr>
                <w:sz w:val="16"/>
              </w:rPr>
              <w:t>1.590.380.000</w:t>
            </w:r>
          </w:p>
        </w:tc>
      </w:tr>
      <w:tr w:rsidR="005C66CC" w:rsidRPr="003417B5" w14:paraId="6CCAD8A0" w14:textId="77777777" w:rsidTr="00EF7E6E">
        <w:trPr>
          <w:trHeight w:val="572"/>
        </w:trPr>
        <w:tc>
          <w:tcPr>
            <w:tcW w:w="2381" w:type="dxa"/>
          </w:tcPr>
          <w:p w14:paraId="11B4E37C" w14:textId="77777777" w:rsidR="005C66CC" w:rsidRPr="003417B5" w:rsidRDefault="005C66CC" w:rsidP="005C66CC">
            <w:pPr>
              <w:pStyle w:val="TableParagraph"/>
              <w:ind w:left="103" w:right="90" w:firstLine="60"/>
              <w:rPr>
                <w:rFonts w:ascii="Georgia" w:hAnsi="Georgia"/>
                <w:sz w:val="16"/>
              </w:rPr>
            </w:pPr>
            <w:r w:rsidRPr="003417B5">
              <w:rPr>
                <w:rFonts w:ascii="Georgia" w:hAnsi="Georgia"/>
                <w:sz w:val="16"/>
              </w:rPr>
              <w:t>Estructurar e implementar la política de gestión y</w:t>
            </w:r>
            <w:r w:rsidRPr="003417B5">
              <w:rPr>
                <w:rFonts w:ascii="Georgia" w:hAnsi="Georgia"/>
                <w:spacing w:val="-15"/>
                <w:sz w:val="16"/>
              </w:rPr>
              <w:t xml:space="preserve"> </w:t>
            </w:r>
            <w:r w:rsidRPr="003417B5">
              <w:rPr>
                <w:rFonts w:ascii="Georgia" w:hAnsi="Georgia"/>
                <w:sz w:val="16"/>
              </w:rPr>
              <w:t>desarrollo</w:t>
            </w:r>
          </w:p>
          <w:p w14:paraId="6387D999" w14:textId="77777777" w:rsidR="005C66CC" w:rsidRPr="003417B5" w:rsidRDefault="005C66CC" w:rsidP="005C66CC">
            <w:pPr>
              <w:pStyle w:val="TableParagraph"/>
              <w:spacing w:line="175" w:lineRule="exact"/>
              <w:ind w:left="131"/>
              <w:rPr>
                <w:rFonts w:ascii="Georgia" w:hAnsi="Georgia"/>
                <w:sz w:val="16"/>
              </w:rPr>
            </w:pPr>
            <w:r w:rsidRPr="003417B5">
              <w:rPr>
                <w:rFonts w:ascii="Georgia" w:hAnsi="Georgia"/>
                <w:sz w:val="16"/>
              </w:rPr>
              <w:t>del talento humano de la</w:t>
            </w:r>
            <w:r w:rsidRPr="003417B5">
              <w:rPr>
                <w:rFonts w:ascii="Georgia" w:hAnsi="Georgia"/>
                <w:spacing w:val="-12"/>
                <w:sz w:val="16"/>
              </w:rPr>
              <w:t xml:space="preserve"> </w:t>
            </w:r>
            <w:r w:rsidRPr="003417B5">
              <w:rPr>
                <w:rFonts w:ascii="Georgia" w:hAnsi="Georgia"/>
                <w:sz w:val="16"/>
              </w:rPr>
              <w:t>SDA</w:t>
            </w:r>
          </w:p>
        </w:tc>
        <w:tc>
          <w:tcPr>
            <w:tcW w:w="1260" w:type="dxa"/>
            <w:shd w:val="clear" w:color="auto" w:fill="auto"/>
          </w:tcPr>
          <w:p w14:paraId="51870A59" w14:textId="77777777" w:rsidR="005C66CC" w:rsidRPr="003417B5" w:rsidRDefault="005C66CC" w:rsidP="005C66CC">
            <w:pPr>
              <w:pStyle w:val="TableParagraph"/>
              <w:spacing w:before="4"/>
              <w:jc w:val="right"/>
              <w:rPr>
                <w:b/>
                <w:sz w:val="17"/>
              </w:rPr>
            </w:pPr>
          </w:p>
          <w:p w14:paraId="1E81CD0A" w14:textId="44A4E8F3" w:rsidR="005C66CC" w:rsidRPr="003417B5" w:rsidRDefault="005C66CC" w:rsidP="005C66CC">
            <w:pPr>
              <w:pStyle w:val="TableParagraph"/>
              <w:ind w:left="46" w:right="42"/>
              <w:jc w:val="right"/>
              <w:rPr>
                <w:sz w:val="16"/>
              </w:rPr>
            </w:pPr>
            <w:r w:rsidRPr="003417B5">
              <w:rPr>
                <w:sz w:val="16"/>
              </w:rPr>
              <w:t>75.796.000</w:t>
            </w:r>
          </w:p>
        </w:tc>
        <w:tc>
          <w:tcPr>
            <w:tcW w:w="1260" w:type="dxa"/>
            <w:shd w:val="clear" w:color="auto" w:fill="auto"/>
          </w:tcPr>
          <w:p w14:paraId="08D9CC30" w14:textId="77777777" w:rsidR="005C66CC" w:rsidRPr="003417B5" w:rsidRDefault="005C66CC" w:rsidP="005C66CC">
            <w:pPr>
              <w:pStyle w:val="TableParagraph"/>
              <w:spacing w:before="4"/>
              <w:jc w:val="right"/>
              <w:rPr>
                <w:b/>
                <w:sz w:val="17"/>
              </w:rPr>
            </w:pPr>
          </w:p>
          <w:p w14:paraId="469E3961" w14:textId="267AF41A" w:rsidR="005C66CC" w:rsidRPr="003417B5" w:rsidRDefault="005C66CC" w:rsidP="005C66CC">
            <w:pPr>
              <w:pStyle w:val="TableParagraph"/>
              <w:ind w:left="46" w:right="42"/>
              <w:jc w:val="right"/>
              <w:rPr>
                <w:sz w:val="16"/>
              </w:rPr>
            </w:pPr>
            <w:r w:rsidRPr="003417B5">
              <w:rPr>
                <w:sz w:val="16"/>
              </w:rPr>
              <w:t>130.766.000</w:t>
            </w:r>
          </w:p>
        </w:tc>
        <w:tc>
          <w:tcPr>
            <w:tcW w:w="1260" w:type="dxa"/>
            <w:shd w:val="clear" w:color="auto" w:fill="auto"/>
          </w:tcPr>
          <w:p w14:paraId="73A24B4B" w14:textId="77777777" w:rsidR="005C66CC" w:rsidRPr="003417B5" w:rsidRDefault="005C66CC" w:rsidP="005C66CC">
            <w:pPr>
              <w:pStyle w:val="TableParagraph"/>
              <w:spacing w:before="4"/>
              <w:jc w:val="right"/>
              <w:rPr>
                <w:b/>
                <w:sz w:val="17"/>
              </w:rPr>
            </w:pPr>
          </w:p>
          <w:p w14:paraId="4BD12249" w14:textId="342F7D80" w:rsidR="005C66CC" w:rsidRPr="003417B5" w:rsidRDefault="005C66CC" w:rsidP="005C66CC">
            <w:pPr>
              <w:pStyle w:val="TableParagraph"/>
              <w:ind w:left="46" w:right="42"/>
              <w:jc w:val="right"/>
              <w:rPr>
                <w:sz w:val="16"/>
              </w:rPr>
            </w:pPr>
            <w:r w:rsidRPr="003417B5">
              <w:rPr>
                <w:sz w:val="16"/>
              </w:rPr>
              <w:t>250.000.000</w:t>
            </w:r>
          </w:p>
        </w:tc>
        <w:tc>
          <w:tcPr>
            <w:tcW w:w="1260" w:type="dxa"/>
            <w:shd w:val="clear" w:color="auto" w:fill="auto"/>
          </w:tcPr>
          <w:p w14:paraId="7EA7D481" w14:textId="77777777" w:rsidR="005C66CC" w:rsidRPr="003417B5" w:rsidRDefault="005C66CC" w:rsidP="005C66CC">
            <w:pPr>
              <w:pStyle w:val="TableParagraph"/>
              <w:spacing w:before="4"/>
              <w:jc w:val="right"/>
              <w:rPr>
                <w:b/>
                <w:sz w:val="17"/>
              </w:rPr>
            </w:pPr>
          </w:p>
          <w:p w14:paraId="4647EC40" w14:textId="07904E94" w:rsidR="005C66CC" w:rsidRPr="003417B5" w:rsidRDefault="005C66CC" w:rsidP="005C66CC">
            <w:pPr>
              <w:jc w:val="right"/>
              <w:rPr>
                <w:sz w:val="16"/>
              </w:rPr>
            </w:pPr>
            <w:r w:rsidRPr="003417B5">
              <w:rPr>
                <w:sz w:val="16"/>
              </w:rPr>
              <w:t>250.000.000</w:t>
            </w:r>
          </w:p>
        </w:tc>
        <w:tc>
          <w:tcPr>
            <w:tcW w:w="1261" w:type="dxa"/>
            <w:shd w:val="clear" w:color="auto" w:fill="auto"/>
          </w:tcPr>
          <w:p w14:paraId="521BFF66" w14:textId="77777777" w:rsidR="005C66CC" w:rsidRPr="003417B5" w:rsidRDefault="005C66CC" w:rsidP="005C66CC">
            <w:pPr>
              <w:pStyle w:val="TableParagraph"/>
              <w:spacing w:before="4"/>
              <w:jc w:val="right"/>
              <w:rPr>
                <w:b/>
                <w:sz w:val="17"/>
              </w:rPr>
            </w:pPr>
          </w:p>
          <w:p w14:paraId="2089B5DC" w14:textId="1721CE70" w:rsidR="005C66CC" w:rsidRPr="003417B5" w:rsidRDefault="005C66CC" w:rsidP="005C66CC">
            <w:pPr>
              <w:pStyle w:val="TableParagraph"/>
              <w:ind w:left="47" w:right="43"/>
              <w:jc w:val="right"/>
              <w:rPr>
                <w:sz w:val="16"/>
              </w:rPr>
            </w:pPr>
            <w:r w:rsidRPr="003417B5">
              <w:rPr>
                <w:sz w:val="16"/>
              </w:rPr>
              <w:t>125.000.000</w:t>
            </w:r>
          </w:p>
        </w:tc>
        <w:tc>
          <w:tcPr>
            <w:tcW w:w="1260" w:type="dxa"/>
            <w:shd w:val="clear" w:color="auto" w:fill="auto"/>
          </w:tcPr>
          <w:p w14:paraId="28A92636" w14:textId="77777777" w:rsidR="005C66CC" w:rsidRPr="003417B5" w:rsidRDefault="005C66CC" w:rsidP="005C66CC">
            <w:pPr>
              <w:pStyle w:val="TableParagraph"/>
              <w:spacing w:before="4"/>
              <w:jc w:val="right"/>
              <w:rPr>
                <w:b/>
                <w:sz w:val="17"/>
              </w:rPr>
            </w:pPr>
          </w:p>
          <w:p w14:paraId="075BEE1F" w14:textId="7C2BB82F" w:rsidR="005C66CC" w:rsidRPr="003417B5" w:rsidRDefault="005C66CC" w:rsidP="005C66CC">
            <w:pPr>
              <w:pStyle w:val="TableParagraph"/>
              <w:ind w:left="46" w:right="42"/>
              <w:jc w:val="right"/>
              <w:rPr>
                <w:sz w:val="16"/>
              </w:rPr>
            </w:pPr>
            <w:r w:rsidRPr="003417B5">
              <w:rPr>
                <w:sz w:val="16"/>
              </w:rPr>
              <w:t>831.562.000,00</w:t>
            </w:r>
          </w:p>
        </w:tc>
      </w:tr>
      <w:tr w:rsidR="005C66CC" w:rsidRPr="003417B5" w14:paraId="5032C855" w14:textId="77777777" w:rsidTr="00EF7E6E">
        <w:trPr>
          <w:trHeight w:val="764"/>
        </w:trPr>
        <w:tc>
          <w:tcPr>
            <w:tcW w:w="2381" w:type="dxa"/>
          </w:tcPr>
          <w:p w14:paraId="3CE56943" w14:textId="77777777" w:rsidR="005C66CC" w:rsidRPr="003417B5" w:rsidRDefault="005C66CC" w:rsidP="005C66CC">
            <w:pPr>
              <w:pStyle w:val="TableParagraph"/>
              <w:ind w:left="74" w:right="69" w:firstLine="1"/>
              <w:jc w:val="center"/>
              <w:rPr>
                <w:rFonts w:ascii="Georgia" w:hAnsi="Georgia"/>
                <w:sz w:val="16"/>
              </w:rPr>
            </w:pPr>
            <w:r w:rsidRPr="003417B5">
              <w:rPr>
                <w:rFonts w:ascii="Georgia" w:hAnsi="Georgia"/>
                <w:sz w:val="16"/>
              </w:rPr>
              <w:t>Fortalecer el componente institucional de capacitación de los servidores públicos de la</w:t>
            </w:r>
          </w:p>
          <w:p w14:paraId="480401FC" w14:textId="77777777" w:rsidR="005C66CC" w:rsidRPr="003417B5" w:rsidRDefault="005C66CC" w:rsidP="005C66CC">
            <w:pPr>
              <w:pStyle w:val="TableParagraph"/>
              <w:spacing w:line="177" w:lineRule="exact"/>
              <w:ind w:left="57" w:right="56"/>
              <w:jc w:val="center"/>
              <w:rPr>
                <w:rFonts w:ascii="Georgia" w:hAnsi="Georgia"/>
                <w:sz w:val="16"/>
              </w:rPr>
            </w:pPr>
            <w:r w:rsidRPr="003417B5">
              <w:rPr>
                <w:rFonts w:ascii="Georgia" w:hAnsi="Georgia"/>
                <w:sz w:val="16"/>
              </w:rPr>
              <w:t>secretaria distrital de ambiente</w:t>
            </w:r>
          </w:p>
        </w:tc>
        <w:tc>
          <w:tcPr>
            <w:tcW w:w="1260" w:type="dxa"/>
            <w:shd w:val="clear" w:color="auto" w:fill="auto"/>
          </w:tcPr>
          <w:p w14:paraId="3445E9B9" w14:textId="77777777" w:rsidR="005C66CC" w:rsidRPr="003417B5" w:rsidRDefault="005C66CC" w:rsidP="005C66CC">
            <w:pPr>
              <w:pStyle w:val="TableParagraph"/>
              <w:spacing w:before="11"/>
              <w:jc w:val="right"/>
              <w:rPr>
                <w:b/>
                <w:sz w:val="25"/>
              </w:rPr>
            </w:pPr>
          </w:p>
          <w:p w14:paraId="7924216A" w14:textId="77777777" w:rsidR="005C66CC" w:rsidRPr="003417B5" w:rsidRDefault="005C66CC" w:rsidP="005C66CC">
            <w:pPr>
              <w:pStyle w:val="TableParagraph"/>
              <w:spacing w:before="4"/>
              <w:jc w:val="right"/>
              <w:rPr>
                <w:b/>
                <w:sz w:val="17"/>
              </w:rPr>
            </w:pPr>
            <w:r w:rsidRPr="003417B5">
              <w:rPr>
                <w:sz w:val="16"/>
              </w:rPr>
              <w:t>99.899.104</w:t>
            </w:r>
          </w:p>
          <w:p w14:paraId="40B1027D" w14:textId="774330DC" w:rsidR="005C66CC" w:rsidRPr="003417B5" w:rsidRDefault="005C66CC" w:rsidP="005C66CC">
            <w:pPr>
              <w:pStyle w:val="TableParagraph"/>
              <w:ind w:left="46" w:right="42"/>
              <w:jc w:val="right"/>
              <w:rPr>
                <w:sz w:val="16"/>
              </w:rPr>
            </w:pPr>
          </w:p>
        </w:tc>
        <w:tc>
          <w:tcPr>
            <w:tcW w:w="1260" w:type="dxa"/>
            <w:shd w:val="clear" w:color="auto" w:fill="auto"/>
          </w:tcPr>
          <w:p w14:paraId="7A22DD16" w14:textId="77777777" w:rsidR="005C66CC" w:rsidRPr="003417B5" w:rsidRDefault="005C66CC" w:rsidP="005C66CC">
            <w:pPr>
              <w:pStyle w:val="TableParagraph"/>
              <w:spacing w:before="11"/>
              <w:jc w:val="right"/>
              <w:rPr>
                <w:b/>
                <w:sz w:val="25"/>
              </w:rPr>
            </w:pPr>
          </w:p>
          <w:p w14:paraId="26887F51" w14:textId="77777777" w:rsidR="005C66CC" w:rsidRPr="003417B5" w:rsidRDefault="005C66CC" w:rsidP="005C66CC">
            <w:pPr>
              <w:pStyle w:val="TableParagraph"/>
              <w:jc w:val="right"/>
              <w:rPr>
                <w:sz w:val="14"/>
              </w:rPr>
            </w:pPr>
            <w:r w:rsidRPr="003417B5">
              <w:rPr>
                <w:sz w:val="16"/>
              </w:rPr>
              <w:t>0</w:t>
            </w:r>
          </w:p>
          <w:p w14:paraId="5D8916AC" w14:textId="77777777" w:rsidR="005C66CC" w:rsidRPr="003417B5" w:rsidRDefault="005C66CC" w:rsidP="005C66CC">
            <w:pPr>
              <w:pStyle w:val="TableParagraph"/>
              <w:spacing w:before="4"/>
              <w:jc w:val="right"/>
              <w:rPr>
                <w:b/>
                <w:sz w:val="17"/>
              </w:rPr>
            </w:pPr>
          </w:p>
          <w:p w14:paraId="1BC08BD5" w14:textId="2D728F15" w:rsidR="005C66CC" w:rsidRPr="003417B5" w:rsidRDefault="005C66CC" w:rsidP="005C66CC">
            <w:pPr>
              <w:pStyle w:val="TableParagraph"/>
              <w:ind w:left="46" w:right="42"/>
              <w:jc w:val="right"/>
              <w:rPr>
                <w:sz w:val="16"/>
              </w:rPr>
            </w:pPr>
          </w:p>
        </w:tc>
        <w:tc>
          <w:tcPr>
            <w:tcW w:w="1260" w:type="dxa"/>
            <w:shd w:val="clear" w:color="auto" w:fill="auto"/>
          </w:tcPr>
          <w:p w14:paraId="6F37B2ED" w14:textId="77777777" w:rsidR="005C66CC" w:rsidRPr="003417B5" w:rsidRDefault="005C66CC" w:rsidP="005C66CC">
            <w:pPr>
              <w:pStyle w:val="Textoindependiente"/>
              <w:spacing w:before="11"/>
              <w:jc w:val="right"/>
              <w:rPr>
                <w:b/>
                <w:sz w:val="25"/>
              </w:rPr>
            </w:pPr>
          </w:p>
          <w:p w14:paraId="46D82442" w14:textId="77777777" w:rsidR="005C66CC" w:rsidRPr="003417B5" w:rsidRDefault="005C66CC" w:rsidP="005C66CC">
            <w:pPr>
              <w:pStyle w:val="TableParagraph"/>
              <w:jc w:val="right"/>
              <w:rPr>
                <w:sz w:val="14"/>
              </w:rPr>
            </w:pPr>
            <w:r w:rsidRPr="003417B5">
              <w:rPr>
                <w:sz w:val="16"/>
              </w:rPr>
              <w:t>200.000.000</w:t>
            </w:r>
          </w:p>
          <w:p w14:paraId="6CF3E30C" w14:textId="77777777" w:rsidR="005C66CC" w:rsidRPr="003417B5" w:rsidRDefault="005C66CC" w:rsidP="005C66CC">
            <w:pPr>
              <w:pStyle w:val="TableParagraph"/>
              <w:spacing w:before="4"/>
              <w:jc w:val="right"/>
              <w:rPr>
                <w:b/>
                <w:sz w:val="17"/>
              </w:rPr>
            </w:pPr>
          </w:p>
          <w:p w14:paraId="40CB3EE9" w14:textId="1C89D851" w:rsidR="005C66CC" w:rsidRPr="003417B5" w:rsidRDefault="005C66CC" w:rsidP="005C66CC">
            <w:pPr>
              <w:pStyle w:val="TableParagraph"/>
              <w:ind w:left="46" w:right="42"/>
              <w:jc w:val="right"/>
              <w:rPr>
                <w:sz w:val="16"/>
              </w:rPr>
            </w:pPr>
          </w:p>
        </w:tc>
        <w:tc>
          <w:tcPr>
            <w:tcW w:w="1260" w:type="dxa"/>
            <w:shd w:val="clear" w:color="auto" w:fill="auto"/>
          </w:tcPr>
          <w:p w14:paraId="635A32DA" w14:textId="77777777" w:rsidR="005C66CC" w:rsidRPr="003417B5" w:rsidRDefault="005C66CC" w:rsidP="005C66CC">
            <w:pPr>
              <w:pStyle w:val="TableParagraph"/>
              <w:spacing w:before="11"/>
              <w:jc w:val="right"/>
              <w:rPr>
                <w:b/>
                <w:sz w:val="25"/>
              </w:rPr>
            </w:pPr>
          </w:p>
          <w:p w14:paraId="165DB9D4" w14:textId="77777777" w:rsidR="005C66CC" w:rsidRPr="003417B5" w:rsidRDefault="005C66CC" w:rsidP="005C66CC">
            <w:pPr>
              <w:pStyle w:val="TableParagraph"/>
              <w:jc w:val="right"/>
              <w:rPr>
                <w:sz w:val="14"/>
              </w:rPr>
            </w:pPr>
            <w:r w:rsidRPr="003417B5">
              <w:rPr>
                <w:sz w:val="16"/>
              </w:rPr>
              <w:t>200.000.000</w:t>
            </w:r>
          </w:p>
          <w:p w14:paraId="24AEAB52" w14:textId="77777777" w:rsidR="005C66CC" w:rsidRPr="003417B5" w:rsidRDefault="005C66CC" w:rsidP="005C66CC">
            <w:pPr>
              <w:pStyle w:val="Textoindependiente"/>
              <w:spacing w:before="4"/>
              <w:jc w:val="right"/>
              <w:rPr>
                <w:b/>
                <w:sz w:val="17"/>
              </w:rPr>
            </w:pPr>
          </w:p>
          <w:p w14:paraId="407B2DC3" w14:textId="2D427910" w:rsidR="005C66CC" w:rsidRPr="003417B5" w:rsidRDefault="005C66CC" w:rsidP="005C66CC">
            <w:pPr>
              <w:pStyle w:val="TableParagraph"/>
              <w:ind w:left="47" w:right="42"/>
              <w:jc w:val="right"/>
              <w:rPr>
                <w:sz w:val="16"/>
              </w:rPr>
            </w:pPr>
          </w:p>
        </w:tc>
        <w:tc>
          <w:tcPr>
            <w:tcW w:w="1261" w:type="dxa"/>
            <w:shd w:val="clear" w:color="auto" w:fill="auto"/>
          </w:tcPr>
          <w:p w14:paraId="5BEF3032" w14:textId="77777777" w:rsidR="005C66CC" w:rsidRPr="003417B5" w:rsidRDefault="005C66CC" w:rsidP="005C66CC">
            <w:pPr>
              <w:pStyle w:val="Textoindependiente"/>
              <w:spacing w:before="11"/>
              <w:jc w:val="right"/>
              <w:rPr>
                <w:b/>
                <w:sz w:val="25"/>
              </w:rPr>
            </w:pPr>
          </w:p>
          <w:p w14:paraId="0218CBFA" w14:textId="77777777" w:rsidR="005C66CC" w:rsidRPr="003417B5" w:rsidRDefault="005C66CC" w:rsidP="005C66CC">
            <w:pPr>
              <w:pStyle w:val="TableParagraph"/>
              <w:jc w:val="right"/>
              <w:rPr>
                <w:sz w:val="14"/>
              </w:rPr>
            </w:pPr>
            <w:r w:rsidRPr="003417B5">
              <w:rPr>
                <w:sz w:val="16"/>
              </w:rPr>
              <w:t>100.000.000</w:t>
            </w:r>
          </w:p>
          <w:p w14:paraId="0C55F92F" w14:textId="77777777" w:rsidR="005C66CC" w:rsidRPr="003417B5" w:rsidRDefault="005C66CC" w:rsidP="005C66CC">
            <w:pPr>
              <w:pStyle w:val="Textoindependiente"/>
              <w:spacing w:before="4"/>
              <w:jc w:val="right"/>
              <w:rPr>
                <w:b/>
                <w:sz w:val="17"/>
              </w:rPr>
            </w:pPr>
          </w:p>
          <w:p w14:paraId="5D10581D" w14:textId="16B11663" w:rsidR="005C66CC" w:rsidRPr="003417B5" w:rsidRDefault="005C66CC" w:rsidP="005C66CC">
            <w:pPr>
              <w:pStyle w:val="TableParagraph"/>
              <w:ind w:left="47" w:right="43"/>
              <w:jc w:val="right"/>
              <w:rPr>
                <w:sz w:val="16"/>
              </w:rPr>
            </w:pPr>
          </w:p>
        </w:tc>
        <w:tc>
          <w:tcPr>
            <w:tcW w:w="1260" w:type="dxa"/>
            <w:shd w:val="clear" w:color="auto" w:fill="auto"/>
          </w:tcPr>
          <w:p w14:paraId="59453EDE" w14:textId="77777777" w:rsidR="005C66CC" w:rsidRPr="003417B5" w:rsidRDefault="005C66CC" w:rsidP="005C66CC">
            <w:pPr>
              <w:pStyle w:val="Textoindependiente"/>
              <w:spacing w:before="11"/>
              <w:jc w:val="right"/>
              <w:rPr>
                <w:b/>
                <w:sz w:val="25"/>
              </w:rPr>
            </w:pPr>
          </w:p>
          <w:p w14:paraId="50899D5C" w14:textId="77777777" w:rsidR="005C66CC" w:rsidRPr="003417B5" w:rsidRDefault="005C66CC" w:rsidP="005C66CC">
            <w:pPr>
              <w:pStyle w:val="TableParagraph"/>
              <w:jc w:val="right"/>
              <w:rPr>
                <w:sz w:val="14"/>
              </w:rPr>
            </w:pPr>
            <w:r w:rsidRPr="003417B5">
              <w:rPr>
                <w:sz w:val="16"/>
              </w:rPr>
              <w:t>599.899.104</w:t>
            </w:r>
          </w:p>
          <w:p w14:paraId="4A66B15B" w14:textId="77777777" w:rsidR="005C66CC" w:rsidRPr="003417B5" w:rsidRDefault="005C66CC" w:rsidP="005C66CC">
            <w:pPr>
              <w:pStyle w:val="Textoindependiente"/>
              <w:spacing w:before="4"/>
              <w:jc w:val="right"/>
              <w:rPr>
                <w:b/>
                <w:sz w:val="17"/>
              </w:rPr>
            </w:pPr>
          </w:p>
          <w:p w14:paraId="49CCC873" w14:textId="5A0BCEDF" w:rsidR="005C66CC" w:rsidRPr="003417B5" w:rsidRDefault="005C66CC" w:rsidP="005C66CC">
            <w:pPr>
              <w:pStyle w:val="TableParagraph"/>
              <w:ind w:left="46" w:right="42"/>
              <w:jc w:val="right"/>
              <w:rPr>
                <w:sz w:val="16"/>
              </w:rPr>
            </w:pPr>
          </w:p>
        </w:tc>
      </w:tr>
      <w:tr w:rsidR="005C66CC" w:rsidRPr="003417B5" w14:paraId="7EF83FB7" w14:textId="77777777" w:rsidTr="00EF7E6E">
        <w:trPr>
          <w:trHeight w:val="572"/>
        </w:trPr>
        <w:tc>
          <w:tcPr>
            <w:tcW w:w="2381" w:type="dxa"/>
          </w:tcPr>
          <w:p w14:paraId="473C3594" w14:textId="6CFB07FB" w:rsidR="005C66CC" w:rsidRPr="003417B5" w:rsidRDefault="005C66CC" w:rsidP="005C66CC">
            <w:pPr>
              <w:pStyle w:val="TableParagraph"/>
              <w:ind w:left="117" w:right="107"/>
              <w:jc w:val="center"/>
              <w:rPr>
                <w:rFonts w:ascii="Georgia" w:hAnsi="Georgia"/>
                <w:sz w:val="16"/>
              </w:rPr>
            </w:pPr>
            <w:r w:rsidRPr="003417B5">
              <w:rPr>
                <w:rFonts w:ascii="Georgia" w:hAnsi="Georgia"/>
                <w:sz w:val="16"/>
              </w:rPr>
              <w:t>Mejoramiento del 100% del soporte automotor de la</w:t>
            </w:r>
          </w:p>
          <w:p w14:paraId="6BE03A4A" w14:textId="77777777" w:rsidR="005C66CC" w:rsidRPr="003417B5" w:rsidRDefault="005C66CC" w:rsidP="005C66CC">
            <w:pPr>
              <w:pStyle w:val="TableParagraph"/>
              <w:spacing w:line="175" w:lineRule="exact"/>
              <w:ind w:left="110" w:right="108"/>
              <w:jc w:val="center"/>
              <w:rPr>
                <w:rFonts w:ascii="Georgia" w:hAnsi="Georgia"/>
                <w:sz w:val="16"/>
              </w:rPr>
            </w:pPr>
            <w:r w:rsidRPr="003417B5">
              <w:rPr>
                <w:rFonts w:ascii="Georgia" w:hAnsi="Georgia"/>
                <w:sz w:val="16"/>
              </w:rPr>
              <w:t>entidad</w:t>
            </w:r>
          </w:p>
        </w:tc>
        <w:tc>
          <w:tcPr>
            <w:tcW w:w="1260" w:type="dxa"/>
            <w:shd w:val="clear" w:color="auto" w:fill="auto"/>
          </w:tcPr>
          <w:p w14:paraId="60AECF37" w14:textId="77777777" w:rsidR="005C66CC" w:rsidRPr="003417B5" w:rsidRDefault="005C66CC" w:rsidP="005C66CC">
            <w:pPr>
              <w:pStyle w:val="TableParagraph"/>
              <w:jc w:val="right"/>
              <w:rPr>
                <w:sz w:val="14"/>
              </w:rPr>
            </w:pPr>
            <w:r w:rsidRPr="003417B5">
              <w:rPr>
                <w:sz w:val="16"/>
              </w:rPr>
              <w:t>250.000.000</w:t>
            </w:r>
          </w:p>
          <w:p w14:paraId="0AA3FC89" w14:textId="56CB4C08" w:rsidR="005C66CC" w:rsidRPr="003417B5" w:rsidRDefault="005C66CC" w:rsidP="005C66CC">
            <w:pPr>
              <w:pStyle w:val="TableParagraph"/>
              <w:ind w:left="46" w:right="42"/>
              <w:jc w:val="right"/>
              <w:rPr>
                <w:sz w:val="16"/>
              </w:rPr>
            </w:pPr>
          </w:p>
        </w:tc>
        <w:tc>
          <w:tcPr>
            <w:tcW w:w="1260" w:type="dxa"/>
            <w:shd w:val="clear" w:color="auto" w:fill="auto"/>
          </w:tcPr>
          <w:p w14:paraId="54CBACA7" w14:textId="2D50650C" w:rsidR="005C66CC" w:rsidRPr="003417B5" w:rsidRDefault="005C66CC" w:rsidP="005C66CC">
            <w:pPr>
              <w:pStyle w:val="TableParagraph"/>
              <w:ind w:left="46" w:right="42"/>
              <w:jc w:val="right"/>
              <w:rPr>
                <w:sz w:val="16"/>
              </w:rPr>
            </w:pPr>
            <w:r w:rsidRPr="003417B5">
              <w:rPr>
                <w:sz w:val="16"/>
              </w:rPr>
              <w:t>17.919.000</w:t>
            </w:r>
          </w:p>
        </w:tc>
        <w:tc>
          <w:tcPr>
            <w:tcW w:w="1260" w:type="dxa"/>
            <w:shd w:val="clear" w:color="auto" w:fill="auto"/>
          </w:tcPr>
          <w:p w14:paraId="00413EB3" w14:textId="77777777" w:rsidR="005C66CC" w:rsidRPr="003417B5" w:rsidRDefault="005C66CC" w:rsidP="005C66CC">
            <w:pPr>
              <w:pStyle w:val="TableParagraph"/>
              <w:jc w:val="right"/>
              <w:rPr>
                <w:sz w:val="14"/>
              </w:rPr>
            </w:pPr>
            <w:r w:rsidRPr="003417B5">
              <w:rPr>
                <w:sz w:val="16"/>
              </w:rPr>
              <w:t>500.000.000</w:t>
            </w:r>
          </w:p>
          <w:p w14:paraId="5E648940" w14:textId="3035623A" w:rsidR="005C66CC" w:rsidRPr="003417B5" w:rsidRDefault="005C66CC" w:rsidP="005C66CC">
            <w:pPr>
              <w:pStyle w:val="TableParagraph"/>
              <w:ind w:left="46" w:right="42"/>
              <w:jc w:val="right"/>
              <w:rPr>
                <w:sz w:val="16"/>
              </w:rPr>
            </w:pPr>
          </w:p>
        </w:tc>
        <w:tc>
          <w:tcPr>
            <w:tcW w:w="1260" w:type="dxa"/>
            <w:shd w:val="clear" w:color="auto" w:fill="auto"/>
          </w:tcPr>
          <w:p w14:paraId="620F1B7D" w14:textId="77777777" w:rsidR="005C66CC" w:rsidRPr="003417B5" w:rsidRDefault="005C66CC" w:rsidP="005C66CC">
            <w:pPr>
              <w:pStyle w:val="TableParagraph"/>
              <w:jc w:val="right"/>
              <w:rPr>
                <w:sz w:val="14"/>
              </w:rPr>
            </w:pPr>
            <w:r w:rsidRPr="003417B5">
              <w:rPr>
                <w:sz w:val="16"/>
              </w:rPr>
              <w:t>500.000.000</w:t>
            </w:r>
          </w:p>
          <w:p w14:paraId="540382AC" w14:textId="036CEB38" w:rsidR="005C66CC" w:rsidRPr="003417B5" w:rsidRDefault="005C66CC" w:rsidP="005C66CC">
            <w:pPr>
              <w:pStyle w:val="TableParagraph"/>
              <w:ind w:left="47" w:right="42"/>
              <w:jc w:val="right"/>
              <w:rPr>
                <w:sz w:val="16"/>
              </w:rPr>
            </w:pPr>
          </w:p>
        </w:tc>
        <w:tc>
          <w:tcPr>
            <w:tcW w:w="1261" w:type="dxa"/>
            <w:shd w:val="clear" w:color="auto" w:fill="auto"/>
          </w:tcPr>
          <w:p w14:paraId="789E68AB" w14:textId="77777777" w:rsidR="005C66CC" w:rsidRPr="003417B5" w:rsidRDefault="005C66CC" w:rsidP="005C66CC">
            <w:pPr>
              <w:pStyle w:val="TableParagraph"/>
              <w:jc w:val="right"/>
              <w:rPr>
                <w:sz w:val="14"/>
              </w:rPr>
            </w:pPr>
            <w:r w:rsidRPr="003417B5">
              <w:rPr>
                <w:sz w:val="16"/>
              </w:rPr>
              <w:t>250.000.000</w:t>
            </w:r>
          </w:p>
          <w:p w14:paraId="42A1B109" w14:textId="042BD1FB" w:rsidR="005C66CC" w:rsidRPr="003417B5" w:rsidRDefault="005C66CC" w:rsidP="005C66CC">
            <w:pPr>
              <w:pStyle w:val="TableParagraph"/>
              <w:ind w:left="47" w:right="43"/>
              <w:jc w:val="right"/>
              <w:rPr>
                <w:sz w:val="16"/>
              </w:rPr>
            </w:pPr>
          </w:p>
        </w:tc>
        <w:tc>
          <w:tcPr>
            <w:tcW w:w="1260" w:type="dxa"/>
            <w:shd w:val="clear" w:color="auto" w:fill="auto"/>
          </w:tcPr>
          <w:p w14:paraId="4AF39DC4" w14:textId="702263AD" w:rsidR="005C66CC" w:rsidRPr="003417B5" w:rsidRDefault="005C66CC" w:rsidP="005C66CC">
            <w:pPr>
              <w:pStyle w:val="TableParagraph"/>
              <w:ind w:left="46" w:right="42"/>
              <w:jc w:val="right"/>
              <w:rPr>
                <w:sz w:val="16"/>
              </w:rPr>
            </w:pPr>
            <w:r w:rsidRPr="003417B5">
              <w:rPr>
                <w:sz w:val="16"/>
              </w:rPr>
              <w:t>1.517.919.000</w:t>
            </w:r>
          </w:p>
        </w:tc>
      </w:tr>
      <w:tr w:rsidR="005C66CC" w:rsidRPr="003417B5" w14:paraId="1FCF3081" w14:textId="77777777" w:rsidTr="0081591B">
        <w:trPr>
          <w:trHeight w:val="316"/>
        </w:trPr>
        <w:tc>
          <w:tcPr>
            <w:tcW w:w="2381" w:type="dxa"/>
          </w:tcPr>
          <w:p w14:paraId="14B155AE" w14:textId="77777777" w:rsidR="005C66CC" w:rsidRPr="003417B5" w:rsidRDefault="005C66CC" w:rsidP="005C66CC">
            <w:pPr>
              <w:pStyle w:val="TableParagraph"/>
              <w:spacing w:before="63"/>
              <w:ind w:left="114" w:right="108"/>
              <w:jc w:val="center"/>
              <w:rPr>
                <w:rFonts w:ascii="Georgia" w:hAnsi="Georgia"/>
                <w:sz w:val="16"/>
              </w:rPr>
            </w:pPr>
            <w:r w:rsidRPr="003417B5">
              <w:rPr>
                <w:rFonts w:ascii="Georgia" w:hAnsi="Georgia"/>
                <w:sz w:val="16"/>
              </w:rPr>
              <w:t>TOTAL</w:t>
            </w:r>
          </w:p>
        </w:tc>
        <w:tc>
          <w:tcPr>
            <w:tcW w:w="1260" w:type="dxa"/>
            <w:tcBorders>
              <w:top w:val="nil"/>
              <w:left w:val="nil"/>
              <w:bottom w:val="single" w:sz="8" w:space="0" w:color="7F7F7F"/>
              <w:right w:val="single" w:sz="8" w:space="0" w:color="7F7F7F"/>
            </w:tcBorders>
            <w:shd w:val="clear" w:color="auto" w:fill="auto"/>
            <w:vAlign w:val="center"/>
          </w:tcPr>
          <w:p w14:paraId="7230B3F9" w14:textId="07BFF7C5" w:rsidR="005C66CC" w:rsidRPr="003417B5" w:rsidRDefault="005C66CC" w:rsidP="005C66CC">
            <w:pPr>
              <w:pStyle w:val="TableParagraph"/>
              <w:spacing w:before="70"/>
              <w:ind w:left="46" w:right="42"/>
              <w:jc w:val="right"/>
              <w:rPr>
                <w:sz w:val="16"/>
              </w:rPr>
            </w:pPr>
            <w:r w:rsidRPr="003417B5">
              <w:rPr>
                <w:b/>
                <w:bCs/>
                <w:color w:val="000000"/>
                <w:sz w:val="16"/>
              </w:rPr>
              <w:t>928.915.199</w:t>
            </w:r>
          </w:p>
        </w:tc>
        <w:tc>
          <w:tcPr>
            <w:tcW w:w="1260" w:type="dxa"/>
            <w:tcBorders>
              <w:top w:val="nil"/>
              <w:left w:val="nil"/>
              <w:bottom w:val="single" w:sz="8" w:space="0" w:color="7F7F7F"/>
              <w:right w:val="single" w:sz="8" w:space="0" w:color="7F7F7F"/>
            </w:tcBorders>
            <w:shd w:val="clear" w:color="auto" w:fill="auto"/>
            <w:vAlign w:val="center"/>
          </w:tcPr>
          <w:p w14:paraId="51754766" w14:textId="56E6508B" w:rsidR="005C66CC" w:rsidRPr="003417B5" w:rsidRDefault="005C66CC" w:rsidP="005C66CC">
            <w:pPr>
              <w:pStyle w:val="TableParagraph"/>
              <w:spacing w:before="70"/>
              <w:ind w:left="46" w:right="42"/>
              <w:jc w:val="right"/>
              <w:rPr>
                <w:sz w:val="16"/>
              </w:rPr>
            </w:pPr>
            <w:r w:rsidRPr="003417B5">
              <w:rPr>
                <w:b/>
                <w:bCs/>
                <w:color w:val="000000"/>
                <w:sz w:val="16"/>
              </w:rPr>
              <w:t>1.040.800.000</w:t>
            </w:r>
          </w:p>
        </w:tc>
        <w:tc>
          <w:tcPr>
            <w:tcW w:w="1260" w:type="dxa"/>
            <w:tcBorders>
              <w:top w:val="nil"/>
              <w:left w:val="nil"/>
              <w:bottom w:val="single" w:sz="8" w:space="0" w:color="7F7F7F"/>
              <w:right w:val="single" w:sz="8" w:space="0" w:color="7F7F7F"/>
            </w:tcBorders>
            <w:shd w:val="clear" w:color="auto" w:fill="auto"/>
            <w:vAlign w:val="center"/>
          </w:tcPr>
          <w:p w14:paraId="1B40FC48" w14:textId="6E5E8940" w:rsidR="005C66CC" w:rsidRPr="003417B5" w:rsidRDefault="005C66CC" w:rsidP="005C66CC">
            <w:pPr>
              <w:pStyle w:val="TableParagraph"/>
              <w:spacing w:before="70"/>
              <w:ind w:left="46" w:right="42"/>
              <w:jc w:val="right"/>
              <w:rPr>
                <w:sz w:val="16"/>
              </w:rPr>
            </w:pPr>
            <w:r w:rsidRPr="003417B5">
              <w:rPr>
                <w:b/>
                <w:bCs/>
                <w:color w:val="000000"/>
                <w:sz w:val="16"/>
              </w:rPr>
              <w:t>2.750.000.000</w:t>
            </w:r>
          </w:p>
        </w:tc>
        <w:tc>
          <w:tcPr>
            <w:tcW w:w="1260" w:type="dxa"/>
            <w:tcBorders>
              <w:top w:val="nil"/>
              <w:left w:val="nil"/>
              <w:bottom w:val="single" w:sz="8" w:space="0" w:color="7F7F7F"/>
              <w:right w:val="single" w:sz="8" w:space="0" w:color="7F7F7F"/>
            </w:tcBorders>
            <w:shd w:val="clear" w:color="auto" w:fill="auto"/>
            <w:vAlign w:val="center"/>
          </w:tcPr>
          <w:p w14:paraId="271B2309" w14:textId="759A7137" w:rsidR="005C66CC" w:rsidRPr="003417B5" w:rsidRDefault="005C66CC" w:rsidP="005C66CC">
            <w:pPr>
              <w:pStyle w:val="TableParagraph"/>
              <w:spacing w:before="70"/>
              <w:ind w:left="47" w:right="42"/>
              <w:jc w:val="right"/>
              <w:rPr>
                <w:sz w:val="16"/>
              </w:rPr>
            </w:pPr>
            <w:r w:rsidRPr="003417B5">
              <w:rPr>
                <w:b/>
                <w:bCs/>
                <w:color w:val="000000"/>
                <w:sz w:val="16"/>
              </w:rPr>
              <w:t>2.450.000.000</w:t>
            </w:r>
          </w:p>
        </w:tc>
        <w:tc>
          <w:tcPr>
            <w:tcW w:w="1261" w:type="dxa"/>
            <w:tcBorders>
              <w:top w:val="nil"/>
              <w:left w:val="nil"/>
              <w:bottom w:val="single" w:sz="8" w:space="0" w:color="7F7F7F"/>
              <w:right w:val="single" w:sz="8" w:space="0" w:color="7F7F7F"/>
            </w:tcBorders>
            <w:shd w:val="clear" w:color="auto" w:fill="auto"/>
            <w:vAlign w:val="center"/>
          </w:tcPr>
          <w:p w14:paraId="571BD1AE" w14:textId="412E1896" w:rsidR="005C66CC" w:rsidRPr="003417B5" w:rsidRDefault="005C66CC" w:rsidP="005C66CC">
            <w:pPr>
              <w:pStyle w:val="TableParagraph"/>
              <w:spacing w:before="70"/>
              <w:ind w:left="47" w:right="43"/>
              <w:jc w:val="right"/>
              <w:rPr>
                <w:sz w:val="16"/>
              </w:rPr>
            </w:pPr>
            <w:r w:rsidRPr="003417B5">
              <w:rPr>
                <w:b/>
                <w:bCs/>
                <w:color w:val="000000"/>
                <w:sz w:val="16"/>
              </w:rPr>
              <w:t>1.075.000.000</w:t>
            </w:r>
          </w:p>
        </w:tc>
        <w:tc>
          <w:tcPr>
            <w:tcW w:w="1260" w:type="dxa"/>
            <w:tcBorders>
              <w:top w:val="nil"/>
              <w:left w:val="nil"/>
              <w:bottom w:val="single" w:sz="8" w:space="0" w:color="7F7F7F"/>
              <w:right w:val="single" w:sz="8" w:space="0" w:color="7F7F7F"/>
            </w:tcBorders>
            <w:shd w:val="clear" w:color="auto" w:fill="auto"/>
            <w:vAlign w:val="center"/>
          </w:tcPr>
          <w:p w14:paraId="6147F001" w14:textId="51FC8E4D" w:rsidR="005C66CC" w:rsidRPr="003417B5" w:rsidRDefault="005C66CC" w:rsidP="005C66CC">
            <w:pPr>
              <w:pStyle w:val="TableParagraph"/>
              <w:spacing w:before="70"/>
              <w:ind w:left="46" w:right="42"/>
              <w:jc w:val="right"/>
              <w:rPr>
                <w:sz w:val="16"/>
              </w:rPr>
            </w:pPr>
            <w:r w:rsidRPr="003417B5">
              <w:rPr>
                <w:b/>
                <w:bCs/>
                <w:color w:val="000000"/>
                <w:sz w:val="16"/>
              </w:rPr>
              <w:t>8.037.651.104</w:t>
            </w:r>
          </w:p>
        </w:tc>
      </w:tr>
    </w:tbl>
    <w:p w14:paraId="6B424B94" w14:textId="77777777" w:rsidR="008B3695" w:rsidRPr="003417B5" w:rsidRDefault="008B3695">
      <w:pPr>
        <w:pStyle w:val="Textoindependiente"/>
        <w:spacing w:before="11"/>
        <w:rPr>
          <w:rFonts w:ascii="Georgia" w:hAnsi="Georgia"/>
          <w:b/>
          <w:sz w:val="18"/>
        </w:rPr>
      </w:pPr>
    </w:p>
    <w:p w14:paraId="695A6746" w14:textId="5298727C" w:rsidR="008B3695" w:rsidRPr="003417B5" w:rsidRDefault="00CF59FF" w:rsidP="00243683">
      <w:pPr>
        <w:pStyle w:val="Prrafodelista"/>
        <w:numPr>
          <w:ilvl w:val="2"/>
          <w:numId w:val="41"/>
        </w:numPr>
        <w:tabs>
          <w:tab w:val="left" w:pos="1401"/>
          <w:tab w:val="left" w:pos="1402"/>
        </w:tabs>
        <w:spacing w:before="101"/>
        <w:rPr>
          <w:rFonts w:ascii="Georgia" w:hAnsi="Georgia"/>
          <w:b/>
        </w:rPr>
      </w:pPr>
      <w:r w:rsidRPr="003417B5">
        <w:rPr>
          <w:rFonts w:ascii="Georgia" w:hAnsi="Georgia"/>
          <w:b/>
        </w:rPr>
        <w:t>Análisis de</w:t>
      </w:r>
      <w:r w:rsidRPr="003417B5">
        <w:rPr>
          <w:rFonts w:ascii="Georgia" w:hAnsi="Georgia"/>
          <w:b/>
          <w:spacing w:val="-5"/>
        </w:rPr>
        <w:t xml:space="preserve"> </w:t>
      </w:r>
      <w:r w:rsidRPr="003417B5">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r w:rsidRPr="00205C50">
              <w:rPr>
                <w:rFonts w:ascii="Georgia" w:hAnsi="Georgia"/>
                <w:b/>
              </w:rPr>
              <w:t>N°</w:t>
            </w:r>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pPr>
              <w:pStyle w:val="TableParagraph"/>
              <w:ind w:left="246" w:right="176"/>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Las personas de las SDA,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de los mismos. En consecuencia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En la proyección se incrementara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En la proyección se incrementara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Secretaria</w:t>
      </w:r>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547"/>
        <w:gridCol w:w="1402"/>
        <w:gridCol w:w="1402"/>
        <w:gridCol w:w="1399"/>
        <w:gridCol w:w="1401"/>
        <w:gridCol w:w="1512"/>
      </w:tblGrid>
      <w:tr w:rsidR="008B3695" w:rsidRPr="00205C50" w14:paraId="60B004CD" w14:textId="77777777" w:rsidTr="00754169">
        <w:trPr>
          <w:trHeight w:val="408"/>
        </w:trPr>
        <w:tc>
          <w:tcPr>
            <w:tcW w:w="2547"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02"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02"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399" w:type="dxa"/>
            <w:shd w:val="clear" w:color="auto" w:fill="368F21"/>
          </w:tcPr>
          <w:p w14:paraId="565CF26E" w14:textId="77777777" w:rsidR="008B3695" w:rsidRPr="00205C50" w:rsidRDefault="00CF59FF">
            <w:pPr>
              <w:pStyle w:val="TableParagraph"/>
              <w:spacing w:before="76"/>
              <w:ind w:left="395"/>
              <w:rPr>
                <w:rFonts w:ascii="Georgia" w:hAnsi="Georgia"/>
                <w:b/>
              </w:rPr>
            </w:pPr>
            <w:r w:rsidRPr="00205C50">
              <w:rPr>
                <w:rFonts w:ascii="Georgia" w:hAnsi="Georgia"/>
                <w:b/>
                <w:color w:val="FFFFFF"/>
              </w:rPr>
              <w:t>2023</w:t>
            </w:r>
          </w:p>
        </w:tc>
        <w:tc>
          <w:tcPr>
            <w:tcW w:w="1401" w:type="dxa"/>
            <w:shd w:val="clear" w:color="auto" w:fill="368F21"/>
          </w:tcPr>
          <w:p w14:paraId="46CD433F" w14:textId="77777777" w:rsidR="008B3695" w:rsidRPr="00205C50" w:rsidRDefault="00CF59FF">
            <w:pPr>
              <w:pStyle w:val="TableParagraph"/>
              <w:spacing w:before="76"/>
              <w:ind w:left="396"/>
              <w:rPr>
                <w:rFonts w:ascii="Georgia" w:hAnsi="Georgia"/>
                <w:b/>
              </w:rPr>
            </w:pPr>
            <w:r w:rsidRPr="00205C50">
              <w:rPr>
                <w:rFonts w:ascii="Georgia" w:hAnsi="Georgia"/>
                <w:b/>
                <w:color w:val="FFFFFF"/>
              </w:rPr>
              <w:t>2022</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036FFF" w:rsidRPr="00205C50" w14:paraId="4C4BB162" w14:textId="77777777" w:rsidTr="009C7FD2">
        <w:trPr>
          <w:trHeight w:val="510"/>
        </w:trPr>
        <w:tc>
          <w:tcPr>
            <w:tcW w:w="2547" w:type="dxa"/>
          </w:tcPr>
          <w:p w14:paraId="5BB50BEE" w14:textId="77777777" w:rsidR="00036FFF" w:rsidRPr="00EF7E6E" w:rsidRDefault="00036FFF" w:rsidP="00036FFF">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02" w:type="dxa"/>
            <w:tcBorders>
              <w:top w:val="nil"/>
              <w:left w:val="nil"/>
              <w:bottom w:val="single" w:sz="8" w:space="0" w:color="7E7E7E"/>
              <w:right w:val="single" w:sz="8" w:space="0" w:color="7E7E7E"/>
            </w:tcBorders>
            <w:shd w:val="clear" w:color="auto" w:fill="auto"/>
            <w:vAlign w:val="center"/>
          </w:tcPr>
          <w:p w14:paraId="4B979309" w14:textId="7AFF3FE5" w:rsidR="00036FFF" w:rsidRPr="00205C50" w:rsidRDefault="00036FFF" w:rsidP="00036FFF">
            <w:pPr>
              <w:pStyle w:val="TableParagraph"/>
              <w:spacing w:before="146"/>
              <w:ind w:right="59"/>
              <w:jc w:val="right"/>
              <w:rPr>
                <w:rFonts w:ascii="Georgia" w:hAnsi="Georgia"/>
                <w:sz w:val="18"/>
              </w:rPr>
            </w:pPr>
            <w:r>
              <w:rPr>
                <w:rFonts w:ascii="Georgia" w:hAnsi="Georgia"/>
                <w:color w:val="000000"/>
                <w:sz w:val="18"/>
              </w:rPr>
              <w:t>$ 1.427.899.689</w:t>
            </w:r>
          </w:p>
        </w:tc>
        <w:tc>
          <w:tcPr>
            <w:tcW w:w="1402" w:type="dxa"/>
            <w:tcBorders>
              <w:top w:val="nil"/>
              <w:left w:val="nil"/>
              <w:bottom w:val="single" w:sz="8" w:space="0" w:color="7E7E7E"/>
              <w:right w:val="single" w:sz="8" w:space="0" w:color="7E7E7E"/>
            </w:tcBorders>
            <w:shd w:val="clear" w:color="auto" w:fill="auto"/>
            <w:vAlign w:val="center"/>
          </w:tcPr>
          <w:p w14:paraId="10F0977D" w14:textId="078869A5" w:rsidR="00036FFF" w:rsidRPr="00205C50" w:rsidRDefault="00036FFF" w:rsidP="00036FFF">
            <w:pPr>
              <w:pStyle w:val="TableParagraph"/>
              <w:spacing w:before="146"/>
              <w:ind w:left="70"/>
              <w:rPr>
                <w:rFonts w:ascii="Georgia" w:hAnsi="Georgia"/>
                <w:sz w:val="18"/>
              </w:rPr>
            </w:pPr>
            <w:r>
              <w:rPr>
                <w:rFonts w:ascii="Georgia" w:hAnsi="Georgia"/>
                <w:color w:val="000000"/>
                <w:sz w:val="18"/>
              </w:rPr>
              <w:t>$ 3.157.783.872</w:t>
            </w:r>
          </w:p>
        </w:tc>
        <w:tc>
          <w:tcPr>
            <w:tcW w:w="1399" w:type="dxa"/>
            <w:tcBorders>
              <w:top w:val="nil"/>
              <w:left w:val="nil"/>
              <w:bottom w:val="single" w:sz="8" w:space="0" w:color="7E7E7E"/>
              <w:right w:val="single" w:sz="8" w:space="0" w:color="7E7E7E"/>
            </w:tcBorders>
            <w:shd w:val="clear" w:color="auto" w:fill="auto"/>
            <w:vAlign w:val="center"/>
          </w:tcPr>
          <w:p w14:paraId="78F05A5E" w14:textId="7C8004AB" w:rsidR="00036FFF" w:rsidRPr="00205C50" w:rsidRDefault="00036FFF" w:rsidP="00036FFF">
            <w:pPr>
              <w:pStyle w:val="TableParagraph"/>
              <w:spacing w:before="146"/>
              <w:ind w:right="54"/>
              <w:jc w:val="right"/>
              <w:rPr>
                <w:rFonts w:ascii="Georgia" w:hAnsi="Georgia"/>
                <w:sz w:val="18"/>
              </w:rPr>
            </w:pPr>
            <w:r>
              <w:rPr>
                <w:rFonts w:ascii="Georgia" w:hAnsi="Georgia"/>
                <w:color w:val="000000"/>
                <w:sz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73E55F7C" w:rsidR="00036FFF" w:rsidRPr="00205C50" w:rsidRDefault="00036FFF" w:rsidP="00036FFF">
            <w:pPr>
              <w:pStyle w:val="TableParagraph"/>
              <w:spacing w:before="146"/>
              <w:ind w:right="55"/>
              <w:jc w:val="right"/>
              <w:rPr>
                <w:rFonts w:ascii="Georgia" w:hAnsi="Georgia"/>
                <w:sz w:val="18"/>
              </w:rPr>
            </w:pPr>
            <w:r>
              <w:rPr>
                <w:rFonts w:ascii="Georgia" w:hAnsi="Georgia"/>
                <w:color w:val="000000"/>
                <w:sz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B52D34E" w:rsidR="00036FFF" w:rsidRPr="00205C50" w:rsidRDefault="00036FFF" w:rsidP="00036FFF">
            <w:pPr>
              <w:pStyle w:val="TableParagraph"/>
              <w:spacing w:before="146"/>
              <w:ind w:right="51"/>
              <w:jc w:val="right"/>
              <w:rPr>
                <w:rFonts w:ascii="Georgia" w:hAnsi="Georgia"/>
                <w:sz w:val="18"/>
              </w:rPr>
            </w:pPr>
            <w:r>
              <w:rPr>
                <w:rFonts w:ascii="Georgia" w:hAnsi="Georgia"/>
                <w:color w:val="000000"/>
                <w:sz w:val="18"/>
              </w:rPr>
              <w:t>$ 2.928.532.420</w:t>
            </w:r>
          </w:p>
        </w:tc>
      </w:tr>
      <w:tr w:rsidR="00036FFF" w:rsidRPr="00205C50" w14:paraId="11F65AE4" w14:textId="77777777" w:rsidTr="009C7FD2">
        <w:trPr>
          <w:trHeight w:val="404"/>
        </w:trPr>
        <w:tc>
          <w:tcPr>
            <w:tcW w:w="2547" w:type="dxa"/>
          </w:tcPr>
          <w:p w14:paraId="0EE0DEFC" w14:textId="77777777" w:rsidR="00036FFF" w:rsidRPr="00EF7E6E" w:rsidRDefault="00036FFF" w:rsidP="00036FFF">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02" w:type="dxa"/>
            <w:tcBorders>
              <w:top w:val="nil"/>
              <w:left w:val="nil"/>
              <w:bottom w:val="single" w:sz="8" w:space="0" w:color="7E7E7E"/>
              <w:right w:val="single" w:sz="8" w:space="0" w:color="7E7E7E"/>
            </w:tcBorders>
            <w:shd w:val="clear" w:color="auto" w:fill="auto"/>
            <w:vAlign w:val="center"/>
          </w:tcPr>
          <w:p w14:paraId="63D72FFA" w14:textId="61255C0A" w:rsidR="00036FFF" w:rsidRPr="003417B5" w:rsidRDefault="00036FFF" w:rsidP="00036FFF">
            <w:pPr>
              <w:pStyle w:val="TableParagraph"/>
              <w:spacing w:before="107"/>
              <w:ind w:right="117"/>
              <w:jc w:val="right"/>
              <w:rPr>
                <w:rFonts w:ascii="Georgia" w:hAnsi="Georgia"/>
                <w:sz w:val="16"/>
              </w:rPr>
            </w:pPr>
            <w:r w:rsidRPr="003417B5">
              <w:rPr>
                <w:rFonts w:ascii="Georgia" w:hAnsi="Georgia"/>
                <w:color w:val="000000"/>
                <w:sz w:val="16"/>
              </w:rPr>
              <w:t>928.915.199</w:t>
            </w:r>
          </w:p>
        </w:tc>
        <w:tc>
          <w:tcPr>
            <w:tcW w:w="1402" w:type="dxa"/>
            <w:tcBorders>
              <w:top w:val="nil"/>
              <w:left w:val="nil"/>
              <w:bottom w:val="single" w:sz="8" w:space="0" w:color="7E7E7E"/>
              <w:right w:val="single" w:sz="8" w:space="0" w:color="7E7E7E"/>
            </w:tcBorders>
            <w:shd w:val="clear" w:color="auto" w:fill="auto"/>
            <w:vAlign w:val="center"/>
          </w:tcPr>
          <w:p w14:paraId="51588022" w14:textId="13393D30" w:rsidR="00036FFF" w:rsidRPr="003417B5" w:rsidRDefault="00036FFF" w:rsidP="00036FFF">
            <w:pPr>
              <w:pStyle w:val="TableParagraph"/>
              <w:spacing w:before="107"/>
              <w:ind w:left="70"/>
              <w:rPr>
                <w:rFonts w:ascii="Georgia" w:hAnsi="Georgia"/>
                <w:sz w:val="16"/>
              </w:rPr>
            </w:pPr>
            <w:r w:rsidRPr="003417B5">
              <w:rPr>
                <w:rFonts w:ascii="Georgia" w:hAnsi="Georgia"/>
                <w:color w:val="000000"/>
                <w:sz w:val="16"/>
              </w:rPr>
              <w:t>1.040.800.000</w:t>
            </w:r>
          </w:p>
        </w:tc>
        <w:tc>
          <w:tcPr>
            <w:tcW w:w="1399" w:type="dxa"/>
            <w:tcBorders>
              <w:top w:val="nil"/>
              <w:left w:val="nil"/>
              <w:bottom w:val="single" w:sz="8" w:space="0" w:color="7E7E7E"/>
              <w:right w:val="single" w:sz="8" w:space="0" w:color="7E7E7E"/>
            </w:tcBorders>
            <w:shd w:val="clear" w:color="auto" w:fill="auto"/>
            <w:vAlign w:val="center"/>
          </w:tcPr>
          <w:p w14:paraId="4B386AEC" w14:textId="43890CAE" w:rsidR="00036FFF" w:rsidRPr="00205C50" w:rsidRDefault="00036FFF" w:rsidP="00036FFF">
            <w:pPr>
              <w:pStyle w:val="TableParagraph"/>
              <w:spacing w:before="107"/>
              <w:ind w:left="71"/>
              <w:rPr>
                <w:rFonts w:ascii="Georgia" w:hAnsi="Georgia"/>
                <w:sz w:val="16"/>
              </w:rPr>
            </w:pPr>
            <w:r>
              <w:rPr>
                <w:rFonts w:ascii="Georgia" w:hAnsi="Georgia"/>
                <w:color w:val="000000"/>
                <w:sz w:val="16"/>
              </w:rPr>
              <w:t>2.750.000.000</w:t>
            </w:r>
          </w:p>
        </w:tc>
        <w:tc>
          <w:tcPr>
            <w:tcW w:w="1401" w:type="dxa"/>
            <w:tcBorders>
              <w:top w:val="nil"/>
              <w:left w:val="nil"/>
              <w:bottom w:val="single" w:sz="8" w:space="0" w:color="7E7E7E"/>
              <w:right w:val="single" w:sz="8" w:space="0" w:color="7E7E7E"/>
            </w:tcBorders>
            <w:shd w:val="clear" w:color="auto" w:fill="auto"/>
            <w:vAlign w:val="center"/>
          </w:tcPr>
          <w:p w14:paraId="4E6AC004" w14:textId="651FA8B0" w:rsidR="00036FFF" w:rsidRPr="00205C50" w:rsidRDefault="00036FFF" w:rsidP="00036FFF">
            <w:pPr>
              <w:pStyle w:val="TableParagraph"/>
              <w:spacing w:before="107"/>
              <w:ind w:right="55"/>
              <w:jc w:val="right"/>
              <w:rPr>
                <w:rFonts w:ascii="Georgia" w:hAnsi="Georgia"/>
                <w:sz w:val="16"/>
              </w:rPr>
            </w:pPr>
            <w:r>
              <w:rPr>
                <w:rFonts w:ascii="Georgia" w:hAnsi="Georgia"/>
                <w:color w:val="000000"/>
                <w:sz w:val="16"/>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6D6BFFC8" w:rsidR="00036FFF" w:rsidRPr="00205C50" w:rsidRDefault="00036FFF" w:rsidP="00036FFF">
            <w:pPr>
              <w:pStyle w:val="TableParagraph"/>
              <w:spacing w:before="107"/>
              <w:ind w:right="51"/>
              <w:jc w:val="right"/>
              <w:rPr>
                <w:rFonts w:ascii="Georgia" w:hAnsi="Georgia"/>
                <w:sz w:val="16"/>
              </w:rPr>
            </w:pPr>
            <w:r>
              <w:rPr>
                <w:rFonts w:ascii="Georgia" w:hAnsi="Georgia"/>
                <w:color w:val="000000"/>
                <w:sz w:val="16"/>
              </w:rPr>
              <w:t>1.075.000.000</w:t>
            </w:r>
          </w:p>
        </w:tc>
      </w:tr>
      <w:tr w:rsidR="00036FFF" w:rsidRPr="00205C50" w14:paraId="3FE98A5D" w14:textId="77777777" w:rsidTr="009C7FD2">
        <w:trPr>
          <w:trHeight w:val="405"/>
        </w:trPr>
        <w:tc>
          <w:tcPr>
            <w:tcW w:w="2547" w:type="dxa"/>
          </w:tcPr>
          <w:p w14:paraId="3309A4FC" w14:textId="77777777" w:rsidR="00036FFF" w:rsidRPr="00EF7E6E" w:rsidRDefault="00036FFF" w:rsidP="00036FFF">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02" w:type="dxa"/>
            <w:tcBorders>
              <w:top w:val="nil"/>
              <w:left w:val="nil"/>
              <w:bottom w:val="single" w:sz="8" w:space="0" w:color="7E7E7E"/>
              <w:right w:val="single" w:sz="8" w:space="0" w:color="7E7E7E"/>
            </w:tcBorders>
            <w:shd w:val="clear" w:color="auto" w:fill="auto"/>
            <w:vAlign w:val="center"/>
          </w:tcPr>
          <w:p w14:paraId="140B2E51" w14:textId="3FC7E2C2" w:rsidR="00036FFF" w:rsidRPr="003417B5" w:rsidRDefault="00036FFF" w:rsidP="00036FFF">
            <w:pPr>
              <w:pStyle w:val="TableParagraph"/>
              <w:spacing w:before="113"/>
              <w:ind w:right="54"/>
              <w:jc w:val="right"/>
              <w:rPr>
                <w:rFonts w:ascii="Georgia" w:hAnsi="Georgia"/>
                <w:sz w:val="16"/>
              </w:rPr>
            </w:pPr>
            <w:r w:rsidRPr="003417B5">
              <w:rPr>
                <w:rFonts w:ascii="Georgia" w:hAnsi="Georgia"/>
                <w:color w:val="000000"/>
                <w:sz w:val="16"/>
              </w:rPr>
              <w:t>498.984.490</w:t>
            </w:r>
          </w:p>
        </w:tc>
        <w:tc>
          <w:tcPr>
            <w:tcW w:w="1402" w:type="dxa"/>
            <w:tcBorders>
              <w:top w:val="nil"/>
              <w:left w:val="nil"/>
              <w:bottom w:val="single" w:sz="8" w:space="0" w:color="7E7E7E"/>
              <w:right w:val="single" w:sz="8" w:space="0" w:color="7E7E7E"/>
            </w:tcBorders>
            <w:shd w:val="clear" w:color="auto" w:fill="auto"/>
            <w:vAlign w:val="center"/>
          </w:tcPr>
          <w:p w14:paraId="0BFC99F1" w14:textId="49F78A3A" w:rsidR="00036FFF" w:rsidRPr="003417B5" w:rsidRDefault="00036FFF" w:rsidP="00036FFF">
            <w:pPr>
              <w:pStyle w:val="TableParagraph"/>
              <w:spacing w:before="113"/>
              <w:rPr>
                <w:rFonts w:ascii="Georgia" w:hAnsi="Georgia"/>
                <w:sz w:val="16"/>
              </w:rPr>
            </w:pPr>
            <w:r w:rsidRPr="003417B5">
              <w:rPr>
                <w:rFonts w:ascii="Georgia" w:hAnsi="Georgia"/>
                <w:color w:val="000000"/>
                <w:sz w:val="16"/>
              </w:rPr>
              <w:t xml:space="preserve">  2.116.983.872</w:t>
            </w:r>
          </w:p>
        </w:tc>
        <w:tc>
          <w:tcPr>
            <w:tcW w:w="1399" w:type="dxa"/>
            <w:tcBorders>
              <w:top w:val="nil"/>
              <w:left w:val="nil"/>
              <w:bottom w:val="single" w:sz="8" w:space="0" w:color="7E7E7E"/>
              <w:right w:val="single" w:sz="8" w:space="0" w:color="7E7E7E"/>
            </w:tcBorders>
            <w:shd w:val="clear" w:color="auto" w:fill="auto"/>
            <w:vAlign w:val="center"/>
          </w:tcPr>
          <w:p w14:paraId="74AA7516" w14:textId="75A52449" w:rsidR="00036FFF" w:rsidRPr="00205C50" w:rsidRDefault="00036FFF" w:rsidP="00036FFF">
            <w:pPr>
              <w:pStyle w:val="TableParagraph"/>
              <w:spacing w:before="113"/>
              <w:ind w:right="49"/>
              <w:jc w:val="right"/>
              <w:rPr>
                <w:rFonts w:ascii="Georgia" w:hAnsi="Georgia"/>
                <w:sz w:val="16"/>
              </w:rPr>
            </w:pPr>
            <w:r>
              <w:rPr>
                <w:rFonts w:ascii="Georgia" w:hAnsi="Georgia"/>
                <w:color w:val="000000"/>
                <w:sz w:val="16"/>
              </w:rPr>
              <w:t>821.327.782</w:t>
            </w:r>
          </w:p>
        </w:tc>
        <w:tc>
          <w:tcPr>
            <w:tcW w:w="1401" w:type="dxa"/>
            <w:tcBorders>
              <w:top w:val="nil"/>
              <w:left w:val="nil"/>
              <w:bottom w:val="single" w:sz="8" w:space="0" w:color="7E7E7E"/>
              <w:right w:val="single" w:sz="8" w:space="0" w:color="7E7E7E"/>
            </w:tcBorders>
            <w:shd w:val="clear" w:color="auto" w:fill="auto"/>
            <w:vAlign w:val="center"/>
          </w:tcPr>
          <w:p w14:paraId="4A5AB238" w14:textId="2636A4DA" w:rsidR="00036FFF" w:rsidRPr="00205C50" w:rsidRDefault="00036FFF" w:rsidP="00036FFF">
            <w:pPr>
              <w:pStyle w:val="TableParagraph"/>
              <w:spacing w:before="113"/>
              <w:ind w:right="50"/>
              <w:jc w:val="right"/>
              <w:rPr>
                <w:rFonts w:ascii="Georgia" w:hAnsi="Georgia"/>
                <w:sz w:val="16"/>
              </w:rPr>
            </w:pPr>
            <w:r>
              <w:rPr>
                <w:rFonts w:ascii="Georgia" w:hAnsi="Georgia"/>
                <w:color w:val="000000"/>
                <w:sz w:val="16"/>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6BA195DE" w:rsidR="00036FFF" w:rsidRPr="00205C50" w:rsidRDefault="00036FFF" w:rsidP="00036FFF">
            <w:pPr>
              <w:pStyle w:val="TableParagraph"/>
              <w:spacing w:before="113"/>
              <w:ind w:right="43"/>
              <w:jc w:val="right"/>
              <w:rPr>
                <w:rFonts w:ascii="Georgia" w:hAnsi="Georgia"/>
                <w:sz w:val="16"/>
              </w:rPr>
            </w:pPr>
            <w:r>
              <w:rPr>
                <w:rFonts w:ascii="Georgia" w:hAnsi="Georgia"/>
                <w:color w:val="000000"/>
                <w:sz w:val="16"/>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367C6B47" w:rsidR="008B3695" w:rsidRPr="00B04C3F"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línea de acción </w:t>
      </w:r>
    </w:p>
    <w:p w14:paraId="3460F114" w14:textId="77777777" w:rsidR="008B3695" w:rsidRPr="00205C50" w:rsidRDefault="008B3695" w:rsidP="00754169">
      <w:pPr>
        <w:pStyle w:val="TableParagraph"/>
        <w:spacing w:before="9"/>
        <w:rPr>
          <w:rFonts w:ascii="Georgia" w:hAnsi="Georgia"/>
          <w:b/>
          <w:color w:val="FFFFFF" w:themeColor="background1"/>
          <w:sz w:val="15"/>
        </w:r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8"/>
        <w:gridCol w:w="1153"/>
        <w:gridCol w:w="1470"/>
        <w:gridCol w:w="1311"/>
        <w:gridCol w:w="1471"/>
        <w:gridCol w:w="1155"/>
        <w:gridCol w:w="1048"/>
      </w:tblGrid>
      <w:tr w:rsidR="008B3695" w:rsidRPr="00205C50" w14:paraId="019663E7" w14:textId="77777777" w:rsidTr="00206EA6">
        <w:trPr>
          <w:trHeight w:val="622"/>
        </w:trPr>
        <w:tc>
          <w:tcPr>
            <w:tcW w:w="1628" w:type="dxa"/>
            <w:shd w:val="clear" w:color="auto" w:fill="368F21"/>
          </w:tcPr>
          <w:p w14:paraId="060D6C8D" w14:textId="77777777" w:rsidR="008B3695" w:rsidRPr="00205C50" w:rsidRDefault="00CF59FF">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4C0A205C" w14:textId="77777777" w:rsidR="008B3695" w:rsidRPr="00205C50" w:rsidRDefault="00CF59FF">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3B8839AC" w14:textId="77777777" w:rsidR="008B3695" w:rsidRPr="00205C50" w:rsidRDefault="00CF59FF">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74194390" w14:textId="77777777" w:rsidR="008B3695" w:rsidRPr="00205C50" w:rsidRDefault="00CF59FF">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0841E17A" w14:textId="77777777" w:rsidR="008B3695" w:rsidRPr="00205C50" w:rsidRDefault="00CF59FF">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6273CA07" w14:textId="77777777" w:rsidR="008B3695" w:rsidRPr="00205C50" w:rsidRDefault="00CF59FF">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0F1A5E0A" w14:textId="77777777" w:rsidR="008B3695" w:rsidRPr="00205C50" w:rsidRDefault="00CF59FF">
            <w:pPr>
              <w:pStyle w:val="TableParagraph"/>
              <w:spacing w:before="1"/>
              <w:ind w:left="195"/>
              <w:rPr>
                <w:rFonts w:ascii="Georgia" w:hAnsi="Georgia"/>
                <w:b/>
                <w:sz w:val="24"/>
              </w:rPr>
            </w:pPr>
            <w:r w:rsidRPr="00205C50">
              <w:rPr>
                <w:rFonts w:ascii="Georgia" w:hAnsi="Georgia"/>
                <w:b/>
                <w:color w:val="212121"/>
                <w:sz w:val="24"/>
              </w:rPr>
              <w:t>Total</w:t>
            </w:r>
          </w:p>
        </w:tc>
      </w:tr>
      <w:tr w:rsidR="00036FFF" w:rsidRPr="00205C50" w14:paraId="02211BC6" w14:textId="77777777" w:rsidTr="0015603A">
        <w:trPr>
          <w:trHeight w:val="387"/>
        </w:trPr>
        <w:tc>
          <w:tcPr>
            <w:tcW w:w="1628" w:type="dxa"/>
          </w:tcPr>
          <w:p w14:paraId="0183463A" w14:textId="77777777" w:rsidR="00036FFF" w:rsidRPr="00205C50" w:rsidRDefault="00036FFF" w:rsidP="00036FFF">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Pr>
          <w:p w14:paraId="2429C01E" w14:textId="210A8F30" w:rsidR="00036FFF" w:rsidRPr="00BC5194" w:rsidRDefault="00036FFF" w:rsidP="00036FFF">
            <w:pPr>
              <w:pStyle w:val="TableParagraph"/>
              <w:spacing w:line="292" w:lineRule="exact"/>
              <w:ind w:right="85"/>
              <w:jc w:val="right"/>
            </w:pPr>
            <w:r w:rsidRPr="00005B6F">
              <w:rPr>
                <w:color w:val="212121"/>
              </w:rPr>
              <w:t>263</w:t>
            </w:r>
          </w:p>
        </w:tc>
        <w:tc>
          <w:tcPr>
            <w:tcW w:w="1470" w:type="dxa"/>
          </w:tcPr>
          <w:p w14:paraId="70BC01D8" w14:textId="55AB8052" w:rsidR="00036FFF" w:rsidRPr="003417B5" w:rsidRDefault="00036FFF" w:rsidP="00036FFF">
            <w:pPr>
              <w:pStyle w:val="TableParagraph"/>
              <w:spacing w:line="292" w:lineRule="exact"/>
              <w:ind w:right="84"/>
              <w:jc w:val="right"/>
            </w:pPr>
            <w:r w:rsidRPr="003417B5">
              <w:rPr>
                <w:color w:val="212121"/>
              </w:rPr>
              <w:t>892</w:t>
            </w:r>
          </w:p>
        </w:tc>
        <w:tc>
          <w:tcPr>
            <w:tcW w:w="1311" w:type="dxa"/>
          </w:tcPr>
          <w:p w14:paraId="779F9CD6" w14:textId="13186134" w:rsidR="00036FFF" w:rsidRPr="003417B5" w:rsidRDefault="00036FFF" w:rsidP="00036FFF">
            <w:pPr>
              <w:pStyle w:val="TableParagraph"/>
              <w:spacing w:line="292" w:lineRule="exact"/>
              <w:ind w:right="84"/>
              <w:jc w:val="right"/>
            </w:pPr>
            <w:r w:rsidRPr="003417B5">
              <w:rPr>
                <w:color w:val="212121"/>
              </w:rPr>
              <w:t>2.050</w:t>
            </w:r>
          </w:p>
        </w:tc>
        <w:tc>
          <w:tcPr>
            <w:tcW w:w="1471" w:type="dxa"/>
          </w:tcPr>
          <w:p w14:paraId="4150AC69" w14:textId="57D40466" w:rsidR="00036FFF" w:rsidRPr="003417B5" w:rsidRDefault="00036FFF" w:rsidP="00036FFF">
            <w:pPr>
              <w:pStyle w:val="TableParagraph"/>
              <w:spacing w:line="292" w:lineRule="exact"/>
              <w:ind w:right="82"/>
              <w:jc w:val="right"/>
            </w:pPr>
            <w:r w:rsidRPr="003417B5">
              <w:rPr>
                <w:color w:val="212121"/>
              </w:rPr>
              <w:t>1.750</w:t>
            </w:r>
          </w:p>
        </w:tc>
        <w:tc>
          <w:tcPr>
            <w:tcW w:w="1155" w:type="dxa"/>
          </w:tcPr>
          <w:p w14:paraId="4EF31CEC" w14:textId="1B686F26" w:rsidR="00036FFF" w:rsidRPr="003417B5" w:rsidRDefault="00036FFF" w:rsidP="00036FFF">
            <w:pPr>
              <w:pStyle w:val="TableParagraph"/>
              <w:spacing w:line="292" w:lineRule="exact"/>
              <w:ind w:right="80"/>
              <w:jc w:val="right"/>
            </w:pPr>
            <w:r w:rsidRPr="003417B5">
              <w:rPr>
                <w:color w:val="212121"/>
              </w:rPr>
              <w:t>725</w:t>
            </w:r>
          </w:p>
        </w:tc>
        <w:tc>
          <w:tcPr>
            <w:tcW w:w="1048" w:type="dxa"/>
            <w:tcBorders>
              <w:top w:val="nil"/>
              <w:left w:val="nil"/>
              <w:bottom w:val="single" w:sz="8" w:space="0" w:color="000000"/>
              <w:right w:val="single" w:sz="8" w:space="0" w:color="000000"/>
            </w:tcBorders>
            <w:shd w:val="clear" w:color="auto" w:fill="auto"/>
            <w:vAlign w:val="center"/>
          </w:tcPr>
          <w:p w14:paraId="5FA96F56" w14:textId="1D48E1BA" w:rsidR="00036FFF" w:rsidRPr="003417B5" w:rsidRDefault="00036FFF" w:rsidP="00036FFF">
            <w:pPr>
              <w:pStyle w:val="TableParagraph"/>
              <w:spacing w:line="292" w:lineRule="exact"/>
              <w:ind w:left="246"/>
            </w:pPr>
            <w:r w:rsidRPr="003417B5">
              <w:rPr>
                <w:color w:val="212121"/>
              </w:rPr>
              <w:t>5.680</w:t>
            </w:r>
          </w:p>
        </w:tc>
      </w:tr>
      <w:tr w:rsidR="00036FFF" w:rsidRPr="00205C50" w14:paraId="7E8B7EC6" w14:textId="77777777" w:rsidTr="0015603A">
        <w:trPr>
          <w:trHeight w:val="386"/>
        </w:trPr>
        <w:tc>
          <w:tcPr>
            <w:tcW w:w="1628" w:type="dxa"/>
          </w:tcPr>
          <w:p w14:paraId="4B333320" w14:textId="77777777" w:rsidR="00036FFF" w:rsidRPr="00205C50" w:rsidRDefault="00036FFF" w:rsidP="00036FFF">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Pr>
          <w:p w14:paraId="063D3550" w14:textId="29A8F165" w:rsidR="00036FFF" w:rsidRPr="00BC5194" w:rsidRDefault="00036FFF" w:rsidP="00036FFF">
            <w:pPr>
              <w:pStyle w:val="TableParagraph"/>
              <w:spacing w:line="292" w:lineRule="exact"/>
              <w:ind w:right="85"/>
              <w:jc w:val="right"/>
            </w:pPr>
            <w:r w:rsidRPr="00005B6F">
              <w:t>666</w:t>
            </w:r>
          </w:p>
        </w:tc>
        <w:tc>
          <w:tcPr>
            <w:tcW w:w="1470" w:type="dxa"/>
          </w:tcPr>
          <w:p w14:paraId="7532EAA4" w14:textId="59040690" w:rsidR="00036FFF" w:rsidRPr="003417B5" w:rsidRDefault="00036FFF" w:rsidP="00036FFF">
            <w:pPr>
              <w:pStyle w:val="TableParagraph"/>
              <w:spacing w:line="292" w:lineRule="exact"/>
              <w:ind w:right="83"/>
              <w:jc w:val="right"/>
            </w:pPr>
            <w:r w:rsidRPr="003417B5">
              <w:t>148</w:t>
            </w:r>
          </w:p>
        </w:tc>
        <w:tc>
          <w:tcPr>
            <w:tcW w:w="1311" w:type="dxa"/>
          </w:tcPr>
          <w:p w14:paraId="3D6098B4" w14:textId="699C148B" w:rsidR="00036FFF" w:rsidRPr="003417B5" w:rsidRDefault="00036FFF" w:rsidP="00036FFF">
            <w:pPr>
              <w:pStyle w:val="TableParagraph"/>
              <w:spacing w:line="292" w:lineRule="exact"/>
              <w:ind w:right="84"/>
              <w:jc w:val="right"/>
            </w:pPr>
            <w:r w:rsidRPr="003417B5">
              <w:t>700</w:t>
            </w:r>
          </w:p>
        </w:tc>
        <w:tc>
          <w:tcPr>
            <w:tcW w:w="1471" w:type="dxa"/>
          </w:tcPr>
          <w:p w14:paraId="3DCF066F" w14:textId="0DBAE265" w:rsidR="00036FFF" w:rsidRPr="003417B5" w:rsidRDefault="00036FFF" w:rsidP="00036FFF">
            <w:pPr>
              <w:pStyle w:val="TableParagraph"/>
              <w:spacing w:line="292" w:lineRule="exact"/>
              <w:ind w:right="82"/>
              <w:jc w:val="right"/>
            </w:pPr>
            <w:r w:rsidRPr="003417B5">
              <w:t>700</w:t>
            </w:r>
          </w:p>
        </w:tc>
        <w:tc>
          <w:tcPr>
            <w:tcW w:w="1155" w:type="dxa"/>
          </w:tcPr>
          <w:p w14:paraId="4A36B062" w14:textId="72E5C62C" w:rsidR="00036FFF" w:rsidRPr="003417B5" w:rsidRDefault="00036FFF" w:rsidP="00036FFF">
            <w:pPr>
              <w:pStyle w:val="TableParagraph"/>
              <w:spacing w:line="292" w:lineRule="exact"/>
              <w:ind w:right="80"/>
              <w:jc w:val="right"/>
            </w:pPr>
            <w:r w:rsidRPr="003417B5">
              <w:t>350</w:t>
            </w:r>
          </w:p>
        </w:tc>
        <w:tc>
          <w:tcPr>
            <w:tcW w:w="1048" w:type="dxa"/>
            <w:tcBorders>
              <w:top w:val="nil"/>
              <w:left w:val="nil"/>
              <w:bottom w:val="single" w:sz="8" w:space="0" w:color="000000"/>
              <w:right w:val="single" w:sz="8" w:space="0" w:color="000000"/>
            </w:tcBorders>
            <w:shd w:val="clear" w:color="auto" w:fill="auto"/>
            <w:vAlign w:val="center"/>
          </w:tcPr>
          <w:p w14:paraId="2F197432" w14:textId="6B75C6E9" w:rsidR="00036FFF" w:rsidRPr="003417B5" w:rsidRDefault="00036FFF" w:rsidP="00036FFF">
            <w:pPr>
              <w:pStyle w:val="TableParagraph"/>
              <w:spacing w:line="292" w:lineRule="exact"/>
              <w:ind w:left="246"/>
            </w:pPr>
            <w:r w:rsidRPr="003417B5">
              <w:rPr>
                <w:color w:val="000000"/>
              </w:rPr>
              <w:t>2.564</w:t>
            </w:r>
          </w:p>
        </w:tc>
      </w:tr>
      <w:tr w:rsidR="00036FFF" w:rsidRPr="00205C50" w14:paraId="20EC6AB7" w14:textId="77777777" w:rsidTr="0015603A">
        <w:trPr>
          <w:trHeight w:val="307"/>
        </w:trPr>
        <w:tc>
          <w:tcPr>
            <w:tcW w:w="1628" w:type="dxa"/>
          </w:tcPr>
          <w:p w14:paraId="488B5F40" w14:textId="77777777" w:rsidR="00036FFF" w:rsidRPr="00205C50" w:rsidRDefault="00036FFF" w:rsidP="00036FFF">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Pr>
          <w:p w14:paraId="25D1F4B1" w14:textId="207A0250" w:rsidR="00036FFF" w:rsidRPr="00BC5194" w:rsidRDefault="00036FFF" w:rsidP="00036FFF">
            <w:pPr>
              <w:pStyle w:val="TableParagraph"/>
              <w:spacing w:line="272" w:lineRule="exact"/>
              <w:ind w:right="84"/>
              <w:jc w:val="right"/>
              <w:rPr>
                <w:b/>
              </w:rPr>
            </w:pPr>
            <w:r w:rsidRPr="00005B6F">
              <w:rPr>
                <w:b/>
                <w:color w:val="212121"/>
              </w:rPr>
              <w:t>929</w:t>
            </w:r>
          </w:p>
        </w:tc>
        <w:tc>
          <w:tcPr>
            <w:tcW w:w="1470" w:type="dxa"/>
          </w:tcPr>
          <w:p w14:paraId="02A4E6FF" w14:textId="2F4B18A0" w:rsidR="00036FFF" w:rsidRPr="003417B5" w:rsidRDefault="00036FFF" w:rsidP="00036FFF">
            <w:pPr>
              <w:pStyle w:val="TableParagraph"/>
              <w:spacing w:line="272" w:lineRule="exact"/>
              <w:ind w:right="84"/>
              <w:jc w:val="right"/>
              <w:rPr>
                <w:b/>
              </w:rPr>
            </w:pPr>
            <w:r w:rsidRPr="003417B5">
              <w:rPr>
                <w:b/>
                <w:color w:val="212121"/>
              </w:rPr>
              <w:t>1.040</w:t>
            </w:r>
          </w:p>
        </w:tc>
        <w:tc>
          <w:tcPr>
            <w:tcW w:w="1311" w:type="dxa"/>
          </w:tcPr>
          <w:p w14:paraId="0B3E7D10" w14:textId="65E65EB1" w:rsidR="00036FFF" w:rsidRPr="003417B5" w:rsidRDefault="00036FFF" w:rsidP="00036FFF">
            <w:pPr>
              <w:pStyle w:val="TableParagraph"/>
              <w:spacing w:line="272" w:lineRule="exact"/>
              <w:ind w:right="83"/>
              <w:jc w:val="right"/>
              <w:rPr>
                <w:b/>
              </w:rPr>
            </w:pPr>
            <w:r w:rsidRPr="003417B5">
              <w:rPr>
                <w:b/>
                <w:color w:val="212121"/>
              </w:rPr>
              <w:t>2.750</w:t>
            </w:r>
          </w:p>
        </w:tc>
        <w:tc>
          <w:tcPr>
            <w:tcW w:w="1471" w:type="dxa"/>
          </w:tcPr>
          <w:p w14:paraId="775079AC" w14:textId="08925CFE" w:rsidR="00036FFF" w:rsidRPr="003417B5" w:rsidRDefault="00036FFF" w:rsidP="00036FFF">
            <w:pPr>
              <w:pStyle w:val="TableParagraph"/>
              <w:spacing w:line="272" w:lineRule="exact"/>
              <w:ind w:right="82"/>
              <w:jc w:val="right"/>
              <w:rPr>
                <w:b/>
              </w:rPr>
            </w:pPr>
            <w:r w:rsidRPr="003417B5">
              <w:rPr>
                <w:b/>
                <w:color w:val="212121"/>
              </w:rPr>
              <w:t>2.450</w:t>
            </w:r>
          </w:p>
        </w:tc>
        <w:tc>
          <w:tcPr>
            <w:tcW w:w="1155" w:type="dxa"/>
          </w:tcPr>
          <w:p w14:paraId="6558A86B" w14:textId="7581C677" w:rsidR="00036FFF" w:rsidRPr="003417B5" w:rsidRDefault="00036FFF" w:rsidP="00036FFF">
            <w:pPr>
              <w:pStyle w:val="TableParagraph"/>
              <w:spacing w:line="272" w:lineRule="exact"/>
              <w:ind w:right="81"/>
              <w:jc w:val="right"/>
              <w:rPr>
                <w:b/>
              </w:rPr>
            </w:pPr>
            <w:r w:rsidRPr="003417B5">
              <w:rPr>
                <w:b/>
                <w:color w:val="212121"/>
              </w:rPr>
              <w:t>1.075</w:t>
            </w:r>
          </w:p>
        </w:tc>
        <w:tc>
          <w:tcPr>
            <w:tcW w:w="1048" w:type="dxa"/>
            <w:tcBorders>
              <w:top w:val="nil"/>
              <w:left w:val="nil"/>
              <w:bottom w:val="single" w:sz="8" w:space="0" w:color="000000"/>
              <w:right w:val="single" w:sz="8" w:space="0" w:color="000000"/>
            </w:tcBorders>
            <w:shd w:val="clear" w:color="auto" w:fill="auto"/>
            <w:vAlign w:val="center"/>
          </w:tcPr>
          <w:p w14:paraId="154205FD" w14:textId="55B942CB" w:rsidR="00036FFF" w:rsidRPr="003417B5" w:rsidRDefault="00036FFF" w:rsidP="00036FFF">
            <w:pPr>
              <w:pStyle w:val="TableParagraph"/>
              <w:spacing w:line="272" w:lineRule="exact"/>
              <w:ind w:left="243"/>
              <w:rPr>
                <w:b/>
              </w:rPr>
            </w:pPr>
            <w:r w:rsidRPr="003417B5">
              <w:rPr>
                <w:b/>
                <w:bCs/>
                <w:color w:val="212121"/>
              </w:rPr>
              <w:t>8.244</w:t>
            </w:r>
          </w:p>
        </w:tc>
      </w:tr>
    </w:tbl>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MANUEAL DE FUNCIONES Y COMPETENCIAS SDA 3.REINGENIERIA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7F4AD5F3" w:rsidR="00243683" w:rsidRPr="00205C50" w:rsidRDefault="00CF59FF" w:rsidP="007A7D15">
      <w:pPr>
        <w:pStyle w:val="Textoindependiente"/>
        <w:spacing w:before="1"/>
        <w:ind w:left="993" w:right="4274" w:hanging="142"/>
        <w:rPr>
          <w:rFonts w:ascii="Georgia" w:hAnsi="Georgia"/>
        </w:rPr>
      </w:pPr>
      <w:r w:rsidRPr="00205C50">
        <w:rPr>
          <w:rFonts w:ascii="Georgia" w:hAnsi="Georgia"/>
        </w:rPr>
        <w:t xml:space="preserve">Nombre: </w:t>
      </w:r>
      <w:r w:rsidR="007A7D15" w:rsidRPr="007A7D15">
        <w:rPr>
          <w:rFonts w:ascii="Georgia" w:hAnsi="Georgia"/>
          <w:sz w:val="20"/>
          <w:szCs w:val="20"/>
        </w:rPr>
        <w:t>GIOVANNI ARTURO GONZALEZ ZAPATA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117CBFA7" w14:textId="6E62C747" w:rsidR="008B3695" w:rsidRPr="00205C50" w:rsidRDefault="00CF59FF" w:rsidP="007A7D15">
      <w:pPr>
        <w:pStyle w:val="Textoindependiente"/>
        <w:ind w:left="851" w:right="4841"/>
        <w:rPr>
          <w:rFonts w:ascii="Georgia" w:hAnsi="Georgia"/>
        </w:rPr>
      </w:pPr>
      <w:r w:rsidRPr="00205C50">
        <w:rPr>
          <w:rFonts w:ascii="Georgia" w:hAnsi="Georgia"/>
        </w:rPr>
        <w:t xml:space="preserve">Correo: </w:t>
      </w:r>
      <w:proofErr w:type="gramStart"/>
      <w:r w:rsidR="007A7D15">
        <w:rPr>
          <w:rStyle w:val="Hipervnculo"/>
          <w:rFonts w:ascii="Georgia" w:hAnsi="Georgia"/>
        </w:rPr>
        <w:t>guiovanni.gonzalez</w:t>
      </w:r>
      <w:r w:rsidR="00754169" w:rsidRPr="00205C50">
        <w:rPr>
          <w:rStyle w:val="Hipervnculo"/>
          <w:rFonts w:ascii="Georgia" w:hAnsi="Georgia"/>
        </w:rPr>
        <w:t xml:space="preserve">@ambientebogota.gov.co </w:t>
      </w:r>
      <w:r w:rsidRPr="00205C50">
        <w:rPr>
          <w:rFonts w:ascii="Georgia" w:hAnsi="Georgia"/>
        </w:rPr>
        <w:t xml:space="preserve"> Teléfono</w:t>
      </w:r>
      <w:proofErr w:type="gramEnd"/>
      <w:r w:rsidRPr="00205C50">
        <w:rPr>
          <w:rFonts w:ascii="Georgia" w:hAnsi="Georgia"/>
        </w:rPr>
        <w:t>: 3778824</w:t>
      </w:r>
    </w:p>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5FFB3" w14:textId="77777777" w:rsidR="00331493" w:rsidRDefault="00331493" w:rsidP="00036FFF">
      <w:r>
        <w:separator/>
      </w:r>
    </w:p>
  </w:endnote>
  <w:endnote w:type="continuationSeparator" w:id="0">
    <w:p w14:paraId="0B558B31" w14:textId="77777777" w:rsidR="00331493" w:rsidRDefault="00331493"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3B46A" w14:textId="77777777" w:rsidR="00331493" w:rsidRDefault="00331493" w:rsidP="00036FFF">
      <w:r>
        <w:separator/>
      </w:r>
    </w:p>
  </w:footnote>
  <w:footnote w:type="continuationSeparator" w:id="0">
    <w:p w14:paraId="142A30EF" w14:textId="77777777" w:rsidR="00331493" w:rsidRDefault="00331493"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abstractNumId w:val="33"/>
  </w:num>
  <w:num w:numId="2">
    <w:abstractNumId w:val="17"/>
  </w:num>
  <w:num w:numId="3">
    <w:abstractNumId w:val="31"/>
  </w:num>
  <w:num w:numId="4">
    <w:abstractNumId w:val="25"/>
  </w:num>
  <w:num w:numId="5">
    <w:abstractNumId w:val="34"/>
  </w:num>
  <w:num w:numId="6">
    <w:abstractNumId w:val="7"/>
  </w:num>
  <w:num w:numId="7">
    <w:abstractNumId w:val="0"/>
  </w:num>
  <w:num w:numId="8">
    <w:abstractNumId w:val="15"/>
  </w:num>
  <w:num w:numId="9">
    <w:abstractNumId w:val="27"/>
  </w:num>
  <w:num w:numId="10">
    <w:abstractNumId w:val="40"/>
  </w:num>
  <w:num w:numId="11">
    <w:abstractNumId w:val="43"/>
  </w:num>
  <w:num w:numId="12">
    <w:abstractNumId w:val="20"/>
  </w:num>
  <w:num w:numId="13">
    <w:abstractNumId w:val="21"/>
  </w:num>
  <w:num w:numId="14">
    <w:abstractNumId w:val="18"/>
  </w:num>
  <w:num w:numId="15">
    <w:abstractNumId w:val="5"/>
  </w:num>
  <w:num w:numId="16">
    <w:abstractNumId w:val="30"/>
  </w:num>
  <w:num w:numId="17">
    <w:abstractNumId w:val="26"/>
  </w:num>
  <w:num w:numId="18">
    <w:abstractNumId w:val="8"/>
  </w:num>
  <w:num w:numId="19">
    <w:abstractNumId w:val="13"/>
  </w:num>
  <w:num w:numId="20">
    <w:abstractNumId w:val="19"/>
  </w:num>
  <w:num w:numId="21">
    <w:abstractNumId w:val="2"/>
  </w:num>
  <w:num w:numId="22">
    <w:abstractNumId w:val="3"/>
  </w:num>
  <w:num w:numId="23">
    <w:abstractNumId w:val="6"/>
  </w:num>
  <w:num w:numId="24">
    <w:abstractNumId w:val="23"/>
  </w:num>
  <w:num w:numId="25">
    <w:abstractNumId w:val="32"/>
  </w:num>
  <w:num w:numId="26">
    <w:abstractNumId w:val="11"/>
  </w:num>
  <w:num w:numId="27">
    <w:abstractNumId w:val="36"/>
  </w:num>
  <w:num w:numId="28">
    <w:abstractNumId w:val="39"/>
  </w:num>
  <w:num w:numId="29">
    <w:abstractNumId w:val="10"/>
  </w:num>
  <w:num w:numId="30">
    <w:abstractNumId w:val="42"/>
  </w:num>
  <w:num w:numId="31">
    <w:abstractNumId w:val="37"/>
  </w:num>
  <w:num w:numId="32">
    <w:abstractNumId w:val="24"/>
  </w:num>
  <w:num w:numId="33">
    <w:abstractNumId w:val="14"/>
  </w:num>
  <w:num w:numId="34">
    <w:abstractNumId w:val="12"/>
  </w:num>
  <w:num w:numId="35">
    <w:abstractNumId w:val="41"/>
  </w:num>
  <w:num w:numId="36">
    <w:abstractNumId w:val="28"/>
  </w:num>
  <w:num w:numId="37">
    <w:abstractNumId w:val="1"/>
  </w:num>
  <w:num w:numId="38">
    <w:abstractNumId w:val="38"/>
  </w:num>
  <w:num w:numId="39">
    <w:abstractNumId w:val="45"/>
  </w:num>
  <w:num w:numId="40">
    <w:abstractNumId w:val="44"/>
  </w:num>
  <w:num w:numId="41">
    <w:abstractNumId w:val="29"/>
  </w:num>
  <w:num w:numId="42">
    <w:abstractNumId w:val="4"/>
  </w:num>
  <w:num w:numId="43">
    <w:abstractNumId w:val="16"/>
  </w:num>
  <w:num w:numId="44">
    <w:abstractNumId w:val="35"/>
  </w:num>
  <w:num w:numId="45">
    <w:abstractNumId w:val="22"/>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303F6"/>
    <w:rsid w:val="00036FFF"/>
    <w:rsid w:val="000967F2"/>
    <w:rsid w:val="000B62A4"/>
    <w:rsid w:val="000F72B7"/>
    <w:rsid w:val="00114E0E"/>
    <w:rsid w:val="00134D6C"/>
    <w:rsid w:val="001A1063"/>
    <w:rsid w:val="001B741A"/>
    <w:rsid w:val="001C29DE"/>
    <w:rsid w:val="00205C50"/>
    <w:rsid w:val="00206EA6"/>
    <w:rsid w:val="00225BE4"/>
    <w:rsid w:val="00232CB6"/>
    <w:rsid w:val="00243683"/>
    <w:rsid w:val="00283765"/>
    <w:rsid w:val="0028635F"/>
    <w:rsid w:val="00295433"/>
    <w:rsid w:val="002A2BB7"/>
    <w:rsid w:val="002A5B3D"/>
    <w:rsid w:val="002D7281"/>
    <w:rsid w:val="002E414E"/>
    <w:rsid w:val="00310A66"/>
    <w:rsid w:val="00331493"/>
    <w:rsid w:val="003417B5"/>
    <w:rsid w:val="00367C29"/>
    <w:rsid w:val="0037658A"/>
    <w:rsid w:val="00395AC3"/>
    <w:rsid w:val="003B216C"/>
    <w:rsid w:val="003B342F"/>
    <w:rsid w:val="003C018A"/>
    <w:rsid w:val="003D5DFE"/>
    <w:rsid w:val="003F1082"/>
    <w:rsid w:val="00406461"/>
    <w:rsid w:val="00451665"/>
    <w:rsid w:val="004E4305"/>
    <w:rsid w:val="00560599"/>
    <w:rsid w:val="005610A4"/>
    <w:rsid w:val="00567C23"/>
    <w:rsid w:val="005807FF"/>
    <w:rsid w:val="005C66CC"/>
    <w:rsid w:val="005F0017"/>
    <w:rsid w:val="005F2564"/>
    <w:rsid w:val="00646CEE"/>
    <w:rsid w:val="00651735"/>
    <w:rsid w:val="006B0CE9"/>
    <w:rsid w:val="006B1138"/>
    <w:rsid w:val="006B3639"/>
    <w:rsid w:val="00745E0D"/>
    <w:rsid w:val="00754169"/>
    <w:rsid w:val="00774FC0"/>
    <w:rsid w:val="00791853"/>
    <w:rsid w:val="007A7D15"/>
    <w:rsid w:val="008808C3"/>
    <w:rsid w:val="008B3695"/>
    <w:rsid w:val="008D4DF5"/>
    <w:rsid w:val="0090269B"/>
    <w:rsid w:val="00907244"/>
    <w:rsid w:val="009C6068"/>
    <w:rsid w:val="00A1778C"/>
    <w:rsid w:val="00A51C65"/>
    <w:rsid w:val="00A85A87"/>
    <w:rsid w:val="00AE52FC"/>
    <w:rsid w:val="00B02AB0"/>
    <w:rsid w:val="00B04C3F"/>
    <w:rsid w:val="00B40EC6"/>
    <w:rsid w:val="00BA67ED"/>
    <w:rsid w:val="00BC5194"/>
    <w:rsid w:val="00BD7283"/>
    <w:rsid w:val="00BF1287"/>
    <w:rsid w:val="00BF66A3"/>
    <w:rsid w:val="00C81679"/>
    <w:rsid w:val="00CF59FF"/>
    <w:rsid w:val="00D076C9"/>
    <w:rsid w:val="00D63BCE"/>
    <w:rsid w:val="00D96AF2"/>
    <w:rsid w:val="00DB48F7"/>
    <w:rsid w:val="00E23355"/>
    <w:rsid w:val="00E753A7"/>
    <w:rsid w:val="00E84E63"/>
    <w:rsid w:val="00E90587"/>
    <w:rsid w:val="00EA5DD7"/>
    <w:rsid w:val="00ED5266"/>
    <w:rsid w:val="00EF7E6E"/>
    <w:rsid w:val="00FC1891"/>
    <w:rsid w:val="00FE428E"/>
    <w:rsid w:val="00FF2A38"/>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753A7"/>
    <w:rPr>
      <w:sz w:val="16"/>
      <w:szCs w:val="16"/>
    </w:rPr>
  </w:style>
  <w:style w:type="paragraph" w:styleId="Textocomentario">
    <w:name w:val="annotation text"/>
    <w:basedOn w:val="Normal"/>
    <w:link w:val="TextocomentarioCar"/>
    <w:uiPriority w:val="99"/>
    <w:semiHidden/>
    <w:unhideWhenUsed/>
    <w:rsid w:val="00E753A7"/>
    <w:rPr>
      <w:sz w:val="20"/>
      <w:szCs w:val="20"/>
    </w:rPr>
  </w:style>
  <w:style w:type="character" w:customStyle="1" w:styleId="TextocomentarioCar">
    <w:name w:val="Texto comentario Car"/>
    <w:basedOn w:val="Fuentedeprrafopredeter"/>
    <w:link w:val="Textocomentario"/>
    <w:uiPriority w:val="99"/>
    <w:semiHidden/>
    <w:rsid w:val="00E753A7"/>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E753A7"/>
    <w:rPr>
      <w:b/>
      <w:bCs/>
    </w:rPr>
  </w:style>
  <w:style w:type="character" w:customStyle="1" w:styleId="AsuntodelcomentarioCar">
    <w:name w:val="Asunto del comentario Car"/>
    <w:basedOn w:val="TextocomentarioCar"/>
    <w:link w:val="Asuntodelcomentario"/>
    <w:uiPriority w:val="99"/>
    <w:semiHidden/>
    <w:rsid w:val="00E753A7"/>
    <w:rPr>
      <w:rFonts w:ascii="Arial" w:eastAsia="Arial" w:hAnsi="Arial" w:cs="Arial"/>
      <w:b/>
      <w:bC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B7D3-3ADC-4197-8274-0DE38A14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13057</Words>
  <Characters>71818</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7</cp:revision>
  <dcterms:created xsi:type="dcterms:W3CDTF">2021-07-16T00:36:00Z</dcterms:created>
  <dcterms:modified xsi:type="dcterms:W3CDTF">2021-08-11T01:17:00Z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