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845E" w14:textId="77777777" w:rsidR="008B3695" w:rsidRPr="00205C50" w:rsidRDefault="00CF59FF">
      <w:pPr>
        <w:pStyle w:val="Ttulo2"/>
        <w:spacing w:before="76"/>
        <w:ind w:left="2551" w:firstLine="0"/>
        <w:rPr>
          <w:rFonts w:ascii="Georgia" w:hAnsi="Georgia"/>
        </w:rPr>
      </w:pPr>
      <w:r w:rsidRPr="00205C50">
        <w:rPr>
          <w:rFonts w:ascii="Georgia" w:hAnsi="Georgia"/>
        </w:rPr>
        <w:t>FORMULACIÓN DE PROYECTOS DE INVERSIÓN</w:t>
      </w:r>
    </w:p>
    <w:p w14:paraId="1CA1E75D" w14:textId="77777777" w:rsidR="008B3695" w:rsidRPr="00205C50" w:rsidRDefault="008B3695">
      <w:pPr>
        <w:pStyle w:val="Textoindependiente"/>
        <w:rPr>
          <w:rFonts w:ascii="Georgia" w:hAnsi="Georgia"/>
          <w:b/>
          <w:sz w:val="20"/>
        </w:rPr>
      </w:pPr>
    </w:p>
    <w:p w14:paraId="396570AB" w14:textId="310A9EFB" w:rsidR="008B3695" w:rsidRPr="00205C50" w:rsidRDefault="002D7281" w:rsidP="00CF59FF">
      <w:pPr>
        <w:pStyle w:val="Textoindependiente"/>
        <w:spacing w:before="5"/>
        <w:rPr>
          <w:rFonts w:ascii="Georgia" w:hAnsi="Georgia"/>
          <w:b/>
          <w:sz w:val="20"/>
        </w:rPr>
      </w:pPr>
      <w:r w:rsidRPr="00205C50">
        <w:rPr>
          <w:rFonts w:ascii="Georgia" w:hAnsi="Georgia"/>
          <w:noProof/>
          <w:lang w:bidi="ar-SA"/>
        </w:rPr>
        <mc:AlternateContent>
          <mc:Choice Requires="wpg">
            <w:drawing>
              <wp:anchor distT="0" distB="0" distL="0" distR="0" simplePos="0" relativeHeight="251667456" behindDoc="1" locked="0" layoutInCell="1" allowOverlap="1" wp14:anchorId="5043095B" wp14:editId="1D8F1248">
                <wp:simplePos x="0" y="0"/>
                <wp:positionH relativeFrom="page">
                  <wp:posOffset>1002665</wp:posOffset>
                </wp:positionH>
                <wp:positionV relativeFrom="paragraph">
                  <wp:posOffset>189865</wp:posOffset>
                </wp:positionV>
                <wp:extent cx="5956935" cy="4277995"/>
                <wp:effectExtent l="0" t="0" r="24765" b="8255"/>
                <wp:wrapTopAndBottom/>
                <wp:docPr id="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935" cy="4277995"/>
                          <a:chOff x="1589" y="303"/>
                          <a:chExt cx="9004" cy="6176"/>
                        </a:xfrm>
                      </wpg:grpSpPr>
                      <wps:wsp>
                        <wps:cNvPr id="6" name="Line 278"/>
                        <wps:cNvCnPr>
                          <a:cxnSpLocks noChangeShapeType="1"/>
                        </wps:cNvCnPr>
                        <wps:spPr bwMode="auto">
                          <a:xfrm>
                            <a:off x="1594" y="307"/>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277"/>
                        <wps:cNvCnPr>
                          <a:cxnSpLocks noChangeShapeType="1"/>
                        </wps:cNvCnPr>
                        <wps:spPr bwMode="auto">
                          <a:xfrm>
                            <a:off x="10593" y="303"/>
                            <a:ext cx="0" cy="584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276"/>
                        <wps:cNvCnPr>
                          <a:cxnSpLocks noChangeShapeType="1"/>
                        </wps:cNvCnPr>
                        <wps:spPr bwMode="auto">
                          <a:xfrm>
                            <a:off x="1594" y="6426"/>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275"/>
                        <wps:cNvCnPr>
                          <a:cxnSpLocks noChangeShapeType="1"/>
                        </wps:cNvCnPr>
                        <wps:spPr bwMode="auto">
                          <a:xfrm>
                            <a:off x="1589" y="303"/>
                            <a:ext cx="0" cy="61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274"/>
                        <wps:cNvCnPr>
                          <a:cxnSpLocks noChangeShapeType="1"/>
                        </wps:cNvCnPr>
                        <wps:spPr bwMode="auto">
                          <a:xfrm>
                            <a:off x="10593" y="6150"/>
                            <a:ext cx="0" cy="28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Text Box 273"/>
                        <wps:cNvSpPr txBox="1">
                          <a:spLocks noChangeArrowheads="1"/>
                        </wps:cNvSpPr>
                        <wps:spPr bwMode="auto">
                          <a:xfrm>
                            <a:off x="1702" y="5413"/>
                            <a:ext cx="7386"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A3A3D" w14:textId="34D49A9E" w:rsidR="00206EA6" w:rsidRDefault="00206EA6">
                              <w:pPr>
                                <w:spacing w:line="242" w:lineRule="auto"/>
                              </w:pPr>
                              <w:r>
                                <w:t>Inversión</w:t>
                              </w:r>
                            </w:p>
                            <w:p w14:paraId="772D892E" w14:textId="77777777" w:rsidR="00225BE4" w:rsidRDefault="00225BE4">
                              <w:pPr>
                                <w:spacing w:line="242" w:lineRule="auto"/>
                              </w:pPr>
                            </w:p>
                            <w:p w14:paraId="0E4AD64B" w14:textId="77777777" w:rsidR="00225BE4" w:rsidRDefault="00EF7E6E" w:rsidP="00EF7E6E">
                              <w:pPr>
                                <w:spacing w:line="242" w:lineRule="auto"/>
                              </w:pPr>
                              <w:r>
                                <w:t xml:space="preserve">Tipo de proyecto: </w:t>
                              </w:r>
                              <w:r w:rsidR="00225BE4">
                                <w:t xml:space="preserve">                </w:t>
                              </w:r>
                              <w:r>
                                <w:t>Inversión Pública</w:t>
                              </w:r>
                            </w:p>
                            <w:p w14:paraId="1D866627" w14:textId="6335ACD6" w:rsidR="00206EA6" w:rsidRDefault="00EF7E6E" w:rsidP="00EF7E6E">
                              <w:pPr>
                                <w:spacing w:line="242" w:lineRule="auto"/>
                              </w:pPr>
                              <w:r>
                                <w:t xml:space="preserve">Versión: </w:t>
                              </w:r>
                              <w:r w:rsidR="00225BE4">
                                <w:t xml:space="preserve">                               </w:t>
                              </w:r>
                              <w:r>
                                <w:t xml:space="preserve">No 4 y Fecha: </w:t>
                              </w:r>
                              <w:r w:rsidR="00FF2A38">
                                <w:t>30</w:t>
                              </w:r>
                              <w:r>
                                <w:t>/0</w:t>
                              </w:r>
                              <w:r w:rsidR="00FF2A38">
                                <w:t>6</w:t>
                              </w:r>
                              <w:r>
                                <w:t>/2021</w:t>
                              </w:r>
                            </w:p>
                          </w:txbxContent>
                        </wps:txbx>
                        <wps:bodyPr rot="0" vert="horz" wrap="square" lIns="0" tIns="0" rIns="0" bIns="0" anchor="t" anchorCtr="0" upright="1">
                          <a:noAutofit/>
                        </wps:bodyPr>
                      </wps:wsp>
                      <wps:wsp>
                        <wps:cNvPr id="18" name="Text Box 271"/>
                        <wps:cNvSpPr txBox="1">
                          <a:spLocks noChangeArrowheads="1"/>
                        </wps:cNvSpPr>
                        <wps:spPr bwMode="auto">
                          <a:xfrm>
                            <a:off x="1702" y="3372"/>
                            <a:ext cx="8861" cy="2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F2A51" w14:textId="77777777" w:rsidR="00206EA6" w:rsidRDefault="00206EA6">
                              <w:pPr>
                                <w:spacing w:line="247" w:lineRule="exact"/>
                                <w:jc w:val="both"/>
                              </w:pPr>
                              <w:r>
                                <w:t>Objetivos estratégicos de la SDA: Mantener la confidencialidad, integridad, disponibilidad</w:t>
                              </w:r>
                            </w:p>
                            <w:p w14:paraId="20370D37" w14:textId="77777777" w:rsidR="00206EA6" w:rsidRDefault="00206EA6">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206EA6" w:rsidRDefault="00206EA6">
                              <w:pPr>
                                <w:rPr>
                                  <w:b/>
                                </w:rPr>
                              </w:pPr>
                            </w:p>
                            <w:p w14:paraId="32EA1E4D" w14:textId="4F2F7EFF" w:rsidR="00206EA6" w:rsidRDefault="00206EA6">
                              <w:pPr>
                                <w:spacing w:line="252" w:lineRule="exact"/>
                                <w:jc w:val="both"/>
                              </w:pPr>
                              <w:r>
                                <w:t xml:space="preserve">Nombre Proyecto de inversión: </w:t>
                              </w:r>
                              <w:r w:rsidR="006B3639">
                                <w:t>7817-</w:t>
                              </w:r>
                              <w:r>
                                <w:t xml:space="preserve">Fortalecimiento y capacidad institucional de la </w:t>
                              </w:r>
                              <w:proofErr w:type="gramStart"/>
                              <w:r>
                                <w:t>Secretaria</w:t>
                              </w:r>
                              <w:proofErr w:type="gramEnd"/>
                            </w:p>
                            <w:p w14:paraId="5A99508E" w14:textId="77777777" w:rsidR="00206EA6" w:rsidRDefault="00206EA6">
                              <w:pPr>
                                <w:spacing w:line="252" w:lineRule="exact"/>
                                <w:ind w:left="2832"/>
                                <w:jc w:val="both"/>
                              </w:pPr>
                              <w:r>
                                <w:t>Distrital de Ambiente</w:t>
                              </w:r>
                            </w:p>
                          </w:txbxContent>
                        </wps:txbx>
                        <wps:bodyPr rot="0" vert="horz" wrap="square" lIns="0" tIns="0" rIns="0" bIns="0" anchor="t" anchorCtr="0" upright="1">
                          <a:noAutofit/>
                        </wps:bodyPr>
                      </wps:wsp>
                      <wps:wsp>
                        <wps:cNvPr id="19" name="Text Box 270"/>
                        <wps:cNvSpPr txBox="1">
                          <a:spLocks noChangeArrowheads="1"/>
                        </wps:cNvSpPr>
                        <wps:spPr bwMode="auto">
                          <a:xfrm>
                            <a:off x="4534" y="2867"/>
                            <a:ext cx="240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F4B59" w14:textId="77777777" w:rsidR="00206EA6" w:rsidRDefault="00206EA6">
                              <w:pPr>
                                <w:spacing w:line="247" w:lineRule="exact"/>
                              </w:pPr>
                              <w:r>
                                <w:t>Gestión Pública Efectiva</w:t>
                              </w:r>
                            </w:p>
                          </w:txbxContent>
                        </wps:txbx>
                        <wps:bodyPr rot="0" vert="horz" wrap="square" lIns="0" tIns="0" rIns="0" bIns="0" anchor="t" anchorCtr="0" upright="1">
                          <a:noAutofit/>
                        </wps:bodyPr>
                      </wps:wsp>
                      <wps:wsp>
                        <wps:cNvPr id="20" name="Text Box 269"/>
                        <wps:cNvSpPr txBox="1">
                          <a:spLocks noChangeArrowheads="1"/>
                        </wps:cNvSpPr>
                        <wps:spPr bwMode="auto">
                          <a:xfrm>
                            <a:off x="1702" y="2867"/>
                            <a:ext cx="104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7F8B8" w14:textId="77777777" w:rsidR="00206EA6" w:rsidRDefault="00206EA6">
                              <w:pPr>
                                <w:spacing w:line="247" w:lineRule="exact"/>
                              </w:pPr>
                              <w:r>
                                <w:t>Programa:</w:t>
                              </w:r>
                            </w:p>
                          </w:txbxContent>
                        </wps:txbx>
                        <wps:bodyPr rot="0" vert="horz" wrap="square" lIns="0" tIns="0" rIns="0" bIns="0" anchor="t" anchorCtr="0" upright="1">
                          <a:noAutofit/>
                        </wps:bodyPr>
                      </wps:wsp>
                      <wps:wsp>
                        <wps:cNvPr id="21" name="Text Box 268"/>
                        <wps:cNvSpPr txBox="1">
                          <a:spLocks noChangeArrowheads="1"/>
                        </wps:cNvSpPr>
                        <wps:spPr bwMode="auto">
                          <a:xfrm>
                            <a:off x="4529" y="2361"/>
                            <a:ext cx="461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FCB75" w14:textId="77777777" w:rsidR="00206EA6" w:rsidRDefault="00206EA6">
                              <w:pPr>
                                <w:spacing w:line="247" w:lineRule="exact"/>
                              </w:pPr>
                              <w:r>
                                <w:t>Gestión pública efectiva, abierta y transparente</w:t>
                              </w:r>
                            </w:p>
                          </w:txbxContent>
                        </wps:txbx>
                        <wps:bodyPr rot="0" vert="horz" wrap="square" lIns="0" tIns="0" rIns="0" bIns="0" anchor="t" anchorCtr="0" upright="1">
                          <a:noAutofit/>
                        </wps:bodyPr>
                      </wps:wsp>
                      <wps:wsp>
                        <wps:cNvPr id="22" name="Text Box 267"/>
                        <wps:cNvSpPr txBox="1">
                          <a:spLocks noChangeArrowheads="1"/>
                        </wps:cNvSpPr>
                        <wps:spPr bwMode="auto">
                          <a:xfrm>
                            <a:off x="1702" y="2361"/>
                            <a:ext cx="211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27A31" w14:textId="215ADB28" w:rsidR="00206EA6" w:rsidRDefault="00206EA6">
                              <w:pPr>
                                <w:spacing w:line="247" w:lineRule="exact"/>
                              </w:pPr>
                              <w:r>
                                <w:t>Logro:</w:t>
                              </w:r>
                            </w:p>
                          </w:txbxContent>
                        </wps:txbx>
                        <wps:bodyPr rot="0" vert="horz" wrap="square" lIns="0" tIns="0" rIns="0" bIns="0" anchor="t" anchorCtr="0" upright="1">
                          <a:noAutofit/>
                        </wps:bodyPr>
                      </wps:wsp>
                      <wps:wsp>
                        <wps:cNvPr id="23" name="Text Box 266"/>
                        <wps:cNvSpPr txBox="1">
                          <a:spLocks noChangeArrowheads="1"/>
                        </wps:cNvSpPr>
                        <wps:spPr bwMode="auto">
                          <a:xfrm>
                            <a:off x="4534" y="589"/>
                            <a:ext cx="5993"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D1F7C" w14:textId="77777777" w:rsidR="00206EA6" w:rsidRDefault="00206EA6">
                              <w:pPr>
                                <w:ind w:right="372"/>
                              </w:pPr>
                              <w:r>
                                <w:t>Un Nuevo Contrato Social y Ambiental para la Bogotá del siglo XXI</w:t>
                              </w:r>
                            </w:p>
                            <w:p w14:paraId="429DA55F" w14:textId="77777777" w:rsidR="00206EA6" w:rsidRDefault="00206EA6">
                              <w:pPr>
                                <w:spacing w:line="252" w:lineRule="exact"/>
                              </w:pPr>
                              <w:r>
                                <w:t>Ambiente</w:t>
                              </w:r>
                            </w:p>
                            <w:p w14:paraId="34DE18BC" w14:textId="77777777" w:rsidR="00206EA6" w:rsidRDefault="00206EA6">
                              <w:pPr>
                                <w:spacing w:line="252" w:lineRule="exact"/>
                              </w:pPr>
                              <w:r>
                                <w:t>126 - Secretaría Distrital de Ambiente</w:t>
                              </w:r>
                            </w:p>
                            <w:p w14:paraId="4767BB5D" w14:textId="77777777" w:rsidR="00206EA6" w:rsidRDefault="00206EA6">
                              <w:pPr>
                                <w:ind w:right="4"/>
                              </w:pPr>
                              <w:r>
                                <w:t>Construir Bogotá - Región con gobierno abierto, transparente y ciudadanía consciente</w:t>
                              </w:r>
                            </w:p>
                          </w:txbxContent>
                        </wps:txbx>
                        <wps:bodyPr rot="0" vert="horz" wrap="square" lIns="0" tIns="0" rIns="0" bIns="0" anchor="t" anchorCtr="0" upright="1">
                          <a:noAutofit/>
                        </wps:bodyPr>
                      </wps:wsp>
                      <wps:wsp>
                        <wps:cNvPr id="24" name="Text Box 265"/>
                        <wps:cNvSpPr txBox="1">
                          <a:spLocks noChangeArrowheads="1"/>
                        </wps:cNvSpPr>
                        <wps:spPr bwMode="auto">
                          <a:xfrm>
                            <a:off x="1702" y="589"/>
                            <a:ext cx="1891"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85F67" w14:textId="77777777" w:rsidR="00206EA6" w:rsidRDefault="00206EA6">
                              <w:pPr>
                                <w:spacing w:line="247" w:lineRule="exact"/>
                              </w:pPr>
                              <w:r>
                                <w:t>Plan de Desarrollo:</w:t>
                              </w:r>
                            </w:p>
                            <w:p w14:paraId="2890B2C8" w14:textId="77777777" w:rsidR="00206EA6" w:rsidRDefault="00206EA6">
                              <w:pPr>
                                <w:rPr>
                                  <w:b/>
                                </w:rPr>
                              </w:pPr>
                            </w:p>
                            <w:p w14:paraId="52277D9E" w14:textId="77777777" w:rsidR="00206EA6" w:rsidRDefault="00206EA6">
                              <w:pPr>
                                <w:ind w:right="941"/>
                              </w:pPr>
                              <w:r>
                                <w:t>Sector: Entidad: Propósito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43095B" id="Group 264" o:spid="_x0000_s1026" style="position:absolute;margin-left:78.95pt;margin-top:14.95pt;width:469.05pt;height:336.85pt;z-index:-251649024;mso-wrap-distance-left:0;mso-wrap-distance-right:0;mso-position-horizontal-relative:page" coordorigin="1589,303" coordsize="9004,6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">
                <v:line id="Line 278" o:spid="_x0000_s1027" style="position:absolute;visibility:visible;mso-wrap-style:square" from="1594,307" to="1058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277" o:spid="_x0000_s1028" style="position:absolute;visibility:visible;mso-wrap-style:square" from="10593,303" to="10593,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276" o:spid="_x0000_s1029" style="position:absolute;visibility:visible;mso-wrap-style:square" from="1594,6426" to="10588,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275" o:spid="_x0000_s1030" style="position:absolute;visibility:visible;mso-wrap-style:square" from="1589,303" to="1589,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274" o:spid="_x0000_s1031" style="position:absolute;visibility:visible;mso-wrap-style:square" from="10593,6150" to="10593,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shapetype id="_x0000_t202" coordsize="21600,21600" o:spt="202" path="m,l,21600r21600,l21600,xe">
                  <v:stroke joinstyle="miter"/>
                  <v:path gradientshapeok="t" o:connecttype="rect"/>
                </v:shapetype>
                <v:shape id="Text Box 273" o:spid="_x0000_s1032" type="#_x0000_t202" style="position:absolute;left:1702;top:5413;width:7386;height: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59A3A3D" w14:textId="34D49A9E" w:rsidR="00206EA6" w:rsidRDefault="00206EA6">
                        <w:pPr>
                          <w:spacing w:line="242" w:lineRule="auto"/>
                        </w:pPr>
                        <w:r>
                          <w:t>Inversión</w:t>
                        </w:r>
                      </w:p>
                      <w:p w14:paraId="772D892E" w14:textId="77777777" w:rsidR="00225BE4" w:rsidRDefault="00225BE4">
                        <w:pPr>
                          <w:spacing w:line="242" w:lineRule="auto"/>
                        </w:pPr>
                      </w:p>
                      <w:p w14:paraId="0E4AD64B" w14:textId="77777777" w:rsidR="00225BE4" w:rsidRDefault="00EF7E6E" w:rsidP="00EF7E6E">
                        <w:pPr>
                          <w:spacing w:line="242" w:lineRule="auto"/>
                        </w:pPr>
                        <w:r>
                          <w:t xml:space="preserve">Tipo de proyecto: </w:t>
                        </w:r>
                        <w:r w:rsidR="00225BE4">
                          <w:t xml:space="preserve">                </w:t>
                        </w:r>
                        <w:r>
                          <w:t>Inversión Pública</w:t>
                        </w:r>
                      </w:p>
                      <w:p w14:paraId="1D866627" w14:textId="6335ACD6" w:rsidR="00206EA6" w:rsidRDefault="00EF7E6E" w:rsidP="00EF7E6E">
                        <w:pPr>
                          <w:spacing w:line="242" w:lineRule="auto"/>
                        </w:pPr>
                        <w:r>
                          <w:t xml:space="preserve">Versión: </w:t>
                        </w:r>
                        <w:r w:rsidR="00225BE4">
                          <w:t xml:space="preserve">                               </w:t>
                        </w:r>
                        <w:r>
                          <w:t xml:space="preserve">No 4 y Fecha: </w:t>
                        </w:r>
                        <w:r w:rsidR="00FF2A38">
                          <w:t>30</w:t>
                        </w:r>
                        <w:r>
                          <w:t>/0</w:t>
                        </w:r>
                        <w:r w:rsidR="00FF2A38">
                          <w:t>6</w:t>
                        </w:r>
                        <w:r>
                          <w:t>/2021</w:t>
                        </w:r>
                      </w:p>
                    </w:txbxContent>
                  </v:textbox>
                </v:shape>
                <v:shape id="Text Box 271" o:spid="_x0000_s1033" type="#_x0000_t202" style="position:absolute;left:1702;top:3372;width:8861;height:2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6EF2A51" w14:textId="77777777" w:rsidR="00206EA6" w:rsidRDefault="00206EA6">
                        <w:pPr>
                          <w:spacing w:line="247" w:lineRule="exact"/>
                          <w:jc w:val="both"/>
                        </w:pPr>
                        <w:r>
                          <w:t>Objetivos estratégicos de la SDA: Mantener la confidencialidad, integridad, disponibilidad</w:t>
                        </w:r>
                      </w:p>
                      <w:p w14:paraId="20370D37" w14:textId="77777777" w:rsidR="00206EA6" w:rsidRDefault="00206EA6">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206EA6" w:rsidRDefault="00206EA6">
                        <w:pPr>
                          <w:rPr>
                            <w:b/>
                          </w:rPr>
                        </w:pPr>
                      </w:p>
                      <w:p w14:paraId="32EA1E4D" w14:textId="4F2F7EFF" w:rsidR="00206EA6" w:rsidRDefault="00206EA6">
                        <w:pPr>
                          <w:spacing w:line="252" w:lineRule="exact"/>
                          <w:jc w:val="both"/>
                        </w:pPr>
                        <w:r>
                          <w:t xml:space="preserve">Nombre Proyecto de inversión: </w:t>
                        </w:r>
                        <w:r w:rsidR="006B3639">
                          <w:t>7817-</w:t>
                        </w:r>
                        <w:r>
                          <w:t xml:space="preserve">Fortalecimiento y capacidad institucional de la </w:t>
                        </w:r>
                        <w:proofErr w:type="gramStart"/>
                        <w:r>
                          <w:t>Secretaria</w:t>
                        </w:r>
                        <w:proofErr w:type="gramEnd"/>
                      </w:p>
                      <w:p w14:paraId="5A99508E" w14:textId="77777777" w:rsidR="00206EA6" w:rsidRDefault="00206EA6">
                        <w:pPr>
                          <w:spacing w:line="252" w:lineRule="exact"/>
                          <w:ind w:left="2832"/>
                          <w:jc w:val="both"/>
                        </w:pPr>
                        <w:r>
                          <w:t>Distrital de Ambiente</w:t>
                        </w:r>
                      </w:p>
                    </w:txbxContent>
                  </v:textbox>
                </v:shape>
                <v:shape id="Text Box 270" o:spid="_x0000_s1034" type="#_x0000_t202" style="position:absolute;left:4534;top:2867;width:240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A9F4B59" w14:textId="77777777" w:rsidR="00206EA6" w:rsidRDefault="00206EA6">
                        <w:pPr>
                          <w:spacing w:line="247" w:lineRule="exact"/>
                        </w:pPr>
                        <w:r>
                          <w:t>Gestión Pública Efectiva</w:t>
                        </w:r>
                      </w:p>
                    </w:txbxContent>
                  </v:textbox>
                </v:shape>
                <v:shape id="Text Box 269" o:spid="_x0000_s1035" type="#_x0000_t202" style="position:absolute;left:1702;top:2867;width:1049;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AB7F8B8" w14:textId="77777777" w:rsidR="00206EA6" w:rsidRDefault="00206EA6">
                        <w:pPr>
                          <w:spacing w:line="247" w:lineRule="exact"/>
                        </w:pPr>
                        <w:r>
                          <w:t>Programa:</w:t>
                        </w:r>
                      </w:p>
                    </w:txbxContent>
                  </v:textbox>
                </v:shape>
                <v:shape id="Text Box 268" o:spid="_x0000_s1036" type="#_x0000_t202" style="position:absolute;left:4529;top:2361;width:461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F1FCB75" w14:textId="77777777" w:rsidR="00206EA6" w:rsidRDefault="00206EA6">
                        <w:pPr>
                          <w:spacing w:line="247" w:lineRule="exact"/>
                        </w:pPr>
                        <w:r>
                          <w:t>Gestión pública efectiva, abierta y transparente</w:t>
                        </w:r>
                      </w:p>
                    </w:txbxContent>
                  </v:textbox>
                </v:shape>
                <v:shape id="Text Box 267" o:spid="_x0000_s1037" type="#_x0000_t202" style="position:absolute;left:1702;top:2361;width:211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8B27A31" w14:textId="215ADB28" w:rsidR="00206EA6" w:rsidRDefault="00206EA6">
                        <w:pPr>
                          <w:spacing w:line="247" w:lineRule="exact"/>
                        </w:pPr>
                        <w:r>
                          <w:t>Logro:</w:t>
                        </w:r>
                      </w:p>
                    </w:txbxContent>
                  </v:textbox>
                </v:shape>
                <v:shape id="Text Box 266" o:spid="_x0000_s1038" type="#_x0000_t202" style="position:absolute;left:4534;top:589;width:5993;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EAD1F7C" w14:textId="77777777" w:rsidR="00206EA6" w:rsidRDefault="00206EA6">
                        <w:pPr>
                          <w:ind w:right="372"/>
                        </w:pPr>
                        <w:r>
                          <w:t>Un Nuevo Contrato Social y Ambiental para la Bogotá del siglo XXI</w:t>
                        </w:r>
                      </w:p>
                      <w:p w14:paraId="429DA55F" w14:textId="77777777" w:rsidR="00206EA6" w:rsidRDefault="00206EA6">
                        <w:pPr>
                          <w:spacing w:line="252" w:lineRule="exact"/>
                        </w:pPr>
                        <w:r>
                          <w:t>Ambiente</w:t>
                        </w:r>
                      </w:p>
                      <w:p w14:paraId="34DE18BC" w14:textId="77777777" w:rsidR="00206EA6" w:rsidRDefault="00206EA6">
                        <w:pPr>
                          <w:spacing w:line="252" w:lineRule="exact"/>
                        </w:pPr>
                        <w:r>
                          <w:t>126 - Secretaría Distrital de Ambiente</w:t>
                        </w:r>
                      </w:p>
                      <w:p w14:paraId="4767BB5D" w14:textId="77777777" w:rsidR="00206EA6" w:rsidRDefault="00206EA6">
                        <w:pPr>
                          <w:ind w:right="4"/>
                        </w:pPr>
                        <w:r>
                          <w:t>Construir Bogotá - Región con gobierno abierto, transparente y ciudadanía consciente</w:t>
                        </w:r>
                      </w:p>
                    </w:txbxContent>
                  </v:textbox>
                </v:shape>
                <v:shape id="Text Box 265" o:spid="_x0000_s1039" type="#_x0000_t202" style="position:absolute;left:1702;top:589;width:1891;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8985F67" w14:textId="77777777" w:rsidR="00206EA6" w:rsidRDefault="00206EA6">
                        <w:pPr>
                          <w:spacing w:line="247" w:lineRule="exact"/>
                        </w:pPr>
                        <w:r>
                          <w:t>Plan de Desarrollo:</w:t>
                        </w:r>
                      </w:p>
                      <w:p w14:paraId="2890B2C8" w14:textId="77777777" w:rsidR="00206EA6" w:rsidRDefault="00206EA6">
                        <w:pPr>
                          <w:rPr>
                            <w:b/>
                          </w:rPr>
                        </w:pPr>
                      </w:p>
                      <w:p w14:paraId="52277D9E" w14:textId="77777777" w:rsidR="00206EA6" w:rsidRDefault="00206EA6">
                        <w:pPr>
                          <w:ind w:right="941"/>
                        </w:pPr>
                        <w:r>
                          <w:t>Sector: Entidad: Propósito</w:t>
                        </w:r>
                      </w:p>
                    </w:txbxContent>
                  </v:textbox>
                </v:shape>
                <w10:wrap type="topAndBottom" anchorx="page"/>
              </v:group>
            </w:pict>
          </mc:Fallback>
        </mc:AlternateContent>
      </w:r>
    </w:p>
    <w:p w14:paraId="2F999505" w14:textId="77777777" w:rsidR="008B3695" w:rsidRPr="00205C50" w:rsidRDefault="00CF59FF">
      <w:pPr>
        <w:ind w:left="2649" w:right="3667"/>
        <w:jc w:val="center"/>
        <w:rPr>
          <w:rFonts w:ascii="Georgia" w:hAnsi="Georgia"/>
          <w:b/>
        </w:rPr>
      </w:pPr>
      <w:r w:rsidRPr="00205C50">
        <w:rPr>
          <w:rFonts w:ascii="Georgia" w:hAnsi="Georgia"/>
          <w:b/>
        </w:rPr>
        <w:t>MÓDULOS</w:t>
      </w:r>
    </w:p>
    <w:p w14:paraId="31F6A2E8" w14:textId="77777777" w:rsidR="008B3695" w:rsidRPr="00205C50" w:rsidRDefault="008B3695">
      <w:pPr>
        <w:pStyle w:val="Textoindependiente"/>
        <w:spacing w:before="8"/>
        <w:rPr>
          <w:rFonts w:ascii="Georgia" w:hAnsi="Georgia"/>
          <w:b/>
          <w:sz w:val="13"/>
        </w:rPr>
      </w:pPr>
    </w:p>
    <w:p w14:paraId="26E7E0C4" w14:textId="0137BBB3" w:rsidR="00CF59FF" w:rsidRPr="00205C50" w:rsidRDefault="00CF59FF" w:rsidP="00CF59FF">
      <w:pPr>
        <w:pStyle w:val="Prrafodelista"/>
        <w:widowControl/>
        <w:numPr>
          <w:ilvl w:val="0"/>
          <w:numId w:val="28"/>
        </w:numPr>
        <w:pBdr>
          <w:top w:val="nil"/>
          <w:left w:val="nil"/>
          <w:bottom w:val="nil"/>
          <w:right w:val="nil"/>
          <w:between w:val="nil"/>
        </w:pBdr>
        <w:tabs>
          <w:tab w:val="center" w:pos="4252"/>
          <w:tab w:val="right" w:pos="8504"/>
        </w:tabs>
        <w:autoSpaceDE/>
        <w:autoSpaceDN/>
        <w:jc w:val="both"/>
        <w:rPr>
          <w:rFonts w:ascii="Georgia" w:hAnsi="Georgia"/>
          <w:b/>
          <w:color w:val="000000"/>
          <w:sz w:val="28"/>
          <w:szCs w:val="28"/>
        </w:rPr>
      </w:pPr>
      <w:r w:rsidRPr="00205C50">
        <w:rPr>
          <w:rFonts w:ascii="Georgia" w:hAnsi="Georgia"/>
          <w:b/>
          <w:color w:val="000000"/>
          <w:sz w:val="28"/>
          <w:szCs w:val="28"/>
        </w:rPr>
        <w:t>MODULO I -IDENTIFICACIÓN</w:t>
      </w:r>
    </w:p>
    <w:p w14:paraId="52286551" w14:textId="72C3C378" w:rsidR="00CF59FF" w:rsidRPr="00205C50" w:rsidRDefault="00CF59FF" w:rsidP="00CF59FF">
      <w:pPr>
        <w:pStyle w:val="Prrafodelista"/>
        <w:widowControl/>
        <w:pBdr>
          <w:top w:val="nil"/>
          <w:left w:val="nil"/>
          <w:bottom w:val="nil"/>
          <w:right w:val="nil"/>
          <w:between w:val="nil"/>
        </w:pBdr>
        <w:tabs>
          <w:tab w:val="center" w:pos="4252"/>
          <w:tab w:val="right" w:pos="8504"/>
        </w:tabs>
        <w:autoSpaceDE/>
        <w:autoSpaceDN/>
        <w:ind w:left="720" w:firstLine="0"/>
        <w:jc w:val="both"/>
        <w:rPr>
          <w:rFonts w:ascii="Georgia" w:hAnsi="Georgia"/>
          <w:b/>
          <w:color w:val="000000"/>
          <w:sz w:val="28"/>
          <w:szCs w:val="28"/>
        </w:rPr>
      </w:pPr>
    </w:p>
    <w:p w14:paraId="2B6B6FB0" w14:textId="77777777" w:rsidR="00CF59FF" w:rsidRPr="00205C50" w:rsidRDefault="00CF59FF" w:rsidP="00CF59FF">
      <w:pPr>
        <w:pStyle w:val="Prrafodelista"/>
        <w:widowControl/>
        <w:numPr>
          <w:ilvl w:val="1"/>
          <w:numId w:val="29"/>
        </w:numPr>
        <w:pBdr>
          <w:top w:val="nil"/>
          <w:left w:val="nil"/>
          <w:bottom w:val="nil"/>
          <w:right w:val="nil"/>
          <w:between w:val="nil"/>
        </w:pBdr>
        <w:autoSpaceDE/>
        <w:autoSpaceDN/>
        <w:ind w:left="709"/>
        <w:rPr>
          <w:rFonts w:ascii="Georgia" w:hAnsi="Georgia"/>
          <w:b/>
          <w:bCs/>
          <w:color w:val="000000"/>
          <w:sz w:val="28"/>
        </w:rPr>
      </w:pPr>
      <w:r w:rsidRPr="00205C50">
        <w:rPr>
          <w:rFonts w:ascii="Georgia" w:hAnsi="Georgia"/>
          <w:b/>
          <w:bCs/>
          <w:color w:val="000000"/>
          <w:sz w:val="28"/>
        </w:rPr>
        <w:t>ARTICULACION CON LA NACIONAL Y REGIONAL</w:t>
      </w:r>
    </w:p>
    <w:p w14:paraId="084276A0" w14:textId="77777777" w:rsidR="00CF59FF" w:rsidRPr="00205C50" w:rsidRDefault="00CF59FF">
      <w:pPr>
        <w:pStyle w:val="Textoindependiente"/>
        <w:spacing w:before="2"/>
        <w:rPr>
          <w:rFonts w:ascii="Georgia" w:hAnsi="Georgia"/>
          <w:b/>
        </w:rPr>
      </w:pPr>
    </w:p>
    <w:p w14:paraId="34CAD09B" w14:textId="4197AD16" w:rsidR="008B3695" w:rsidRPr="00205C50" w:rsidRDefault="00CF59FF" w:rsidP="00CF59FF">
      <w:pPr>
        <w:pStyle w:val="Prrafodelista"/>
        <w:numPr>
          <w:ilvl w:val="2"/>
          <w:numId w:val="31"/>
        </w:numPr>
        <w:tabs>
          <w:tab w:val="left" w:pos="1401"/>
          <w:tab w:val="left" w:pos="1402"/>
        </w:tabs>
        <w:rPr>
          <w:rFonts w:ascii="Georgia" w:hAnsi="Georgia"/>
          <w:b/>
        </w:rPr>
      </w:pPr>
      <w:r w:rsidRPr="00205C50">
        <w:rPr>
          <w:rFonts w:ascii="Georgia" w:hAnsi="Georgia"/>
          <w:b/>
        </w:rPr>
        <w:t>Plan Nacional de</w:t>
      </w:r>
      <w:r w:rsidRPr="00205C50">
        <w:rPr>
          <w:rFonts w:ascii="Georgia" w:hAnsi="Georgia"/>
          <w:b/>
          <w:spacing w:val="-2"/>
        </w:rPr>
        <w:t xml:space="preserve"> </w:t>
      </w:r>
      <w:r w:rsidRPr="00205C50">
        <w:rPr>
          <w:rFonts w:ascii="Georgia" w:hAnsi="Georgia"/>
          <w:b/>
        </w:rPr>
        <w:t>Desarrollo</w:t>
      </w:r>
    </w:p>
    <w:p w14:paraId="63B199E1" w14:textId="77777777" w:rsidR="008B3695" w:rsidRPr="00205C50" w:rsidRDefault="008B3695">
      <w:pPr>
        <w:pStyle w:val="Textoindependiente"/>
        <w:spacing w:before="10"/>
        <w:rPr>
          <w:rFonts w:ascii="Georgia" w:hAnsi="Georgia"/>
          <w:b/>
          <w:sz w:val="21"/>
        </w:rPr>
      </w:pPr>
    </w:p>
    <w:p w14:paraId="2F694932" w14:textId="77777777" w:rsidR="008B3695" w:rsidRPr="00205C50" w:rsidRDefault="00CF59FF" w:rsidP="00CF59FF">
      <w:pPr>
        <w:pStyle w:val="Prrafodelista"/>
        <w:tabs>
          <w:tab w:val="left" w:pos="2122"/>
        </w:tabs>
        <w:ind w:left="2122" w:firstLine="0"/>
        <w:rPr>
          <w:rFonts w:ascii="Georgia" w:hAnsi="Georgia"/>
        </w:rPr>
      </w:pPr>
      <w:r w:rsidRPr="00205C50">
        <w:rPr>
          <w:rFonts w:ascii="Georgia" w:hAnsi="Georgia"/>
        </w:rPr>
        <w:t>Contribución al Plan Nacional de</w:t>
      </w:r>
      <w:r w:rsidRPr="00205C50">
        <w:rPr>
          <w:rFonts w:ascii="Georgia" w:hAnsi="Georgia"/>
          <w:spacing w:val="-3"/>
        </w:rPr>
        <w:t xml:space="preserve"> </w:t>
      </w:r>
      <w:r w:rsidRPr="00205C50">
        <w:rPr>
          <w:rFonts w:ascii="Georgia" w:hAnsi="Georgia"/>
        </w:rPr>
        <w:t>Desarrollo</w:t>
      </w:r>
    </w:p>
    <w:p w14:paraId="7529D1B0" w14:textId="77777777" w:rsidR="008B3695" w:rsidRPr="00205C50" w:rsidRDefault="008B3695">
      <w:pPr>
        <w:pStyle w:val="Textoindependiente"/>
        <w:spacing w:before="8"/>
        <w:rPr>
          <w:rFonts w:ascii="Georgia" w:hAnsi="Georgia"/>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702"/>
        <w:gridCol w:w="2693"/>
        <w:gridCol w:w="2976"/>
      </w:tblGrid>
      <w:tr w:rsidR="008B3695" w:rsidRPr="00205C50" w14:paraId="0D39E102" w14:textId="77777777" w:rsidTr="00CF59FF">
        <w:trPr>
          <w:trHeight w:val="849"/>
        </w:trPr>
        <w:tc>
          <w:tcPr>
            <w:tcW w:w="1980" w:type="dxa"/>
            <w:tcBorders>
              <w:bottom w:val="single" w:sz="4" w:space="0" w:color="auto"/>
            </w:tcBorders>
            <w:shd w:val="clear" w:color="auto" w:fill="237915"/>
          </w:tcPr>
          <w:p w14:paraId="605E3490"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19135A3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c>
          <w:tcPr>
            <w:tcW w:w="1702" w:type="dxa"/>
            <w:tcBorders>
              <w:bottom w:val="single" w:sz="4" w:space="0" w:color="auto"/>
            </w:tcBorders>
            <w:shd w:val="clear" w:color="auto" w:fill="237915"/>
          </w:tcPr>
          <w:p w14:paraId="1679E5E0"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NACIONAL DE DESARROLLO</w:t>
            </w:r>
          </w:p>
        </w:tc>
        <w:tc>
          <w:tcPr>
            <w:tcW w:w="2693" w:type="dxa"/>
            <w:tcBorders>
              <w:bottom w:val="single" w:sz="4" w:space="0" w:color="auto"/>
            </w:tcBorders>
            <w:shd w:val="clear" w:color="auto" w:fill="237915"/>
          </w:tcPr>
          <w:p w14:paraId="5D7484A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 TRANSVERSAL</w:t>
            </w:r>
          </w:p>
        </w:tc>
        <w:tc>
          <w:tcPr>
            <w:tcW w:w="2976" w:type="dxa"/>
            <w:tcBorders>
              <w:bottom w:val="single" w:sz="4" w:space="0" w:color="auto"/>
            </w:tcBorders>
            <w:shd w:val="clear" w:color="auto" w:fill="237915"/>
          </w:tcPr>
          <w:p w14:paraId="5A132442"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2B62ED64"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OBJETIVO</w:t>
            </w:r>
          </w:p>
        </w:tc>
      </w:tr>
      <w:tr w:rsidR="008B3695" w:rsidRPr="00205C50" w14:paraId="0F5AAB82" w14:textId="77777777" w:rsidTr="00CF59FF">
        <w:trPr>
          <w:trHeight w:val="1382"/>
        </w:trPr>
        <w:tc>
          <w:tcPr>
            <w:tcW w:w="1980" w:type="dxa"/>
            <w:tcBorders>
              <w:top w:val="single" w:sz="4" w:space="0" w:color="auto"/>
              <w:left w:val="single" w:sz="4" w:space="0" w:color="auto"/>
              <w:bottom w:val="single" w:sz="4" w:space="0" w:color="auto"/>
              <w:right w:val="single" w:sz="4" w:space="0" w:color="auto"/>
            </w:tcBorders>
          </w:tcPr>
          <w:p w14:paraId="0079CEBD" w14:textId="77777777" w:rsidR="008B3695" w:rsidRPr="00205C50" w:rsidRDefault="008B3695">
            <w:pPr>
              <w:pStyle w:val="TableParagraph"/>
              <w:rPr>
                <w:rFonts w:ascii="Georgia" w:hAnsi="Georgia"/>
                <w:sz w:val="20"/>
              </w:rPr>
            </w:pPr>
          </w:p>
          <w:p w14:paraId="5BFCE74D" w14:textId="77777777" w:rsidR="008B3695" w:rsidRPr="00205C50" w:rsidRDefault="00CF59FF">
            <w:pPr>
              <w:pStyle w:val="TableParagraph"/>
              <w:ind w:left="71" w:right="64" w:hanging="1"/>
              <w:jc w:val="center"/>
              <w:rPr>
                <w:rFonts w:ascii="Georgia" w:hAnsi="Georgia"/>
                <w:sz w:val="20"/>
              </w:rPr>
            </w:pPr>
            <w:r w:rsidRPr="00205C50">
              <w:rPr>
                <w:rFonts w:ascii="Georgia" w:hAnsi="Georgia"/>
                <w:sz w:val="20"/>
              </w:rPr>
              <w:t>Fortalecimiento del desempeño ambiental de los sectores productivos</w:t>
            </w:r>
          </w:p>
        </w:tc>
        <w:tc>
          <w:tcPr>
            <w:tcW w:w="1702" w:type="dxa"/>
            <w:tcBorders>
              <w:top w:val="single" w:sz="4" w:space="0" w:color="auto"/>
              <w:left w:val="single" w:sz="4" w:space="0" w:color="auto"/>
              <w:bottom w:val="single" w:sz="4" w:space="0" w:color="auto"/>
              <w:right w:val="single" w:sz="4" w:space="0" w:color="auto"/>
            </w:tcBorders>
          </w:tcPr>
          <w:p w14:paraId="1042491F" w14:textId="77777777" w:rsidR="008B3695" w:rsidRPr="00205C50" w:rsidRDefault="008B3695">
            <w:pPr>
              <w:pStyle w:val="TableParagraph"/>
              <w:rPr>
                <w:rFonts w:ascii="Georgia" w:hAnsi="Georgia"/>
                <w:sz w:val="30"/>
              </w:rPr>
            </w:pPr>
          </w:p>
          <w:p w14:paraId="59FBE887" w14:textId="77777777" w:rsidR="008B3695" w:rsidRPr="00205C50" w:rsidRDefault="00CF59FF">
            <w:pPr>
              <w:pStyle w:val="TableParagraph"/>
              <w:ind w:left="129" w:right="118" w:hanging="3"/>
              <w:jc w:val="center"/>
              <w:rPr>
                <w:rFonts w:ascii="Georgia" w:hAnsi="Georgia"/>
                <w:sz w:val="20"/>
              </w:rPr>
            </w:pPr>
            <w:r w:rsidRPr="00205C50">
              <w:rPr>
                <w:rFonts w:ascii="Georgia" w:hAnsi="Georgia"/>
                <w:sz w:val="20"/>
              </w:rPr>
              <w:t xml:space="preserve">Pacto por Colombia, </w:t>
            </w:r>
            <w:r w:rsidRPr="00205C50">
              <w:rPr>
                <w:rFonts w:ascii="Georgia" w:hAnsi="Georgia"/>
                <w:spacing w:val="-3"/>
                <w:sz w:val="20"/>
              </w:rPr>
              <w:t xml:space="preserve">pacto </w:t>
            </w:r>
            <w:r w:rsidRPr="00205C50">
              <w:rPr>
                <w:rFonts w:ascii="Georgia" w:hAnsi="Georgia"/>
                <w:sz w:val="20"/>
              </w:rPr>
              <w:t>por la equidad</w:t>
            </w:r>
          </w:p>
        </w:tc>
        <w:tc>
          <w:tcPr>
            <w:tcW w:w="2693" w:type="dxa"/>
            <w:tcBorders>
              <w:top w:val="single" w:sz="4" w:space="0" w:color="auto"/>
              <w:left w:val="single" w:sz="4" w:space="0" w:color="auto"/>
              <w:bottom w:val="single" w:sz="4" w:space="0" w:color="auto"/>
              <w:right w:val="single" w:sz="4" w:space="0" w:color="auto"/>
            </w:tcBorders>
          </w:tcPr>
          <w:p w14:paraId="30145AB6" w14:textId="77777777" w:rsidR="008B3695" w:rsidRPr="00205C50" w:rsidRDefault="00CF59FF">
            <w:pPr>
              <w:pStyle w:val="TableParagraph"/>
              <w:ind w:left="83" w:right="77" w:firstLine="1"/>
              <w:jc w:val="center"/>
              <w:rPr>
                <w:rFonts w:ascii="Georgia" w:hAnsi="Georgia"/>
                <w:sz w:val="20"/>
              </w:rPr>
            </w:pPr>
            <w:r w:rsidRPr="00205C50">
              <w:rPr>
                <w:rFonts w:ascii="Georgia" w:hAnsi="Georgia"/>
                <w:sz w:val="20"/>
              </w:rPr>
              <w:t>Pacto por la calidad y eficiencia de los servicios públicos: agua y energía para promover la</w:t>
            </w:r>
          </w:p>
          <w:p w14:paraId="17E8BF87" w14:textId="77777777" w:rsidR="008B3695" w:rsidRPr="00205C50" w:rsidRDefault="00CF59FF">
            <w:pPr>
              <w:pStyle w:val="TableParagraph"/>
              <w:spacing w:before="7" w:line="228" w:lineRule="exact"/>
              <w:ind w:left="62" w:right="56"/>
              <w:jc w:val="center"/>
              <w:rPr>
                <w:rFonts w:ascii="Georgia" w:hAnsi="Georgia"/>
                <w:sz w:val="20"/>
              </w:rPr>
            </w:pPr>
            <w:r w:rsidRPr="00205C50">
              <w:rPr>
                <w:rFonts w:ascii="Georgia" w:hAnsi="Georgia"/>
                <w:sz w:val="20"/>
              </w:rPr>
              <w:t>competitividad y el bienestar de todos</w:t>
            </w:r>
          </w:p>
        </w:tc>
        <w:tc>
          <w:tcPr>
            <w:tcW w:w="2976" w:type="dxa"/>
            <w:tcBorders>
              <w:top w:val="single" w:sz="4" w:space="0" w:color="auto"/>
              <w:left w:val="single" w:sz="4" w:space="0" w:color="auto"/>
              <w:bottom w:val="single" w:sz="4" w:space="0" w:color="auto"/>
              <w:right w:val="single" w:sz="4" w:space="0" w:color="auto"/>
            </w:tcBorders>
          </w:tcPr>
          <w:p w14:paraId="5708557D" w14:textId="77777777" w:rsidR="008B3695" w:rsidRPr="00205C50" w:rsidRDefault="00CF59FF">
            <w:pPr>
              <w:pStyle w:val="TableParagraph"/>
              <w:ind w:left="148" w:right="138" w:hanging="1"/>
              <w:jc w:val="center"/>
              <w:rPr>
                <w:rFonts w:ascii="Georgia" w:hAnsi="Georgia"/>
                <w:sz w:val="20"/>
              </w:rPr>
            </w:pPr>
            <w:r w:rsidRPr="00205C50">
              <w:rPr>
                <w:rFonts w:ascii="Georgia" w:hAnsi="Georgia"/>
                <w:sz w:val="20"/>
              </w:rPr>
              <w:t>Modernizar los procesos con canales más abiertos a los trámites regulatorios y ajustaremos la estructura</w:t>
            </w:r>
          </w:p>
          <w:p w14:paraId="75C48622" w14:textId="2AB6E752" w:rsidR="008B3695" w:rsidRPr="00205C50" w:rsidRDefault="00134D6C">
            <w:pPr>
              <w:pStyle w:val="TableParagraph"/>
              <w:spacing w:before="7" w:line="228" w:lineRule="exact"/>
              <w:ind w:left="148" w:right="138"/>
              <w:jc w:val="center"/>
              <w:rPr>
                <w:rFonts w:ascii="Georgia" w:hAnsi="Georgia"/>
                <w:sz w:val="20"/>
              </w:rPr>
            </w:pPr>
            <w:r w:rsidRPr="00205C50">
              <w:rPr>
                <w:rFonts w:ascii="Georgia" w:hAnsi="Georgia"/>
                <w:sz w:val="20"/>
              </w:rPr>
              <w:t>Administrativa</w:t>
            </w:r>
            <w:r w:rsidR="00CF59FF" w:rsidRPr="00205C50">
              <w:rPr>
                <w:rFonts w:ascii="Georgia" w:hAnsi="Georgia"/>
                <w:sz w:val="20"/>
              </w:rPr>
              <w:t xml:space="preserve"> para la toma de decisiones.</w:t>
            </w:r>
          </w:p>
        </w:tc>
      </w:tr>
      <w:tr w:rsidR="00CF59FF" w:rsidRPr="00205C50" w14:paraId="255CBD67" w14:textId="77777777" w:rsidTr="00CF59FF">
        <w:trPr>
          <w:trHeight w:val="1382"/>
        </w:trPr>
        <w:tc>
          <w:tcPr>
            <w:tcW w:w="1980" w:type="dxa"/>
            <w:tcBorders>
              <w:top w:val="single" w:sz="4" w:space="0" w:color="auto"/>
              <w:left w:val="nil"/>
              <w:bottom w:val="nil"/>
              <w:right w:val="nil"/>
            </w:tcBorders>
          </w:tcPr>
          <w:p w14:paraId="0EB4A360" w14:textId="77777777" w:rsidR="00CF59FF" w:rsidRPr="00205C50" w:rsidRDefault="00CF59FF" w:rsidP="00CF59FF">
            <w:pPr>
              <w:ind w:left="720"/>
              <w:jc w:val="center"/>
              <w:rPr>
                <w:rFonts w:ascii="Georgia" w:hAnsi="Georgia"/>
                <w:sz w:val="20"/>
              </w:rPr>
            </w:pPr>
          </w:p>
        </w:tc>
        <w:tc>
          <w:tcPr>
            <w:tcW w:w="1702" w:type="dxa"/>
            <w:tcBorders>
              <w:top w:val="single" w:sz="4" w:space="0" w:color="auto"/>
              <w:left w:val="nil"/>
              <w:bottom w:val="nil"/>
              <w:right w:val="nil"/>
            </w:tcBorders>
          </w:tcPr>
          <w:p w14:paraId="42EC470F" w14:textId="77777777" w:rsidR="00CF59FF" w:rsidRPr="00205C50" w:rsidRDefault="00CF59FF">
            <w:pPr>
              <w:pStyle w:val="TableParagraph"/>
              <w:rPr>
                <w:rFonts w:ascii="Georgia" w:hAnsi="Georgia"/>
                <w:sz w:val="30"/>
              </w:rPr>
            </w:pPr>
          </w:p>
        </w:tc>
        <w:tc>
          <w:tcPr>
            <w:tcW w:w="2693" w:type="dxa"/>
            <w:tcBorders>
              <w:top w:val="single" w:sz="4" w:space="0" w:color="auto"/>
              <w:left w:val="nil"/>
              <w:bottom w:val="nil"/>
              <w:right w:val="nil"/>
            </w:tcBorders>
          </w:tcPr>
          <w:p w14:paraId="588F12BA" w14:textId="77777777" w:rsidR="00CF59FF" w:rsidRPr="00205C50" w:rsidRDefault="00CF59FF" w:rsidP="00CF59FF">
            <w:pPr>
              <w:ind w:left="720"/>
              <w:jc w:val="center"/>
              <w:rPr>
                <w:rFonts w:ascii="Georgia" w:hAnsi="Georgia"/>
                <w:i/>
                <w:iCs/>
                <w:sz w:val="18"/>
                <w:szCs w:val="18"/>
              </w:rPr>
            </w:pPr>
            <w:proofErr w:type="spellStart"/>
            <w:r w:rsidRPr="00205C50">
              <w:rPr>
                <w:rFonts w:ascii="Georgia" w:hAnsi="Georgia"/>
                <w:i/>
                <w:iCs/>
                <w:sz w:val="18"/>
                <w:szCs w:val="18"/>
              </w:rPr>
              <w:t>Fuente:DGC</w:t>
            </w:r>
            <w:proofErr w:type="spellEnd"/>
          </w:p>
          <w:p w14:paraId="7D6ED23A" w14:textId="77777777" w:rsidR="00CF59FF" w:rsidRPr="00205C50" w:rsidRDefault="00CF59FF">
            <w:pPr>
              <w:pStyle w:val="TableParagraph"/>
              <w:ind w:left="83" w:right="77" w:firstLine="1"/>
              <w:jc w:val="center"/>
              <w:rPr>
                <w:rFonts w:ascii="Georgia" w:hAnsi="Georgia"/>
                <w:sz w:val="20"/>
              </w:rPr>
            </w:pPr>
          </w:p>
        </w:tc>
        <w:tc>
          <w:tcPr>
            <w:tcW w:w="2976" w:type="dxa"/>
            <w:tcBorders>
              <w:top w:val="single" w:sz="4" w:space="0" w:color="auto"/>
              <w:left w:val="nil"/>
              <w:bottom w:val="nil"/>
              <w:right w:val="nil"/>
            </w:tcBorders>
          </w:tcPr>
          <w:p w14:paraId="1F83FBB9" w14:textId="77777777" w:rsidR="00CF59FF" w:rsidRPr="00205C50" w:rsidRDefault="00CF59FF">
            <w:pPr>
              <w:pStyle w:val="TableParagraph"/>
              <w:ind w:left="148" w:right="138" w:hanging="1"/>
              <w:jc w:val="center"/>
              <w:rPr>
                <w:rFonts w:ascii="Georgia" w:hAnsi="Georgia"/>
                <w:sz w:val="20"/>
              </w:rPr>
            </w:pPr>
          </w:p>
        </w:tc>
      </w:tr>
    </w:tbl>
    <w:p w14:paraId="24725619" w14:textId="77777777" w:rsidR="008B3695" w:rsidRPr="00205C50" w:rsidRDefault="008B3695">
      <w:pPr>
        <w:spacing w:line="228" w:lineRule="exact"/>
        <w:jc w:val="center"/>
        <w:rPr>
          <w:rFonts w:ascii="Georgia" w:hAnsi="Georgia"/>
          <w:sz w:val="20"/>
        </w:rPr>
        <w:sectPr w:rsidR="008B3695" w:rsidRPr="00205C50">
          <w:type w:val="continuous"/>
          <w:pgSz w:w="12240" w:h="15840"/>
          <w:pgMar w:top="1340" w:right="0" w:bottom="280" w:left="1020" w:header="720" w:footer="720" w:gutter="0"/>
          <w:cols w:space="720"/>
        </w:sectPr>
      </w:pPr>
    </w:p>
    <w:p w14:paraId="515DB594" w14:textId="5A571CC3" w:rsidR="008B3695" w:rsidRPr="00205C50" w:rsidRDefault="00CF59FF" w:rsidP="00CF59FF">
      <w:pPr>
        <w:pStyle w:val="Prrafodelista"/>
        <w:numPr>
          <w:ilvl w:val="2"/>
          <w:numId w:val="31"/>
        </w:numPr>
        <w:tabs>
          <w:tab w:val="left" w:pos="2122"/>
        </w:tabs>
        <w:spacing w:before="77"/>
        <w:rPr>
          <w:rFonts w:ascii="Georgia" w:hAnsi="Georgia"/>
          <w:b/>
          <w:bCs/>
        </w:rPr>
      </w:pPr>
      <w:r w:rsidRPr="00205C50">
        <w:rPr>
          <w:rFonts w:ascii="Georgia" w:hAnsi="Georgia"/>
          <w:b/>
          <w:bCs/>
        </w:rPr>
        <w:lastRenderedPageBreak/>
        <w:t>Plan de Desarrollo Departamental o</w:t>
      </w:r>
      <w:r w:rsidRPr="00205C50">
        <w:rPr>
          <w:rFonts w:ascii="Georgia" w:hAnsi="Georgia"/>
          <w:b/>
          <w:bCs/>
          <w:spacing w:val="-4"/>
        </w:rPr>
        <w:t xml:space="preserve"> </w:t>
      </w:r>
      <w:r w:rsidRPr="00205C50">
        <w:rPr>
          <w:rFonts w:ascii="Georgia" w:hAnsi="Georgia"/>
          <w:b/>
          <w:bCs/>
        </w:rPr>
        <w:t>Sectorial</w:t>
      </w:r>
    </w:p>
    <w:p w14:paraId="130BC6F6"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41B6F020" w14:textId="77777777" w:rsidTr="00CF59FF">
        <w:trPr>
          <w:trHeight w:val="556"/>
        </w:trPr>
        <w:tc>
          <w:tcPr>
            <w:tcW w:w="4933" w:type="dxa"/>
            <w:shd w:val="clear" w:color="auto" w:fill="237915"/>
          </w:tcPr>
          <w:p w14:paraId="45DC76D3"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Desarrollo Departamental o Sectorial</w:t>
            </w:r>
          </w:p>
        </w:tc>
        <w:tc>
          <w:tcPr>
            <w:tcW w:w="2033" w:type="dxa"/>
            <w:shd w:val="clear" w:color="auto" w:fill="237915"/>
          </w:tcPr>
          <w:p w14:paraId="35C763F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w:t>
            </w:r>
          </w:p>
        </w:tc>
        <w:tc>
          <w:tcPr>
            <w:tcW w:w="1863" w:type="dxa"/>
            <w:shd w:val="clear" w:color="auto" w:fill="237915"/>
          </w:tcPr>
          <w:p w14:paraId="3D535A2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r>
      <w:tr w:rsidR="008B3695" w:rsidRPr="00205C50" w14:paraId="2CFA6490" w14:textId="77777777">
        <w:trPr>
          <w:trHeight w:val="1996"/>
        </w:trPr>
        <w:tc>
          <w:tcPr>
            <w:tcW w:w="4933" w:type="dxa"/>
            <w:shd w:val="clear" w:color="auto" w:fill="F1F1F1"/>
          </w:tcPr>
          <w:p w14:paraId="2226C090" w14:textId="77777777" w:rsidR="008B3695" w:rsidRPr="00205C50" w:rsidRDefault="008B3695">
            <w:pPr>
              <w:pStyle w:val="TableParagraph"/>
              <w:rPr>
                <w:rFonts w:ascii="Georgia" w:hAnsi="Georgia"/>
                <w:sz w:val="24"/>
              </w:rPr>
            </w:pPr>
          </w:p>
          <w:p w14:paraId="43B60BFC" w14:textId="77777777" w:rsidR="008B3695" w:rsidRPr="00205C50" w:rsidRDefault="008B3695">
            <w:pPr>
              <w:pStyle w:val="TableParagraph"/>
              <w:rPr>
                <w:rFonts w:ascii="Georgia" w:hAnsi="Georgia"/>
                <w:sz w:val="24"/>
              </w:rPr>
            </w:pPr>
          </w:p>
          <w:p w14:paraId="39F69AD0" w14:textId="77777777" w:rsidR="008B3695" w:rsidRPr="00205C50" w:rsidRDefault="00CF59FF">
            <w:pPr>
              <w:pStyle w:val="TableParagraph"/>
              <w:spacing w:before="194"/>
              <w:ind w:left="256" w:right="231" w:firstLine="359"/>
              <w:rPr>
                <w:rFonts w:ascii="Georgia" w:hAnsi="Georgia"/>
              </w:rPr>
            </w:pPr>
            <w:r w:rsidRPr="00205C50">
              <w:rPr>
                <w:rFonts w:ascii="Georgia" w:hAnsi="Georgia"/>
              </w:rPr>
              <w:t>Construir región con gobierno abierto, transparente y ciudadanía consciente Bogotá</w:t>
            </w:r>
          </w:p>
        </w:tc>
        <w:tc>
          <w:tcPr>
            <w:tcW w:w="2033" w:type="dxa"/>
            <w:shd w:val="clear" w:color="auto" w:fill="F1F1F1"/>
          </w:tcPr>
          <w:p w14:paraId="449DF65A" w14:textId="77777777" w:rsidR="008B3695" w:rsidRPr="00205C50" w:rsidRDefault="008B3695">
            <w:pPr>
              <w:pStyle w:val="TableParagraph"/>
              <w:rPr>
                <w:rFonts w:ascii="Georgia" w:hAnsi="Georgia"/>
                <w:sz w:val="24"/>
              </w:rPr>
            </w:pPr>
          </w:p>
          <w:p w14:paraId="7B00BDE6" w14:textId="77777777" w:rsidR="008B3695" w:rsidRPr="00205C50" w:rsidRDefault="008B3695">
            <w:pPr>
              <w:pStyle w:val="TableParagraph"/>
              <w:rPr>
                <w:rFonts w:ascii="Georgia" w:hAnsi="Georgia"/>
                <w:sz w:val="24"/>
              </w:rPr>
            </w:pPr>
          </w:p>
          <w:p w14:paraId="66820D46" w14:textId="77777777" w:rsidR="008B3695" w:rsidRPr="00205C50" w:rsidRDefault="008B3695">
            <w:pPr>
              <w:pStyle w:val="TableParagraph"/>
              <w:spacing w:before="8"/>
              <w:rPr>
                <w:rFonts w:ascii="Georgia" w:hAnsi="Georgia"/>
                <w:sz w:val="27"/>
              </w:rPr>
            </w:pPr>
          </w:p>
          <w:p w14:paraId="264425DA" w14:textId="77777777" w:rsidR="008B3695" w:rsidRPr="00205C50" w:rsidRDefault="00CF59FF">
            <w:pPr>
              <w:pStyle w:val="TableParagraph"/>
              <w:ind w:left="153" w:right="142"/>
              <w:jc w:val="center"/>
              <w:rPr>
                <w:rFonts w:ascii="Georgia" w:hAnsi="Georgia"/>
              </w:rPr>
            </w:pPr>
            <w:r w:rsidRPr="00205C50">
              <w:rPr>
                <w:rFonts w:ascii="Georgia" w:hAnsi="Georgia"/>
              </w:rPr>
              <w:t>Mas Gobernanza</w:t>
            </w:r>
          </w:p>
        </w:tc>
        <w:tc>
          <w:tcPr>
            <w:tcW w:w="1863" w:type="dxa"/>
            <w:shd w:val="clear" w:color="auto" w:fill="F1F1F1"/>
          </w:tcPr>
          <w:p w14:paraId="1F6CD37F" w14:textId="77777777" w:rsidR="008B3695" w:rsidRPr="00205C50" w:rsidRDefault="00CF59FF">
            <w:pPr>
              <w:pStyle w:val="TableParagraph"/>
              <w:spacing w:before="112"/>
              <w:ind w:left="145" w:right="137"/>
              <w:jc w:val="center"/>
              <w:rPr>
                <w:rFonts w:ascii="Georgia" w:hAnsi="Georgia"/>
              </w:rPr>
            </w:pPr>
            <w:r w:rsidRPr="00205C50">
              <w:rPr>
                <w:rFonts w:ascii="Georgia" w:hAnsi="Georgia"/>
              </w:rPr>
              <w:t>Construir región con gobierno abierto, transparente y ciudadanía consciente Bogotá</w:t>
            </w:r>
          </w:p>
        </w:tc>
      </w:tr>
    </w:tbl>
    <w:p w14:paraId="146F7EC2" w14:textId="1F6DF093"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1CF0AF59" w14:textId="77777777" w:rsidR="008B3695" w:rsidRPr="00205C50" w:rsidRDefault="008B3695">
      <w:pPr>
        <w:pStyle w:val="Textoindependiente"/>
        <w:rPr>
          <w:rFonts w:ascii="Georgia" w:hAnsi="Georgia"/>
          <w:sz w:val="26"/>
        </w:rPr>
      </w:pPr>
    </w:p>
    <w:p w14:paraId="5883A44D" w14:textId="220C942D" w:rsidR="008B3695" w:rsidRPr="00205C50" w:rsidRDefault="00CF59FF" w:rsidP="00CF59FF">
      <w:pPr>
        <w:pStyle w:val="Prrafodelista"/>
        <w:numPr>
          <w:ilvl w:val="2"/>
          <w:numId w:val="31"/>
        </w:numPr>
        <w:tabs>
          <w:tab w:val="left" w:pos="2121"/>
          <w:tab w:val="left" w:pos="2122"/>
        </w:tabs>
        <w:spacing w:before="206"/>
        <w:rPr>
          <w:rFonts w:ascii="Georgia" w:hAnsi="Georgia"/>
          <w:b/>
          <w:bCs/>
        </w:rPr>
      </w:pPr>
      <w:r w:rsidRPr="00205C50">
        <w:rPr>
          <w:rFonts w:ascii="Georgia" w:hAnsi="Georgia"/>
          <w:b/>
          <w:bCs/>
        </w:rPr>
        <w:t>Plan de Desarrollo Distrital o Municipal</w:t>
      </w:r>
    </w:p>
    <w:p w14:paraId="4D42F5F0"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3E5FCE64" w14:textId="77777777" w:rsidTr="00BA67ED">
        <w:trPr>
          <w:trHeight w:val="698"/>
        </w:trPr>
        <w:tc>
          <w:tcPr>
            <w:tcW w:w="4933" w:type="dxa"/>
            <w:shd w:val="clear" w:color="auto" w:fill="237915"/>
          </w:tcPr>
          <w:p w14:paraId="1CE1DB78" w14:textId="77777777" w:rsidR="008B3695" w:rsidRPr="00205C50" w:rsidRDefault="008B3695">
            <w:pPr>
              <w:pStyle w:val="TableParagraph"/>
              <w:spacing w:before="4"/>
              <w:rPr>
                <w:rFonts w:ascii="Georgia" w:hAnsi="Georgia" w:cs="Times New Roman"/>
                <w:color w:val="FFFFFF" w:themeColor="background1"/>
                <w:sz w:val="19"/>
              </w:rPr>
            </w:pPr>
          </w:p>
          <w:p w14:paraId="1FAD57EC" w14:textId="77777777" w:rsidR="008B3695" w:rsidRPr="00205C50" w:rsidRDefault="00CF59FF">
            <w:pPr>
              <w:pStyle w:val="TableParagraph"/>
              <w:ind w:left="573"/>
              <w:rPr>
                <w:rFonts w:ascii="Georgia" w:hAnsi="Georgia" w:cs="Times New Roman"/>
                <w:b/>
                <w:color w:val="FFFFFF" w:themeColor="background1"/>
              </w:rPr>
            </w:pPr>
            <w:r w:rsidRPr="00205C50">
              <w:rPr>
                <w:rFonts w:ascii="Georgia" w:hAnsi="Georgia" w:cs="Times New Roman"/>
                <w:b/>
                <w:color w:val="FFFFFF" w:themeColor="background1"/>
              </w:rPr>
              <w:t>Plan Desarrollo Distrital o municipal</w:t>
            </w:r>
          </w:p>
        </w:tc>
        <w:tc>
          <w:tcPr>
            <w:tcW w:w="2033" w:type="dxa"/>
            <w:shd w:val="clear" w:color="auto" w:fill="237915"/>
          </w:tcPr>
          <w:p w14:paraId="5812BD98" w14:textId="77777777" w:rsidR="008B3695" w:rsidRPr="00205C50" w:rsidRDefault="008B3695">
            <w:pPr>
              <w:pStyle w:val="TableParagraph"/>
              <w:spacing w:before="4"/>
              <w:rPr>
                <w:rFonts w:ascii="Georgia" w:hAnsi="Georgia" w:cs="Times New Roman"/>
                <w:color w:val="FFFFFF" w:themeColor="background1"/>
                <w:sz w:val="19"/>
              </w:rPr>
            </w:pPr>
          </w:p>
          <w:p w14:paraId="62004749" w14:textId="77777777" w:rsidR="008B3695" w:rsidRPr="00205C50" w:rsidRDefault="00CF59FF">
            <w:pPr>
              <w:pStyle w:val="TableParagraph"/>
              <w:ind w:left="482"/>
              <w:rPr>
                <w:rFonts w:ascii="Georgia" w:hAnsi="Georgia" w:cs="Times New Roman"/>
                <w:b/>
                <w:color w:val="FFFFFF" w:themeColor="background1"/>
              </w:rPr>
            </w:pPr>
            <w:r w:rsidRPr="00205C50">
              <w:rPr>
                <w:rFonts w:ascii="Georgia" w:hAnsi="Georgia" w:cs="Times New Roman"/>
                <w:b/>
                <w:color w:val="FFFFFF" w:themeColor="background1"/>
              </w:rPr>
              <w:t>Estrategia</w:t>
            </w:r>
          </w:p>
        </w:tc>
        <w:tc>
          <w:tcPr>
            <w:tcW w:w="1863" w:type="dxa"/>
            <w:shd w:val="clear" w:color="auto" w:fill="237915"/>
          </w:tcPr>
          <w:p w14:paraId="3FBB97E8" w14:textId="77777777" w:rsidR="008B3695" w:rsidRPr="00205C50" w:rsidRDefault="008B3695">
            <w:pPr>
              <w:pStyle w:val="TableParagraph"/>
              <w:spacing w:before="4"/>
              <w:rPr>
                <w:rFonts w:ascii="Georgia" w:hAnsi="Georgia" w:cs="Times New Roman"/>
                <w:color w:val="FFFFFF" w:themeColor="background1"/>
                <w:sz w:val="19"/>
              </w:rPr>
            </w:pPr>
          </w:p>
          <w:p w14:paraId="1ABF77B3" w14:textId="77777777" w:rsidR="008B3695" w:rsidRPr="00205C50" w:rsidRDefault="00CF59FF">
            <w:pPr>
              <w:pStyle w:val="TableParagraph"/>
              <w:ind w:left="417"/>
              <w:rPr>
                <w:rFonts w:ascii="Georgia" w:hAnsi="Georgia" w:cs="Times New Roman"/>
                <w:b/>
                <w:color w:val="FFFFFF" w:themeColor="background1"/>
              </w:rPr>
            </w:pPr>
            <w:r w:rsidRPr="00205C50">
              <w:rPr>
                <w:rFonts w:ascii="Georgia" w:hAnsi="Georgia" w:cs="Times New Roman"/>
                <w:b/>
                <w:color w:val="FFFFFF" w:themeColor="background1"/>
              </w:rPr>
              <w:t>Programa</w:t>
            </w:r>
          </w:p>
        </w:tc>
      </w:tr>
      <w:tr w:rsidR="008B3695" w:rsidRPr="00205C50" w14:paraId="05D2CE0F" w14:textId="77777777">
        <w:trPr>
          <w:trHeight w:val="1921"/>
        </w:trPr>
        <w:tc>
          <w:tcPr>
            <w:tcW w:w="4933" w:type="dxa"/>
            <w:shd w:val="clear" w:color="auto" w:fill="F1F1F1"/>
          </w:tcPr>
          <w:p w14:paraId="7C7DAD4A" w14:textId="77777777" w:rsidR="008B3695" w:rsidRPr="00205C50" w:rsidRDefault="008B3695">
            <w:pPr>
              <w:pStyle w:val="TableParagraph"/>
              <w:rPr>
                <w:rFonts w:ascii="Georgia" w:hAnsi="Georgia" w:cs="Times New Roman"/>
                <w:sz w:val="24"/>
              </w:rPr>
            </w:pPr>
          </w:p>
          <w:p w14:paraId="7C6DDD5A" w14:textId="77777777" w:rsidR="008B3695" w:rsidRPr="00205C50" w:rsidRDefault="008B3695">
            <w:pPr>
              <w:pStyle w:val="TableParagraph"/>
              <w:rPr>
                <w:rFonts w:ascii="Georgia" w:hAnsi="Georgia" w:cs="Times New Roman"/>
                <w:sz w:val="24"/>
              </w:rPr>
            </w:pPr>
          </w:p>
          <w:p w14:paraId="1DD1AE13" w14:textId="77777777" w:rsidR="008B3695" w:rsidRPr="00205C50" w:rsidRDefault="00CF59FF">
            <w:pPr>
              <w:pStyle w:val="TableParagraph"/>
              <w:spacing w:before="156"/>
              <w:ind w:left="2030" w:right="269" w:hanging="1738"/>
              <w:rPr>
                <w:rFonts w:ascii="Georgia" w:hAnsi="Georgia" w:cs="Times New Roman"/>
              </w:rPr>
            </w:pPr>
            <w:r w:rsidRPr="00205C50">
              <w:rPr>
                <w:rFonts w:ascii="Georgia" w:hAnsi="Georgia" w:cs="Times New Roman"/>
              </w:rPr>
              <w:t>Un nuevo contrato social y ambiental para el siglo XXI</w:t>
            </w:r>
          </w:p>
        </w:tc>
        <w:tc>
          <w:tcPr>
            <w:tcW w:w="2033" w:type="dxa"/>
            <w:shd w:val="clear" w:color="auto" w:fill="F1F1F1"/>
          </w:tcPr>
          <w:p w14:paraId="100FC36E" w14:textId="77777777" w:rsidR="008B3695" w:rsidRPr="00205C50" w:rsidRDefault="00CF59FF">
            <w:pPr>
              <w:pStyle w:val="TableParagraph"/>
              <w:spacing w:before="201"/>
              <w:ind w:left="110" w:right="98" w:hanging="1"/>
              <w:jc w:val="center"/>
              <w:rPr>
                <w:rFonts w:ascii="Georgia" w:hAnsi="Georgia" w:cs="Times New Roman"/>
              </w:rPr>
            </w:pPr>
            <w:r w:rsidRPr="00205C50">
              <w:rPr>
                <w:rFonts w:ascii="Georgia" w:hAnsi="Georgia" w:cs="Times New Roman"/>
              </w:rPr>
              <w:t>Construir región con gobierno abierto, transparente y ciudadanía consciente Bogotá</w:t>
            </w:r>
          </w:p>
        </w:tc>
        <w:tc>
          <w:tcPr>
            <w:tcW w:w="1863" w:type="dxa"/>
            <w:shd w:val="clear" w:color="auto" w:fill="F1F1F1"/>
          </w:tcPr>
          <w:p w14:paraId="47C91319" w14:textId="77777777" w:rsidR="008B3695" w:rsidRPr="00205C50" w:rsidRDefault="008B3695">
            <w:pPr>
              <w:pStyle w:val="TableParagraph"/>
              <w:rPr>
                <w:rFonts w:ascii="Georgia" w:hAnsi="Georgia" w:cs="Times New Roman"/>
                <w:sz w:val="24"/>
              </w:rPr>
            </w:pPr>
          </w:p>
          <w:p w14:paraId="07EE9282" w14:textId="77777777" w:rsidR="008B3695" w:rsidRPr="00205C50" w:rsidRDefault="008B3695">
            <w:pPr>
              <w:pStyle w:val="TableParagraph"/>
              <w:rPr>
                <w:rFonts w:ascii="Georgia" w:hAnsi="Georgia" w:cs="Times New Roman"/>
                <w:sz w:val="24"/>
              </w:rPr>
            </w:pPr>
          </w:p>
          <w:p w14:paraId="66773255" w14:textId="77777777" w:rsidR="008B3695" w:rsidRPr="00205C50" w:rsidRDefault="00CF59FF">
            <w:pPr>
              <w:pStyle w:val="TableParagraph"/>
              <w:spacing w:before="156"/>
              <w:ind w:left="540" w:right="132" w:hanging="380"/>
              <w:rPr>
                <w:rFonts w:ascii="Georgia" w:hAnsi="Georgia" w:cs="Times New Roman"/>
              </w:rPr>
            </w:pPr>
            <w:r w:rsidRPr="00205C50">
              <w:rPr>
                <w:rFonts w:ascii="Georgia" w:hAnsi="Georgia" w:cs="Times New Roman"/>
              </w:rPr>
              <w:t>Gestión Pública Efectiva</w:t>
            </w:r>
          </w:p>
        </w:tc>
      </w:tr>
    </w:tbl>
    <w:p w14:paraId="08EEC8A0" w14:textId="77777777"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0337CD80" w14:textId="77777777" w:rsidR="008B3695" w:rsidRPr="00205C50" w:rsidRDefault="008B3695">
      <w:pPr>
        <w:pStyle w:val="Textoindependiente"/>
        <w:rPr>
          <w:rFonts w:ascii="Georgia" w:hAnsi="Georgia"/>
          <w:sz w:val="26"/>
        </w:rPr>
      </w:pPr>
    </w:p>
    <w:p w14:paraId="0ED355E2" w14:textId="495A77C7" w:rsidR="008B3695" w:rsidRPr="00205C50" w:rsidRDefault="00CF59FF" w:rsidP="00CF59FF">
      <w:pPr>
        <w:pStyle w:val="Prrafodelista"/>
        <w:numPr>
          <w:ilvl w:val="2"/>
          <w:numId w:val="31"/>
        </w:numPr>
        <w:tabs>
          <w:tab w:val="left" w:pos="2122"/>
        </w:tabs>
        <w:spacing w:before="207"/>
        <w:rPr>
          <w:rFonts w:ascii="Georgia" w:hAnsi="Georgia"/>
        </w:rPr>
      </w:pPr>
      <w:r w:rsidRPr="00205C50">
        <w:rPr>
          <w:rFonts w:ascii="Georgia" w:hAnsi="Georgia"/>
        </w:rPr>
        <w:t>Alineación con el</w:t>
      </w:r>
      <w:r w:rsidRPr="00205C50">
        <w:rPr>
          <w:rFonts w:ascii="Georgia" w:hAnsi="Georgia"/>
          <w:spacing w:val="-5"/>
        </w:rPr>
        <w:t xml:space="preserve"> </w:t>
      </w:r>
      <w:r w:rsidRPr="00205C50">
        <w:rPr>
          <w:rFonts w:ascii="Georgia" w:hAnsi="Georgia"/>
        </w:rPr>
        <w:t>ODS</w:t>
      </w:r>
    </w:p>
    <w:p w14:paraId="5C92834A" w14:textId="7B1132C5" w:rsidR="008B3695" w:rsidRPr="00205C50" w:rsidRDefault="008B3695">
      <w:pPr>
        <w:pStyle w:val="Textoindependiente"/>
        <w:spacing w:before="11"/>
        <w:rPr>
          <w:rFonts w:ascii="Georgia" w:hAnsi="Georgia"/>
          <w:sz w:val="20"/>
        </w:rPr>
      </w:pPr>
    </w:p>
    <w:tbl>
      <w:tblPr>
        <w:tblStyle w:val="48"/>
        <w:tblW w:w="8931"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39"/>
        <w:gridCol w:w="1418"/>
        <w:gridCol w:w="4147"/>
        <w:gridCol w:w="2127"/>
      </w:tblGrid>
      <w:tr w:rsidR="00CF59FF" w:rsidRPr="00205C50" w14:paraId="08186FF7" w14:textId="77777777" w:rsidTr="00134D6C">
        <w:trPr>
          <w:trHeight w:val="389"/>
        </w:trPr>
        <w:tc>
          <w:tcPr>
            <w:tcW w:w="1239" w:type="dxa"/>
            <w:shd w:val="clear" w:color="auto" w:fill="237915"/>
            <w:tcMar>
              <w:top w:w="100" w:type="dxa"/>
              <w:left w:w="100" w:type="dxa"/>
              <w:bottom w:w="100" w:type="dxa"/>
              <w:right w:w="100" w:type="dxa"/>
            </w:tcMar>
            <w:vAlign w:val="center"/>
          </w:tcPr>
          <w:p w14:paraId="48000EE0" w14:textId="77777777" w:rsidR="00CF59FF" w:rsidRPr="00205C50" w:rsidRDefault="00CF59FF" w:rsidP="00CF59FF">
            <w:pPr>
              <w:jc w:val="center"/>
              <w:rPr>
                <w:rFonts w:ascii="Georgia" w:hAnsi="Georgia"/>
                <w:b/>
                <w:color w:val="FFFFFF"/>
              </w:rPr>
            </w:pPr>
            <w:r w:rsidRPr="00205C50">
              <w:rPr>
                <w:rFonts w:ascii="Georgia" w:hAnsi="Georgia"/>
                <w:b/>
                <w:color w:val="FFFFFF"/>
              </w:rPr>
              <w:t>ODS</w:t>
            </w:r>
          </w:p>
        </w:tc>
        <w:tc>
          <w:tcPr>
            <w:tcW w:w="1418" w:type="dxa"/>
            <w:shd w:val="clear" w:color="auto" w:fill="237915"/>
          </w:tcPr>
          <w:p w14:paraId="45478389" w14:textId="77777777" w:rsidR="00CF59FF" w:rsidRPr="00205C50" w:rsidRDefault="00CF59FF" w:rsidP="00CF59FF">
            <w:pPr>
              <w:jc w:val="center"/>
              <w:rPr>
                <w:rFonts w:ascii="Georgia" w:hAnsi="Georgia"/>
                <w:b/>
                <w:color w:val="FFFFFF"/>
              </w:rPr>
            </w:pPr>
            <w:r w:rsidRPr="00205C50">
              <w:rPr>
                <w:rFonts w:ascii="Georgia" w:hAnsi="Georgia"/>
                <w:b/>
                <w:color w:val="FFFFFF"/>
              </w:rPr>
              <w:t>META ODS</w:t>
            </w:r>
          </w:p>
        </w:tc>
        <w:tc>
          <w:tcPr>
            <w:tcW w:w="4147" w:type="dxa"/>
            <w:shd w:val="clear" w:color="auto" w:fill="237915"/>
            <w:tcMar>
              <w:top w:w="100" w:type="dxa"/>
              <w:left w:w="100" w:type="dxa"/>
              <w:bottom w:w="100" w:type="dxa"/>
              <w:right w:w="100" w:type="dxa"/>
            </w:tcMar>
            <w:vAlign w:val="center"/>
          </w:tcPr>
          <w:p w14:paraId="638E08A4" w14:textId="77777777" w:rsidR="00CF59FF" w:rsidRPr="00205C50" w:rsidRDefault="00CF59FF" w:rsidP="00CF59FF">
            <w:pPr>
              <w:jc w:val="center"/>
              <w:rPr>
                <w:rFonts w:ascii="Georgia" w:hAnsi="Georgia"/>
                <w:color w:val="FFFFFF"/>
              </w:rPr>
            </w:pPr>
            <w:r w:rsidRPr="00205C50">
              <w:rPr>
                <w:rFonts w:ascii="Georgia" w:hAnsi="Georgia"/>
                <w:b/>
                <w:color w:val="FFFFFF"/>
              </w:rPr>
              <w:t>INDICADOR ODS</w:t>
            </w:r>
          </w:p>
        </w:tc>
        <w:tc>
          <w:tcPr>
            <w:tcW w:w="2127" w:type="dxa"/>
            <w:shd w:val="clear" w:color="auto" w:fill="237915"/>
          </w:tcPr>
          <w:p w14:paraId="5AEE6EAB" w14:textId="77777777" w:rsidR="00CF59FF" w:rsidRPr="00205C50" w:rsidRDefault="00CF59FF" w:rsidP="00CF59FF">
            <w:pPr>
              <w:jc w:val="center"/>
              <w:rPr>
                <w:rFonts w:ascii="Georgia" w:hAnsi="Georgia"/>
                <w:b/>
                <w:color w:val="FFFFFF"/>
              </w:rPr>
            </w:pPr>
            <w:r w:rsidRPr="00205C50">
              <w:rPr>
                <w:rFonts w:ascii="Georgia" w:hAnsi="Georgia"/>
                <w:b/>
                <w:color w:val="FFFFFF"/>
              </w:rPr>
              <w:t xml:space="preserve">META PLAN DE DESARROLO </w:t>
            </w:r>
          </w:p>
        </w:tc>
      </w:tr>
      <w:tr w:rsidR="00CF59FF" w:rsidRPr="00205C50" w14:paraId="5D6843BF" w14:textId="77777777" w:rsidTr="00134D6C">
        <w:trPr>
          <w:trHeight w:val="374"/>
        </w:trPr>
        <w:tc>
          <w:tcPr>
            <w:tcW w:w="1239" w:type="dxa"/>
            <w:tcMar>
              <w:top w:w="100" w:type="dxa"/>
              <w:left w:w="100" w:type="dxa"/>
              <w:bottom w:w="100" w:type="dxa"/>
              <w:right w:w="100" w:type="dxa"/>
            </w:tcMar>
          </w:tcPr>
          <w:p w14:paraId="246ED0BC" w14:textId="77777777" w:rsidR="00CF59FF" w:rsidRPr="00205C50" w:rsidRDefault="00CF59FF" w:rsidP="00CF59FF">
            <w:pPr>
              <w:jc w:val="center"/>
              <w:rPr>
                <w:rFonts w:ascii="Georgia" w:hAnsi="Georgia"/>
                <w:highlight w:val="white"/>
              </w:rPr>
            </w:pPr>
          </w:p>
          <w:p w14:paraId="2C8C020A" w14:textId="08E58ECB" w:rsidR="00BA67ED" w:rsidRPr="00205C50" w:rsidRDefault="00BA67ED" w:rsidP="00BA67ED">
            <w:pPr>
              <w:jc w:val="center"/>
              <w:rPr>
                <w:rFonts w:ascii="Georgia" w:hAnsi="Georgia"/>
                <w:highlight w:val="white"/>
              </w:rPr>
            </w:pPr>
            <w:r w:rsidRPr="00205C50">
              <w:rPr>
                <w:rFonts w:ascii="Georgia" w:hAnsi="Georgia"/>
              </w:rPr>
              <w:t>16. Paz, justicia e instituciones sólidas</w:t>
            </w:r>
          </w:p>
        </w:tc>
        <w:tc>
          <w:tcPr>
            <w:tcW w:w="1418" w:type="dxa"/>
          </w:tcPr>
          <w:p w14:paraId="292E935B" w14:textId="3DA7B9AA" w:rsidR="00BA67ED" w:rsidRPr="00205C50" w:rsidRDefault="00BA67ED" w:rsidP="00BA67ED">
            <w:pPr>
              <w:rPr>
                <w:rFonts w:ascii="Georgia" w:hAnsi="Georgia"/>
              </w:rPr>
            </w:pPr>
            <w:r w:rsidRPr="00205C50">
              <w:rPr>
                <w:rFonts w:ascii="Georgia" w:hAnsi="Georgia"/>
              </w:rPr>
              <w:t>16.6 Crear a todos los niveles instituciones eficaces y</w:t>
            </w:r>
          </w:p>
          <w:p w14:paraId="12371306" w14:textId="7AD7D369" w:rsidR="00CF59FF" w:rsidRPr="00205C50" w:rsidRDefault="00BA67ED" w:rsidP="00BA67ED">
            <w:pPr>
              <w:rPr>
                <w:rFonts w:ascii="Georgia" w:hAnsi="Georgia"/>
                <w:highlight w:val="white"/>
              </w:rPr>
            </w:pPr>
            <w:r w:rsidRPr="00205C50">
              <w:rPr>
                <w:rFonts w:ascii="Georgia" w:hAnsi="Georgia"/>
              </w:rPr>
              <w:t>transparentes que rindan cuentas</w:t>
            </w:r>
          </w:p>
        </w:tc>
        <w:tc>
          <w:tcPr>
            <w:tcW w:w="4147" w:type="dxa"/>
            <w:tcMar>
              <w:top w:w="100" w:type="dxa"/>
              <w:left w:w="100" w:type="dxa"/>
              <w:bottom w:w="100" w:type="dxa"/>
              <w:right w:w="100" w:type="dxa"/>
            </w:tcMar>
          </w:tcPr>
          <w:p w14:paraId="435864E5" w14:textId="77777777" w:rsidR="00BA67ED" w:rsidRPr="00205C50" w:rsidRDefault="00BA67ED" w:rsidP="00BA67ED">
            <w:pPr>
              <w:rPr>
                <w:rFonts w:ascii="Georgia" w:hAnsi="Georgia"/>
              </w:rPr>
            </w:pPr>
            <w:r w:rsidRPr="00205C50">
              <w:rPr>
                <w:rFonts w:ascii="Georgia" w:hAnsi="Georgia"/>
              </w:rPr>
              <w:t>16.6.1 Gastos primarios del gobierno como porcentaje</w:t>
            </w:r>
          </w:p>
          <w:p w14:paraId="31238E9E" w14:textId="77777777" w:rsidR="00BA67ED" w:rsidRPr="00205C50" w:rsidRDefault="00BA67ED" w:rsidP="00BA67ED">
            <w:pPr>
              <w:rPr>
                <w:rFonts w:ascii="Georgia" w:hAnsi="Georgia"/>
              </w:rPr>
            </w:pPr>
            <w:r w:rsidRPr="00205C50">
              <w:rPr>
                <w:rFonts w:ascii="Georgia" w:hAnsi="Georgia"/>
              </w:rPr>
              <w:t>del presupuesto aprobado original, desglosados</w:t>
            </w:r>
          </w:p>
          <w:p w14:paraId="3C230CAE" w14:textId="77777777" w:rsidR="00BA67ED" w:rsidRPr="00205C50" w:rsidRDefault="00BA67ED" w:rsidP="00BA67ED">
            <w:pPr>
              <w:rPr>
                <w:rFonts w:ascii="Georgia" w:hAnsi="Georgia"/>
              </w:rPr>
            </w:pPr>
            <w:r w:rsidRPr="00205C50">
              <w:rPr>
                <w:rFonts w:ascii="Georgia" w:hAnsi="Georgia"/>
              </w:rPr>
              <w:t>por sector (o por códigos presupuestarios o</w:t>
            </w:r>
          </w:p>
          <w:p w14:paraId="27AA3B6A" w14:textId="77777777" w:rsidR="00BA67ED" w:rsidRPr="00205C50" w:rsidRDefault="00BA67ED" w:rsidP="00BA67ED">
            <w:pPr>
              <w:rPr>
                <w:rFonts w:ascii="Georgia" w:hAnsi="Georgia"/>
              </w:rPr>
            </w:pPr>
            <w:r w:rsidRPr="00205C50">
              <w:rPr>
                <w:rFonts w:ascii="Georgia" w:hAnsi="Georgia"/>
              </w:rPr>
              <w:t>elementos similares)</w:t>
            </w:r>
          </w:p>
          <w:p w14:paraId="48B620EE" w14:textId="77777777" w:rsidR="00BA67ED" w:rsidRPr="00205C50" w:rsidRDefault="00BA67ED" w:rsidP="00BA67ED">
            <w:pPr>
              <w:rPr>
                <w:rFonts w:ascii="Georgia" w:hAnsi="Georgia"/>
              </w:rPr>
            </w:pPr>
          </w:p>
          <w:p w14:paraId="0E1A38FC" w14:textId="77777777" w:rsidR="00BA67ED" w:rsidRPr="00205C50" w:rsidRDefault="00BA67ED" w:rsidP="00BA67ED">
            <w:pPr>
              <w:rPr>
                <w:rFonts w:ascii="Georgia" w:hAnsi="Georgia"/>
              </w:rPr>
            </w:pPr>
            <w:r w:rsidRPr="00205C50">
              <w:rPr>
                <w:rFonts w:ascii="Georgia" w:hAnsi="Georgia"/>
              </w:rPr>
              <w:t>16.6.2 Proporción de la población que se siente</w:t>
            </w:r>
          </w:p>
          <w:p w14:paraId="1F08CBF4" w14:textId="77777777" w:rsidR="00BA67ED" w:rsidRPr="00205C50" w:rsidRDefault="00BA67ED" w:rsidP="00BA67ED">
            <w:pPr>
              <w:rPr>
                <w:rFonts w:ascii="Georgia" w:hAnsi="Georgia"/>
              </w:rPr>
            </w:pPr>
            <w:r w:rsidRPr="00205C50">
              <w:rPr>
                <w:rFonts w:ascii="Georgia" w:hAnsi="Georgia"/>
              </w:rPr>
              <w:t>satisfecha con su última experiencia de los</w:t>
            </w:r>
          </w:p>
          <w:p w14:paraId="65E19B67" w14:textId="2F851028" w:rsidR="00CF59FF" w:rsidRPr="00205C50" w:rsidRDefault="00BA67ED" w:rsidP="00BA67ED">
            <w:pPr>
              <w:rPr>
                <w:rFonts w:ascii="Georgia" w:hAnsi="Georgia"/>
                <w:highlight w:val="white"/>
              </w:rPr>
            </w:pPr>
            <w:r w:rsidRPr="00205C50">
              <w:rPr>
                <w:rFonts w:ascii="Georgia" w:hAnsi="Georgia"/>
              </w:rPr>
              <w:t>servicios públicos</w:t>
            </w:r>
          </w:p>
        </w:tc>
        <w:tc>
          <w:tcPr>
            <w:tcW w:w="2127" w:type="dxa"/>
          </w:tcPr>
          <w:p w14:paraId="1B13B089" w14:textId="66DAF4CB" w:rsidR="00CF59FF" w:rsidRPr="00205C50" w:rsidRDefault="00BA67ED" w:rsidP="00CF59FF">
            <w:pPr>
              <w:rPr>
                <w:rFonts w:ascii="Georgia" w:hAnsi="Georgia"/>
                <w:highlight w:val="white"/>
              </w:rPr>
            </w:pPr>
            <w:r w:rsidRPr="00205C50">
              <w:rPr>
                <w:rFonts w:ascii="Georgia" w:hAnsi="Georgia"/>
              </w:rPr>
              <w:t>540.Realizar el fortalecimiento institucional de la estructura orgánica y funcional de la SDA, IDIGER, JBB e IDPYBA</w:t>
            </w:r>
          </w:p>
        </w:tc>
      </w:tr>
    </w:tbl>
    <w:p w14:paraId="5DD5AEDE" w14:textId="69A26BDD" w:rsidR="00CF59FF" w:rsidRPr="00205C50" w:rsidRDefault="00CF59FF">
      <w:pPr>
        <w:pStyle w:val="Textoindependiente"/>
        <w:spacing w:before="11"/>
        <w:rPr>
          <w:rFonts w:ascii="Georgia" w:hAnsi="Georgia"/>
          <w:sz w:val="20"/>
        </w:rPr>
      </w:pPr>
    </w:p>
    <w:p w14:paraId="1710E8BC" w14:textId="7EBD39E7" w:rsidR="00CF59FF" w:rsidRPr="00205C50" w:rsidRDefault="00CF59FF">
      <w:pPr>
        <w:pStyle w:val="Textoindependiente"/>
        <w:spacing w:before="11"/>
        <w:rPr>
          <w:rFonts w:ascii="Georgia" w:hAnsi="Georgia"/>
          <w:sz w:val="20"/>
        </w:rPr>
      </w:pPr>
    </w:p>
    <w:p w14:paraId="371E67A0" w14:textId="6E7D8ADB" w:rsidR="008B3695" w:rsidRPr="00205C50" w:rsidRDefault="008B3695">
      <w:pPr>
        <w:pStyle w:val="Textoindependiente"/>
        <w:rPr>
          <w:rFonts w:ascii="Georgia" w:hAnsi="Georgia"/>
          <w:sz w:val="24"/>
        </w:rPr>
      </w:pPr>
    </w:p>
    <w:p w14:paraId="6144E2FA" w14:textId="2AC46E8F" w:rsidR="00BA67ED" w:rsidRPr="00205C50" w:rsidRDefault="00BA67ED">
      <w:pPr>
        <w:pStyle w:val="Textoindependiente"/>
        <w:rPr>
          <w:rFonts w:ascii="Georgia" w:hAnsi="Georgia"/>
          <w:sz w:val="24"/>
        </w:rPr>
      </w:pPr>
    </w:p>
    <w:p w14:paraId="247A2830" w14:textId="77777777" w:rsidR="008B3695" w:rsidRPr="00205C50" w:rsidRDefault="008B3695">
      <w:pPr>
        <w:pStyle w:val="Textoindependiente"/>
        <w:spacing w:before="2"/>
        <w:rPr>
          <w:rFonts w:ascii="Georgia" w:hAnsi="Georgia"/>
          <w:sz w:val="20"/>
        </w:rPr>
      </w:pPr>
    </w:p>
    <w:p w14:paraId="7D6482B7" w14:textId="686E4316" w:rsidR="008B3695" w:rsidRPr="00205C50" w:rsidRDefault="00CF59FF" w:rsidP="00BA67ED">
      <w:pPr>
        <w:pStyle w:val="Ttulo2"/>
        <w:numPr>
          <w:ilvl w:val="1"/>
          <w:numId w:val="31"/>
        </w:numPr>
        <w:tabs>
          <w:tab w:val="left" w:pos="1401"/>
          <w:tab w:val="left" w:pos="1402"/>
        </w:tabs>
        <w:spacing w:line="268" w:lineRule="exact"/>
        <w:rPr>
          <w:rFonts w:ascii="Georgia" w:hAnsi="Georgia"/>
        </w:rPr>
      </w:pPr>
      <w:r w:rsidRPr="00205C50">
        <w:rPr>
          <w:rFonts w:ascii="Georgia" w:hAnsi="Georgia"/>
        </w:rPr>
        <w:t>Problemática</w:t>
      </w:r>
    </w:p>
    <w:p w14:paraId="13F7990D" w14:textId="77777777" w:rsidR="008B3695" w:rsidRPr="00205C50" w:rsidRDefault="00CF59FF">
      <w:pPr>
        <w:pStyle w:val="Textoindependiente"/>
        <w:spacing w:line="252" w:lineRule="exact"/>
        <w:ind w:left="1402"/>
        <w:rPr>
          <w:rFonts w:ascii="Georgia" w:hAnsi="Georgia"/>
        </w:rPr>
      </w:pPr>
      <w:r w:rsidRPr="00205C50">
        <w:rPr>
          <w:rFonts w:ascii="Georgia" w:hAnsi="Georgia"/>
        </w:rPr>
        <w:t>Enunciar el problema del árbol de problemas</w:t>
      </w:r>
    </w:p>
    <w:p w14:paraId="3ADA370C" w14:textId="3A6FA89A" w:rsidR="008B3695" w:rsidRPr="00205C50" w:rsidRDefault="00CF59FF" w:rsidP="00367C29">
      <w:pPr>
        <w:pStyle w:val="Ttulo2"/>
        <w:numPr>
          <w:ilvl w:val="2"/>
          <w:numId w:val="31"/>
        </w:numPr>
        <w:tabs>
          <w:tab w:val="left" w:pos="2122"/>
        </w:tabs>
        <w:spacing w:before="77"/>
        <w:rPr>
          <w:rFonts w:ascii="Georgia" w:hAnsi="Georgia"/>
        </w:rPr>
      </w:pPr>
      <w:r w:rsidRPr="00205C50">
        <w:rPr>
          <w:rFonts w:ascii="Georgia" w:hAnsi="Georgia"/>
        </w:rPr>
        <w:t>Análisis de situación inicial “Árbol Del</w:t>
      </w:r>
      <w:r w:rsidRPr="00205C50">
        <w:rPr>
          <w:rFonts w:ascii="Georgia" w:hAnsi="Georgia"/>
          <w:spacing w:val="-1"/>
        </w:rPr>
        <w:t xml:space="preserve"> </w:t>
      </w:r>
      <w:r w:rsidRPr="00205C50">
        <w:rPr>
          <w:rFonts w:ascii="Georgia" w:hAnsi="Georgia"/>
        </w:rPr>
        <w:t>Problema".</w:t>
      </w:r>
    </w:p>
    <w:p w14:paraId="02C432E6" w14:textId="3BE15B2D" w:rsidR="00367C29" w:rsidRPr="00205C50" w:rsidRDefault="00367C29" w:rsidP="00367C29">
      <w:pPr>
        <w:pStyle w:val="Ttulo2"/>
        <w:tabs>
          <w:tab w:val="left" w:pos="2122"/>
        </w:tabs>
        <w:spacing w:before="77"/>
        <w:rPr>
          <w:rFonts w:ascii="Georgia" w:hAnsi="Georgia"/>
        </w:rPr>
      </w:pPr>
    </w:p>
    <w:p w14:paraId="73E6FF9D" w14:textId="44624211" w:rsidR="008B3695" w:rsidRPr="00205C50" w:rsidRDefault="002D7281">
      <w:pPr>
        <w:spacing w:before="94"/>
        <w:ind w:left="682"/>
        <w:rPr>
          <w:rFonts w:ascii="Georgia" w:hAnsi="Georgia"/>
          <w:b/>
        </w:rPr>
      </w:pPr>
      <w:r w:rsidRPr="00205C50">
        <w:rPr>
          <w:rFonts w:ascii="Georgia" w:hAnsi="Georgia"/>
          <w:noProof/>
          <w:lang w:bidi="ar-SA"/>
        </w:rPr>
        <mc:AlternateContent>
          <mc:Choice Requires="wps">
            <w:drawing>
              <wp:anchor distT="0" distB="0" distL="114300" distR="114300" simplePos="0" relativeHeight="251698176" behindDoc="0" locked="0" layoutInCell="1" allowOverlap="1" wp14:anchorId="3F0F96CE" wp14:editId="3DE63A95">
                <wp:simplePos x="0" y="0"/>
                <wp:positionH relativeFrom="page">
                  <wp:posOffset>1134110</wp:posOffset>
                </wp:positionH>
                <wp:positionV relativeFrom="paragraph">
                  <wp:posOffset>1915795</wp:posOffset>
                </wp:positionV>
                <wp:extent cx="90170" cy="462280"/>
                <wp:effectExtent l="0" t="0" r="0" b="0"/>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61F2E" w14:textId="77777777" w:rsidR="00206EA6" w:rsidRDefault="00206EA6">
                            <w:pPr>
                              <w:spacing w:before="17"/>
                              <w:ind w:left="20"/>
                              <w:rPr>
                                <w:sz w:val="9"/>
                              </w:rPr>
                            </w:pPr>
                            <w:r>
                              <w:rPr>
                                <w:color w:val="FFFFFF"/>
                                <w:sz w:val="9"/>
                              </w:rPr>
                              <w:t>Problema Central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F96CE" id="Text Box 33" o:spid="_x0000_s1040" type="#_x0000_t202" style="position:absolute;left:0;text-align:left;margin-left:89.3pt;margin-top:150.85pt;width:7.1pt;height:36.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" filled="f" stroked="f">
                <v:textbox style="layout-flow:vertical;mso-layout-flow-alt:bottom-to-top" inset="0,0,0,0">
                  <w:txbxContent>
                    <w:p w14:paraId="07961F2E" w14:textId="77777777" w:rsidR="00206EA6" w:rsidRDefault="00206EA6">
                      <w:pPr>
                        <w:spacing w:before="17"/>
                        <w:ind w:left="20"/>
                        <w:rPr>
                          <w:sz w:val="9"/>
                        </w:rPr>
                      </w:pPr>
                      <w:r>
                        <w:rPr>
                          <w:color w:val="FFFFFF"/>
                          <w:sz w:val="9"/>
                        </w:rPr>
                        <w:t>Problema Central</w:t>
                      </w:r>
                    </w:p>
                  </w:txbxContent>
                </v:textbox>
                <w10:wrap anchorx="page"/>
              </v:shape>
            </w:pict>
          </mc:Fallback>
        </mc:AlternateContent>
      </w:r>
      <w:r w:rsidR="00CF59FF" w:rsidRPr="00205C50">
        <w:rPr>
          <w:rFonts w:ascii="Georgia" w:hAnsi="Georgia"/>
          <w:b/>
        </w:rPr>
        <w:t>GRAFICO</w:t>
      </w:r>
    </w:p>
    <w:p w14:paraId="137E4DAF" w14:textId="3E9E1B89" w:rsidR="00367C29" w:rsidRPr="00205C50" w:rsidRDefault="00367C29">
      <w:pPr>
        <w:spacing w:before="94"/>
        <w:ind w:left="682"/>
        <w:rPr>
          <w:rFonts w:ascii="Georgia" w:hAnsi="Georgia"/>
          <w:b/>
        </w:rPr>
      </w:pPr>
    </w:p>
    <w:p w14:paraId="52932824" w14:textId="5579E288" w:rsidR="00367C29" w:rsidRPr="00205C50" w:rsidRDefault="00367C29">
      <w:pPr>
        <w:spacing w:before="94"/>
        <w:ind w:left="682"/>
        <w:rPr>
          <w:rFonts w:ascii="Georgia" w:hAnsi="Georgia"/>
          <w:b/>
        </w:rPr>
      </w:pPr>
      <w:r w:rsidRPr="00205C50">
        <w:rPr>
          <w:rFonts w:ascii="Georgia" w:hAnsi="Georgia"/>
          <w:noProof/>
          <w:lang w:bidi="ar-SA"/>
        </w:rPr>
        <w:drawing>
          <wp:inline distT="0" distB="0" distL="0" distR="0" wp14:anchorId="3FF46D73" wp14:editId="1F1799CA">
            <wp:extent cx="5762625" cy="36926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097" t="18539" r="28610" b="12772"/>
                    <a:stretch/>
                  </pic:blipFill>
                  <pic:spPr bwMode="auto">
                    <a:xfrm>
                      <a:off x="0" y="0"/>
                      <a:ext cx="5782027" cy="3705113"/>
                    </a:xfrm>
                    <a:prstGeom prst="rect">
                      <a:avLst/>
                    </a:prstGeom>
                    <a:ln>
                      <a:noFill/>
                    </a:ln>
                    <a:extLst>
                      <a:ext uri="{53640926-AAD7-44D8-BBD7-CCE9431645EC}">
                        <a14:shadowObscured xmlns:a14="http://schemas.microsoft.com/office/drawing/2010/main"/>
                      </a:ext>
                    </a:extLst>
                  </pic:spPr>
                </pic:pic>
              </a:graphicData>
            </a:graphic>
          </wp:inline>
        </w:drawing>
      </w:r>
    </w:p>
    <w:p w14:paraId="018EF384" w14:textId="77777777" w:rsidR="00367C29" w:rsidRPr="00205C50" w:rsidRDefault="00367C29">
      <w:pPr>
        <w:pStyle w:val="Textoindependiente"/>
        <w:rPr>
          <w:rFonts w:ascii="Georgia" w:hAnsi="Georgia"/>
          <w:b/>
          <w:sz w:val="24"/>
        </w:rPr>
      </w:pPr>
    </w:p>
    <w:p w14:paraId="4F9C601C" w14:textId="26952E71" w:rsidR="008B3695" w:rsidRPr="00205C50" w:rsidRDefault="00CF59FF" w:rsidP="00134D6C">
      <w:pPr>
        <w:pStyle w:val="Textoindependiente"/>
        <w:spacing w:before="143"/>
        <w:ind w:left="682" w:right="1694"/>
        <w:jc w:val="both"/>
        <w:rPr>
          <w:rFonts w:ascii="Georgia" w:hAnsi="Georgia"/>
          <w:sz w:val="24"/>
        </w:rPr>
      </w:pPr>
      <w:r w:rsidRPr="00205C50">
        <w:rPr>
          <w:rFonts w:ascii="Georgia" w:hAnsi="Georgia"/>
        </w:rPr>
        <w:t>La Secretaria Distrital de Ambiente, posee una capacidad institucional insuficiente – para dar</w:t>
      </w:r>
      <w:r w:rsidRPr="00205C50">
        <w:rPr>
          <w:rFonts w:ascii="Georgia" w:hAnsi="Georgia"/>
          <w:spacing w:val="-7"/>
        </w:rPr>
        <w:t xml:space="preserve"> </w:t>
      </w:r>
      <w:r w:rsidRPr="00205C50">
        <w:rPr>
          <w:rFonts w:ascii="Georgia" w:hAnsi="Georgia"/>
        </w:rPr>
        <w:t>cumplimiento</w:t>
      </w:r>
      <w:r w:rsidRPr="00205C50">
        <w:rPr>
          <w:rFonts w:ascii="Georgia" w:hAnsi="Georgia"/>
          <w:spacing w:val="-7"/>
        </w:rPr>
        <w:t xml:space="preserve"> </w:t>
      </w:r>
      <w:r w:rsidRPr="00205C50">
        <w:rPr>
          <w:rFonts w:ascii="Georgia" w:hAnsi="Georgia"/>
        </w:rPr>
        <w:t>a</w:t>
      </w:r>
      <w:r w:rsidRPr="00205C50">
        <w:rPr>
          <w:rFonts w:ascii="Georgia" w:hAnsi="Georgia"/>
          <w:spacing w:val="-8"/>
        </w:rPr>
        <w:t xml:space="preserve"> </w:t>
      </w:r>
      <w:r w:rsidRPr="00205C50">
        <w:rPr>
          <w:rFonts w:ascii="Georgia" w:hAnsi="Georgia"/>
        </w:rPr>
        <w:t>las</w:t>
      </w:r>
      <w:r w:rsidRPr="00205C50">
        <w:rPr>
          <w:rFonts w:ascii="Georgia" w:hAnsi="Georgia"/>
          <w:spacing w:val="-9"/>
        </w:rPr>
        <w:t xml:space="preserve"> </w:t>
      </w:r>
      <w:r w:rsidRPr="00205C50">
        <w:rPr>
          <w:rFonts w:ascii="Georgia" w:hAnsi="Georgia"/>
        </w:rPr>
        <w:t>funciones</w:t>
      </w:r>
      <w:r w:rsidRPr="00205C50">
        <w:rPr>
          <w:rFonts w:ascii="Georgia" w:hAnsi="Georgia"/>
          <w:spacing w:val="-8"/>
        </w:rPr>
        <w:t xml:space="preserve"> </w:t>
      </w:r>
      <w:r w:rsidRPr="00205C50">
        <w:rPr>
          <w:rFonts w:ascii="Georgia" w:hAnsi="Georgia"/>
        </w:rPr>
        <w:t>asignadas</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para</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consecución</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w:t>
      </w:r>
      <w:r w:rsidRPr="00205C50">
        <w:rPr>
          <w:rFonts w:ascii="Georgia" w:hAnsi="Georgia"/>
          <w:spacing w:val="-9"/>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objetivos en concordancia con su misión. Por lo que presenta retos de transformación digital y reingeniería de la estructura orgánica y funcional, y requiere llevar a cabo estructura de procesos que apoyen y soporten el desarrollo y fortalecimiento institucional a través del mejoramiento de sus funciones y actividades, que aumenten la capacidad de acción y reacción y garanticen la eficiencia de los procesos, la eficacia y transparencia de la gestión.</w:t>
      </w:r>
      <w:r w:rsidRPr="00205C50">
        <w:rPr>
          <w:rFonts w:ascii="Georgia" w:hAnsi="Georgia"/>
          <w:spacing w:val="-15"/>
        </w:rPr>
        <w:t xml:space="preserve"> </w:t>
      </w:r>
      <w:r w:rsidRPr="00205C50">
        <w:rPr>
          <w:rFonts w:ascii="Georgia" w:hAnsi="Georgia"/>
        </w:rPr>
        <w:t>En</w:t>
      </w:r>
      <w:r w:rsidRPr="00205C50">
        <w:rPr>
          <w:rFonts w:ascii="Georgia" w:hAnsi="Georgia"/>
          <w:spacing w:val="-16"/>
        </w:rPr>
        <w:t xml:space="preserve"> </w:t>
      </w:r>
      <w:r w:rsidRPr="00205C50">
        <w:rPr>
          <w:rFonts w:ascii="Georgia" w:hAnsi="Georgia"/>
        </w:rPr>
        <w:t>consecuencia,</w:t>
      </w:r>
      <w:r w:rsidRPr="00205C50">
        <w:rPr>
          <w:rFonts w:ascii="Georgia" w:hAnsi="Georgia"/>
          <w:spacing w:val="-14"/>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requieren</w:t>
      </w:r>
      <w:r w:rsidRPr="00205C50">
        <w:rPr>
          <w:rFonts w:ascii="Georgia" w:hAnsi="Georgia"/>
          <w:spacing w:val="-16"/>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estrategias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mejoramiento</w:t>
      </w:r>
      <w:r w:rsidRPr="00205C50">
        <w:rPr>
          <w:rFonts w:ascii="Georgia" w:hAnsi="Georgia"/>
          <w:spacing w:val="-16"/>
        </w:rPr>
        <w:t xml:space="preserve"> </w:t>
      </w:r>
      <w:r w:rsidRPr="00205C50">
        <w:rPr>
          <w:rFonts w:ascii="Georgia" w:hAnsi="Georgia"/>
        </w:rPr>
        <w:t>continuo, compromiso con la ética pública y la disposición de infraestructura física, operativa y técnica, que cumpla con los lineamientos ambientales que permitirán un ejercicio de la misión de la entidad idóneo, oportuno en la construcción de una Bogotá</w:t>
      </w:r>
      <w:r w:rsidRPr="00205C50">
        <w:rPr>
          <w:rFonts w:ascii="Georgia" w:hAnsi="Georgia"/>
          <w:spacing w:val="29"/>
        </w:rPr>
        <w:t xml:space="preserve"> </w:t>
      </w:r>
      <w:r w:rsidRPr="00205C50">
        <w:rPr>
          <w:rFonts w:ascii="Georgia" w:hAnsi="Georgia"/>
        </w:rPr>
        <w:t>incluyente, moderna y</w:t>
      </w:r>
      <w:r w:rsidRPr="00205C50">
        <w:rPr>
          <w:rFonts w:ascii="Georgia" w:hAnsi="Georgia"/>
          <w:spacing w:val="-4"/>
        </w:rPr>
        <w:t xml:space="preserve"> </w:t>
      </w:r>
      <w:r w:rsidRPr="00205C50">
        <w:rPr>
          <w:rFonts w:ascii="Georgia" w:hAnsi="Georgia"/>
        </w:rPr>
        <w:t>sostenible.</w:t>
      </w:r>
    </w:p>
    <w:p w14:paraId="3D1FEC03" w14:textId="77777777" w:rsidR="008B3695" w:rsidRPr="00205C50" w:rsidRDefault="008B3695">
      <w:pPr>
        <w:pStyle w:val="Textoindependiente"/>
        <w:spacing w:before="2"/>
        <w:rPr>
          <w:rFonts w:ascii="Georgia" w:hAnsi="Georgia"/>
          <w:sz w:val="20"/>
        </w:rPr>
      </w:pPr>
    </w:p>
    <w:p w14:paraId="0CAE00C4" w14:textId="5408CD25"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Descripción de la situación</w:t>
      </w:r>
      <w:r w:rsidRPr="00205C50">
        <w:rPr>
          <w:rFonts w:ascii="Georgia" w:hAnsi="Georgia"/>
          <w:spacing w:val="-6"/>
        </w:rPr>
        <w:t xml:space="preserve"> </w:t>
      </w:r>
      <w:r w:rsidRPr="00205C50">
        <w:rPr>
          <w:rFonts w:ascii="Georgia" w:hAnsi="Georgia"/>
        </w:rPr>
        <w:t>problemática</w:t>
      </w:r>
    </w:p>
    <w:p w14:paraId="0A60123C" w14:textId="77777777" w:rsidR="008B3695" w:rsidRPr="00205C50" w:rsidRDefault="008B3695">
      <w:pPr>
        <w:pStyle w:val="Textoindependiente"/>
        <w:spacing w:before="9"/>
        <w:rPr>
          <w:rFonts w:ascii="Georgia" w:hAnsi="Georgia"/>
          <w:b/>
          <w:sz w:val="20"/>
        </w:rPr>
      </w:pPr>
    </w:p>
    <w:p w14:paraId="1245A7C9" w14:textId="67707CBD" w:rsidR="008B3695" w:rsidRPr="00205C50" w:rsidRDefault="00CF59FF" w:rsidP="00134D6C">
      <w:pPr>
        <w:pStyle w:val="Textoindependiente"/>
        <w:ind w:left="682" w:right="1696"/>
        <w:jc w:val="both"/>
        <w:rPr>
          <w:rFonts w:ascii="Georgia" w:hAnsi="Georgia"/>
        </w:rPr>
      </w:pPr>
      <w:r w:rsidRPr="00205C50">
        <w:rPr>
          <w:rFonts w:ascii="Georgia" w:hAnsi="Georgia"/>
        </w:rPr>
        <w:t>El desarrollo de la función administrativa de la Entidad se observa con grandes retos misionales, claves para el desarrollo armónico del Distrito Capital, -al igual que otras</w:t>
      </w:r>
      <w:r w:rsidR="00295433">
        <w:rPr>
          <w:rFonts w:ascii="Georgia" w:hAnsi="Georgia"/>
        </w:rPr>
        <w:t xml:space="preserve"> </w:t>
      </w:r>
      <w:r w:rsidRPr="00205C50">
        <w:rPr>
          <w:rFonts w:ascii="Georgia" w:hAnsi="Georgia"/>
        </w:rPr>
        <w:t>entidades- debe enfrentar las falencias propias de la gestión administrativa al no ser atendidas oportuna y eficazmente y que pueden constituirse en un riesgo para el cumplimiento de la misión institucional, en acciones tales como:</w:t>
      </w:r>
    </w:p>
    <w:p w14:paraId="1542848B" w14:textId="7A0F2319" w:rsidR="008B3695" w:rsidRDefault="008B3695">
      <w:pPr>
        <w:pStyle w:val="Textoindependiente"/>
        <w:spacing w:before="5"/>
        <w:rPr>
          <w:rFonts w:ascii="Georgia" w:hAnsi="Georgia"/>
        </w:rPr>
      </w:pPr>
    </w:p>
    <w:p w14:paraId="31C26966" w14:textId="0A523684" w:rsidR="00295433" w:rsidRDefault="00295433">
      <w:pPr>
        <w:pStyle w:val="Textoindependiente"/>
        <w:spacing w:before="5"/>
        <w:rPr>
          <w:rFonts w:ascii="Georgia" w:hAnsi="Georgia"/>
        </w:rPr>
      </w:pPr>
    </w:p>
    <w:p w14:paraId="0F020BDF" w14:textId="77777777" w:rsidR="00295433" w:rsidRPr="00205C50" w:rsidRDefault="00295433">
      <w:pPr>
        <w:pStyle w:val="Textoindependiente"/>
        <w:spacing w:before="5"/>
        <w:rPr>
          <w:rFonts w:ascii="Georgia" w:hAnsi="Georgia"/>
        </w:rPr>
      </w:pPr>
    </w:p>
    <w:p w14:paraId="33E376A7" w14:textId="77777777" w:rsidR="008B3695" w:rsidRPr="00205C50" w:rsidRDefault="00CF59FF">
      <w:pPr>
        <w:pStyle w:val="Prrafodelista"/>
        <w:numPr>
          <w:ilvl w:val="1"/>
          <w:numId w:val="23"/>
        </w:numPr>
        <w:tabs>
          <w:tab w:val="left" w:pos="1401"/>
          <w:tab w:val="left" w:pos="1402"/>
        </w:tabs>
        <w:spacing w:line="237" w:lineRule="auto"/>
        <w:ind w:right="1701"/>
        <w:rPr>
          <w:rFonts w:ascii="Georgia" w:hAnsi="Georgia"/>
        </w:rPr>
      </w:pPr>
      <w:r w:rsidRPr="00205C50">
        <w:rPr>
          <w:rFonts w:ascii="Georgia" w:hAnsi="Georgia"/>
        </w:rPr>
        <w:lastRenderedPageBreak/>
        <w:t>Insuficientes recursos tecnológicos, físicos y administrativos en la gestión de la información</w:t>
      </w:r>
      <w:r w:rsidRPr="00205C50">
        <w:rPr>
          <w:rFonts w:ascii="Georgia" w:hAnsi="Georgia"/>
          <w:spacing w:val="-3"/>
        </w:rPr>
        <w:t xml:space="preserve"> </w:t>
      </w:r>
      <w:r w:rsidRPr="00205C50">
        <w:rPr>
          <w:rFonts w:ascii="Georgia" w:hAnsi="Georgia"/>
        </w:rPr>
        <w:t>documental</w:t>
      </w:r>
    </w:p>
    <w:p w14:paraId="384BBA50" w14:textId="77777777" w:rsidR="008B3695" w:rsidRPr="00205C50" w:rsidRDefault="00CF59FF">
      <w:pPr>
        <w:pStyle w:val="Prrafodelista"/>
        <w:numPr>
          <w:ilvl w:val="1"/>
          <w:numId w:val="23"/>
        </w:numPr>
        <w:tabs>
          <w:tab w:val="left" w:pos="1401"/>
          <w:tab w:val="left" w:pos="1402"/>
        </w:tabs>
        <w:spacing w:before="4" w:line="237" w:lineRule="auto"/>
        <w:ind w:right="1698"/>
        <w:rPr>
          <w:rFonts w:ascii="Georgia" w:hAnsi="Georgia"/>
        </w:rPr>
      </w:pPr>
      <w:r w:rsidRPr="00205C50">
        <w:rPr>
          <w:rFonts w:ascii="Georgia" w:hAnsi="Georgia"/>
        </w:rPr>
        <w:t>Nivel</w:t>
      </w:r>
      <w:r w:rsidRPr="00205C50">
        <w:rPr>
          <w:rFonts w:ascii="Georgia" w:hAnsi="Georgia"/>
          <w:spacing w:val="-9"/>
        </w:rPr>
        <w:t xml:space="preserve"> </w:t>
      </w:r>
      <w:r w:rsidRPr="00205C50">
        <w:rPr>
          <w:rFonts w:ascii="Georgia" w:hAnsi="Georgia"/>
        </w:rPr>
        <w:t>medio</w:t>
      </w:r>
      <w:r w:rsidRPr="00205C50">
        <w:rPr>
          <w:rFonts w:ascii="Georgia" w:hAnsi="Georgia"/>
          <w:spacing w:val="-8"/>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acciones</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fortalecimiento</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 de la Entidad</w:t>
      </w:r>
    </w:p>
    <w:p w14:paraId="4C375A24" w14:textId="77777777" w:rsidR="008B3695" w:rsidRPr="00205C50" w:rsidRDefault="00CF59FF">
      <w:pPr>
        <w:pStyle w:val="Prrafodelista"/>
        <w:numPr>
          <w:ilvl w:val="1"/>
          <w:numId w:val="23"/>
        </w:numPr>
        <w:tabs>
          <w:tab w:val="left" w:pos="1401"/>
          <w:tab w:val="left" w:pos="1402"/>
        </w:tabs>
        <w:spacing w:before="1" w:line="268" w:lineRule="exact"/>
        <w:ind w:hanging="361"/>
        <w:rPr>
          <w:rFonts w:ascii="Georgia" w:hAnsi="Georgia"/>
        </w:rPr>
      </w:pPr>
      <w:r w:rsidRPr="00205C50">
        <w:rPr>
          <w:rFonts w:ascii="Georgia" w:hAnsi="Georgia"/>
        </w:rPr>
        <w:t>Falta de implementación de la digitalización de documentos</w:t>
      </w:r>
      <w:r w:rsidRPr="00205C50">
        <w:rPr>
          <w:rFonts w:ascii="Georgia" w:hAnsi="Georgia"/>
          <w:spacing w:val="-3"/>
        </w:rPr>
        <w:t xml:space="preserve"> </w:t>
      </w:r>
      <w:r w:rsidRPr="00205C50">
        <w:rPr>
          <w:rFonts w:ascii="Georgia" w:hAnsi="Georgia"/>
        </w:rPr>
        <w:t>físicos</w:t>
      </w:r>
    </w:p>
    <w:p w14:paraId="0289F112"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Desactualización de los sistemas de Gestión</w:t>
      </w:r>
      <w:r w:rsidRPr="00205C50">
        <w:rPr>
          <w:rFonts w:ascii="Georgia" w:hAnsi="Georgia"/>
          <w:spacing w:val="-7"/>
        </w:rPr>
        <w:t xml:space="preserve"> </w:t>
      </w:r>
      <w:r w:rsidRPr="00205C50">
        <w:rPr>
          <w:rFonts w:ascii="Georgia" w:hAnsi="Georgia"/>
        </w:rPr>
        <w:t>Documental</w:t>
      </w:r>
    </w:p>
    <w:p w14:paraId="00F1F8CA"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falta de una política de gestión y desarrollo del talento</w:t>
      </w:r>
      <w:r w:rsidRPr="00205C50">
        <w:rPr>
          <w:rFonts w:ascii="Georgia" w:hAnsi="Georgia"/>
          <w:spacing w:val="-7"/>
        </w:rPr>
        <w:t xml:space="preserve"> </w:t>
      </w:r>
      <w:r w:rsidRPr="00205C50">
        <w:rPr>
          <w:rFonts w:ascii="Georgia" w:hAnsi="Georgia"/>
        </w:rPr>
        <w:t>humano</w:t>
      </w:r>
    </w:p>
    <w:p w14:paraId="5DE2082B"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Ausencia de programa de capacitación para funcionarios y</w:t>
      </w:r>
      <w:r w:rsidRPr="00205C50">
        <w:rPr>
          <w:rFonts w:ascii="Georgia" w:hAnsi="Georgia"/>
          <w:spacing w:val="-2"/>
        </w:rPr>
        <w:t xml:space="preserve"> </w:t>
      </w:r>
      <w:r w:rsidRPr="00205C50">
        <w:rPr>
          <w:rFonts w:ascii="Georgia" w:hAnsi="Georgia"/>
        </w:rPr>
        <w:t>contratistas</w:t>
      </w:r>
    </w:p>
    <w:p w14:paraId="43603F98" w14:textId="77777777" w:rsidR="008B3695" w:rsidRPr="00205C50" w:rsidRDefault="00CF59FF">
      <w:pPr>
        <w:pStyle w:val="Prrafodelista"/>
        <w:numPr>
          <w:ilvl w:val="1"/>
          <w:numId w:val="23"/>
        </w:numPr>
        <w:tabs>
          <w:tab w:val="left" w:pos="1401"/>
          <w:tab w:val="left" w:pos="1402"/>
        </w:tabs>
        <w:spacing w:line="269" w:lineRule="exact"/>
        <w:ind w:hanging="361"/>
        <w:rPr>
          <w:rFonts w:ascii="Georgia" w:hAnsi="Georgia"/>
        </w:rPr>
      </w:pPr>
      <w:r w:rsidRPr="00205C50">
        <w:rPr>
          <w:rFonts w:ascii="Georgia" w:hAnsi="Georgia"/>
        </w:rPr>
        <w:t>deficiencia en la gestión de transporte en la</w:t>
      </w:r>
      <w:r w:rsidRPr="00205C50">
        <w:rPr>
          <w:rFonts w:ascii="Georgia" w:hAnsi="Georgia"/>
          <w:spacing w:val="-5"/>
        </w:rPr>
        <w:t xml:space="preserve"> </w:t>
      </w:r>
      <w:r w:rsidRPr="00205C50">
        <w:rPr>
          <w:rFonts w:ascii="Georgia" w:hAnsi="Georgia"/>
        </w:rPr>
        <w:t>SDA</w:t>
      </w:r>
    </w:p>
    <w:p w14:paraId="5E74791E" w14:textId="77777777" w:rsidR="008B3695" w:rsidRPr="00205C50" w:rsidRDefault="008B3695">
      <w:pPr>
        <w:pStyle w:val="Textoindependiente"/>
        <w:spacing w:before="8"/>
        <w:rPr>
          <w:rFonts w:ascii="Georgia" w:hAnsi="Georgia"/>
          <w:sz w:val="21"/>
        </w:rPr>
      </w:pPr>
    </w:p>
    <w:p w14:paraId="35575801" w14:textId="77777777" w:rsidR="008B3695" w:rsidRPr="00205C50" w:rsidRDefault="00CF59FF">
      <w:pPr>
        <w:pStyle w:val="Textoindependiente"/>
        <w:ind w:left="682" w:right="1695"/>
        <w:jc w:val="both"/>
        <w:rPr>
          <w:rFonts w:ascii="Georgia" w:hAnsi="Georgia"/>
        </w:rPr>
      </w:pPr>
      <w:r w:rsidRPr="00205C50">
        <w:rPr>
          <w:rFonts w:ascii="Georgia" w:hAnsi="Georgia"/>
        </w:rPr>
        <w:t>La identificación de las falencias ha sido evidenciada entre otros por los hallazgos de los órganos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control,</w:t>
      </w:r>
      <w:r w:rsidRPr="00205C50">
        <w:rPr>
          <w:rFonts w:ascii="Georgia" w:hAnsi="Georgia"/>
          <w:spacing w:val="-16"/>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Comités</w:t>
      </w:r>
      <w:r w:rsidRPr="00205C50">
        <w:rPr>
          <w:rFonts w:ascii="Georgia" w:hAnsi="Georgia"/>
          <w:spacing w:val="-15"/>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seguimiento</w:t>
      </w:r>
      <w:r w:rsidRPr="00205C50">
        <w:rPr>
          <w:rFonts w:ascii="Georgia" w:hAnsi="Georgia"/>
          <w:spacing w:val="-15"/>
        </w:rPr>
        <w:t xml:space="preserve"> </w:t>
      </w:r>
      <w:r w:rsidRPr="00205C50">
        <w:rPr>
          <w:rFonts w:ascii="Georgia" w:hAnsi="Georgia"/>
        </w:rPr>
        <w:t>al</w:t>
      </w:r>
      <w:r w:rsidRPr="00205C50">
        <w:rPr>
          <w:rFonts w:ascii="Georgia" w:hAnsi="Georgia"/>
          <w:spacing w:val="-16"/>
        </w:rPr>
        <w:t xml:space="preserve"> </w:t>
      </w:r>
      <w:r w:rsidRPr="00205C50">
        <w:rPr>
          <w:rFonts w:ascii="Georgia" w:hAnsi="Georgia"/>
        </w:rPr>
        <w:t>cumplimiento</w:t>
      </w:r>
      <w:r w:rsidRPr="00205C50">
        <w:rPr>
          <w:rFonts w:ascii="Georgia" w:hAnsi="Georgia"/>
          <w:spacing w:val="-15"/>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metas</w:t>
      </w:r>
      <w:r w:rsidRPr="00205C50">
        <w:rPr>
          <w:rFonts w:ascii="Georgia" w:hAnsi="Georgia"/>
          <w:spacing w:val="-15"/>
        </w:rPr>
        <w:t xml:space="preserve"> </w:t>
      </w:r>
      <w:r w:rsidRPr="00205C50">
        <w:rPr>
          <w:rFonts w:ascii="Georgia" w:hAnsi="Georgia"/>
        </w:rPr>
        <w:t>institucionales, encontrando situaciones relacionadas con deficiencias, demoras, incumplimientos en el desarrollo de las</w:t>
      </w:r>
      <w:r w:rsidRPr="00205C50">
        <w:rPr>
          <w:rFonts w:ascii="Georgia" w:hAnsi="Georgia"/>
          <w:spacing w:val="-3"/>
        </w:rPr>
        <w:t xml:space="preserve"> </w:t>
      </w:r>
      <w:r w:rsidRPr="00205C50">
        <w:rPr>
          <w:rFonts w:ascii="Georgia" w:hAnsi="Georgia"/>
        </w:rPr>
        <w:t>funciones</w:t>
      </w:r>
    </w:p>
    <w:p w14:paraId="72D7EB9D" w14:textId="77777777" w:rsidR="008B3695" w:rsidRPr="00205C50" w:rsidRDefault="008B3695">
      <w:pPr>
        <w:pStyle w:val="Textoindependiente"/>
        <w:rPr>
          <w:rFonts w:ascii="Georgia" w:hAnsi="Georgia"/>
        </w:rPr>
      </w:pPr>
    </w:p>
    <w:p w14:paraId="6076CA4A" w14:textId="77777777" w:rsidR="008B3695" w:rsidRPr="00205C50" w:rsidRDefault="00CF59FF">
      <w:pPr>
        <w:pStyle w:val="Textoindependiente"/>
        <w:ind w:left="682" w:right="1693"/>
        <w:jc w:val="both"/>
        <w:rPr>
          <w:rFonts w:ascii="Georgia" w:hAnsi="Georgia"/>
        </w:rPr>
      </w:pPr>
      <w:r w:rsidRPr="00205C50">
        <w:rPr>
          <w:rFonts w:ascii="Georgia" w:hAnsi="Georgia"/>
        </w:rPr>
        <w:t>Como resultado del desarrollo de importantes proyectos que en los últimos años se han planteado para la ciudad en materia de ambiente, soportados en el Informe de Gestión y Resultados – 2019, Balance Social 2019, Informe de Gestión del Cuatrienio 2016 - 2019, Informe PIGA 2019, los planes de mejoramiento y diagnósticos en materia de Gestión Documental para la vigencia 2019, se ha identificado que los requerimientos propios de la entidad han ido aumentando, reconociendo su importancia para el cumplimiento de los grandes retos misionales claves para el desarrollo del Distrito Capital.</w:t>
      </w:r>
    </w:p>
    <w:p w14:paraId="483B5438" w14:textId="77777777" w:rsidR="008B3695" w:rsidRPr="00205C50" w:rsidRDefault="008B3695">
      <w:pPr>
        <w:pStyle w:val="Textoindependiente"/>
        <w:spacing w:before="2"/>
        <w:rPr>
          <w:rFonts w:ascii="Georgia" w:hAnsi="Georgia"/>
        </w:rPr>
      </w:pPr>
    </w:p>
    <w:p w14:paraId="271AD24B" w14:textId="77777777" w:rsidR="008B3695" w:rsidRPr="00205C50" w:rsidRDefault="00CF59FF">
      <w:pPr>
        <w:pStyle w:val="Textoindependiente"/>
        <w:ind w:left="682" w:right="1692"/>
        <w:jc w:val="both"/>
        <w:rPr>
          <w:rFonts w:ascii="Georgia" w:hAnsi="Georgia"/>
        </w:rPr>
      </w:pPr>
      <w:r w:rsidRPr="00205C50">
        <w:rPr>
          <w:rFonts w:ascii="Georgia" w:hAnsi="Georgia"/>
        </w:rPr>
        <w:t>La SDA ha identificado puntos clave en la gestión documental que servirán de referencia que ayudarán a resolver algunos problemas que deberán implementarse dentro de la Gestión Documental de la Entidad. Por lo anterior la Secretaría presenta varios retos que deberán permitirse generar una mejora en los flujos de información, adaptación de los funcionarios y contratistas al sistema de gestión documental.</w:t>
      </w:r>
    </w:p>
    <w:p w14:paraId="4B025AF1" w14:textId="77777777" w:rsidR="008B3695" w:rsidRPr="00205C50" w:rsidRDefault="008B3695">
      <w:pPr>
        <w:pStyle w:val="Textoindependiente"/>
        <w:spacing w:before="11"/>
        <w:rPr>
          <w:rFonts w:ascii="Georgia" w:hAnsi="Georgia"/>
          <w:sz w:val="21"/>
        </w:rPr>
      </w:pPr>
    </w:p>
    <w:p w14:paraId="3467A545" w14:textId="77777777" w:rsidR="008B3695" w:rsidRPr="00205C50" w:rsidRDefault="00CF59FF">
      <w:pPr>
        <w:pStyle w:val="Textoindependiente"/>
        <w:ind w:left="682" w:right="1695"/>
        <w:jc w:val="both"/>
        <w:rPr>
          <w:rFonts w:ascii="Georgia" w:hAnsi="Georgia"/>
        </w:rPr>
      </w:pPr>
      <w:r w:rsidRPr="00205C50">
        <w:rPr>
          <w:rFonts w:ascii="Georgia" w:hAnsi="Georgia"/>
        </w:rPr>
        <w:t>Debido al avance tecnológico, el hecho de no tener documentos en formato digital representa</w:t>
      </w:r>
      <w:r w:rsidRPr="00205C50">
        <w:rPr>
          <w:rFonts w:ascii="Georgia" w:hAnsi="Georgia"/>
          <w:spacing w:val="-4"/>
        </w:rPr>
        <w:t xml:space="preserve"> </w:t>
      </w:r>
      <w:r w:rsidRPr="00205C50">
        <w:rPr>
          <w:rFonts w:ascii="Georgia" w:hAnsi="Georgia"/>
        </w:rPr>
        <w:t>aumento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tiempos</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respuesta</w:t>
      </w:r>
      <w:r w:rsidRPr="00205C50">
        <w:rPr>
          <w:rFonts w:ascii="Georgia" w:hAnsi="Georgia"/>
          <w:spacing w:val="-5"/>
        </w:rPr>
        <w:t xml:space="preserve"> </w:t>
      </w:r>
      <w:r w:rsidRPr="00205C50">
        <w:rPr>
          <w:rFonts w:ascii="Georgia" w:hAnsi="Georgia"/>
        </w:rPr>
        <w:t>tanto</w:t>
      </w:r>
      <w:r w:rsidRPr="00205C50">
        <w:rPr>
          <w:rFonts w:ascii="Georgia" w:hAnsi="Georgia"/>
          <w:spacing w:val="-5"/>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cliente</w:t>
      </w:r>
      <w:r w:rsidRPr="00205C50">
        <w:rPr>
          <w:rFonts w:ascii="Georgia" w:hAnsi="Georgia"/>
          <w:spacing w:val="-3"/>
        </w:rPr>
        <w:t xml:space="preserve"> </w:t>
      </w:r>
      <w:r w:rsidRPr="00205C50">
        <w:rPr>
          <w:rFonts w:ascii="Georgia" w:hAnsi="Georgia"/>
        </w:rPr>
        <w:t>interno,</w:t>
      </w:r>
      <w:r w:rsidRPr="00205C50">
        <w:rPr>
          <w:rFonts w:ascii="Georgia" w:hAnsi="Georgia"/>
          <w:spacing w:val="-6"/>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externo,</w:t>
      </w:r>
      <w:r w:rsidRPr="00205C50">
        <w:rPr>
          <w:rFonts w:ascii="Georgia" w:hAnsi="Georgia"/>
          <w:spacing w:val="-2"/>
        </w:rPr>
        <w:t xml:space="preserve"> </w:t>
      </w:r>
      <w:r w:rsidRPr="00205C50">
        <w:rPr>
          <w:rFonts w:ascii="Georgia" w:hAnsi="Georgia"/>
        </w:rPr>
        <w:t>lo que genera demoras en las consultas y posteriormente en las soluciones que se deben plantear.</w:t>
      </w:r>
    </w:p>
    <w:p w14:paraId="073C1A1E" w14:textId="77777777" w:rsidR="008B3695" w:rsidRPr="00205C50" w:rsidRDefault="008B3695">
      <w:pPr>
        <w:pStyle w:val="Textoindependiente"/>
        <w:rPr>
          <w:rFonts w:ascii="Georgia" w:hAnsi="Georgia"/>
        </w:rPr>
      </w:pPr>
    </w:p>
    <w:p w14:paraId="27C2A068" w14:textId="77777777" w:rsidR="008B3695" w:rsidRPr="00205C50" w:rsidRDefault="00CF59FF">
      <w:pPr>
        <w:pStyle w:val="Textoindependiente"/>
        <w:ind w:left="682" w:right="1693"/>
        <w:jc w:val="both"/>
        <w:rPr>
          <w:rFonts w:ascii="Georgia" w:hAnsi="Georgia"/>
        </w:rPr>
      </w:pPr>
      <w:r w:rsidRPr="00205C50">
        <w:rPr>
          <w:rFonts w:ascii="Georgia" w:hAnsi="Georgia"/>
        </w:rPr>
        <w:t>Por otro lado, la entidad tiene que avanzar en el desarrollo de una simplificación y automatización</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w:t>
      </w:r>
      <w:r w:rsidRPr="00205C50">
        <w:rPr>
          <w:rFonts w:ascii="Georgia" w:hAnsi="Georgia"/>
          <w:spacing w:val="-4"/>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procedimientos,</w:t>
      </w:r>
      <w:r w:rsidRPr="00205C50">
        <w:rPr>
          <w:rFonts w:ascii="Georgia" w:hAnsi="Georgia"/>
          <w:spacing w:val="-2"/>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punto</w:t>
      </w:r>
      <w:r w:rsidRPr="00205C50">
        <w:rPr>
          <w:rFonts w:ascii="Georgia" w:hAnsi="Georgia"/>
          <w:spacing w:val="-5"/>
        </w:rPr>
        <w:t xml:space="preserve"> </w:t>
      </w:r>
      <w:r w:rsidRPr="00205C50">
        <w:rPr>
          <w:rFonts w:ascii="Georgia" w:hAnsi="Georgia"/>
        </w:rPr>
        <w:t>clave</w:t>
      </w:r>
      <w:r w:rsidRPr="00205C50">
        <w:rPr>
          <w:rFonts w:ascii="Georgia" w:hAnsi="Georgia"/>
          <w:spacing w:val="-4"/>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identificar</w:t>
      </w:r>
      <w:r w:rsidRPr="00205C50">
        <w:rPr>
          <w:rFonts w:ascii="Georgia" w:hAnsi="Georgia"/>
          <w:spacing w:val="-3"/>
        </w:rPr>
        <w:t xml:space="preserve"> </w:t>
      </w:r>
      <w:r w:rsidRPr="00205C50">
        <w:rPr>
          <w:rFonts w:ascii="Georgia" w:hAnsi="Georgia"/>
        </w:rPr>
        <w:t>los procesos poco eficientes con los que trabaja la Entidad y con esto integrarlos con los otros sistemas de información para que trabajen conjuntamente. Esto va articulado con un diagnostico en las cargas laborales, permitiendo plantear una intervención en la estructura y</w:t>
      </w:r>
      <w:r w:rsidRPr="00205C50">
        <w:rPr>
          <w:rFonts w:ascii="Georgia" w:hAnsi="Georgia"/>
          <w:spacing w:val="-8"/>
        </w:rPr>
        <w:t xml:space="preserve"> </w:t>
      </w:r>
      <w:r w:rsidRPr="00205C50">
        <w:rPr>
          <w:rFonts w:ascii="Georgia" w:hAnsi="Georgia"/>
        </w:rPr>
        <w:t>planta</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obtención</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niveles</w:t>
      </w:r>
      <w:r w:rsidRPr="00205C50">
        <w:rPr>
          <w:rFonts w:ascii="Georgia" w:hAnsi="Georgia"/>
          <w:spacing w:val="-13"/>
        </w:rPr>
        <w:t xml:space="preserve"> </w:t>
      </w:r>
      <w:r w:rsidRPr="00205C50">
        <w:rPr>
          <w:rFonts w:ascii="Georgia" w:hAnsi="Georgia"/>
        </w:rPr>
        <w:t>óptimos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funcionamiento</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p>
    <w:p w14:paraId="70906F66" w14:textId="77777777" w:rsidR="008B3695" w:rsidRPr="00205C50" w:rsidRDefault="008B3695">
      <w:pPr>
        <w:pStyle w:val="Textoindependiente"/>
        <w:spacing w:before="1"/>
        <w:rPr>
          <w:rFonts w:ascii="Georgia" w:hAnsi="Georgia"/>
        </w:rPr>
      </w:pPr>
    </w:p>
    <w:p w14:paraId="700E900B" w14:textId="77777777" w:rsidR="008B3695" w:rsidRPr="00205C50" w:rsidRDefault="00CF59FF">
      <w:pPr>
        <w:pStyle w:val="Textoindependiente"/>
        <w:ind w:left="682" w:right="1693"/>
        <w:jc w:val="both"/>
        <w:rPr>
          <w:rFonts w:ascii="Georgia" w:hAnsi="Georgia"/>
        </w:rPr>
      </w:pPr>
      <w:r w:rsidRPr="00205C50">
        <w:rPr>
          <w:rFonts w:ascii="Georgia" w:hAnsi="Georgia"/>
        </w:rPr>
        <w:t>Es</w:t>
      </w:r>
      <w:r w:rsidRPr="00205C50">
        <w:rPr>
          <w:rFonts w:ascii="Georgia" w:hAnsi="Georgia"/>
          <w:spacing w:val="-8"/>
        </w:rPr>
        <w:t xml:space="preserve"> </w:t>
      </w:r>
      <w:r w:rsidRPr="00205C50">
        <w:rPr>
          <w:rFonts w:ascii="Georgia" w:hAnsi="Georgia"/>
        </w:rPr>
        <w:t>así,</w:t>
      </w:r>
      <w:r w:rsidRPr="00205C50">
        <w:rPr>
          <w:rFonts w:ascii="Georgia" w:hAnsi="Georgia"/>
          <w:spacing w:val="-6"/>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12"/>
        </w:rPr>
        <w:t xml:space="preserve"> </w:t>
      </w:r>
      <w:r w:rsidRPr="00205C50">
        <w:rPr>
          <w:rFonts w:ascii="Georgia" w:hAnsi="Georgia"/>
        </w:rPr>
        <w:t>identificado</w:t>
      </w:r>
      <w:r w:rsidRPr="00205C50">
        <w:rPr>
          <w:rFonts w:ascii="Georgia" w:hAnsi="Georgia"/>
          <w:spacing w:val="-7"/>
        </w:rPr>
        <w:t xml:space="preserve"> </w:t>
      </w:r>
      <w:r w:rsidRPr="00205C50">
        <w:rPr>
          <w:rFonts w:ascii="Georgia" w:hAnsi="Georgia"/>
        </w:rPr>
        <w:t>tres</w:t>
      </w:r>
      <w:r w:rsidRPr="00205C50">
        <w:rPr>
          <w:rFonts w:ascii="Georgia" w:hAnsi="Georgia"/>
          <w:spacing w:val="-10"/>
        </w:rPr>
        <w:t xml:space="preserve"> </w:t>
      </w:r>
      <w:r w:rsidRPr="00205C50">
        <w:rPr>
          <w:rFonts w:ascii="Georgia" w:hAnsi="Georgia"/>
        </w:rPr>
        <w:t>falencias</w:t>
      </w:r>
      <w:r w:rsidRPr="00205C50">
        <w:rPr>
          <w:rFonts w:ascii="Georgia" w:hAnsi="Georgia"/>
          <w:spacing w:val="-8"/>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1"/>
        </w:rPr>
        <w:t xml:space="preserve"> </w:t>
      </w:r>
      <w:r w:rsidRPr="00205C50">
        <w:rPr>
          <w:rFonts w:ascii="Georgia" w:hAnsi="Georgia"/>
        </w:rPr>
        <w:t>orgánica</w:t>
      </w:r>
      <w:r w:rsidRPr="00205C50">
        <w:rPr>
          <w:rFonts w:ascii="Georgia" w:hAnsi="Georgia"/>
          <w:spacing w:val="-8"/>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funcional,</w:t>
      </w:r>
      <w:r w:rsidRPr="00205C50">
        <w:rPr>
          <w:rFonts w:ascii="Georgia" w:hAnsi="Georgia"/>
          <w:spacing w:val="-7"/>
        </w:rPr>
        <w:t xml:space="preserve"> </w:t>
      </w:r>
      <w:r w:rsidRPr="00205C50">
        <w:rPr>
          <w:rFonts w:ascii="Georgia" w:hAnsi="Georgia"/>
        </w:rPr>
        <w:t>en 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interna,</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manual</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funciones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planta</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debe</w:t>
      </w:r>
      <w:r w:rsidRPr="00205C50">
        <w:rPr>
          <w:rFonts w:ascii="Georgia" w:hAnsi="Georgia"/>
          <w:spacing w:val="-8"/>
        </w:rPr>
        <w:t xml:space="preserve"> </w:t>
      </w:r>
      <w:r w:rsidRPr="00205C50">
        <w:rPr>
          <w:rFonts w:ascii="Georgia" w:hAnsi="Georgia"/>
        </w:rPr>
        <w:t>ir</w:t>
      </w:r>
      <w:r w:rsidRPr="00205C50">
        <w:rPr>
          <w:rFonts w:ascii="Georgia" w:hAnsi="Georgia"/>
          <w:spacing w:val="-7"/>
        </w:rPr>
        <w:t xml:space="preserve"> </w:t>
      </w:r>
      <w:r w:rsidRPr="00205C50">
        <w:rPr>
          <w:rFonts w:ascii="Georgia" w:hAnsi="Georgia"/>
        </w:rPr>
        <w:t>engranado 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0"/>
        </w:rPr>
        <w:t xml:space="preserve"> </w:t>
      </w:r>
      <w:r w:rsidRPr="00205C50">
        <w:rPr>
          <w:rFonts w:ascii="Georgia" w:hAnsi="Georgia"/>
        </w:rPr>
        <w:t>sistemas</w:t>
      </w:r>
      <w:r w:rsidRPr="00205C50">
        <w:rPr>
          <w:rFonts w:ascii="Georgia" w:hAnsi="Georgia"/>
          <w:spacing w:val="-11"/>
        </w:rPr>
        <w:t xml:space="preserve"> </w:t>
      </w:r>
      <w:r w:rsidRPr="00205C50">
        <w:rPr>
          <w:rFonts w:ascii="Georgia" w:hAnsi="Georgia"/>
        </w:rPr>
        <w:t>permitiendo</w:t>
      </w:r>
      <w:r w:rsidRPr="00205C50">
        <w:rPr>
          <w:rFonts w:ascii="Georgia" w:hAnsi="Georgia"/>
          <w:spacing w:val="-11"/>
        </w:rPr>
        <w:t xml:space="preserve"> </w:t>
      </w:r>
      <w:r w:rsidRPr="00205C50">
        <w:rPr>
          <w:rFonts w:ascii="Georgia" w:hAnsi="Georgia"/>
        </w:rPr>
        <w:t>acciones</w:t>
      </w:r>
      <w:r w:rsidRPr="00205C50">
        <w:rPr>
          <w:rFonts w:ascii="Georgia" w:hAnsi="Georgia"/>
          <w:spacing w:val="-11"/>
        </w:rPr>
        <w:t xml:space="preserve"> </w:t>
      </w:r>
      <w:r w:rsidRPr="00205C50">
        <w:rPr>
          <w:rFonts w:ascii="Georgia" w:hAnsi="Georgia"/>
        </w:rPr>
        <w:t>rápidas</w:t>
      </w:r>
      <w:r w:rsidRPr="00205C50">
        <w:rPr>
          <w:rFonts w:ascii="Georgia" w:hAnsi="Georgia"/>
          <w:spacing w:val="-10"/>
        </w:rPr>
        <w:t xml:space="preserve"> </w:t>
      </w:r>
      <w:r w:rsidRPr="00205C50">
        <w:rPr>
          <w:rFonts w:ascii="Georgia" w:hAnsi="Georgia"/>
        </w:rPr>
        <w:t>en</w:t>
      </w:r>
      <w:r w:rsidRPr="00205C50">
        <w:rPr>
          <w:rFonts w:ascii="Georgia" w:hAnsi="Georgia"/>
          <w:spacing w:val="-10"/>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ejercicio</w:t>
      </w:r>
      <w:r w:rsidRPr="00205C50">
        <w:rPr>
          <w:rFonts w:ascii="Georgia" w:hAnsi="Georgia"/>
          <w:spacing w:val="-12"/>
        </w:rPr>
        <w:t xml:space="preserve"> </w:t>
      </w:r>
      <w:r w:rsidRPr="00205C50">
        <w:rPr>
          <w:rFonts w:ascii="Georgia" w:hAnsi="Georgia"/>
        </w:rPr>
        <w:t>misional</w:t>
      </w:r>
      <w:r w:rsidRPr="00205C50">
        <w:rPr>
          <w:rFonts w:ascii="Georgia" w:hAnsi="Georgia"/>
          <w:spacing w:val="-11"/>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 que</w:t>
      </w:r>
      <w:r w:rsidRPr="00205C50">
        <w:rPr>
          <w:rFonts w:ascii="Georgia" w:hAnsi="Georgia"/>
          <w:spacing w:val="-4"/>
        </w:rPr>
        <w:t xml:space="preserve"> </w:t>
      </w:r>
      <w:r w:rsidRPr="00205C50">
        <w:rPr>
          <w:rFonts w:ascii="Georgia" w:hAnsi="Georgia"/>
        </w:rPr>
        <w:t>pueden</w:t>
      </w:r>
      <w:r w:rsidRPr="00205C50">
        <w:rPr>
          <w:rFonts w:ascii="Georgia" w:hAnsi="Georgia"/>
          <w:spacing w:val="-6"/>
        </w:rPr>
        <w:t xml:space="preserve"> </w:t>
      </w:r>
      <w:r w:rsidRPr="00205C50">
        <w:rPr>
          <w:rFonts w:ascii="Georgia" w:hAnsi="Georgia"/>
        </w:rPr>
        <w:t>verse</w:t>
      </w:r>
      <w:r w:rsidRPr="00205C50">
        <w:rPr>
          <w:rFonts w:ascii="Georgia" w:hAnsi="Georgia"/>
          <w:spacing w:val="-6"/>
        </w:rPr>
        <w:t xml:space="preserve"> </w:t>
      </w:r>
      <w:r w:rsidRPr="00205C50">
        <w:rPr>
          <w:rFonts w:ascii="Georgia" w:hAnsi="Georgia"/>
        </w:rPr>
        <w:t>reflejados</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carencia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programas</w:t>
      </w:r>
      <w:r w:rsidRPr="00205C50">
        <w:rPr>
          <w:rFonts w:ascii="Georgia" w:hAnsi="Georgia"/>
          <w:spacing w:val="-6"/>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capacitación</w:t>
      </w:r>
      <w:r w:rsidRPr="00205C50">
        <w:rPr>
          <w:rFonts w:ascii="Georgia" w:hAnsi="Georgia"/>
          <w:spacing w:val="-8"/>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 xml:space="preserve">fortalecimiento del personal, niveles medios de compromiso y orientación hacia los resultados lo que produce  </w:t>
      </w:r>
      <w:r w:rsidRPr="00205C50">
        <w:rPr>
          <w:rFonts w:ascii="Georgia" w:hAnsi="Georgia"/>
          <w:spacing w:val="10"/>
        </w:rPr>
        <w:t xml:space="preserve"> </w:t>
      </w:r>
      <w:r w:rsidRPr="00205C50">
        <w:rPr>
          <w:rFonts w:ascii="Georgia" w:hAnsi="Georgia"/>
        </w:rPr>
        <w:t xml:space="preserve">deterioro  </w:t>
      </w:r>
      <w:r w:rsidRPr="00205C50">
        <w:rPr>
          <w:rFonts w:ascii="Georgia" w:hAnsi="Georgia"/>
          <w:spacing w:val="12"/>
        </w:rPr>
        <w:t xml:space="preserve"> </w:t>
      </w:r>
      <w:r w:rsidRPr="00205C50">
        <w:rPr>
          <w:rFonts w:ascii="Georgia" w:hAnsi="Georgia"/>
        </w:rPr>
        <w:t xml:space="preserve">del  </w:t>
      </w:r>
      <w:r w:rsidRPr="00205C50">
        <w:rPr>
          <w:rFonts w:ascii="Georgia" w:hAnsi="Georgia"/>
          <w:spacing w:val="8"/>
        </w:rPr>
        <w:t xml:space="preserve"> </w:t>
      </w:r>
      <w:r w:rsidRPr="00205C50">
        <w:rPr>
          <w:rFonts w:ascii="Georgia" w:hAnsi="Georgia"/>
        </w:rPr>
        <w:t xml:space="preserve">clima  </w:t>
      </w:r>
      <w:r w:rsidRPr="00205C50">
        <w:rPr>
          <w:rFonts w:ascii="Georgia" w:hAnsi="Georgia"/>
          <w:spacing w:val="11"/>
        </w:rPr>
        <w:t xml:space="preserve"> </w:t>
      </w:r>
      <w:r w:rsidRPr="00205C50">
        <w:rPr>
          <w:rFonts w:ascii="Georgia" w:hAnsi="Georgia"/>
        </w:rPr>
        <w:t xml:space="preserve">laboral,  </w:t>
      </w:r>
      <w:r w:rsidRPr="00205C50">
        <w:rPr>
          <w:rFonts w:ascii="Georgia" w:hAnsi="Georgia"/>
          <w:spacing w:val="13"/>
        </w:rPr>
        <w:t xml:space="preserve"> </w:t>
      </w:r>
      <w:r w:rsidRPr="00205C50">
        <w:rPr>
          <w:rFonts w:ascii="Georgia" w:hAnsi="Georgia"/>
        </w:rPr>
        <w:t xml:space="preserve">pobre  </w:t>
      </w:r>
      <w:r w:rsidRPr="00205C50">
        <w:rPr>
          <w:rFonts w:ascii="Georgia" w:hAnsi="Georgia"/>
          <w:spacing w:val="9"/>
        </w:rPr>
        <w:t xml:space="preserve"> </w:t>
      </w:r>
      <w:r w:rsidRPr="00205C50">
        <w:rPr>
          <w:rFonts w:ascii="Georgia" w:hAnsi="Georgia"/>
        </w:rPr>
        <w:t xml:space="preserve">planificación  </w:t>
      </w:r>
      <w:r w:rsidRPr="00205C50">
        <w:rPr>
          <w:rFonts w:ascii="Georgia" w:hAnsi="Georgia"/>
          <w:spacing w:val="10"/>
        </w:rPr>
        <w:t xml:space="preserve"> </w:t>
      </w:r>
      <w:r w:rsidRPr="00205C50">
        <w:rPr>
          <w:rFonts w:ascii="Georgia" w:hAnsi="Georgia"/>
        </w:rPr>
        <w:t xml:space="preserve">del  </w:t>
      </w:r>
      <w:r w:rsidRPr="00205C50">
        <w:rPr>
          <w:rFonts w:ascii="Georgia" w:hAnsi="Georgia"/>
          <w:spacing w:val="11"/>
        </w:rPr>
        <w:t xml:space="preserve"> </w:t>
      </w:r>
      <w:r w:rsidRPr="00205C50">
        <w:rPr>
          <w:rFonts w:ascii="Georgia" w:hAnsi="Georgia"/>
        </w:rPr>
        <w:t xml:space="preserve">trabajo  </w:t>
      </w:r>
      <w:r w:rsidRPr="00205C50">
        <w:rPr>
          <w:rFonts w:ascii="Georgia" w:hAnsi="Georgia"/>
          <w:spacing w:val="11"/>
        </w:rPr>
        <w:t xml:space="preserve"> </w:t>
      </w:r>
      <w:r w:rsidRPr="00205C50">
        <w:rPr>
          <w:rFonts w:ascii="Georgia" w:hAnsi="Georgia"/>
        </w:rPr>
        <w:t xml:space="preserve">y  </w:t>
      </w:r>
      <w:r w:rsidRPr="00205C50">
        <w:rPr>
          <w:rFonts w:ascii="Georgia" w:hAnsi="Georgia"/>
          <w:spacing w:val="12"/>
        </w:rPr>
        <w:t xml:space="preserve"> </w:t>
      </w:r>
      <w:r w:rsidRPr="00205C50">
        <w:rPr>
          <w:rFonts w:ascii="Georgia" w:hAnsi="Georgia"/>
        </w:rPr>
        <w:t>atención</w:t>
      </w:r>
    </w:p>
    <w:p w14:paraId="79B8D6BA"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43128A97" w14:textId="77777777" w:rsidR="008B3695" w:rsidRPr="00205C50" w:rsidRDefault="00CF59FF">
      <w:pPr>
        <w:pStyle w:val="Textoindependiente"/>
        <w:spacing w:before="76"/>
        <w:ind w:left="682" w:right="1695"/>
        <w:jc w:val="both"/>
        <w:rPr>
          <w:rFonts w:ascii="Georgia" w:hAnsi="Georgia"/>
        </w:rPr>
      </w:pPr>
      <w:r w:rsidRPr="00205C50">
        <w:rPr>
          <w:rFonts w:ascii="Georgia" w:hAnsi="Georgia"/>
        </w:rPr>
        <w:lastRenderedPageBreak/>
        <w:t>desproporcionada entre dependencias y sus respectivas prioridades. Por lo que la problemática</w:t>
      </w:r>
      <w:r w:rsidRPr="00205C50">
        <w:rPr>
          <w:rFonts w:ascii="Georgia" w:hAnsi="Georgia"/>
          <w:spacing w:val="-13"/>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será</w:t>
      </w:r>
      <w:r w:rsidRPr="00205C50">
        <w:rPr>
          <w:rFonts w:ascii="Georgia" w:hAnsi="Georgia"/>
          <w:spacing w:val="-13"/>
        </w:rPr>
        <w:t xml:space="preserve"> </w:t>
      </w:r>
      <w:r w:rsidRPr="00205C50">
        <w:rPr>
          <w:rFonts w:ascii="Georgia" w:hAnsi="Georgia"/>
        </w:rPr>
        <w:t>materia</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estudio</w:t>
      </w:r>
      <w:r w:rsidRPr="00205C50">
        <w:rPr>
          <w:rFonts w:ascii="Georgia" w:hAnsi="Georgia"/>
          <w:spacing w:val="-10"/>
        </w:rPr>
        <w:t xml:space="preserve"> </w:t>
      </w:r>
      <w:r w:rsidRPr="00205C50">
        <w:rPr>
          <w:rFonts w:ascii="Georgia" w:hAnsi="Georgia"/>
        </w:rPr>
        <w:t>está</w:t>
      </w:r>
      <w:r w:rsidRPr="00205C50">
        <w:rPr>
          <w:rFonts w:ascii="Georgia" w:hAnsi="Georgia"/>
          <w:spacing w:val="-12"/>
        </w:rPr>
        <w:t xml:space="preserve"> </w:t>
      </w:r>
      <w:r w:rsidRPr="00205C50">
        <w:rPr>
          <w:rFonts w:ascii="Georgia" w:hAnsi="Georgia"/>
        </w:rPr>
        <w:t>enfocada</w:t>
      </w:r>
      <w:r w:rsidRPr="00205C50">
        <w:rPr>
          <w:rFonts w:ascii="Georgia" w:hAnsi="Georgia"/>
          <w:spacing w:val="-11"/>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con procesos mapeados donde se identifiquen los responsables de dichas actividades que permitan la innovación y la gestión por</w:t>
      </w:r>
      <w:r w:rsidRPr="00205C50">
        <w:rPr>
          <w:rFonts w:ascii="Georgia" w:hAnsi="Georgia"/>
          <w:spacing w:val="-8"/>
        </w:rPr>
        <w:t xml:space="preserve"> </w:t>
      </w:r>
      <w:r w:rsidRPr="00205C50">
        <w:rPr>
          <w:rFonts w:ascii="Georgia" w:hAnsi="Georgia"/>
        </w:rPr>
        <w:t>resultados.</w:t>
      </w:r>
    </w:p>
    <w:p w14:paraId="395BA7C9" w14:textId="77777777" w:rsidR="008B3695" w:rsidRPr="00205C50" w:rsidRDefault="008B3695">
      <w:pPr>
        <w:pStyle w:val="Textoindependiente"/>
        <w:rPr>
          <w:rFonts w:ascii="Georgia" w:hAnsi="Georgia"/>
        </w:rPr>
      </w:pPr>
    </w:p>
    <w:p w14:paraId="0C409733" w14:textId="77777777" w:rsidR="008B3695" w:rsidRPr="00205C50" w:rsidRDefault="00CF59FF">
      <w:pPr>
        <w:pStyle w:val="Textoindependiente"/>
        <w:ind w:left="682" w:right="1693"/>
        <w:jc w:val="both"/>
        <w:rPr>
          <w:rFonts w:ascii="Georgia" w:hAnsi="Georgia"/>
        </w:rPr>
      </w:pPr>
      <w:r w:rsidRPr="00205C50">
        <w:rPr>
          <w:rFonts w:ascii="Georgia" w:hAnsi="Georgia"/>
        </w:rPr>
        <w:t>La Secretaría Distrital de Ambiente mediante las actividades que realiza, productos que genera</w:t>
      </w:r>
      <w:r w:rsidRPr="00205C50">
        <w:rPr>
          <w:rFonts w:ascii="Georgia" w:hAnsi="Georgia"/>
          <w:spacing w:val="-9"/>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servicios</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presta</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capital,</w:t>
      </w:r>
      <w:r w:rsidRPr="00205C50">
        <w:rPr>
          <w:rFonts w:ascii="Georgia" w:hAnsi="Georgia"/>
          <w:spacing w:val="-8"/>
        </w:rPr>
        <w:t xml:space="preserve"> </w:t>
      </w:r>
      <w:r w:rsidRPr="00205C50">
        <w:rPr>
          <w:rFonts w:ascii="Georgia" w:hAnsi="Georgia"/>
        </w:rPr>
        <w:t>genera</w:t>
      </w:r>
      <w:r w:rsidRPr="00205C50">
        <w:rPr>
          <w:rFonts w:ascii="Georgia" w:hAnsi="Georgia"/>
          <w:spacing w:val="-7"/>
        </w:rPr>
        <w:t xml:space="preserve"> </w:t>
      </w:r>
      <w:r w:rsidRPr="00205C50">
        <w:rPr>
          <w:rFonts w:ascii="Georgia" w:hAnsi="Georgia"/>
        </w:rPr>
        <w:t>unos</w:t>
      </w:r>
      <w:r w:rsidRPr="00205C50">
        <w:rPr>
          <w:rFonts w:ascii="Georgia" w:hAnsi="Georgia"/>
          <w:spacing w:val="-11"/>
        </w:rPr>
        <w:t xml:space="preserve"> </w:t>
      </w:r>
      <w:r w:rsidRPr="00205C50">
        <w:rPr>
          <w:rFonts w:ascii="Georgia" w:hAnsi="Georgia"/>
        </w:rPr>
        <w:t>aspectos</w:t>
      </w:r>
      <w:r w:rsidRPr="00205C50">
        <w:rPr>
          <w:rFonts w:ascii="Georgia" w:hAnsi="Georgia"/>
          <w:spacing w:val="-9"/>
        </w:rPr>
        <w:t xml:space="preserve"> </w:t>
      </w:r>
      <w:r w:rsidRPr="00205C50">
        <w:rPr>
          <w:rFonts w:ascii="Georgia" w:hAnsi="Georgia"/>
        </w:rPr>
        <w:t>ambientales</w:t>
      </w:r>
      <w:r w:rsidRPr="00205C50">
        <w:rPr>
          <w:rFonts w:ascii="Georgia" w:hAnsi="Georgia"/>
          <w:spacing w:val="-8"/>
        </w:rPr>
        <w:t xml:space="preserve"> </w:t>
      </w:r>
      <w:r w:rsidRPr="00205C50">
        <w:rPr>
          <w:rFonts w:ascii="Georgia" w:hAnsi="Georgia"/>
        </w:rPr>
        <w:t>como</w:t>
      </w:r>
      <w:r w:rsidRPr="00205C50">
        <w:rPr>
          <w:rFonts w:ascii="Georgia" w:hAnsi="Georgia"/>
          <w:spacing w:val="-9"/>
        </w:rPr>
        <w:t xml:space="preserve"> </w:t>
      </w:r>
      <w:r w:rsidRPr="00205C50">
        <w:rPr>
          <w:rFonts w:ascii="Georgia" w:hAnsi="Georgia"/>
        </w:rPr>
        <w:t>son: consumo</w:t>
      </w:r>
      <w:r w:rsidRPr="00205C50">
        <w:rPr>
          <w:rFonts w:ascii="Georgia" w:hAnsi="Georgia"/>
          <w:spacing w:val="-13"/>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recursos</w:t>
      </w:r>
      <w:r w:rsidRPr="00205C50">
        <w:rPr>
          <w:rFonts w:ascii="Georgia" w:hAnsi="Georgia"/>
          <w:spacing w:val="-13"/>
        </w:rPr>
        <w:t xml:space="preserve"> </w:t>
      </w:r>
      <w:r w:rsidRPr="00205C50">
        <w:rPr>
          <w:rFonts w:ascii="Georgia" w:hAnsi="Georgia"/>
        </w:rPr>
        <w:t>agua,</w:t>
      </w:r>
      <w:r w:rsidRPr="00205C50">
        <w:rPr>
          <w:rFonts w:ascii="Georgia" w:hAnsi="Georgia"/>
          <w:spacing w:val="-12"/>
        </w:rPr>
        <w:t xml:space="preserve"> </w:t>
      </w:r>
      <w:r w:rsidRPr="00205C50">
        <w:rPr>
          <w:rFonts w:ascii="Georgia" w:hAnsi="Georgia"/>
        </w:rPr>
        <w:t>energía</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combustibles</w:t>
      </w:r>
      <w:r w:rsidRPr="00205C50">
        <w:rPr>
          <w:rFonts w:ascii="Georgia" w:hAnsi="Georgia"/>
          <w:spacing w:val="-13"/>
        </w:rPr>
        <w:t xml:space="preserve"> </w:t>
      </w:r>
      <w:r w:rsidRPr="00205C50">
        <w:rPr>
          <w:rFonts w:ascii="Georgia" w:hAnsi="Georgia"/>
        </w:rPr>
        <w:t>fósiles</w:t>
      </w:r>
      <w:r w:rsidRPr="00205C50">
        <w:rPr>
          <w:rFonts w:ascii="Georgia" w:hAnsi="Georgia"/>
          <w:spacing w:val="-12"/>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generan</w:t>
      </w:r>
      <w:r w:rsidRPr="00205C50">
        <w:rPr>
          <w:rFonts w:ascii="Georgia" w:hAnsi="Georgia"/>
          <w:spacing w:val="-14"/>
        </w:rPr>
        <w:t xml:space="preserve"> </w:t>
      </w:r>
      <w:r w:rsidRPr="00205C50">
        <w:rPr>
          <w:rFonts w:ascii="Georgia" w:hAnsi="Georgia"/>
        </w:rPr>
        <w:t>impactos</w:t>
      </w:r>
      <w:r w:rsidRPr="00205C50">
        <w:rPr>
          <w:rFonts w:ascii="Georgia" w:hAnsi="Georgia"/>
          <w:spacing w:val="-12"/>
        </w:rPr>
        <w:t xml:space="preserve"> </w:t>
      </w:r>
      <w:r w:rsidRPr="00205C50">
        <w:rPr>
          <w:rFonts w:ascii="Georgia" w:hAnsi="Georgia"/>
        </w:rPr>
        <w:t>negativos sobre los recursos naturales ya sea por el agotamiento de estos o por la contaminación de ellos.</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generación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residuos</w:t>
      </w:r>
      <w:r w:rsidRPr="00205C50">
        <w:rPr>
          <w:rFonts w:ascii="Georgia" w:hAnsi="Georgia"/>
          <w:spacing w:val="-12"/>
        </w:rPr>
        <w:t xml:space="preserve"> </w:t>
      </w:r>
      <w:r w:rsidRPr="00205C50">
        <w:rPr>
          <w:rFonts w:ascii="Georgia" w:hAnsi="Georgia"/>
        </w:rPr>
        <w:t>peligrosos</w:t>
      </w:r>
      <w:r w:rsidRPr="00205C50">
        <w:rPr>
          <w:rFonts w:ascii="Georgia" w:hAnsi="Georgia"/>
          <w:spacing w:val="-15"/>
        </w:rPr>
        <w:t xml:space="preserve"> </w:t>
      </w:r>
      <w:r w:rsidRPr="00205C50">
        <w:rPr>
          <w:rFonts w:ascii="Georgia" w:hAnsi="Georgia"/>
        </w:rPr>
        <w:t>afecta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manera</w:t>
      </w:r>
      <w:r w:rsidRPr="00205C50">
        <w:rPr>
          <w:rFonts w:ascii="Georgia" w:hAnsi="Georgia"/>
          <w:spacing w:val="-14"/>
        </w:rPr>
        <w:t xml:space="preserve"> </w:t>
      </w:r>
      <w:r w:rsidRPr="00205C50">
        <w:rPr>
          <w:rFonts w:ascii="Georgia" w:hAnsi="Georgia"/>
        </w:rPr>
        <w:t>significativa</w:t>
      </w:r>
      <w:r w:rsidRPr="00205C50">
        <w:rPr>
          <w:rFonts w:ascii="Georgia" w:hAnsi="Georgia"/>
          <w:spacing w:val="-15"/>
        </w:rPr>
        <w:t xml:space="preserve"> </w:t>
      </w:r>
      <w:r w:rsidRPr="00205C50">
        <w:rPr>
          <w:rFonts w:ascii="Georgia" w:hAnsi="Georgia"/>
        </w:rPr>
        <w:t>no</w:t>
      </w:r>
      <w:r w:rsidRPr="00205C50">
        <w:rPr>
          <w:rFonts w:ascii="Georgia" w:hAnsi="Georgia"/>
          <w:spacing w:val="-13"/>
        </w:rPr>
        <w:t xml:space="preserve"> </w:t>
      </w:r>
      <w:r w:rsidRPr="00205C50">
        <w:rPr>
          <w:rFonts w:ascii="Georgia" w:hAnsi="Georgia"/>
        </w:rPr>
        <w:t>solo</w:t>
      </w:r>
      <w:r w:rsidRPr="00205C50">
        <w:rPr>
          <w:rFonts w:ascii="Georgia" w:hAnsi="Georgia"/>
          <w:spacing w:val="-12"/>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recurso suelo</w:t>
      </w:r>
      <w:r w:rsidRPr="00205C50">
        <w:rPr>
          <w:rFonts w:ascii="Georgia" w:hAnsi="Georgia"/>
          <w:spacing w:val="-13"/>
        </w:rPr>
        <w:t xml:space="preserve"> </w:t>
      </w:r>
      <w:r w:rsidRPr="00205C50">
        <w:rPr>
          <w:rFonts w:ascii="Georgia" w:hAnsi="Georgia"/>
        </w:rPr>
        <w:t>si</w:t>
      </w:r>
      <w:r w:rsidRPr="00205C50">
        <w:rPr>
          <w:rFonts w:ascii="Georgia" w:hAnsi="Georgia"/>
          <w:spacing w:val="-13"/>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puede</w:t>
      </w:r>
      <w:r w:rsidRPr="00205C50">
        <w:rPr>
          <w:rFonts w:ascii="Georgia" w:hAnsi="Georgia"/>
          <w:spacing w:val="-16"/>
        </w:rPr>
        <w:t xml:space="preserve"> </w:t>
      </w:r>
      <w:r w:rsidRPr="00205C50">
        <w:rPr>
          <w:rFonts w:ascii="Georgia" w:hAnsi="Georgia"/>
        </w:rPr>
        <w:t>llegar</w:t>
      </w:r>
      <w:r w:rsidRPr="00205C50">
        <w:rPr>
          <w:rFonts w:ascii="Georgia" w:hAnsi="Georgia"/>
          <w:spacing w:val="-12"/>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afectar</w:t>
      </w:r>
      <w:r w:rsidRPr="00205C50">
        <w:rPr>
          <w:rFonts w:ascii="Georgia" w:hAnsi="Georgia"/>
          <w:spacing w:val="-14"/>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salud,</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su</w:t>
      </w:r>
      <w:r w:rsidRPr="00205C50">
        <w:rPr>
          <w:rFonts w:ascii="Georgia" w:hAnsi="Georgia"/>
          <w:spacing w:val="-15"/>
        </w:rPr>
        <w:t xml:space="preserve"> </w:t>
      </w:r>
      <w:r w:rsidRPr="00205C50">
        <w:rPr>
          <w:rFonts w:ascii="Georgia" w:hAnsi="Georgia"/>
        </w:rPr>
        <w:t>inadecuada</w:t>
      </w:r>
      <w:r w:rsidRPr="00205C50">
        <w:rPr>
          <w:rFonts w:ascii="Georgia" w:hAnsi="Georgia"/>
          <w:spacing w:val="-13"/>
        </w:rPr>
        <w:t xml:space="preserve"> </w:t>
      </w:r>
      <w:r w:rsidRPr="00205C50">
        <w:rPr>
          <w:rFonts w:ascii="Georgia" w:hAnsi="Georgia"/>
        </w:rPr>
        <w:t>gestión.</w:t>
      </w:r>
      <w:r w:rsidRPr="00205C50">
        <w:rPr>
          <w:rFonts w:ascii="Georgia" w:hAnsi="Georgia"/>
          <w:spacing w:val="-17"/>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infraestructura institucional se puede ver afectada por acciones antrópicas o por la pedida de su vida útil generando deficiencias en la utilización de la luz natural y cambios brusco en las condiciones de confort térmico. Por otra parte, la entidad se ve abocada a posibles sanciones y a la pérdida de imagen institucional, por el incumplimiento de requisitos de orden ambiental que cada día aumentan y son más exigentes. Todo anterior afecta de manera</w:t>
      </w:r>
      <w:r w:rsidRPr="00205C50">
        <w:rPr>
          <w:rFonts w:ascii="Georgia" w:hAnsi="Georgia"/>
          <w:spacing w:val="-7"/>
        </w:rPr>
        <w:t xml:space="preserve"> </w:t>
      </w:r>
      <w:r w:rsidRPr="00205C50">
        <w:rPr>
          <w:rFonts w:ascii="Georgia" w:hAnsi="Georgia"/>
        </w:rPr>
        <w:t>directa</w:t>
      </w:r>
      <w:r w:rsidRPr="00205C50">
        <w:rPr>
          <w:rFonts w:ascii="Georgia" w:hAnsi="Georgia"/>
          <w:spacing w:val="-5"/>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indirecta</w:t>
      </w:r>
      <w:r w:rsidRPr="00205C50">
        <w:rPr>
          <w:rFonts w:ascii="Georgia" w:hAnsi="Georgia"/>
          <w:spacing w:val="-5"/>
        </w:rPr>
        <w:t xml:space="preserve"> </w:t>
      </w:r>
      <w:r w:rsidRPr="00205C50">
        <w:rPr>
          <w:rFonts w:ascii="Georgia" w:hAnsi="Georgia"/>
        </w:rPr>
        <w:t>a</w:t>
      </w:r>
      <w:r w:rsidRPr="00205C50">
        <w:rPr>
          <w:rFonts w:ascii="Georgia" w:hAnsi="Georgia"/>
          <w:spacing w:val="-4"/>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funcionarios</w:t>
      </w:r>
      <w:r w:rsidRPr="00205C50">
        <w:rPr>
          <w:rFonts w:ascii="Georgia" w:hAnsi="Georgia"/>
          <w:spacing w:val="-7"/>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contratistas</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w:t>
      </w:r>
      <w:r w:rsidRPr="00205C50">
        <w:rPr>
          <w:rFonts w:ascii="Georgia" w:hAnsi="Georgia"/>
          <w:spacing w:val="-2"/>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al</w:t>
      </w:r>
      <w:r w:rsidRPr="00205C50">
        <w:rPr>
          <w:rFonts w:ascii="Georgia" w:hAnsi="Georgia"/>
          <w:spacing w:val="-6"/>
        </w:rPr>
        <w:t xml:space="preserve"> </w:t>
      </w:r>
      <w:r w:rsidRPr="00205C50">
        <w:rPr>
          <w:rFonts w:ascii="Georgia" w:hAnsi="Georgia"/>
        </w:rPr>
        <w:t>entorno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 sedes, por lo que estas deben ser acondicionadas conforme a las necesidades y requerimientos normativos y acorde con el avance de las nuevas tecnologías y sistemas alternativos o eficientes que han</w:t>
      </w:r>
      <w:r w:rsidRPr="00205C50">
        <w:rPr>
          <w:rFonts w:ascii="Georgia" w:hAnsi="Georgia"/>
          <w:spacing w:val="-7"/>
        </w:rPr>
        <w:t xml:space="preserve"> </w:t>
      </w:r>
      <w:r w:rsidRPr="00205C50">
        <w:rPr>
          <w:rFonts w:ascii="Georgia" w:hAnsi="Georgia"/>
        </w:rPr>
        <w:t>surgido.</w:t>
      </w:r>
    </w:p>
    <w:p w14:paraId="24F53674" w14:textId="77777777" w:rsidR="008B3695" w:rsidRPr="00205C50" w:rsidRDefault="008B3695">
      <w:pPr>
        <w:pStyle w:val="Textoindependiente"/>
        <w:spacing w:before="2"/>
        <w:rPr>
          <w:rFonts w:ascii="Georgia" w:hAnsi="Georgia"/>
        </w:rPr>
      </w:pPr>
    </w:p>
    <w:p w14:paraId="6E36B915" w14:textId="77777777" w:rsidR="008B3695" w:rsidRPr="00205C50" w:rsidRDefault="00CF59FF">
      <w:pPr>
        <w:pStyle w:val="Textoindependiente"/>
        <w:ind w:left="682" w:right="1693"/>
        <w:jc w:val="both"/>
        <w:rPr>
          <w:rFonts w:ascii="Georgia" w:hAnsi="Georgia"/>
        </w:rPr>
      </w:pPr>
      <w:r w:rsidRPr="00205C50">
        <w:rPr>
          <w:rFonts w:ascii="Georgia" w:hAnsi="Georgia"/>
        </w:rPr>
        <w:t>En</w:t>
      </w:r>
      <w:r w:rsidRPr="00205C50">
        <w:rPr>
          <w:rFonts w:ascii="Georgia" w:hAnsi="Georgia"/>
          <w:spacing w:val="-9"/>
        </w:rPr>
        <w:t xml:space="preserve"> </w:t>
      </w:r>
      <w:r w:rsidRPr="00205C50">
        <w:rPr>
          <w:rFonts w:ascii="Georgia" w:hAnsi="Georgia"/>
        </w:rPr>
        <w:t>cuanto</w:t>
      </w:r>
      <w:r w:rsidRPr="00205C50">
        <w:rPr>
          <w:rFonts w:ascii="Georgia" w:hAnsi="Georgia"/>
          <w:spacing w:val="-8"/>
        </w:rPr>
        <w:t xml:space="preserve"> </w:t>
      </w:r>
      <w:r w:rsidRPr="00205C50">
        <w:rPr>
          <w:rFonts w:ascii="Georgia" w:hAnsi="Georgia"/>
        </w:rPr>
        <w:t>al</w:t>
      </w:r>
      <w:r w:rsidRPr="00205C50">
        <w:rPr>
          <w:rFonts w:ascii="Georgia" w:hAnsi="Georgia"/>
          <w:spacing w:val="-11"/>
        </w:rPr>
        <w:t xml:space="preserve"> </w:t>
      </w:r>
      <w:r w:rsidRPr="00205C50">
        <w:rPr>
          <w:rFonts w:ascii="Georgia" w:hAnsi="Georgia"/>
        </w:rPr>
        <w:t>Parque</w:t>
      </w:r>
      <w:r w:rsidRPr="00205C50">
        <w:rPr>
          <w:rFonts w:ascii="Georgia" w:hAnsi="Georgia"/>
          <w:spacing w:val="-11"/>
        </w:rPr>
        <w:t xml:space="preserve"> </w:t>
      </w:r>
      <w:r w:rsidRPr="00205C50">
        <w:rPr>
          <w:rFonts w:ascii="Georgia" w:hAnsi="Georgia"/>
        </w:rPr>
        <w:t>automotor</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SDA</w:t>
      </w:r>
      <w:r w:rsidRPr="00205C50">
        <w:rPr>
          <w:rFonts w:ascii="Georgia" w:hAnsi="Georgia"/>
          <w:spacing w:val="-10"/>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actualmente</w:t>
      </w:r>
      <w:r w:rsidRPr="00205C50">
        <w:rPr>
          <w:rFonts w:ascii="Georgia" w:hAnsi="Georgia"/>
          <w:spacing w:val="-10"/>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20</w:t>
      </w:r>
      <w:r w:rsidRPr="00205C50">
        <w:rPr>
          <w:rFonts w:ascii="Georgia" w:hAnsi="Georgia"/>
          <w:spacing w:val="-12"/>
        </w:rPr>
        <w:t xml:space="preserve"> </w:t>
      </w:r>
      <w:r w:rsidRPr="00205C50">
        <w:rPr>
          <w:rFonts w:ascii="Georgia" w:hAnsi="Georgia"/>
        </w:rPr>
        <w:t>vehículos,</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cuales; Uno es modelo mayor a 17 años, 8 vehículos tienen un modelo mayor a los 13 años y 5 vehículos un modelo mayor a 9 años, los cuales deben estar en constante mantenimiento y ser reparados para cumplir con la legislación ambiental que le aplica en esta materia, situación que genera altos costos de mantenimiento, aumento en las emisiones de CO2 y la interrupción permanente del servicio para el desarrollo de las actividades diarias de la institución,</w:t>
      </w:r>
      <w:r w:rsidRPr="00205C50">
        <w:rPr>
          <w:rFonts w:ascii="Georgia" w:hAnsi="Georgia"/>
          <w:spacing w:val="-5"/>
        </w:rPr>
        <w:t xml:space="preserve"> </w:t>
      </w:r>
      <w:r w:rsidRPr="00205C50">
        <w:rPr>
          <w:rFonts w:ascii="Georgia" w:hAnsi="Georgia"/>
        </w:rPr>
        <w:t>situación</w:t>
      </w:r>
      <w:r w:rsidRPr="00205C50">
        <w:rPr>
          <w:rFonts w:ascii="Georgia" w:hAnsi="Georgia"/>
          <w:spacing w:val="-3"/>
        </w:rPr>
        <w:t xml:space="preserve"> </w:t>
      </w:r>
      <w:r w:rsidRPr="00205C50">
        <w:rPr>
          <w:rFonts w:ascii="Georgia" w:hAnsi="Georgia"/>
        </w:rPr>
        <w:t>está</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hace</w:t>
      </w:r>
      <w:r w:rsidRPr="00205C50">
        <w:rPr>
          <w:rFonts w:ascii="Georgia" w:hAnsi="Georgia"/>
          <w:spacing w:val="-6"/>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credibilidad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lineamientos</w:t>
      </w:r>
      <w:r w:rsidRPr="00205C50">
        <w:rPr>
          <w:rFonts w:ascii="Georgia" w:hAnsi="Georgia"/>
          <w:spacing w:val="-6"/>
        </w:rPr>
        <w:t xml:space="preserve"> </w:t>
      </w:r>
      <w:r w:rsidRPr="00205C50">
        <w:rPr>
          <w:rFonts w:ascii="Georgia" w:hAnsi="Georgia"/>
        </w:rPr>
        <w:t>ambientales</w:t>
      </w:r>
      <w:r w:rsidRPr="00205C50">
        <w:rPr>
          <w:rFonts w:ascii="Georgia" w:hAnsi="Georgia"/>
          <w:spacing w:val="-3"/>
        </w:rPr>
        <w:t xml:space="preserve"> </w:t>
      </w:r>
      <w:r w:rsidRPr="00205C50">
        <w:rPr>
          <w:rFonts w:ascii="Georgia" w:hAnsi="Georgia"/>
        </w:rPr>
        <w:t>que promueve la SDA en el distrito, no sea coherente con la realidad de su actuar</w:t>
      </w:r>
      <w:r w:rsidRPr="00205C50">
        <w:rPr>
          <w:rFonts w:ascii="Georgia" w:hAnsi="Georgia"/>
          <w:spacing w:val="-22"/>
        </w:rPr>
        <w:t xml:space="preserve"> </w:t>
      </w:r>
      <w:r w:rsidRPr="00205C50">
        <w:rPr>
          <w:rFonts w:ascii="Georgia" w:hAnsi="Georgia"/>
        </w:rPr>
        <w:t>cotidiano.</w:t>
      </w:r>
    </w:p>
    <w:p w14:paraId="44675CA1" w14:textId="77777777" w:rsidR="008B3695" w:rsidRPr="00205C50" w:rsidRDefault="008B3695">
      <w:pPr>
        <w:pStyle w:val="Textoindependiente"/>
        <w:rPr>
          <w:rFonts w:ascii="Georgia" w:hAnsi="Georgia"/>
          <w:sz w:val="24"/>
        </w:rPr>
      </w:pPr>
    </w:p>
    <w:p w14:paraId="4C596C05" w14:textId="77777777" w:rsidR="008B3695" w:rsidRPr="00205C50" w:rsidRDefault="008B3695">
      <w:pPr>
        <w:pStyle w:val="Textoindependiente"/>
        <w:rPr>
          <w:rFonts w:ascii="Georgia" w:hAnsi="Georgia"/>
          <w:sz w:val="20"/>
        </w:rPr>
      </w:pPr>
    </w:p>
    <w:p w14:paraId="02255885" w14:textId="1CE80F1F" w:rsidR="008B3695" w:rsidRPr="00205C50" w:rsidRDefault="00CF59FF" w:rsidP="00134D6C">
      <w:pPr>
        <w:pStyle w:val="Textoindependiente"/>
        <w:ind w:left="682" w:right="1693"/>
        <w:jc w:val="both"/>
        <w:rPr>
          <w:rFonts w:ascii="Georgia" w:hAnsi="Georgia"/>
          <w:sz w:val="24"/>
        </w:rPr>
      </w:pPr>
      <w:r w:rsidRPr="00205C50">
        <w:rPr>
          <w:rFonts w:ascii="Georgia" w:hAnsi="Georgia"/>
        </w:rPr>
        <w:t>Por todo lo anterior, este proyecto es fundamental para que la SDA sea una entidad moderna,</w:t>
      </w:r>
      <w:r w:rsidRPr="00205C50">
        <w:rPr>
          <w:rFonts w:ascii="Georgia" w:hAnsi="Georgia"/>
          <w:spacing w:val="-11"/>
        </w:rPr>
        <w:t xml:space="preserve"> </w:t>
      </w:r>
      <w:r w:rsidRPr="00205C50">
        <w:rPr>
          <w:rFonts w:ascii="Georgia" w:hAnsi="Georgia"/>
        </w:rPr>
        <w:t>ajustada</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cambios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1"/>
        </w:rPr>
        <w:t xml:space="preserve"> </w:t>
      </w:r>
      <w:r w:rsidRPr="00205C50">
        <w:rPr>
          <w:rFonts w:ascii="Georgia" w:hAnsi="Georgia"/>
        </w:rPr>
        <w:t>necesidades</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respuesta</w:t>
      </w:r>
      <w:r w:rsidRPr="00205C50">
        <w:rPr>
          <w:rFonts w:ascii="Georgia" w:hAnsi="Georgia"/>
          <w:spacing w:val="-14"/>
        </w:rPr>
        <w:t xml:space="preserve"> </w:t>
      </w:r>
      <w:r w:rsidRPr="00205C50">
        <w:rPr>
          <w:rFonts w:ascii="Georgia" w:hAnsi="Georgia"/>
        </w:rPr>
        <w:t>más</w:t>
      </w:r>
      <w:r w:rsidRPr="00205C50">
        <w:rPr>
          <w:rFonts w:ascii="Georgia" w:hAnsi="Georgia"/>
          <w:spacing w:val="-11"/>
        </w:rPr>
        <w:t xml:space="preserve"> </w:t>
      </w:r>
      <w:r w:rsidRPr="00205C50">
        <w:rPr>
          <w:rFonts w:ascii="Georgia" w:hAnsi="Georgia"/>
        </w:rPr>
        <w:t>rápida</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eficaz a la</w:t>
      </w:r>
      <w:r w:rsidRPr="00205C50">
        <w:rPr>
          <w:rFonts w:ascii="Georgia" w:hAnsi="Georgia"/>
          <w:spacing w:val="-1"/>
        </w:rPr>
        <w:t xml:space="preserve"> </w:t>
      </w:r>
      <w:r w:rsidRPr="00205C50">
        <w:rPr>
          <w:rFonts w:ascii="Georgia" w:hAnsi="Georgia"/>
        </w:rPr>
        <w:t>ciudadanía.</w:t>
      </w:r>
    </w:p>
    <w:p w14:paraId="6DC1AAA6" w14:textId="77777777" w:rsidR="008B3695" w:rsidRPr="00205C50" w:rsidRDefault="008B3695">
      <w:pPr>
        <w:pStyle w:val="Textoindependiente"/>
        <w:spacing w:before="1"/>
        <w:rPr>
          <w:rFonts w:ascii="Georgia" w:hAnsi="Georgia"/>
          <w:sz w:val="20"/>
        </w:rPr>
      </w:pPr>
    </w:p>
    <w:p w14:paraId="39BC9553" w14:textId="5B843E35" w:rsidR="008B3695" w:rsidRPr="00205C50" w:rsidRDefault="00CF59FF" w:rsidP="00367C29">
      <w:pPr>
        <w:pStyle w:val="Ttulo2"/>
        <w:numPr>
          <w:ilvl w:val="2"/>
          <w:numId w:val="31"/>
        </w:numPr>
        <w:tabs>
          <w:tab w:val="left" w:pos="2121"/>
          <w:tab w:val="left" w:pos="2122"/>
        </w:tabs>
        <w:spacing w:before="1"/>
        <w:rPr>
          <w:rFonts w:ascii="Georgia" w:hAnsi="Georgia"/>
        </w:rPr>
      </w:pPr>
      <w:r w:rsidRPr="00205C50">
        <w:rPr>
          <w:rFonts w:ascii="Georgia" w:hAnsi="Georgia"/>
        </w:rPr>
        <w:t>Magnitud actual del problema e indicadores de</w:t>
      </w:r>
      <w:r w:rsidRPr="00205C50">
        <w:rPr>
          <w:rFonts w:ascii="Georgia" w:hAnsi="Georgia"/>
          <w:spacing w:val="-7"/>
        </w:rPr>
        <w:t xml:space="preserve"> </w:t>
      </w:r>
      <w:r w:rsidRPr="00205C50">
        <w:rPr>
          <w:rFonts w:ascii="Georgia" w:hAnsi="Georgia"/>
        </w:rPr>
        <w:t>referencia</w:t>
      </w:r>
    </w:p>
    <w:p w14:paraId="12B954AA" w14:textId="77777777" w:rsidR="008B3695" w:rsidRPr="00205C50" w:rsidRDefault="008B3695">
      <w:pPr>
        <w:pStyle w:val="Textoindependiente"/>
        <w:spacing w:before="8"/>
        <w:rPr>
          <w:rFonts w:ascii="Georgia" w:hAnsi="Georgia"/>
          <w:b/>
          <w:sz w:val="20"/>
        </w:rPr>
      </w:pPr>
    </w:p>
    <w:p w14:paraId="6AF1CA7B" w14:textId="77777777" w:rsidR="008B3695" w:rsidRPr="00205C50" w:rsidRDefault="00CF59FF">
      <w:pPr>
        <w:ind w:left="682" w:right="1695"/>
        <w:jc w:val="both"/>
        <w:rPr>
          <w:rFonts w:ascii="Georgia" w:hAnsi="Georgia"/>
          <w:i/>
        </w:rPr>
      </w:pPr>
      <w:r w:rsidRPr="00205C50">
        <w:rPr>
          <w:rFonts w:ascii="Georgia" w:hAnsi="Georgia"/>
        </w:rPr>
        <w:t>Línea</w:t>
      </w:r>
      <w:r w:rsidRPr="00205C50">
        <w:rPr>
          <w:rFonts w:ascii="Georgia" w:hAnsi="Georgia"/>
          <w:spacing w:val="-5"/>
        </w:rPr>
        <w:t xml:space="preserve"> </w:t>
      </w:r>
      <w:r w:rsidRPr="00205C50">
        <w:rPr>
          <w:rFonts w:ascii="Georgia" w:hAnsi="Georgia"/>
        </w:rPr>
        <w:t>base</w:t>
      </w:r>
      <w:r w:rsidRPr="00205C50">
        <w:rPr>
          <w:rFonts w:ascii="Georgia" w:hAnsi="Georgia"/>
          <w:spacing w:val="-5"/>
        </w:rPr>
        <w:t xml:space="preserve"> </w:t>
      </w:r>
      <w:r w:rsidRPr="00205C50">
        <w:rPr>
          <w:rFonts w:ascii="Georgia" w:hAnsi="Georgia"/>
        </w:rPr>
        <w:t>cero,</w:t>
      </w:r>
      <w:r w:rsidRPr="00205C50">
        <w:rPr>
          <w:rFonts w:ascii="Georgia" w:hAnsi="Georgia"/>
          <w:spacing w:val="-7"/>
        </w:rPr>
        <w:t xml:space="preserve"> </w:t>
      </w:r>
      <w:r w:rsidRPr="00205C50">
        <w:rPr>
          <w:rFonts w:ascii="Georgia" w:hAnsi="Georgia"/>
        </w:rPr>
        <w:t>meta</w:t>
      </w:r>
      <w:r w:rsidRPr="00205C50">
        <w:rPr>
          <w:rFonts w:ascii="Georgia" w:hAnsi="Georgia"/>
          <w:spacing w:val="-4"/>
        </w:rPr>
        <w:t xml:space="preserve"> </w:t>
      </w:r>
      <w:r w:rsidRPr="00205C50">
        <w:rPr>
          <w:rFonts w:ascii="Georgia" w:hAnsi="Georgia"/>
        </w:rPr>
        <w:t>cuatrienio</w:t>
      </w:r>
      <w:r w:rsidRPr="00205C50">
        <w:rPr>
          <w:rFonts w:ascii="Georgia" w:hAnsi="Georgia"/>
          <w:spacing w:val="-5"/>
        </w:rPr>
        <w:t xml:space="preserve"> </w:t>
      </w:r>
      <w:r w:rsidRPr="00205C50">
        <w:rPr>
          <w:rFonts w:ascii="Georgia" w:hAnsi="Georgia"/>
        </w:rPr>
        <w:t>uno,</w:t>
      </w:r>
      <w:r w:rsidRPr="00205C50">
        <w:rPr>
          <w:rFonts w:ascii="Georgia" w:hAnsi="Georgia"/>
          <w:spacing w:val="-4"/>
        </w:rPr>
        <w:t xml:space="preserve"> </w:t>
      </w:r>
      <w:r w:rsidRPr="00205C50">
        <w:rPr>
          <w:rFonts w:ascii="Georgia" w:hAnsi="Georgia"/>
        </w:rPr>
        <w:t>según</w:t>
      </w:r>
      <w:r w:rsidRPr="00205C50">
        <w:rPr>
          <w:rFonts w:ascii="Georgia" w:hAnsi="Georgia"/>
          <w:spacing w:val="-5"/>
        </w:rPr>
        <w:t xml:space="preserve"> </w:t>
      </w:r>
      <w:r w:rsidRPr="00205C50">
        <w:rPr>
          <w:rFonts w:ascii="Georgia" w:hAnsi="Georgia"/>
        </w:rPr>
        <w:t>plan</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desarrollo</w:t>
      </w:r>
      <w:r w:rsidRPr="00205C50">
        <w:rPr>
          <w:rFonts w:ascii="Georgia" w:hAnsi="Georgia"/>
          <w:spacing w:val="-3"/>
        </w:rPr>
        <w:t xml:space="preserve"> </w:t>
      </w:r>
      <w:r w:rsidRPr="00205C50">
        <w:rPr>
          <w:rFonts w:ascii="Georgia" w:hAnsi="Georgia"/>
          <w:i/>
        </w:rPr>
        <w:t>“Un</w:t>
      </w:r>
      <w:r w:rsidRPr="00205C50">
        <w:rPr>
          <w:rFonts w:ascii="Georgia" w:hAnsi="Georgia"/>
          <w:i/>
          <w:spacing w:val="-4"/>
        </w:rPr>
        <w:t xml:space="preserve"> </w:t>
      </w:r>
      <w:r w:rsidRPr="00205C50">
        <w:rPr>
          <w:rFonts w:ascii="Georgia" w:hAnsi="Georgia"/>
          <w:i/>
        </w:rPr>
        <w:t>nuevo</w:t>
      </w:r>
      <w:r w:rsidRPr="00205C50">
        <w:rPr>
          <w:rFonts w:ascii="Georgia" w:hAnsi="Georgia"/>
          <w:i/>
          <w:spacing w:val="-5"/>
        </w:rPr>
        <w:t xml:space="preserve"> </w:t>
      </w:r>
      <w:r w:rsidRPr="00205C50">
        <w:rPr>
          <w:rFonts w:ascii="Georgia" w:hAnsi="Georgia"/>
          <w:i/>
        </w:rPr>
        <w:t>contrato</w:t>
      </w:r>
      <w:r w:rsidRPr="00205C50">
        <w:rPr>
          <w:rFonts w:ascii="Georgia" w:hAnsi="Georgia"/>
          <w:i/>
          <w:spacing w:val="-5"/>
        </w:rPr>
        <w:t xml:space="preserve"> </w:t>
      </w:r>
      <w:r w:rsidRPr="00205C50">
        <w:rPr>
          <w:rFonts w:ascii="Georgia" w:hAnsi="Georgia"/>
          <w:i/>
        </w:rPr>
        <w:t>social</w:t>
      </w:r>
      <w:r w:rsidRPr="00205C50">
        <w:rPr>
          <w:rFonts w:ascii="Georgia" w:hAnsi="Georgia"/>
          <w:i/>
          <w:spacing w:val="-8"/>
        </w:rPr>
        <w:t xml:space="preserve"> </w:t>
      </w:r>
      <w:r w:rsidRPr="00205C50">
        <w:rPr>
          <w:rFonts w:ascii="Georgia" w:hAnsi="Georgia"/>
          <w:i/>
        </w:rPr>
        <w:t>y ambiental para el siglo</w:t>
      </w:r>
      <w:r w:rsidRPr="00205C50">
        <w:rPr>
          <w:rFonts w:ascii="Georgia" w:hAnsi="Georgia"/>
          <w:i/>
          <w:spacing w:val="-2"/>
        </w:rPr>
        <w:t xml:space="preserve"> </w:t>
      </w:r>
      <w:r w:rsidRPr="00205C50">
        <w:rPr>
          <w:rFonts w:ascii="Georgia" w:hAnsi="Georgia"/>
          <w:i/>
        </w:rPr>
        <w:t>XXI”.</w:t>
      </w:r>
    </w:p>
    <w:p w14:paraId="58F1D0E2" w14:textId="77777777" w:rsidR="008B3695" w:rsidRPr="00205C50" w:rsidRDefault="008B3695">
      <w:pPr>
        <w:pStyle w:val="Textoindependiente"/>
        <w:spacing w:before="1"/>
        <w:rPr>
          <w:rFonts w:ascii="Georgia" w:hAnsi="Georgia"/>
          <w:i/>
        </w:rPr>
      </w:pPr>
    </w:p>
    <w:p w14:paraId="4FE76636" w14:textId="0D3429B9"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Antecedente y descripción de la situación</w:t>
      </w:r>
      <w:r w:rsidRPr="00205C50">
        <w:rPr>
          <w:rFonts w:ascii="Georgia" w:hAnsi="Georgia"/>
          <w:spacing w:val="-9"/>
        </w:rPr>
        <w:t xml:space="preserve"> </w:t>
      </w:r>
      <w:r w:rsidRPr="00205C50">
        <w:rPr>
          <w:rFonts w:ascii="Georgia" w:hAnsi="Georgia"/>
        </w:rPr>
        <w:t>actual</w:t>
      </w:r>
    </w:p>
    <w:p w14:paraId="7B4905F9" w14:textId="77777777" w:rsidR="008B3695" w:rsidRPr="00205C50" w:rsidRDefault="008B3695">
      <w:pPr>
        <w:pStyle w:val="Textoindependiente"/>
        <w:rPr>
          <w:rFonts w:ascii="Georgia" w:hAnsi="Georgia"/>
          <w:b/>
          <w:sz w:val="21"/>
        </w:rPr>
      </w:pPr>
    </w:p>
    <w:p w14:paraId="3B7711ED" w14:textId="77777777" w:rsidR="008B3695" w:rsidRPr="00205C50" w:rsidRDefault="00CF59FF">
      <w:pPr>
        <w:ind w:left="682" w:right="1695"/>
        <w:jc w:val="both"/>
        <w:rPr>
          <w:rFonts w:ascii="Georgia" w:hAnsi="Georgia"/>
          <w:i/>
        </w:rPr>
      </w:pPr>
      <w:r w:rsidRPr="00205C50">
        <w:rPr>
          <w:rFonts w:ascii="Georgia" w:hAnsi="Georgia"/>
        </w:rPr>
        <w:t>En virtud de lo establecido en el Acuerdo Distrital No.257 de noviembre 30 de 2006 el Departamento</w:t>
      </w:r>
      <w:r w:rsidRPr="00205C50">
        <w:rPr>
          <w:rFonts w:ascii="Georgia" w:hAnsi="Georgia"/>
          <w:spacing w:val="-6"/>
        </w:rPr>
        <w:t xml:space="preserve"> </w:t>
      </w:r>
      <w:r w:rsidRPr="00205C50">
        <w:rPr>
          <w:rFonts w:ascii="Georgia" w:hAnsi="Georgia"/>
        </w:rPr>
        <w:t>Técnico</w:t>
      </w:r>
      <w:r w:rsidRPr="00205C50">
        <w:rPr>
          <w:rFonts w:ascii="Georgia" w:hAnsi="Georgia"/>
          <w:spacing w:val="-6"/>
        </w:rPr>
        <w:t xml:space="preserve"> </w:t>
      </w:r>
      <w:r w:rsidRPr="00205C50">
        <w:rPr>
          <w:rFonts w:ascii="Georgia" w:hAnsi="Georgia"/>
        </w:rPr>
        <w:t>Administrativo</w:t>
      </w:r>
      <w:r w:rsidRPr="00205C50">
        <w:rPr>
          <w:rFonts w:ascii="Georgia" w:hAnsi="Georgia"/>
          <w:spacing w:val="-3"/>
        </w:rPr>
        <w:t xml:space="preserve"> </w:t>
      </w:r>
      <w:r w:rsidRPr="00205C50">
        <w:rPr>
          <w:rFonts w:ascii="Georgia" w:hAnsi="Georgia"/>
        </w:rPr>
        <w:t>del</w:t>
      </w:r>
      <w:r w:rsidRPr="00205C50">
        <w:rPr>
          <w:rFonts w:ascii="Georgia" w:hAnsi="Georgia"/>
          <w:spacing w:val="-7"/>
        </w:rPr>
        <w:t xml:space="preserve"> </w:t>
      </w:r>
      <w:r w:rsidRPr="00205C50">
        <w:rPr>
          <w:rFonts w:ascii="Georgia" w:hAnsi="Georgia"/>
        </w:rPr>
        <w:t>Medio</w:t>
      </w:r>
      <w:r w:rsidRPr="00205C50">
        <w:rPr>
          <w:rFonts w:ascii="Georgia" w:hAnsi="Georgia"/>
          <w:spacing w:val="-5"/>
        </w:rPr>
        <w:t xml:space="preserve"> </w:t>
      </w:r>
      <w:r w:rsidRPr="00205C50">
        <w:rPr>
          <w:rFonts w:ascii="Georgia" w:hAnsi="Georgia"/>
        </w:rPr>
        <w:t>Ambiente</w:t>
      </w:r>
      <w:r w:rsidRPr="00205C50">
        <w:rPr>
          <w:rFonts w:ascii="Georgia" w:hAnsi="Georgia"/>
          <w:spacing w:val="-4"/>
        </w:rPr>
        <w:t xml:space="preserve"> </w:t>
      </w:r>
      <w:r w:rsidRPr="00205C50">
        <w:rPr>
          <w:rFonts w:ascii="Georgia" w:hAnsi="Georgia"/>
        </w:rPr>
        <w:t>–</w:t>
      </w:r>
      <w:r w:rsidRPr="00205C50">
        <w:rPr>
          <w:rFonts w:ascii="Georgia" w:hAnsi="Georgia"/>
          <w:spacing w:val="-6"/>
        </w:rPr>
        <w:t xml:space="preserve"> </w:t>
      </w:r>
      <w:r w:rsidRPr="00205C50">
        <w:rPr>
          <w:rFonts w:ascii="Georgia" w:hAnsi="Georgia"/>
        </w:rPr>
        <w:t>DAMA,</w:t>
      </w:r>
      <w:r w:rsidRPr="00205C50">
        <w:rPr>
          <w:rFonts w:ascii="Georgia" w:hAnsi="Georgia"/>
          <w:spacing w:val="-4"/>
        </w:rPr>
        <w:t xml:space="preserve"> </w:t>
      </w:r>
      <w:r w:rsidRPr="00205C50">
        <w:rPr>
          <w:rFonts w:ascii="Georgia" w:hAnsi="Georgia"/>
        </w:rPr>
        <w:t>fue</w:t>
      </w:r>
      <w:r w:rsidRPr="00205C50">
        <w:rPr>
          <w:rFonts w:ascii="Georgia" w:hAnsi="Georgia"/>
          <w:spacing w:val="-9"/>
        </w:rPr>
        <w:t xml:space="preserve"> </w:t>
      </w:r>
      <w:r w:rsidRPr="00205C50">
        <w:rPr>
          <w:rFonts w:ascii="Georgia" w:hAnsi="Georgia"/>
        </w:rPr>
        <w:t>transformado</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 Secretaría Distrital de Ambiente, definiendo su naturaleza, objeto y funciones básicas, y designándola</w:t>
      </w:r>
      <w:r w:rsidRPr="00205C50">
        <w:rPr>
          <w:rFonts w:ascii="Georgia" w:hAnsi="Georgia"/>
          <w:spacing w:val="-10"/>
        </w:rPr>
        <w:t xml:space="preserve"> </w:t>
      </w:r>
      <w:r w:rsidRPr="00205C50">
        <w:rPr>
          <w:rFonts w:ascii="Georgia" w:hAnsi="Georgia"/>
        </w:rPr>
        <w:t>también</w:t>
      </w:r>
      <w:r w:rsidRPr="00205C50">
        <w:rPr>
          <w:rFonts w:ascii="Georgia" w:hAnsi="Georgia"/>
          <w:spacing w:val="-13"/>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cabeza</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Sector</w:t>
      </w:r>
      <w:r w:rsidRPr="00205C50">
        <w:rPr>
          <w:rFonts w:ascii="Georgia" w:hAnsi="Georgia"/>
          <w:spacing w:val="-11"/>
        </w:rPr>
        <w:t xml:space="preserve"> </w:t>
      </w:r>
      <w:r w:rsidRPr="00205C50">
        <w:rPr>
          <w:rFonts w:ascii="Georgia" w:hAnsi="Georgia"/>
        </w:rPr>
        <w:t>Ambiente</w:t>
      </w:r>
      <w:r w:rsidRPr="00205C50">
        <w:rPr>
          <w:rFonts w:ascii="Georgia" w:hAnsi="Georgia"/>
          <w:spacing w:val="-13"/>
        </w:rPr>
        <w:t xml:space="preserve"> </w:t>
      </w:r>
      <w:r w:rsidRPr="00205C50">
        <w:rPr>
          <w:rFonts w:ascii="Georgia" w:hAnsi="Georgia"/>
        </w:rPr>
        <w:t>tal</w:t>
      </w:r>
      <w:r w:rsidRPr="00205C50">
        <w:rPr>
          <w:rFonts w:ascii="Georgia" w:hAnsi="Georgia"/>
          <w:spacing w:val="-14"/>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expresa</w:t>
      </w:r>
      <w:r w:rsidRPr="00205C50">
        <w:rPr>
          <w:rFonts w:ascii="Georgia" w:hAnsi="Georgia"/>
          <w:spacing w:val="-11"/>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artículo</w:t>
      </w:r>
      <w:r w:rsidRPr="00205C50">
        <w:rPr>
          <w:rFonts w:ascii="Georgia" w:hAnsi="Georgia"/>
          <w:spacing w:val="-13"/>
        </w:rPr>
        <w:t xml:space="preserve"> </w:t>
      </w:r>
      <w:r w:rsidRPr="00205C50">
        <w:rPr>
          <w:rFonts w:ascii="Georgia" w:hAnsi="Georgia"/>
        </w:rPr>
        <w:t>103 de</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cita:</w:t>
      </w:r>
      <w:r w:rsidRPr="00205C50">
        <w:rPr>
          <w:rFonts w:ascii="Georgia" w:hAnsi="Georgia"/>
          <w:spacing w:val="-14"/>
        </w:rPr>
        <w:t xml:space="preserve"> </w:t>
      </w:r>
      <w:r w:rsidRPr="00205C50">
        <w:rPr>
          <w:rFonts w:ascii="Georgia" w:hAnsi="Georgia"/>
        </w:rPr>
        <w:t>“</w:t>
      </w:r>
      <w:r w:rsidRPr="00205C50">
        <w:rPr>
          <w:rFonts w:ascii="Georgia" w:hAnsi="Georgia"/>
          <w:i/>
        </w:rPr>
        <w:t>La</w:t>
      </w:r>
      <w:r w:rsidRPr="00205C50">
        <w:rPr>
          <w:rFonts w:ascii="Georgia" w:hAnsi="Georgia"/>
          <w:i/>
          <w:spacing w:val="-13"/>
        </w:rPr>
        <w:t xml:space="preserve"> </w:t>
      </w:r>
      <w:r w:rsidRPr="00205C50">
        <w:rPr>
          <w:rFonts w:ascii="Georgia" w:hAnsi="Georgia"/>
          <w:i/>
        </w:rPr>
        <w:t>Secretaría</w:t>
      </w:r>
      <w:r w:rsidRPr="00205C50">
        <w:rPr>
          <w:rFonts w:ascii="Georgia" w:hAnsi="Georgia"/>
          <w:i/>
          <w:spacing w:val="-13"/>
        </w:rPr>
        <w:t xml:space="preserve"> </w:t>
      </w:r>
      <w:r w:rsidRPr="00205C50">
        <w:rPr>
          <w:rFonts w:ascii="Georgia" w:hAnsi="Georgia"/>
          <w:i/>
        </w:rPr>
        <w:t>Distrital</w:t>
      </w:r>
      <w:r w:rsidRPr="00205C50">
        <w:rPr>
          <w:rFonts w:ascii="Georgia" w:hAnsi="Georgia"/>
          <w:i/>
          <w:spacing w:val="-11"/>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Ambiente</w:t>
      </w:r>
      <w:r w:rsidRPr="00205C50">
        <w:rPr>
          <w:rFonts w:ascii="Georgia" w:hAnsi="Georgia"/>
          <w:i/>
          <w:spacing w:val="-13"/>
        </w:rPr>
        <w:t xml:space="preserve"> </w:t>
      </w:r>
      <w:r w:rsidRPr="00205C50">
        <w:rPr>
          <w:rFonts w:ascii="Georgia" w:hAnsi="Georgia"/>
          <w:i/>
        </w:rPr>
        <w:t>es</w:t>
      </w:r>
      <w:r w:rsidRPr="00205C50">
        <w:rPr>
          <w:rFonts w:ascii="Georgia" w:hAnsi="Georgia"/>
          <w:i/>
          <w:spacing w:val="-10"/>
        </w:rPr>
        <w:t xml:space="preserve"> </w:t>
      </w:r>
      <w:r w:rsidRPr="00205C50">
        <w:rPr>
          <w:rFonts w:ascii="Georgia" w:hAnsi="Georgia"/>
          <w:i/>
        </w:rPr>
        <w:t>un</w:t>
      </w:r>
      <w:r w:rsidRPr="00205C50">
        <w:rPr>
          <w:rFonts w:ascii="Georgia" w:hAnsi="Georgia"/>
          <w:i/>
          <w:spacing w:val="-13"/>
        </w:rPr>
        <w:t xml:space="preserve"> </w:t>
      </w:r>
      <w:r w:rsidRPr="00205C50">
        <w:rPr>
          <w:rFonts w:ascii="Georgia" w:hAnsi="Georgia"/>
          <w:i/>
        </w:rPr>
        <w:t>organismo</w:t>
      </w:r>
      <w:r w:rsidRPr="00205C50">
        <w:rPr>
          <w:rFonts w:ascii="Georgia" w:hAnsi="Georgia"/>
          <w:i/>
          <w:spacing w:val="-13"/>
        </w:rPr>
        <w:t xml:space="preserve"> </w:t>
      </w:r>
      <w:r w:rsidRPr="00205C50">
        <w:rPr>
          <w:rFonts w:ascii="Georgia" w:hAnsi="Georgia"/>
          <w:i/>
        </w:rPr>
        <w:t>del</w:t>
      </w:r>
      <w:r w:rsidRPr="00205C50">
        <w:rPr>
          <w:rFonts w:ascii="Georgia" w:hAnsi="Georgia"/>
          <w:i/>
          <w:spacing w:val="-11"/>
        </w:rPr>
        <w:t xml:space="preserve"> </w:t>
      </w:r>
      <w:r w:rsidRPr="00205C50">
        <w:rPr>
          <w:rFonts w:ascii="Georgia" w:hAnsi="Georgia"/>
          <w:i/>
        </w:rPr>
        <w:t>Sector</w:t>
      </w:r>
      <w:r w:rsidRPr="00205C50">
        <w:rPr>
          <w:rFonts w:ascii="Georgia" w:hAnsi="Georgia"/>
          <w:i/>
          <w:spacing w:val="-12"/>
        </w:rPr>
        <w:t xml:space="preserve"> </w:t>
      </w:r>
      <w:r w:rsidRPr="00205C50">
        <w:rPr>
          <w:rFonts w:ascii="Georgia" w:hAnsi="Georgia"/>
          <w:i/>
        </w:rPr>
        <w:t>Central (…) y tiene por objeto orientar y liderar la formulación de políticas ambientales y de aprovechamiento</w:t>
      </w:r>
      <w:r w:rsidRPr="00205C50">
        <w:rPr>
          <w:rFonts w:ascii="Georgia" w:hAnsi="Georgia"/>
          <w:i/>
          <w:spacing w:val="-13"/>
        </w:rPr>
        <w:t xml:space="preserve"> </w:t>
      </w:r>
      <w:r w:rsidRPr="00205C50">
        <w:rPr>
          <w:rFonts w:ascii="Georgia" w:hAnsi="Georgia"/>
          <w:i/>
        </w:rPr>
        <w:t>sostenible</w:t>
      </w:r>
      <w:r w:rsidRPr="00205C50">
        <w:rPr>
          <w:rFonts w:ascii="Georgia" w:hAnsi="Georgia"/>
          <w:i/>
          <w:spacing w:val="-13"/>
        </w:rPr>
        <w:t xml:space="preserve"> </w:t>
      </w:r>
      <w:r w:rsidRPr="00205C50">
        <w:rPr>
          <w:rFonts w:ascii="Georgia" w:hAnsi="Georgia"/>
          <w:i/>
        </w:rPr>
        <w:t>de</w:t>
      </w:r>
      <w:r w:rsidRPr="00205C50">
        <w:rPr>
          <w:rFonts w:ascii="Georgia" w:hAnsi="Georgia"/>
          <w:i/>
          <w:spacing w:val="-14"/>
        </w:rPr>
        <w:t xml:space="preserve"> </w:t>
      </w:r>
      <w:r w:rsidRPr="00205C50">
        <w:rPr>
          <w:rFonts w:ascii="Georgia" w:hAnsi="Georgia"/>
          <w:i/>
        </w:rPr>
        <w:t>los</w:t>
      </w:r>
      <w:r w:rsidRPr="00205C50">
        <w:rPr>
          <w:rFonts w:ascii="Georgia" w:hAnsi="Georgia"/>
          <w:i/>
          <w:spacing w:val="-13"/>
        </w:rPr>
        <w:t xml:space="preserve"> </w:t>
      </w:r>
      <w:r w:rsidRPr="00205C50">
        <w:rPr>
          <w:rFonts w:ascii="Georgia" w:hAnsi="Georgia"/>
          <w:i/>
        </w:rPr>
        <w:t>recursos</w:t>
      </w:r>
      <w:r w:rsidRPr="00205C50">
        <w:rPr>
          <w:rFonts w:ascii="Georgia" w:hAnsi="Georgia"/>
          <w:i/>
          <w:spacing w:val="-13"/>
        </w:rPr>
        <w:t xml:space="preserve"> </w:t>
      </w:r>
      <w:r w:rsidRPr="00205C50">
        <w:rPr>
          <w:rFonts w:ascii="Georgia" w:hAnsi="Georgia"/>
          <w:i/>
        </w:rPr>
        <w:t>ambientales</w:t>
      </w:r>
      <w:r w:rsidRPr="00205C50">
        <w:rPr>
          <w:rFonts w:ascii="Georgia" w:hAnsi="Georgia"/>
          <w:i/>
          <w:spacing w:val="-13"/>
        </w:rPr>
        <w:t xml:space="preserve"> </w:t>
      </w:r>
      <w:r w:rsidRPr="00205C50">
        <w:rPr>
          <w:rFonts w:ascii="Georgia" w:hAnsi="Georgia"/>
          <w:i/>
        </w:rPr>
        <w:t>y</w:t>
      </w:r>
      <w:r w:rsidRPr="00205C50">
        <w:rPr>
          <w:rFonts w:ascii="Georgia" w:hAnsi="Georgia"/>
          <w:i/>
          <w:spacing w:val="-13"/>
        </w:rPr>
        <w:t xml:space="preserve"> </w:t>
      </w:r>
      <w:r w:rsidRPr="00205C50">
        <w:rPr>
          <w:rFonts w:ascii="Georgia" w:hAnsi="Georgia"/>
          <w:i/>
        </w:rPr>
        <w:t>del</w:t>
      </w:r>
      <w:r w:rsidRPr="00205C50">
        <w:rPr>
          <w:rFonts w:ascii="Georgia" w:hAnsi="Georgia"/>
          <w:i/>
          <w:spacing w:val="-13"/>
        </w:rPr>
        <w:t xml:space="preserve"> </w:t>
      </w:r>
      <w:r w:rsidRPr="00205C50">
        <w:rPr>
          <w:rFonts w:ascii="Georgia" w:hAnsi="Georgia"/>
          <w:i/>
        </w:rPr>
        <w:t>suelo,</w:t>
      </w:r>
      <w:r w:rsidRPr="00205C50">
        <w:rPr>
          <w:rFonts w:ascii="Georgia" w:hAnsi="Georgia"/>
          <w:i/>
          <w:spacing w:val="-15"/>
        </w:rPr>
        <w:t xml:space="preserve"> </w:t>
      </w:r>
      <w:r w:rsidRPr="00205C50">
        <w:rPr>
          <w:rFonts w:ascii="Georgia" w:hAnsi="Georgia"/>
          <w:i/>
        </w:rPr>
        <w:t>tendientes</w:t>
      </w:r>
      <w:r w:rsidRPr="00205C50">
        <w:rPr>
          <w:rFonts w:ascii="Georgia" w:hAnsi="Georgia"/>
          <w:i/>
          <w:spacing w:val="-13"/>
        </w:rPr>
        <w:t xml:space="preserve"> </w:t>
      </w:r>
      <w:r w:rsidRPr="00205C50">
        <w:rPr>
          <w:rFonts w:ascii="Georgia" w:hAnsi="Georgia"/>
          <w:i/>
        </w:rPr>
        <w:t>a</w:t>
      </w:r>
      <w:r w:rsidRPr="00205C50">
        <w:rPr>
          <w:rFonts w:ascii="Georgia" w:hAnsi="Georgia"/>
          <w:i/>
          <w:spacing w:val="-13"/>
        </w:rPr>
        <w:t xml:space="preserve"> </w:t>
      </w:r>
      <w:r w:rsidRPr="00205C50">
        <w:rPr>
          <w:rFonts w:ascii="Georgia" w:hAnsi="Georgia"/>
          <w:i/>
        </w:rPr>
        <w:t>preservar la</w:t>
      </w:r>
      <w:r w:rsidRPr="00205C50">
        <w:rPr>
          <w:rFonts w:ascii="Georgia" w:hAnsi="Georgia"/>
          <w:i/>
          <w:spacing w:val="29"/>
        </w:rPr>
        <w:t xml:space="preserve"> </w:t>
      </w:r>
      <w:r w:rsidRPr="00205C50">
        <w:rPr>
          <w:rFonts w:ascii="Georgia" w:hAnsi="Georgia"/>
          <w:i/>
        </w:rPr>
        <w:t>diversidad</w:t>
      </w:r>
      <w:r w:rsidRPr="00205C50">
        <w:rPr>
          <w:rFonts w:ascii="Georgia" w:hAnsi="Georgia"/>
          <w:i/>
          <w:spacing w:val="30"/>
        </w:rPr>
        <w:t xml:space="preserve"> </w:t>
      </w:r>
      <w:r w:rsidRPr="00205C50">
        <w:rPr>
          <w:rFonts w:ascii="Georgia" w:hAnsi="Georgia"/>
          <w:i/>
        </w:rPr>
        <w:t>e</w:t>
      </w:r>
      <w:r w:rsidRPr="00205C50">
        <w:rPr>
          <w:rFonts w:ascii="Georgia" w:hAnsi="Georgia"/>
          <w:i/>
          <w:spacing w:val="30"/>
        </w:rPr>
        <w:t xml:space="preserve"> </w:t>
      </w:r>
      <w:r w:rsidRPr="00205C50">
        <w:rPr>
          <w:rFonts w:ascii="Georgia" w:hAnsi="Georgia"/>
          <w:i/>
        </w:rPr>
        <w:t>integridad</w:t>
      </w:r>
      <w:r w:rsidRPr="00205C50">
        <w:rPr>
          <w:rFonts w:ascii="Georgia" w:hAnsi="Georgia"/>
          <w:i/>
          <w:spacing w:val="30"/>
        </w:rPr>
        <w:t xml:space="preserve"> </w:t>
      </w:r>
      <w:r w:rsidRPr="00205C50">
        <w:rPr>
          <w:rFonts w:ascii="Georgia" w:hAnsi="Georgia"/>
          <w:i/>
        </w:rPr>
        <w:t>del</w:t>
      </w:r>
      <w:r w:rsidRPr="00205C50">
        <w:rPr>
          <w:rFonts w:ascii="Georgia" w:hAnsi="Georgia"/>
          <w:i/>
          <w:spacing w:val="30"/>
        </w:rPr>
        <w:t xml:space="preserve"> </w:t>
      </w:r>
      <w:r w:rsidRPr="00205C50">
        <w:rPr>
          <w:rFonts w:ascii="Georgia" w:hAnsi="Georgia"/>
          <w:i/>
        </w:rPr>
        <w:t>ambiente,</w:t>
      </w:r>
      <w:r w:rsidRPr="00205C50">
        <w:rPr>
          <w:rFonts w:ascii="Georgia" w:hAnsi="Georgia"/>
          <w:i/>
          <w:spacing w:val="29"/>
        </w:rPr>
        <w:t xml:space="preserve"> </w:t>
      </w:r>
      <w:r w:rsidRPr="00205C50">
        <w:rPr>
          <w:rFonts w:ascii="Georgia" w:hAnsi="Georgia"/>
          <w:i/>
        </w:rPr>
        <w:t>el</w:t>
      </w:r>
      <w:r w:rsidRPr="00205C50">
        <w:rPr>
          <w:rFonts w:ascii="Georgia" w:hAnsi="Georgia"/>
          <w:i/>
          <w:spacing w:val="28"/>
        </w:rPr>
        <w:t xml:space="preserve"> </w:t>
      </w:r>
      <w:r w:rsidRPr="00205C50">
        <w:rPr>
          <w:rFonts w:ascii="Georgia" w:hAnsi="Georgia"/>
          <w:i/>
        </w:rPr>
        <w:t>manejo</w:t>
      </w:r>
      <w:r w:rsidRPr="00205C50">
        <w:rPr>
          <w:rFonts w:ascii="Georgia" w:hAnsi="Georgia"/>
          <w:i/>
          <w:spacing w:val="30"/>
        </w:rPr>
        <w:t xml:space="preserve"> </w:t>
      </w:r>
      <w:r w:rsidRPr="00205C50">
        <w:rPr>
          <w:rFonts w:ascii="Georgia" w:hAnsi="Georgia"/>
          <w:i/>
        </w:rPr>
        <w:t>y</w:t>
      </w:r>
      <w:r w:rsidRPr="00205C50">
        <w:rPr>
          <w:rFonts w:ascii="Georgia" w:hAnsi="Georgia"/>
          <w:i/>
          <w:spacing w:val="31"/>
        </w:rPr>
        <w:t xml:space="preserve"> </w:t>
      </w:r>
      <w:r w:rsidRPr="00205C50">
        <w:rPr>
          <w:rFonts w:ascii="Georgia" w:hAnsi="Georgia"/>
          <w:i/>
        </w:rPr>
        <w:t>aprovechamiento</w:t>
      </w:r>
      <w:r w:rsidRPr="00205C50">
        <w:rPr>
          <w:rFonts w:ascii="Georgia" w:hAnsi="Georgia"/>
          <w:i/>
          <w:spacing w:val="28"/>
        </w:rPr>
        <w:t xml:space="preserve"> </w:t>
      </w:r>
      <w:r w:rsidRPr="00205C50">
        <w:rPr>
          <w:rFonts w:ascii="Georgia" w:hAnsi="Georgia"/>
          <w:i/>
        </w:rPr>
        <w:t>sostenible</w:t>
      </w:r>
      <w:r w:rsidRPr="00205C50">
        <w:rPr>
          <w:rFonts w:ascii="Georgia" w:hAnsi="Georgia"/>
          <w:i/>
          <w:spacing w:val="30"/>
        </w:rPr>
        <w:t xml:space="preserve"> </w:t>
      </w:r>
      <w:r w:rsidRPr="00205C50">
        <w:rPr>
          <w:rFonts w:ascii="Georgia" w:hAnsi="Georgia"/>
          <w:i/>
        </w:rPr>
        <w:t>de</w:t>
      </w:r>
      <w:r w:rsidRPr="00205C50">
        <w:rPr>
          <w:rFonts w:ascii="Georgia" w:hAnsi="Georgia"/>
          <w:i/>
          <w:spacing w:val="30"/>
        </w:rPr>
        <w:t xml:space="preserve"> </w:t>
      </w:r>
      <w:r w:rsidRPr="00205C50">
        <w:rPr>
          <w:rFonts w:ascii="Georgia" w:hAnsi="Georgia"/>
          <w:i/>
        </w:rPr>
        <w:t>los</w:t>
      </w:r>
    </w:p>
    <w:p w14:paraId="61F77D4C"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6E8EC265" w14:textId="77777777" w:rsidR="008B3695" w:rsidRPr="00205C50" w:rsidRDefault="00CF59FF">
      <w:pPr>
        <w:spacing w:before="76"/>
        <w:ind w:left="682" w:right="1694"/>
        <w:jc w:val="both"/>
        <w:rPr>
          <w:rFonts w:ascii="Georgia" w:hAnsi="Georgia"/>
        </w:rPr>
      </w:pPr>
      <w:r w:rsidRPr="00205C50">
        <w:rPr>
          <w:rFonts w:ascii="Georgia" w:hAnsi="Georgia"/>
          <w:i/>
        </w:rPr>
        <w:lastRenderedPageBreak/>
        <w:t>recursos naturales distritales y la conservación del sistema de áreas protegidas, para garantizar una relación adecuada entre la población y el entorno ambiental y crear las condiciones que garanticen los derechos fundamentales y colectivos relacionados con el medio ambiente</w:t>
      </w:r>
      <w:r w:rsidRPr="00205C50">
        <w:rPr>
          <w:rFonts w:ascii="Georgia" w:hAnsi="Georgia"/>
        </w:rPr>
        <w:t>”. Producto de lo anterior la Secretaría Distrital de Ambiente se conforma como un organismo del sector central del Distrito Capital con autonomía administrativa y financiera, según lo establece el Decreto 561 de 2006.</w:t>
      </w:r>
    </w:p>
    <w:p w14:paraId="75C48B35" w14:textId="77777777" w:rsidR="008B3695" w:rsidRPr="00205C50" w:rsidRDefault="008B3695">
      <w:pPr>
        <w:pStyle w:val="Textoindependiente"/>
        <w:rPr>
          <w:rFonts w:ascii="Georgia" w:hAnsi="Georgia"/>
        </w:rPr>
      </w:pPr>
    </w:p>
    <w:p w14:paraId="101D6D76" w14:textId="77777777" w:rsidR="008B3695" w:rsidRPr="00205C50" w:rsidRDefault="00CF59FF">
      <w:pPr>
        <w:pStyle w:val="Textoindependiente"/>
        <w:ind w:left="682" w:right="1693"/>
        <w:jc w:val="both"/>
        <w:rPr>
          <w:rFonts w:ascii="Georgia" w:hAnsi="Georgia"/>
        </w:rPr>
      </w:pPr>
      <w:r w:rsidRPr="00205C50">
        <w:rPr>
          <w:rFonts w:ascii="Georgia" w:hAnsi="Georgia"/>
        </w:rPr>
        <w:t>La Secretaria Distrital de Ambiente ha buscado aunar recursos humanos, técnicos y administrativos para el fortalecimiento de la gestión, adecuando la infraestructura a fin de dar</w:t>
      </w:r>
      <w:r w:rsidRPr="00205C50">
        <w:rPr>
          <w:rFonts w:ascii="Georgia" w:hAnsi="Georgia"/>
          <w:spacing w:val="-5"/>
        </w:rPr>
        <w:t xml:space="preserve"> </w:t>
      </w:r>
      <w:r w:rsidRPr="00205C50">
        <w:rPr>
          <w:rFonts w:ascii="Georgia" w:hAnsi="Georgia"/>
        </w:rPr>
        <w:t>cumplimiento</w:t>
      </w:r>
      <w:r w:rsidRPr="00205C50">
        <w:rPr>
          <w:rFonts w:ascii="Georgia" w:hAnsi="Georgia"/>
          <w:spacing w:val="-5"/>
        </w:rPr>
        <w:t xml:space="preserve"> </w:t>
      </w:r>
      <w:r w:rsidRPr="00205C50">
        <w:rPr>
          <w:rFonts w:ascii="Georgia" w:hAnsi="Georgia"/>
        </w:rPr>
        <w:t>total</w:t>
      </w:r>
      <w:r w:rsidRPr="00205C50">
        <w:rPr>
          <w:rFonts w:ascii="Georgia" w:hAnsi="Georgia"/>
          <w:spacing w:val="-6"/>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legislación</w:t>
      </w:r>
      <w:r w:rsidRPr="00205C50">
        <w:rPr>
          <w:rFonts w:ascii="Georgia" w:hAnsi="Georgia"/>
          <w:spacing w:val="-6"/>
        </w:rPr>
        <w:t xml:space="preserve"> </w:t>
      </w:r>
      <w:r w:rsidRPr="00205C50">
        <w:rPr>
          <w:rFonts w:ascii="Georgia" w:hAnsi="Georgia"/>
        </w:rPr>
        <w:t>ambiental</w:t>
      </w:r>
      <w:r w:rsidRPr="00205C50">
        <w:rPr>
          <w:rFonts w:ascii="Georgia" w:hAnsi="Georgia"/>
          <w:spacing w:val="-6"/>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temas</w:t>
      </w:r>
      <w:r w:rsidRPr="00205C50">
        <w:rPr>
          <w:rFonts w:ascii="Georgia" w:hAnsi="Georgia"/>
          <w:spacing w:val="-5"/>
        </w:rPr>
        <w:t xml:space="preserve"> </w:t>
      </w:r>
      <w:r w:rsidRPr="00205C50">
        <w:rPr>
          <w:rFonts w:ascii="Georgia" w:hAnsi="Georgia"/>
        </w:rPr>
        <w:t>relacionados</w:t>
      </w:r>
      <w:r w:rsidRPr="00205C50">
        <w:rPr>
          <w:rFonts w:ascii="Georgia" w:hAnsi="Georgia"/>
          <w:spacing w:val="-6"/>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uso</w:t>
      </w:r>
      <w:r w:rsidRPr="00205C50">
        <w:rPr>
          <w:rFonts w:ascii="Georgia" w:hAnsi="Georgia"/>
          <w:spacing w:val="-6"/>
        </w:rPr>
        <w:t xml:space="preserve"> </w:t>
      </w:r>
      <w:r w:rsidRPr="00205C50">
        <w:rPr>
          <w:rFonts w:ascii="Georgia" w:hAnsi="Georgia"/>
        </w:rPr>
        <w:t>eficiente del agua, de la energía, gestión integral de residuos sólidos, mejoramiento de condiciones ambientales internas, control de emisiones atmosféricas y compras</w:t>
      </w:r>
      <w:r w:rsidRPr="00205C50">
        <w:rPr>
          <w:rFonts w:ascii="Georgia" w:hAnsi="Georgia"/>
          <w:spacing w:val="-9"/>
        </w:rPr>
        <w:t xml:space="preserve"> </w:t>
      </w:r>
      <w:r w:rsidRPr="00205C50">
        <w:rPr>
          <w:rFonts w:ascii="Georgia" w:hAnsi="Georgia"/>
        </w:rPr>
        <w:t>sostenibles.</w:t>
      </w:r>
    </w:p>
    <w:p w14:paraId="53FD0F6C" w14:textId="77777777" w:rsidR="008B3695" w:rsidRPr="00205C50" w:rsidRDefault="008B3695">
      <w:pPr>
        <w:pStyle w:val="Textoindependiente"/>
        <w:spacing w:before="2"/>
        <w:rPr>
          <w:rFonts w:ascii="Georgia" w:hAnsi="Georgia"/>
        </w:rPr>
      </w:pPr>
    </w:p>
    <w:p w14:paraId="2E458DFC" w14:textId="77777777" w:rsidR="008B3695" w:rsidRPr="00205C50" w:rsidRDefault="00CF59FF">
      <w:pPr>
        <w:pStyle w:val="Textoindependiente"/>
        <w:ind w:left="682" w:right="1693"/>
        <w:jc w:val="both"/>
        <w:rPr>
          <w:rFonts w:ascii="Georgia" w:hAnsi="Georgia"/>
        </w:rPr>
      </w:pPr>
      <w:r w:rsidRPr="00205C50">
        <w:rPr>
          <w:rFonts w:ascii="Georgia" w:hAnsi="Georgia"/>
        </w:rPr>
        <w:t>Asimismo, se ha evaluado y determinado que el talento humano se constituye como un recurso</w:t>
      </w:r>
      <w:r w:rsidRPr="00205C50">
        <w:rPr>
          <w:rFonts w:ascii="Georgia" w:hAnsi="Georgia"/>
          <w:spacing w:val="-5"/>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 desarrollar nuevas habilidades, obtener nuevos conocimientos y modificar aptitudes y comportamientos, es por esto que se han adelantado programas de inducción y re- inducción en cumplimiento de las políticas de Talento Humano y se han puesto en marcha estrategias de divulgación de los valores éticos y actividades de apropiación de dichos valores mediante informes de seguimiento a la</w:t>
      </w:r>
      <w:r w:rsidRPr="00205C50">
        <w:rPr>
          <w:rFonts w:ascii="Georgia" w:hAnsi="Georgia"/>
          <w:spacing w:val="-5"/>
        </w:rPr>
        <w:t xml:space="preserve"> </w:t>
      </w:r>
      <w:r w:rsidRPr="00205C50">
        <w:rPr>
          <w:rFonts w:ascii="Georgia" w:hAnsi="Georgia"/>
        </w:rPr>
        <w:t>gestión.</w:t>
      </w:r>
    </w:p>
    <w:p w14:paraId="3D64B7AA" w14:textId="77777777" w:rsidR="008B3695" w:rsidRPr="00205C50" w:rsidRDefault="008B3695">
      <w:pPr>
        <w:pStyle w:val="Textoindependiente"/>
        <w:rPr>
          <w:rFonts w:ascii="Georgia" w:hAnsi="Georgia"/>
        </w:rPr>
      </w:pPr>
    </w:p>
    <w:p w14:paraId="5BE6DAA9" w14:textId="77777777" w:rsidR="008B3695" w:rsidRPr="00205C50" w:rsidRDefault="00CF59FF">
      <w:pPr>
        <w:pStyle w:val="Textoindependiente"/>
        <w:ind w:left="682" w:right="1693"/>
        <w:jc w:val="both"/>
        <w:rPr>
          <w:rFonts w:ascii="Georgia" w:hAnsi="Georgia"/>
        </w:rPr>
      </w:pPr>
      <w:r w:rsidRPr="00205C50">
        <w:rPr>
          <w:rFonts w:ascii="Georgia" w:hAnsi="Georgia"/>
        </w:rPr>
        <w:t>En desarrollo de la Administración del Riesgo la Entidad ha considerado todos los elementos de Control como son el contexto estratégico, identificación, análisis, valoración y políticas de administración de riesgos, que al interrelacionarse permitieron estudiar y evaluar aquellos eventos tanto internos como externos que pudieron afectar o impedir el cumplimiento de los objetivos institucionales. La entidad identificó y adopto el mapa de riesgos</w:t>
      </w:r>
      <w:r w:rsidRPr="00205C50">
        <w:rPr>
          <w:rFonts w:ascii="Georgia" w:hAnsi="Georgia"/>
          <w:spacing w:val="-15"/>
        </w:rPr>
        <w:t xml:space="preserve"> </w:t>
      </w:r>
      <w:r w:rsidRPr="00205C50">
        <w:rPr>
          <w:rFonts w:ascii="Georgia" w:hAnsi="Georgia"/>
        </w:rPr>
        <w:t>institucional</w:t>
      </w:r>
      <w:r w:rsidRPr="00205C50">
        <w:rPr>
          <w:rFonts w:ascii="Georgia" w:hAnsi="Georgia"/>
          <w:spacing w:val="-16"/>
        </w:rPr>
        <w:t xml:space="preserve"> </w:t>
      </w:r>
      <w:r w:rsidRPr="00205C50">
        <w:rPr>
          <w:rFonts w:ascii="Georgia" w:hAnsi="Georgia"/>
        </w:rPr>
        <w:t>considerando</w:t>
      </w:r>
      <w:r w:rsidRPr="00205C50">
        <w:rPr>
          <w:rFonts w:ascii="Georgia" w:hAnsi="Georgia"/>
          <w:spacing w:val="-15"/>
        </w:rPr>
        <w:t xml:space="preserve"> </w:t>
      </w:r>
      <w:r w:rsidRPr="00205C50">
        <w:rPr>
          <w:rFonts w:ascii="Georgia" w:hAnsi="Georgia"/>
        </w:rPr>
        <w:t>riesgos</w:t>
      </w:r>
      <w:r w:rsidRPr="00205C50">
        <w:rPr>
          <w:rFonts w:ascii="Georgia" w:hAnsi="Georgia"/>
          <w:spacing w:val="-15"/>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corrupción</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procesos</w:t>
      </w:r>
      <w:r w:rsidRPr="00205C50">
        <w:rPr>
          <w:rFonts w:ascii="Georgia" w:hAnsi="Georgia"/>
          <w:spacing w:val="-14"/>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cual</w:t>
      </w:r>
      <w:r w:rsidRPr="00205C50">
        <w:rPr>
          <w:rFonts w:ascii="Georgia" w:hAnsi="Georgia"/>
          <w:spacing w:val="-16"/>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encuentra publicado en el aplicativo</w:t>
      </w:r>
      <w:r w:rsidRPr="00205C50">
        <w:rPr>
          <w:rFonts w:ascii="Georgia" w:hAnsi="Georgia"/>
          <w:spacing w:val="-2"/>
        </w:rPr>
        <w:t xml:space="preserve"> </w:t>
      </w:r>
      <w:r w:rsidRPr="00205C50">
        <w:rPr>
          <w:rFonts w:ascii="Georgia" w:hAnsi="Georgia"/>
        </w:rPr>
        <w:t>ISOLUCION.</w:t>
      </w:r>
    </w:p>
    <w:p w14:paraId="425F606F" w14:textId="77777777" w:rsidR="008B3695" w:rsidRPr="00205C50" w:rsidRDefault="008B3695">
      <w:pPr>
        <w:pStyle w:val="Textoindependiente"/>
        <w:spacing w:before="11"/>
        <w:rPr>
          <w:rFonts w:ascii="Georgia" w:hAnsi="Georgia"/>
          <w:sz w:val="21"/>
        </w:rPr>
      </w:pPr>
    </w:p>
    <w:p w14:paraId="60035066" w14:textId="77777777" w:rsidR="008B3695" w:rsidRPr="00205C50" w:rsidRDefault="00CF59FF">
      <w:pPr>
        <w:pStyle w:val="Textoindependiente"/>
        <w:ind w:left="682" w:right="1694"/>
        <w:jc w:val="both"/>
        <w:rPr>
          <w:rFonts w:ascii="Georgia" w:hAnsi="Georgia"/>
        </w:rPr>
      </w:pPr>
      <w:r w:rsidRPr="00205C50">
        <w:rPr>
          <w:rFonts w:ascii="Georgia" w:hAnsi="Georgia"/>
        </w:rPr>
        <w:t>El</w:t>
      </w:r>
      <w:r w:rsidRPr="00205C50">
        <w:rPr>
          <w:rFonts w:ascii="Georgia" w:hAnsi="Georgia"/>
          <w:spacing w:val="-6"/>
        </w:rPr>
        <w:t xml:space="preserve"> </w:t>
      </w:r>
      <w:r w:rsidRPr="00205C50">
        <w:rPr>
          <w:rFonts w:ascii="Georgia" w:hAnsi="Georgia"/>
        </w:rPr>
        <w:t>desarrollo</w:t>
      </w:r>
      <w:r w:rsidRPr="00205C50">
        <w:rPr>
          <w:rFonts w:ascii="Georgia" w:hAnsi="Georgia"/>
          <w:spacing w:val="-5"/>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Sistema</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información</w:t>
      </w:r>
      <w:r w:rsidRPr="00205C50">
        <w:rPr>
          <w:rFonts w:ascii="Georgia" w:hAnsi="Georgia"/>
          <w:spacing w:val="-5"/>
        </w:rPr>
        <w:t xml:space="preserve"> </w:t>
      </w:r>
      <w:r w:rsidRPr="00205C50">
        <w:rPr>
          <w:rFonts w:ascii="Georgia" w:hAnsi="Georgia"/>
        </w:rPr>
        <w:t>SIA-DAMA</w:t>
      </w:r>
      <w:r w:rsidRPr="00205C50">
        <w:rPr>
          <w:rFonts w:ascii="Georgia" w:hAnsi="Georgia"/>
          <w:spacing w:val="-6"/>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realizó</w:t>
      </w:r>
      <w:r w:rsidRPr="00205C50">
        <w:rPr>
          <w:rFonts w:ascii="Georgia" w:hAnsi="Georgia"/>
          <w:spacing w:val="-5"/>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base</w:t>
      </w:r>
      <w:r w:rsidRPr="00205C50">
        <w:rPr>
          <w:rFonts w:ascii="Georgia" w:hAnsi="Georgia"/>
          <w:spacing w:val="-4"/>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identificación de los procesos y procedimientos de la Institución, con el fin de ajustar el contenido de la información</w:t>
      </w:r>
      <w:r w:rsidRPr="00205C50">
        <w:rPr>
          <w:rFonts w:ascii="Georgia" w:hAnsi="Georgia"/>
          <w:spacing w:val="-12"/>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módulos,</w:t>
      </w:r>
      <w:r w:rsidRPr="00205C50">
        <w:rPr>
          <w:rFonts w:ascii="Georgia" w:hAnsi="Georgia"/>
          <w:spacing w:val="-10"/>
        </w:rPr>
        <w:t xml:space="preserve"> </w:t>
      </w:r>
      <w:r w:rsidRPr="00205C50">
        <w:rPr>
          <w:rFonts w:ascii="Georgia" w:hAnsi="Georgia"/>
        </w:rPr>
        <w:t>validando</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inclusión</w:t>
      </w:r>
      <w:r w:rsidRPr="00205C50">
        <w:rPr>
          <w:rFonts w:ascii="Georgia" w:hAnsi="Georgia"/>
          <w:spacing w:val="-9"/>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insumos</w:t>
      </w:r>
      <w:r w:rsidRPr="00205C50">
        <w:rPr>
          <w:rFonts w:ascii="Georgia" w:hAnsi="Georgia"/>
          <w:spacing w:val="-11"/>
        </w:rPr>
        <w:t xml:space="preserve"> </w:t>
      </w:r>
      <w:r w:rsidRPr="00205C50">
        <w:rPr>
          <w:rFonts w:ascii="Georgia" w:hAnsi="Georgia"/>
        </w:rPr>
        <w:t>requeridos, identificación de tiempos mínimos para la realización de las tareas dentro de cada procedimiento, desarrollo de los procesos y procedimientos institucionales, la inclusión de todas las tareas que desarrollan de manera eficiente los procedimientos relativos a los aspectos misionales de la institución y algunos de los procesos de apoyo directamente relacionados con los primeros, e identificación de los responsables del desarrollo de los procedimientos y de las</w:t>
      </w:r>
      <w:r w:rsidRPr="00205C50">
        <w:rPr>
          <w:rFonts w:ascii="Georgia" w:hAnsi="Georgia"/>
          <w:spacing w:val="-6"/>
        </w:rPr>
        <w:t xml:space="preserve"> </w:t>
      </w:r>
      <w:r w:rsidRPr="00205C50">
        <w:rPr>
          <w:rFonts w:ascii="Georgia" w:hAnsi="Georgia"/>
        </w:rPr>
        <w:t>tareas.</w:t>
      </w:r>
    </w:p>
    <w:p w14:paraId="7A303D3B" w14:textId="77777777" w:rsidR="008B3695" w:rsidRPr="00205C50" w:rsidRDefault="008B3695">
      <w:pPr>
        <w:pStyle w:val="Textoindependiente"/>
        <w:rPr>
          <w:rFonts w:ascii="Georgia" w:hAnsi="Georgia"/>
        </w:rPr>
      </w:pPr>
    </w:p>
    <w:p w14:paraId="27A9FB05" w14:textId="77777777" w:rsidR="008B3695" w:rsidRPr="00205C50" w:rsidRDefault="00CF59FF">
      <w:pPr>
        <w:pStyle w:val="Textoindependiente"/>
        <w:ind w:left="682" w:right="1695"/>
        <w:jc w:val="both"/>
        <w:rPr>
          <w:rFonts w:ascii="Georgia" w:hAnsi="Georgia"/>
        </w:rPr>
      </w:pPr>
      <w:r w:rsidRPr="00205C50">
        <w:rPr>
          <w:rFonts w:ascii="Georgia" w:hAnsi="Georgia"/>
        </w:rPr>
        <w:t>El Sistema de información SIA-DAMA, desarrolló varios módulos entre los cuales se contó con los módulos técnico-jurídicos transversales, aquellos que permiten realizar procedimientos o tareas básicas para los procesos y procedimientos relacionados con el manejo de la oferta ambiental, esto es, con los aspectos misionales de la institución. Los módulos técnico-jurídicos transversales son: Trámites, Monitoreo, Inspección, Concepto Técnico y Expedientes.</w:t>
      </w:r>
    </w:p>
    <w:p w14:paraId="3F0FA896" w14:textId="77777777" w:rsidR="008B3695" w:rsidRPr="00205C50" w:rsidRDefault="008B3695">
      <w:pPr>
        <w:pStyle w:val="Textoindependiente"/>
        <w:spacing w:before="1"/>
        <w:rPr>
          <w:rFonts w:ascii="Georgia" w:hAnsi="Georgia"/>
        </w:rPr>
      </w:pPr>
    </w:p>
    <w:p w14:paraId="25215019" w14:textId="5FE6BD13" w:rsidR="008B3695" w:rsidRDefault="00CF59FF" w:rsidP="00134D6C">
      <w:pPr>
        <w:pStyle w:val="Textoindependiente"/>
        <w:ind w:left="682" w:right="1693"/>
        <w:jc w:val="both"/>
        <w:rPr>
          <w:rFonts w:ascii="Georgia" w:hAnsi="Georgia"/>
        </w:rPr>
      </w:pPr>
      <w:r w:rsidRPr="00205C50">
        <w:rPr>
          <w:rFonts w:ascii="Georgia" w:hAnsi="Georgia"/>
        </w:rPr>
        <w:t>El módulo de expedientes permitía relacionar la información relativa a las actuaciones administrativas</w:t>
      </w:r>
      <w:r w:rsidRPr="00205C50">
        <w:rPr>
          <w:rFonts w:ascii="Georgia" w:hAnsi="Georgia"/>
          <w:spacing w:val="-17"/>
        </w:rPr>
        <w:t xml:space="preserve"> </w:t>
      </w:r>
      <w:r w:rsidRPr="00205C50">
        <w:rPr>
          <w:rFonts w:ascii="Georgia" w:hAnsi="Georgia"/>
        </w:rPr>
        <w:t>interpuestas</w:t>
      </w:r>
      <w:r w:rsidRPr="00205C50">
        <w:rPr>
          <w:rFonts w:ascii="Georgia" w:hAnsi="Georgia"/>
          <w:spacing w:val="-17"/>
        </w:rPr>
        <w:t xml:space="preserve"> </w:t>
      </w:r>
      <w:r w:rsidRPr="00205C50">
        <w:rPr>
          <w:rFonts w:ascii="Georgia" w:hAnsi="Georgia"/>
        </w:rPr>
        <w:t>ante</w:t>
      </w:r>
      <w:r w:rsidRPr="00205C50">
        <w:rPr>
          <w:rFonts w:ascii="Georgia" w:hAnsi="Georgia"/>
          <w:spacing w:val="-19"/>
        </w:rPr>
        <w:t xml:space="preserve"> </w:t>
      </w:r>
      <w:r w:rsidRPr="00205C50">
        <w:rPr>
          <w:rFonts w:ascii="Georgia" w:hAnsi="Georgia"/>
        </w:rPr>
        <w:t>una</w:t>
      </w:r>
      <w:r w:rsidRPr="00205C50">
        <w:rPr>
          <w:rFonts w:ascii="Georgia" w:hAnsi="Georgia"/>
          <w:spacing w:val="-16"/>
        </w:rPr>
        <w:t xml:space="preserve"> </w:t>
      </w:r>
      <w:r w:rsidRPr="00205C50">
        <w:rPr>
          <w:rFonts w:ascii="Georgia" w:hAnsi="Georgia"/>
        </w:rPr>
        <w:t>organización</w:t>
      </w:r>
      <w:r w:rsidRPr="00205C50">
        <w:rPr>
          <w:rFonts w:ascii="Georgia" w:hAnsi="Georgia"/>
          <w:spacing w:val="-17"/>
        </w:rPr>
        <w:t xml:space="preserve"> </w:t>
      </w:r>
      <w:r w:rsidRPr="00205C50">
        <w:rPr>
          <w:rFonts w:ascii="Georgia" w:hAnsi="Georgia"/>
        </w:rPr>
        <w:t>objeto</w:t>
      </w:r>
      <w:r w:rsidRPr="00205C50">
        <w:rPr>
          <w:rFonts w:ascii="Georgia" w:hAnsi="Georgia"/>
          <w:spacing w:val="-19"/>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control</w:t>
      </w:r>
      <w:r w:rsidRPr="00205C50">
        <w:rPr>
          <w:rFonts w:ascii="Georgia" w:hAnsi="Georgia"/>
          <w:spacing w:val="-17"/>
        </w:rPr>
        <w:t xml:space="preserve"> </w:t>
      </w:r>
      <w:r w:rsidRPr="00205C50">
        <w:rPr>
          <w:rFonts w:ascii="Georgia" w:hAnsi="Georgia"/>
        </w:rPr>
        <w:t>y</w:t>
      </w:r>
      <w:r w:rsidRPr="00205C50">
        <w:rPr>
          <w:rFonts w:ascii="Georgia" w:hAnsi="Georgia"/>
          <w:spacing w:val="-19"/>
        </w:rPr>
        <w:t xml:space="preserve"> </w:t>
      </w:r>
      <w:r w:rsidRPr="00205C50">
        <w:rPr>
          <w:rFonts w:ascii="Georgia" w:hAnsi="Georgia"/>
        </w:rPr>
        <w:t>seguimiento</w:t>
      </w:r>
      <w:r w:rsidRPr="00205C50">
        <w:rPr>
          <w:rFonts w:ascii="Georgia" w:hAnsi="Georgia"/>
          <w:spacing w:val="-16"/>
        </w:rPr>
        <w:t xml:space="preserve"> </w:t>
      </w:r>
      <w:r w:rsidRPr="00205C50">
        <w:rPr>
          <w:rFonts w:ascii="Georgia" w:hAnsi="Georgia"/>
        </w:rPr>
        <w:t>por</w:t>
      </w:r>
      <w:r w:rsidRPr="00205C50">
        <w:rPr>
          <w:rFonts w:ascii="Georgia" w:hAnsi="Georgia"/>
          <w:spacing w:val="-16"/>
        </w:rPr>
        <w:t xml:space="preserve"> </w:t>
      </w:r>
      <w:r w:rsidRPr="00205C50">
        <w:rPr>
          <w:rFonts w:ascii="Georgia" w:hAnsi="Georgia"/>
        </w:rPr>
        <w:t>parte de la institución, el cual contenía asociados todos los números de documentos que constituyen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antecedentes,</w:t>
      </w:r>
      <w:r w:rsidRPr="00205C50">
        <w:rPr>
          <w:rFonts w:ascii="Georgia" w:hAnsi="Georgia"/>
          <w:spacing w:val="-9"/>
        </w:rPr>
        <w:t xml:space="preserve"> </w:t>
      </w:r>
      <w:r w:rsidRPr="00205C50">
        <w:rPr>
          <w:rFonts w:ascii="Georgia" w:hAnsi="Georgia"/>
        </w:rPr>
        <w:t>pruebas</w:t>
      </w:r>
      <w:r w:rsidRPr="00205C50">
        <w:rPr>
          <w:rFonts w:ascii="Georgia" w:hAnsi="Georgia"/>
          <w:spacing w:val="-8"/>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actuaciones</w:t>
      </w:r>
      <w:r w:rsidRPr="00205C50">
        <w:rPr>
          <w:rFonts w:ascii="Georgia" w:hAnsi="Georgia"/>
          <w:spacing w:val="-8"/>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sustentan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actos.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módulo</w:t>
      </w:r>
      <w:r w:rsidRPr="00205C50">
        <w:rPr>
          <w:rFonts w:ascii="Georgia" w:hAnsi="Georgia"/>
          <w:spacing w:val="-8"/>
        </w:rPr>
        <w:t xml:space="preserve"> </w:t>
      </w:r>
      <w:r w:rsidRPr="00205C50">
        <w:rPr>
          <w:rFonts w:ascii="Georgia" w:hAnsi="Georgia"/>
        </w:rPr>
        <w:t>se estructuró</w:t>
      </w:r>
      <w:r w:rsidRPr="00205C50">
        <w:rPr>
          <w:rFonts w:ascii="Georgia" w:hAnsi="Georgia"/>
          <w:spacing w:val="32"/>
        </w:rPr>
        <w:t xml:space="preserve"> </w:t>
      </w:r>
      <w:r w:rsidRPr="00205C50">
        <w:rPr>
          <w:rFonts w:ascii="Georgia" w:hAnsi="Georgia"/>
        </w:rPr>
        <w:t>de</w:t>
      </w:r>
      <w:r w:rsidRPr="00205C50">
        <w:rPr>
          <w:rFonts w:ascii="Georgia" w:hAnsi="Georgia"/>
          <w:spacing w:val="32"/>
        </w:rPr>
        <w:t xml:space="preserve"> </w:t>
      </w:r>
      <w:r w:rsidRPr="00205C50">
        <w:rPr>
          <w:rFonts w:ascii="Georgia" w:hAnsi="Georgia"/>
        </w:rPr>
        <w:t>manera</w:t>
      </w:r>
      <w:r w:rsidRPr="00205C50">
        <w:rPr>
          <w:rFonts w:ascii="Georgia" w:hAnsi="Georgia"/>
          <w:spacing w:val="33"/>
        </w:rPr>
        <w:t xml:space="preserve"> </w:t>
      </w:r>
      <w:r w:rsidRPr="00205C50">
        <w:rPr>
          <w:rFonts w:ascii="Georgia" w:hAnsi="Georgia"/>
        </w:rPr>
        <w:t>tal</w:t>
      </w:r>
      <w:r w:rsidRPr="00205C50">
        <w:rPr>
          <w:rFonts w:ascii="Georgia" w:hAnsi="Georgia"/>
          <w:spacing w:val="34"/>
        </w:rPr>
        <w:t xml:space="preserve"> </w:t>
      </w:r>
      <w:r w:rsidRPr="00205C50">
        <w:rPr>
          <w:rFonts w:ascii="Georgia" w:hAnsi="Georgia"/>
        </w:rPr>
        <w:t>que</w:t>
      </w:r>
      <w:r w:rsidRPr="00205C50">
        <w:rPr>
          <w:rFonts w:ascii="Georgia" w:hAnsi="Georgia"/>
          <w:spacing w:val="35"/>
        </w:rPr>
        <w:t xml:space="preserve"> </w:t>
      </w:r>
      <w:r w:rsidRPr="00205C50">
        <w:rPr>
          <w:rFonts w:ascii="Georgia" w:hAnsi="Georgia"/>
        </w:rPr>
        <w:t>permitía</w:t>
      </w:r>
      <w:r w:rsidRPr="00205C50">
        <w:rPr>
          <w:rFonts w:ascii="Georgia" w:hAnsi="Georgia"/>
          <w:spacing w:val="33"/>
        </w:rPr>
        <w:t xml:space="preserve"> </w:t>
      </w:r>
      <w:r w:rsidRPr="00205C50">
        <w:rPr>
          <w:rFonts w:ascii="Georgia" w:hAnsi="Georgia"/>
        </w:rPr>
        <w:t>diferenciar,</w:t>
      </w:r>
      <w:r w:rsidRPr="00205C50">
        <w:rPr>
          <w:rFonts w:ascii="Georgia" w:hAnsi="Georgia"/>
          <w:spacing w:val="37"/>
        </w:rPr>
        <w:t xml:space="preserve"> </w:t>
      </w:r>
      <w:r w:rsidRPr="00205C50">
        <w:rPr>
          <w:rFonts w:ascii="Georgia" w:hAnsi="Georgia"/>
        </w:rPr>
        <w:t>para</w:t>
      </w:r>
      <w:r w:rsidRPr="00205C50">
        <w:rPr>
          <w:rFonts w:ascii="Georgia" w:hAnsi="Georgia"/>
          <w:spacing w:val="35"/>
        </w:rPr>
        <w:t xml:space="preserve"> </w:t>
      </w:r>
      <w:r w:rsidRPr="00205C50">
        <w:rPr>
          <w:rFonts w:ascii="Georgia" w:hAnsi="Georgia"/>
        </w:rPr>
        <w:t>cada</w:t>
      </w:r>
      <w:r w:rsidRPr="00205C50">
        <w:rPr>
          <w:rFonts w:ascii="Georgia" w:hAnsi="Georgia"/>
          <w:spacing w:val="32"/>
        </w:rPr>
        <w:t xml:space="preserve"> </w:t>
      </w:r>
      <w:r w:rsidRPr="00205C50">
        <w:rPr>
          <w:rFonts w:ascii="Georgia" w:hAnsi="Georgia"/>
        </w:rPr>
        <w:t>organización,</w:t>
      </w:r>
      <w:r w:rsidRPr="00205C50">
        <w:rPr>
          <w:rFonts w:ascii="Georgia" w:hAnsi="Georgia"/>
          <w:spacing w:val="36"/>
        </w:rPr>
        <w:t xml:space="preserve"> </w:t>
      </w:r>
      <w:r w:rsidRPr="00205C50">
        <w:rPr>
          <w:rFonts w:ascii="Georgia" w:hAnsi="Georgia"/>
        </w:rPr>
        <w:t>las</w:t>
      </w:r>
      <w:r w:rsidRPr="00205C50">
        <w:rPr>
          <w:rFonts w:ascii="Georgia" w:hAnsi="Georgia"/>
          <w:spacing w:val="35"/>
        </w:rPr>
        <w:t xml:space="preserve"> </w:t>
      </w:r>
      <w:r w:rsidRPr="00205C50">
        <w:rPr>
          <w:rFonts w:ascii="Georgia" w:hAnsi="Georgia"/>
        </w:rPr>
        <w:t>distintas</w:t>
      </w:r>
      <w:r w:rsidR="00295433">
        <w:rPr>
          <w:rFonts w:ascii="Georgia" w:hAnsi="Georgia"/>
        </w:rPr>
        <w:t xml:space="preserve"> </w:t>
      </w:r>
      <w:r w:rsidRPr="00205C50">
        <w:rPr>
          <w:rFonts w:ascii="Georgia" w:hAnsi="Georgia"/>
        </w:rPr>
        <w:t>actuaciones administrativas relativas a varios temas o aspectos objeto de control por parte del DAMA y a la vez operaba un mecanismo de control que imposibilita la creación de</w:t>
      </w:r>
      <w:r w:rsidRPr="00205C50">
        <w:rPr>
          <w:rFonts w:ascii="Georgia" w:hAnsi="Georgia"/>
          <w:spacing w:val="-41"/>
        </w:rPr>
        <w:t xml:space="preserve"> </w:t>
      </w:r>
      <w:r w:rsidRPr="00205C50">
        <w:rPr>
          <w:rFonts w:ascii="Georgia" w:hAnsi="Georgia"/>
        </w:rPr>
        <w:t>más de un expediente por tema para cada organización, propendiendo por la eficiencia y coherencia en el desarrollo de los procedimientos de control y</w:t>
      </w:r>
      <w:r w:rsidRPr="00205C50">
        <w:rPr>
          <w:rFonts w:ascii="Georgia" w:hAnsi="Georgia"/>
          <w:spacing w:val="-10"/>
        </w:rPr>
        <w:t xml:space="preserve"> </w:t>
      </w:r>
      <w:r w:rsidRPr="00205C50">
        <w:rPr>
          <w:rFonts w:ascii="Georgia" w:hAnsi="Georgia"/>
        </w:rPr>
        <w:t>vigilancia.</w:t>
      </w:r>
    </w:p>
    <w:p w14:paraId="6034AD3C" w14:textId="77777777" w:rsidR="00295433" w:rsidRPr="00205C50" w:rsidRDefault="00295433" w:rsidP="00134D6C">
      <w:pPr>
        <w:pStyle w:val="Textoindependiente"/>
        <w:ind w:left="682" w:right="1693"/>
        <w:jc w:val="both"/>
        <w:rPr>
          <w:rFonts w:ascii="Georgia" w:hAnsi="Georgia"/>
        </w:rPr>
      </w:pPr>
    </w:p>
    <w:p w14:paraId="558C3C94" w14:textId="77777777" w:rsidR="008B3695" w:rsidRPr="00205C50" w:rsidRDefault="00CF59FF">
      <w:pPr>
        <w:ind w:left="682" w:right="1693"/>
        <w:jc w:val="both"/>
        <w:rPr>
          <w:rFonts w:ascii="Georgia" w:hAnsi="Georgia"/>
        </w:rPr>
      </w:pPr>
      <w:r w:rsidRPr="00205C50">
        <w:rPr>
          <w:rFonts w:ascii="Georgia" w:hAnsi="Georgia"/>
        </w:rPr>
        <w:lastRenderedPageBreak/>
        <w:t>El sistema de Información SIA-DAMA se implementó en la SDA, y permitió a la entidad administrar la información alfanumérica de todos los procesos y procedimientos que desarrollaba la entidad en ese periodo de tiempo. Posteriormente en el año 2006 se dio inicio a un proceso de concurso público 025 de 2006 el cual tenía como Objeto “</w:t>
      </w:r>
      <w:r w:rsidRPr="00205C50">
        <w:rPr>
          <w:rFonts w:ascii="Georgia" w:hAnsi="Georgia"/>
          <w:b/>
        </w:rPr>
        <w:t>Prestar Servicios técnicos de administración, custodia y plan de Gestión Documental del Archivo de Expedientes del Departamento Administrativo de Medio Ambiente de Bogotá”</w:t>
      </w:r>
      <w:r w:rsidRPr="00205C50">
        <w:rPr>
          <w:rFonts w:ascii="Georgia" w:hAnsi="Georgia"/>
        </w:rPr>
        <w:t>, dentro de los problemas que motivaron la realización de este proceso se encontraron los siguientes:</w:t>
      </w:r>
    </w:p>
    <w:p w14:paraId="7FFCDE8A" w14:textId="77777777" w:rsidR="008B3695" w:rsidRPr="00205C50" w:rsidRDefault="008B3695">
      <w:pPr>
        <w:pStyle w:val="Textoindependiente"/>
        <w:spacing w:before="3"/>
        <w:rPr>
          <w:rFonts w:ascii="Georgia" w:hAnsi="Georgia"/>
        </w:rPr>
      </w:pPr>
    </w:p>
    <w:p w14:paraId="22F2601A"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Correspondencia</w:t>
      </w:r>
      <w:r w:rsidRPr="00205C50">
        <w:rPr>
          <w:rFonts w:ascii="Georgia" w:hAnsi="Georgia"/>
          <w:spacing w:val="-3"/>
        </w:rPr>
        <w:t xml:space="preserve"> </w:t>
      </w:r>
      <w:r w:rsidRPr="00205C50">
        <w:rPr>
          <w:rFonts w:ascii="Georgia" w:hAnsi="Georgia"/>
        </w:rPr>
        <w:t>represada</w:t>
      </w:r>
    </w:p>
    <w:p w14:paraId="475D849C" w14:textId="77777777" w:rsidR="008B3695" w:rsidRPr="00205C50" w:rsidRDefault="00CF59FF">
      <w:pPr>
        <w:pStyle w:val="Prrafodelista"/>
        <w:numPr>
          <w:ilvl w:val="0"/>
          <w:numId w:val="22"/>
        </w:numPr>
        <w:tabs>
          <w:tab w:val="left" w:pos="1041"/>
          <w:tab w:val="left" w:pos="1042"/>
        </w:tabs>
        <w:spacing w:before="1" w:line="237" w:lineRule="auto"/>
        <w:ind w:left="1041" w:right="1698"/>
        <w:rPr>
          <w:rFonts w:ascii="Georgia" w:hAnsi="Georgia"/>
        </w:rPr>
      </w:pPr>
      <w:r w:rsidRPr="00205C50">
        <w:rPr>
          <w:rFonts w:ascii="Georgia" w:hAnsi="Georgia"/>
        </w:rPr>
        <w:t>No había certeza del número de expedientes y algunos se encontraban dispersos en diferentes áreas del</w:t>
      </w:r>
      <w:r w:rsidRPr="00205C50">
        <w:rPr>
          <w:rFonts w:ascii="Georgia" w:hAnsi="Georgia"/>
          <w:spacing w:val="-1"/>
        </w:rPr>
        <w:t xml:space="preserve"> </w:t>
      </w:r>
      <w:r w:rsidRPr="00205C50">
        <w:rPr>
          <w:rFonts w:ascii="Georgia" w:hAnsi="Georgia"/>
        </w:rPr>
        <w:t>DAMA</w:t>
      </w:r>
    </w:p>
    <w:p w14:paraId="69B5333B"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Desactualización y desorganización de expedientes</w:t>
      </w:r>
    </w:p>
    <w:p w14:paraId="677B411D" w14:textId="77777777" w:rsidR="008B3695" w:rsidRPr="00205C50" w:rsidRDefault="00CF59FF">
      <w:pPr>
        <w:pStyle w:val="Prrafodelista"/>
        <w:numPr>
          <w:ilvl w:val="0"/>
          <w:numId w:val="22"/>
        </w:numPr>
        <w:tabs>
          <w:tab w:val="left" w:pos="1041"/>
          <w:tab w:val="left" w:pos="1042"/>
        </w:tabs>
        <w:spacing w:before="2" w:line="237" w:lineRule="auto"/>
        <w:ind w:left="1041" w:right="1697"/>
        <w:rPr>
          <w:rFonts w:ascii="Georgia" w:hAnsi="Georgia"/>
        </w:rPr>
      </w:pPr>
      <w:r w:rsidRPr="00205C50">
        <w:rPr>
          <w:rFonts w:ascii="Georgia" w:hAnsi="Georgia"/>
        </w:rPr>
        <w:t>La mayoría no estaban foliados ni organizados cronológicamente y estaban deteriorados</w:t>
      </w:r>
    </w:p>
    <w:p w14:paraId="7E7DD7D6" w14:textId="77777777" w:rsidR="008B3695" w:rsidRPr="00205C50" w:rsidRDefault="00CF59FF">
      <w:pPr>
        <w:pStyle w:val="Prrafodelista"/>
        <w:numPr>
          <w:ilvl w:val="0"/>
          <w:numId w:val="22"/>
        </w:numPr>
        <w:tabs>
          <w:tab w:val="left" w:pos="1041"/>
          <w:tab w:val="left" w:pos="1042"/>
        </w:tabs>
        <w:spacing w:before="1" w:line="460" w:lineRule="auto"/>
        <w:ind w:left="682" w:right="3238" w:firstLine="0"/>
        <w:rPr>
          <w:rFonts w:ascii="Georgia" w:hAnsi="Georgia"/>
        </w:rPr>
      </w:pPr>
      <w:r w:rsidRPr="00205C50">
        <w:rPr>
          <w:rFonts w:ascii="Georgia" w:hAnsi="Georgia"/>
        </w:rPr>
        <w:t>En el SIA –DAMA están ingresados los expedientes desde el año 2004 Se determinaron productos</w:t>
      </w:r>
      <w:r w:rsidRPr="00205C50">
        <w:rPr>
          <w:rFonts w:ascii="Georgia" w:hAnsi="Georgia"/>
          <w:spacing w:val="-3"/>
        </w:rPr>
        <w:t xml:space="preserve"> </w:t>
      </w:r>
      <w:r w:rsidRPr="00205C50">
        <w:rPr>
          <w:rFonts w:ascii="Georgia" w:hAnsi="Georgia"/>
        </w:rPr>
        <w:t>como:</w:t>
      </w:r>
    </w:p>
    <w:p w14:paraId="3CCE38EF" w14:textId="77777777" w:rsidR="008B3695" w:rsidRPr="00205C50" w:rsidRDefault="00CF59FF">
      <w:pPr>
        <w:pStyle w:val="Prrafodelista"/>
        <w:numPr>
          <w:ilvl w:val="0"/>
          <w:numId w:val="22"/>
        </w:numPr>
        <w:tabs>
          <w:tab w:val="left" w:pos="1041"/>
          <w:tab w:val="left" w:pos="1042"/>
        </w:tabs>
        <w:spacing w:before="24" w:line="268" w:lineRule="exact"/>
        <w:rPr>
          <w:rFonts w:ascii="Georgia" w:hAnsi="Georgia"/>
        </w:rPr>
      </w:pPr>
      <w:r w:rsidRPr="00205C50">
        <w:rPr>
          <w:rFonts w:ascii="Georgia" w:hAnsi="Georgia"/>
        </w:rPr>
        <w:t>Documento de</w:t>
      </w:r>
      <w:r w:rsidRPr="00205C50">
        <w:rPr>
          <w:rFonts w:ascii="Georgia" w:hAnsi="Georgia"/>
          <w:spacing w:val="-2"/>
        </w:rPr>
        <w:t xml:space="preserve"> </w:t>
      </w:r>
      <w:r w:rsidRPr="00205C50">
        <w:rPr>
          <w:rFonts w:ascii="Georgia" w:hAnsi="Georgia"/>
        </w:rPr>
        <w:t>Diagnóstico</w:t>
      </w:r>
    </w:p>
    <w:p w14:paraId="4E6AFCF8" w14:textId="77777777" w:rsidR="008B3695" w:rsidRPr="00205C50" w:rsidRDefault="00CF59FF">
      <w:pPr>
        <w:pStyle w:val="Prrafodelista"/>
        <w:numPr>
          <w:ilvl w:val="0"/>
          <w:numId w:val="22"/>
        </w:numPr>
        <w:tabs>
          <w:tab w:val="left" w:pos="1041"/>
          <w:tab w:val="left" w:pos="1042"/>
        </w:tabs>
        <w:spacing w:before="1" w:line="237" w:lineRule="auto"/>
        <w:ind w:left="1041" w:right="1694"/>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implementos</w:t>
      </w:r>
      <w:r w:rsidRPr="00205C50">
        <w:rPr>
          <w:rFonts w:ascii="Georgia" w:hAnsi="Georgia"/>
          <w:spacing w:val="-4"/>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79778F41"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7ABFB6A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Inventario técnico jurídico de todos los</w:t>
      </w:r>
      <w:r w:rsidRPr="00205C50">
        <w:rPr>
          <w:rFonts w:ascii="Georgia" w:hAnsi="Georgia"/>
          <w:spacing w:val="-7"/>
        </w:rPr>
        <w:t xml:space="preserve"> </w:t>
      </w:r>
      <w:r w:rsidRPr="00205C50">
        <w:rPr>
          <w:rFonts w:ascii="Georgia" w:hAnsi="Georgia"/>
        </w:rPr>
        <w:t>expedientes.</w:t>
      </w:r>
    </w:p>
    <w:p w14:paraId="27CF4996"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5646D163"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75DBB142"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082C1935"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ECFACD8" w14:textId="77777777" w:rsidR="008B3695" w:rsidRPr="00205C50" w:rsidRDefault="008B3695">
      <w:pPr>
        <w:pStyle w:val="Textoindependiente"/>
        <w:spacing w:before="10"/>
        <w:rPr>
          <w:rFonts w:ascii="Georgia" w:hAnsi="Georgia"/>
          <w:sz w:val="21"/>
        </w:rPr>
      </w:pPr>
    </w:p>
    <w:p w14:paraId="2026A2DA" w14:textId="77777777" w:rsidR="008B3695" w:rsidRPr="00205C50" w:rsidRDefault="00CF59FF">
      <w:pPr>
        <w:pStyle w:val="Textoindependiente"/>
        <w:ind w:left="682" w:right="1693"/>
        <w:jc w:val="both"/>
        <w:rPr>
          <w:rFonts w:ascii="Georgia" w:hAnsi="Georgia"/>
        </w:rPr>
      </w:pPr>
      <w:r w:rsidRPr="00205C50">
        <w:rPr>
          <w:rFonts w:ascii="Georgia" w:hAnsi="Georgia"/>
        </w:rPr>
        <w:t>Otro punto importante, a mencionar es la implementación del Sistema de Información Ambiental Procesos y Documentos FOREST© que permite administrar la información generada y recibida. La entidad adquirió este Sistema, que integra la tecnología BPM Y ECM el cual entró a producción en el año 2011 con procesos iniciales de</w:t>
      </w:r>
      <w:r w:rsidRPr="00205C50">
        <w:rPr>
          <w:rFonts w:ascii="Georgia" w:hAnsi="Georgia"/>
          <w:spacing w:val="-37"/>
        </w:rPr>
        <w:t xml:space="preserve"> </w:t>
      </w:r>
      <w:r w:rsidRPr="00205C50">
        <w:rPr>
          <w:rFonts w:ascii="Georgia" w:hAnsi="Georgia"/>
        </w:rPr>
        <w:t>correspondencia, y gradualmente se implementaron procesos que permiten la sistematización de trámites y actividades por medio de flujos de trabajo (</w:t>
      </w:r>
      <w:proofErr w:type="spellStart"/>
      <w:r w:rsidRPr="00205C50">
        <w:rPr>
          <w:rFonts w:ascii="Georgia" w:hAnsi="Georgia"/>
        </w:rPr>
        <w:t>workflow</w:t>
      </w:r>
      <w:proofErr w:type="spellEnd"/>
      <w:r w:rsidRPr="00205C50">
        <w:rPr>
          <w:rFonts w:ascii="Georgia" w:hAnsi="Georgia"/>
        </w:rPr>
        <w:t>), generación de documentos electrónicos con base en plantillas definidas en el</w:t>
      </w:r>
      <w:r w:rsidRPr="00205C50">
        <w:rPr>
          <w:rFonts w:ascii="Georgia" w:hAnsi="Georgia"/>
          <w:spacing w:val="-9"/>
        </w:rPr>
        <w:t xml:space="preserve"> </w:t>
      </w:r>
      <w:r w:rsidRPr="00205C50">
        <w:rPr>
          <w:rFonts w:ascii="Georgia" w:hAnsi="Georgia"/>
        </w:rPr>
        <w:t>sistema.</w:t>
      </w:r>
    </w:p>
    <w:p w14:paraId="05424A82" w14:textId="77777777" w:rsidR="008B3695" w:rsidRPr="00205C50" w:rsidRDefault="008B3695">
      <w:pPr>
        <w:pStyle w:val="Textoindependiente"/>
        <w:rPr>
          <w:rFonts w:ascii="Georgia" w:hAnsi="Georgia"/>
        </w:rPr>
      </w:pPr>
    </w:p>
    <w:p w14:paraId="5B311160" w14:textId="77777777" w:rsidR="008B3695" w:rsidRPr="00205C50" w:rsidRDefault="00CF59FF">
      <w:pPr>
        <w:pStyle w:val="Textoindependiente"/>
        <w:ind w:left="682" w:right="1692"/>
        <w:jc w:val="both"/>
        <w:rPr>
          <w:rFonts w:ascii="Georgia" w:hAnsi="Georgia"/>
        </w:rPr>
      </w:pPr>
      <w:r w:rsidRPr="00205C50">
        <w:rPr>
          <w:rFonts w:ascii="Georgia" w:hAnsi="Georgia"/>
        </w:rPr>
        <w:t>El</w:t>
      </w:r>
      <w:r w:rsidRPr="00205C50">
        <w:rPr>
          <w:rFonts w:ascii="Georgia" w:hAnsi="Georgia"/>
          <w:spacing w:val="-11"/>
        </w:rPr>
        <w:t xml:space="preserve"> </w:t>
      </w:r>
      <w:r w:rsidRPr="00205C50">
        <w:rPr>
          <w:rFonts w:ascii="Georgia" w:hAnsi="Georgia"/>
        </w:rPr>
        <w:t>Sistema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Ambiental</w:t>
      </w:r>
      <w:r w:rsidRPr="00205C50">
        <w:rPr>
          <w:rFonts w:ascii="Georgia" w:hAnsi="Georgia"/>
          <w:spacing w:val="-11"/>
        </w:rPr>
        <w:t xml:space="preserve"> </w:t>
      </w:r>
      <w:r w:rsidRPr="00205C50">
        <w:rPr>
          <w:rFonts w:ascii="Georgia" w:hAnsi="Georgia"/>
        </w:rPr>
        <w:t>Procesos</w:t>
      </w:r>
      <w:r w:rsidRPr="00205C50">
        <w:rPr>
          <w:rFonts w:ascii="Georgia" w:hAnsi="Georgia"/>
          <w:spacing w:val="-13"/>
        </w:rPr>
        <w:t xml:space="preserve"> </w:t>
      </w:r>
      <w:r w:rsidRPr="00205C50">
        <w:rPr>
          <w:rFonts w:ascii="Georgia" w:hAnsi="Georgia"/>
        </w:rPr>
        <w:t>y</w:t>
      </w:r>
      <w:r w:rsidRPr="00205C50">
        <w:rPr>
          <w:rFonts w:ascii="Georgia" w:hAnsi="Georgia"/>
          <w:spacing w:val="-14"/>
        </w:rPr>
        <w:t xml:space="preserve"> </w:t>
      </w:r>
      <w:r w:rsidRPr="00205C50">
        <w:rPr>
          <w:rFonts w:ascii="Georgia" w:hAnsi="Georgia"/>
        </w:rPr>
        <w:t>Documentos</w:t>
      </w:r>
      <w:r w:rsidRPr="00205C50">
        <w:rPr>
          <w:rFonts w:ascii="Georgia" w:hAnsi="Georgia"/>
          <w:spacing w:val="-13"/>
        </w:rPr>
        <w:t xml:space="preserve"> </w:t>
      </w:r>
      <w:r w:rsidRPr="00205C50">
        <w:rPr>
          <w:rFonts w:ascii="Georgia" w:hAnsi="Georgia"/>
        </w:rPr>
        <w:t>FOREST©</w:t>
      </w:r>
      <w:r w:rsidRPr="00205C50">
        <w:rPr>
          <w:rFonts w:ascii="Georgia" w:hAnsi="Georgia"/>
          <w:spacing w:val="-15"/>
        </w:rPr>
        <w:t xml:space="preserve"> </w:t>
      </w:r>
      <w:r w:rsidRPr="00205C50">
        <w:rPr>
          <w:rFonts w:ascii="Georgia" w:hAnsi="Georgia"/>
        </w:rPr>
        <w:t>cuenta</w:t>
      </w:r>
      <w:r w:rsidRPr="00205C50">
        <w:rPr>
          <w:rFonts w:ascii="Georgia" w:hAnsi="Georgia"/>
          <w:spacing w:val="-11"/>
        </w:rPr>
        <w:t xml:space="preserve"> </w:t>
      </w:r>
      <w:r w:rsidRPr="00205C50">
        <w:rPr>
          <w:rFonts w:ascii="Georgia" w:hAnsi="Georgia"/>
        </w:rPr>
        <w:t>con</w:t>
      </w:r>
      <w:r w:rsidRPr="00205C50">
        <w:rPr>
          <w:rFonts w:ascii="Georgia" w:hAnsi="Georgia"/>
          <w:spacing w:val="-13"/>
        </w:rPr>
        <w:t xml:space="preserve"> </w:t>
      </w:r>
      <w:r w:rsidRPr="00205C50">
        <w:rPr>
          <w:rFonts w:ascii="Georgia" w:hAnsi="Georgia"/>
        </w:rPr>
        <w:t>varios componentes, dentro de los cuales se encuentra el de Tablas de Retención Documental (TRD) que permite realizar la administración de las Tablas de Retención Documental. Este módulo permite la clasificación de todos los documentos (físicos y/o electrónicos) que se almacenen en el sistema siguiendo la estructura de series, sub-series y expediente o carpeta</w:t>
      </w:r>
      <w:r w:rsidRPr="00205C50">
        <w:rPr>
          <w:rFonts w:ascii="Georgia" w:hAnsi="Georgia"/>
          <w:spacing w:val="-3"/>
        </w:rPr>
        <w:t xml:space="preserve"> </w:t>
      </w:r>
      <w:r w:rsidRPr="00205C50">
        <w:rPr>
          <w:rFonts w:ascii="Georgia" w:hAnsi="Georgia"/>
        </w:rPr>
        <w:t>virtual.</w:t>
      </w:r>
    </w:p>
    <w:p w14:paraId="047479E7"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03754739" w14:textId="77777777" w:rsidR="008B3695" w:rsidRPr="00205C50" w:rsidRDefault="00CF59FF">
      <w:pPr>
        <w:pStyle w:val="Textoindependiente"/>
        <w:spacing w:before="76"/>
        <w:ind w:left="682"/>
        <w:jc w:val="both"/>
        <w:rPr>
          <w:rFonts w:ascii="Georgia" w:hAnsi="Georgia"/>
        </w:rPr>
      </w:pPr>
      <w:r w:rsidRPr="00205C50">
        <w:rPr>
          <w:rFonts w:ascii="Georgia" w:hAnsi="Georgia"/>
        </w:rPr>
        <w:lastRenderedPageBreak/>
        <w:t>En el segundo semestre del año 2019 se implementó el Programa de gestión</w:t>
      </w:r>
      <w:r w:rsidRPr="00205C50">
        <w:rPr>
          <w:rFonts w:ascii="Georgia" w:hAnsi="Georgia"/>
          <w:spacing w:val="57"/>
        </w:rPr>
        <w:t xml:space="preserve"> </w:t>
      </w:r>
      <w:r w:rsidRPr="00205C50">
        <w:rPr>
          <w:rFonts w:ascii="Georgia" w:hAnsi="Georgia"/>
        </w:rPr>
        <w:t>Documental</w:t>
      </w:r>
    </w:p>
    <w:p w14:paraId="453A00F1" w14:textId="77777777" w:rsidR="008B3695" w:rsidRPr="00205C50" w:rsidRDefault="00CF59FF">
      <w:pPr>
        <w:pStyle w:val="Prrafodelista"/>
        <w:numPr>
          <w:ilvl w:val="0"/>
          <w:numId w:val="23"/>
        </w:numPr>
        <w:tabs>
          <w:tab w:val="left" w:pos="848"/>
        </w:tabs>
        <w:spacing w:before="2"/>
        <w:ind w:right="1695" w:firstLine="0"/>
        <w:jc w:val="both"/>
        <w:rPr>
          <w:rFonts w:ascii="Georgia" w:hAnsi="Georgia"/>
        </w:rPr>
      </w:pPr>
      <w:r w:rsidRPr="00205C50">
        <w:rPr>
          <w:rFonts w:ascii="Georgia" w:hAnsi="Georgia"/>
        </w:rPr>
        <w:t>PGD y el Plan Institucional de Archivos – PINAR a cargo de la Dirección de Gestión Corporativa, con el fin de dar cumplimiento al Decreto 2609 de 2012 y de desarrollar la gestión documental en la entidad; con este se pretende orientar a la SDA en su implementación, resaltando la importancia de los documentos y archivos, que constituyen la</w:t>
      </w:r>
      <w:r w:rsidRPr="00205C50">
        <w:rPr>
          <w:rFonts w:ascii="Georgia" w:hAnsi="Georgia"/>
          <w:spacing w:val="-11"/>
        </w:rPr>
        <w:t xml:space="preserve"> </w:t>
      </w:r>
      <w:r w:rsidRPr="00205C50">
        <w:rPr>
          <w:rFonts w:ascii="Georgia" w:hAnsi="Georgia"/>
        </w:rPr>
        <w:t>memoria</w:t>
      </w:r>
      <w:r w:rsidRPr="00205C50">
        <w:rPr>
          <w:rFonts w:ascii="Georgia" w:hAnsi="Georgia"/>
          <w:spacing w:val="-12"/>
        </w:rPr>
        <w:t xml:space="preserve"> </w:t>
      </w:r>
      <w:r w:rsidRPr="00205C50">
        <w:rPr>
          <w:rFonts w:ascii="Georgia" w:hAnsi="Georgia"/>
        </w:rPr>
        <w:t>institucional</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ella,</w:t>
      </w:r>
      <w:r w:rsidRPr="00205C50">
        <w:rPr>
          <w:rFonts w:ascii="Georgia" w:hAnsi="Georgia"/>
          <w:spacing w:val="-12"/>
        </w:rPr>
        <w:t xml:space="preserve"> </w:t>
      </w:r>
      <w:r w:rsidRPr="00205C50">
        <w:rPr>
          <w:rFonts w:ascii="Georgia" w:hAnsi="Georgia"/>
        </w:rPr>
        <w:t>teniendo</w:t>
      </w:r>
      <w:r w:rsidRPr="00205C50">
        <w:rPr>
          <w:rFonts w:ascii="Georgia" w:hAnsi="Georgia"/>
          <w:spacing w:val="-12"/>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logros</w:t>
      </w:r>
      <w:r w:rsidRPr="00205C50">
        <w:rPr>
          <w:rFonts w:ascii="Georgia" w:hAnsi="Georgia"/>
          <w:spacing w:val="-11"/>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mejora</w:t>
      </w:r>
      <w:r w:rsidRPr="00205C50">
        <w:rPr>
          <w:rFonts w:ascii="Georgia" w:hAnsi="Georgia"/>
          <w:spacing w:val="-10"/>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calidad de información pública, bajo las variadas alternativas de participación ciudadana, y ubicando</w:t>
      </w:r>
      <w:r w:rsidRPr="00205C50">
        <w:rPr>
          <w:rFonts w:ascii="Georgia" w:hAnsi="Georgia"/>
          <w:spacing w:val="-11"/>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centro</w:t>
      </w:r>
      <w:r w:rsidRPr="00205C50">
        <w:rPr>
          <w:rFonts w:ascii="Georgia" w:hAnsi="Georgia"/>
          <w:spacing w:val="-12"/>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desarrollo</w:t>
      </w:r>
      <w:r w:rsidRPr="00205C50">
        <w:rPr>
          <w:rFonts w:ascii="Georgia" w:hAnsi="Georgia"/>
          <w:spacing w:val="-9"/>
        </w:rPr>
        <w:t xml:space="preserve"> </w:t>
      </w:r>
      <w:r w:rsidRPr="00205C50">
        <w:rPr>
          <w:rFonts w:ascii="Georgia" w:hAnsi="Georgia"/>
        </w:rPr>
        <w:t>ambiental</w:t>
      </w:r>
      <w:r w:rsidRPr="00205C50">
        <w:rPr>
          <w:rFonts w:ascii="Georgia" w:hAnsi="Georgia"/>
          <w:spacing w:val="-1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ciudadano,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fin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enfrentar</w:t>
      </w:r>
      <w:r w:rsidRPr="00205C50">
        <w:rPr>
          <w:rFonts w:ascii="Georgia" w:hAnsi="Georgia"/>
          <w:spacing w:val="-12"/>
        </w:rPr>
        <w:t xml:space="preserve"> </w:t>
      </w:r>
      <w:r w:rsidRPr="00205C50">
        <w:rPr>
          <w:rFonts w:ascii="Georgia" w:hAnsi="Georgia"/>
        </w:rPr>
        <w:t>retos, en lo que hace la administración distrital igualmente permite además cumplir con los propósitos de la función archivística y la gestión documental, contribuyendo de manera efectiva al fortalecimiento institucional, la transparencia, la eficiencia y el acceso a los documentos,</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vez</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facilita</w:t>
      </w:r>
      <w:r w:rsidRPr="00205C50">
        <w:rPr>
          <w:rFonts w:ascii="Georgia" w:hAnsi="Georgia"/>
          <w:spacing w:val="-5"/>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consolida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modernización</w:t>
      </w:r>
      <w:r w:rsidRPr="00205C50">
        <w:rPr>
          <w:rFonts w:ascii="Georgia" w:hAnsi="Georgia"/>
          <w:spacing w:val="-3"/>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gestión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archivos</w:t>
      </w:r>
      <w:r w:rsidRPr="00205C50">
        <w:rPr>
          <w:rFonts w:ascii="Georgia" w:hAnsi="Georgia"/>
          <w:spacing w:val="-5"/>
        </w:rPr>
        <w:t xml:space="preserve"> </w:t>
      </w:r>
      <w:r w:rsidRPr="00205C50">
        <w:rPr>
          <w:rFonts w:ascii="Georgia" w:hAnsi="Georgia"/>
        </w:rPr>
        <w:t>en el marco del archivo</w:t>
      </w:r>
      <w:r w:rsidRPr="00205C50">
        <w:rPr>
          <w:rFonts w:ascii="Georgia" w:hAnsi="Georgia"/>
          <w:spacing w:val="-6"/>
        </w:rPr>
        <w:t xml:space="preserve"> </w:t>
      </w:r>
      <w:r w:rsidRPr="00205C50">
        <w:rPr>
          <w:rFonts w:ascii="Georgia" w:hAnsi="Georgia"/>
        </w:rPr>
        <w:t>total.</w:t>
      </w:r>
    </w:p>
    <w:p w14:paraId="5D42EFF8" w14:textId="77777777" w:rsidR="008B3695" w:rsidRPr="00205C50" w:rsidRDefault="008B3695">
      <w:pPr>
        <w:pStyle w:val="Textoindependiente"/>
        <w:spacing w:before="10"/>
        <w:rPr>
          <w:rFonts w:ascii="Georgia" w:hAnsi="Georgia"/>
          <w:sz w:val="21"/>
        </w:rPr>
      </w:pPr>
    </w:p>
    <w:p w14:paraId="6BFCF5CD" w14:textId="77777777" w:rsidR="008B3695" w:rsidRPr="00205C50" w:rsidRDefault="00CF59FF">
      <w:pPr>
        <w:pStyle w:val="Textoindependiente"/>
        <w:spacing w:line="242" w:lineRule="auto"/>
        <w:ind w:left="682" w:right="1696"/>
        <w:jc w:val="both"/>
        <w:rPr>
          <w:rFonts w:ascii="Georgia" w:hAnsi="Georgia"/>
        </w:rPr>
      </w:pPr>
      <w:r w:rsidRPr="00205C50">
        <w:rPr>
          <w:rFonts w:ascii="Georgia" w:hAnsi="Georgia"/>
        </w:rPr>
        <w:t>La situación actual de la SDA con relación a los Programas de Gestión Documental y de administración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Archivo</w:t>
      </w:r>
      <w:r w:rsidRPr="00205C50">
        <w:rPr>
          <w:rFonts w:ascii="Georgia" w:hAnsi="Georgia"/>
          <w:spacing w:val="-5"/>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ve</w:t>
      </w:r>
      <w:r w:rsidRPr="00205C50">
        <w:rPr>
          <w:rFonts w:ascii="Georgia" w:hAnsi="Georgia"/>
          <w:spacing w:val="-8"/>
        </w:rPr>
        <w:t xml:space="preserve"> </w:t>
      </w:r>
      <w:r w:rsidRPr="00205C50">
        <w:rPr>
          <w:rFonts w:ascii="Georgia" w:hAnsi="Georgia"/>
        </w:rPr>
        <w:t>reflejada</w:t>
      </w:r>
      <w:r w:rsidRPr="00205C50">
        <w:rPr>
          <w:rFonts w:ascii="Georgia" w:hAnsi="Georgia"/>
          <w:spacing w:val="-5"/>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siguiente</w:t>
      </w:r>
      <w:r w:rsidRPr="00205C50">
        <w:rPr>
          <w:rFonts w:ascii="Georgia" w:hAnsi="Georgia"/>
          <w:spacing w:val="-5"/>
        </w:rPr>
        <w:t xml:space="preserve"> </w:t>
      </w:r>
      <w:r w:rsidRPr="00205C50">
        <w:rPr>
          <w:rFonts w:ascii="Georgia" w:hAnsi="Georgia"/>
        </w:rPr>
        <w:t>identificación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aspectos</w:t>
      </w:r>
      <w:r w:rsidRPr="00205C50">
        <w:rPr>
          <w:rFonts w:ascii="Georgia" w:hAnsi="Georgia"/>
          <w:spacing w:val="-7"/>
        </w:rPr>
        <w:t xml:space="preserve"> </w:t>
      </w:r>
      <w:r w:rsidRPr="00205C50">
        <w:rPr>
          <w:rFonts w:ascii="Georgia" w:hAnsi="Georgia"/>
        </w:rPr>
        <w:t>críticos:</w:t>
      </w:r>
    </w:p>
    <w:p w14:paraId="626EAB36" w14:textId="77777777" w:rsidR="008B3695" w:rsidRPr="00205C50" w:rsidRDefault="008B3695">
      <w:pPr>
        <w:pStyle w:val="Textoindependiente"/>
        <w:spacing w:before="9"/>
        <w:rPr>
          <w:rFonts w:ascii="Georgia" w:hAnsi="Georgia"/>
          <w:sz w:val="21"/>
        </w:rPr>
      </w:pPr>
    </w:p>
    <w:p w14:paraId="4AAB2CA1" w14:textId="77777777" w:rsidR="008B3695" w:rsidRPr="00205C50" w:rsidRDefault="00CF59FF">
      <w:pPr>
        <w:pStyle w:val="Prrafodelista"/>
        <w:numPr>
          <w:ilvl w:val="0"/>
          <w:numId w:val="21"/>
        </w:numPr>
        <w:tabs>
          <w:tab w:val="left" w:pos="1110"/>
        </w:tabs>
        <w:spacing w:line="269" w:lineRule="exact"/>
        <w:ind w:hanging="361"/>
        <w:jc w:val="both"/>
        <w:rPr>
          <w:rFonts w:ascii="Georgia" w:hAnsi="Georgia"/>
        </w:rPr>
      </w:pPr>
      <w:r w:rsidRPr="00205C50">
        <w:rPr>
          <w:rFonts w:ascii="Georgia" w:hAnsi="Georgia"/>
        </w:rPr>
        <w:t>Pérdida de documentos por falta de orden de los</w:t>
      </w:r>
      <w:r w:rsidRPr="00205C50">
        <w:rPr>
          <w:rFonts w:ascii="Georgia" w:hAnsi="Georgia"/>
          <w:spacing w:val="-11"/>
        </w:rPr>
        <w:t xml:space="preserve"> </w:t>
      </w:r>
      <w:r w:rsidRPr="00205C50">
        <w:rPr>
          <w:rFonts w:ascii="Georgia" w:hAnsi="Georgia"/>
        </w:rPr>
        <w:t>mismos</w:t>
      </w:r>
    </w:p>
    <w:p w14:paraId="23DBF98D" w14:textId="77777777" w:rsidR="008B3695" w:rsidRPr="00205C50" w:rsidRDefault="00CF59FF">
      <w:pPr>
        <w:pStyle w:val="Prrafodelista"/>
        <w:numPr>
          <w:ilvl w:val="0"/>
          <w:numId w:val="21"/>
        </w:numPr>
        <w:tabs>
          <w:tab w:val="left" w:pos="1110"/>
        </w:tabs>
        <w:spacing w:before="2" w:line="237" w:lineRule="auto"/>
        <w:ind w:right="1696"/>
        <w:jc w:val="both"/>
        <w:rPr>
          <w:rFonts w:ascii="Georgia" w:hAnsi="Georgia"/>
        </w:rPr>
      </w:pPr>
      <w:r w:rsidRPr="00205C50">
        <w:rPr>
          <w:rFonts w:ascii="Georgia" w:hAnsi="Georgia"/>
        </w:rPr>
        <w:t>Ausencia de programas de gestión electrónica de documentos de archivo que estén interrelacionados con los archivos</w:t>
      </w:r>
      <w:r w:rsidRPr="00205C50">
        <w:rPr>
          <w:rFonts w:ascii="Georgia" w:hAnsi="Georgia"/>
          <w:spacing w:val="-7"/>
        </w:rPr>
        <w:t xml:space="preserve"> </w:t>
      </w:r>
      <w:r w:rsidRPr="00205C50">
        <w:rPr>
          <w:rFonts w:ascii="Georgia" w:hAnsi="Georgia"/>
        </w:rPr>
        <w:t>análogos.</w:t>
      </w:r>
    </w:p>
    <w:p w14:paraId="490160A0" w14:textId="77777777" w:rsidR="008B3695" w:rsidRPr="00205C50" w:rsidRDefault="00CF59FF">
      <w:pPr>
        <w:pStyle w:val="Prrafodelista"/>
        <w:numPr>
          <w:ilvl w:val="0"/>
          <w:numId w:val="21"/>
        </w:numPr>
        <w:tabs>
          <w:tab w:val="left" w:pos="1110"/>
        </w:tabs>
        <w:spacing w:before="3" w:line="237" w:lineRule="auto"/>
        <w:ind w:right="1696"/>
        <w:jc w:val="both"/>
        <w:rPr>
          <w:rFonts w:ascii="Georgia" w:hAnsi="Georgia"/>
        </w:rPr>
      </w:pPr>
      <w:r w:rsidRPr="00205C50">
        <w:rPr>
          <w:rFonts w:ascii="Georgia" w:hAnsi="Georgia"/>
        </w:rPr>
        <w:t>Inexistencia de continuidad de los servidores responsables del archivo debido a la rotación de Personal motivada por la falta de</w:t>
      </w:r>
      <w:r w:rsidRPr="00205C50">
        <w:rPr>
          <w:rFonts w:ascii="Georgia" w:hAnsi="Georgia"/>
          <w:spacing w:val="-9"/>
        </w:rPr>
        <w:t xml:space="preserve"> </w:t>
      </w:r>
      <w:r w:rsidRPr="00205C50">
        <w:rPr>
          <w:rFonts w:ascii="Georgia" w:hAnsi="Georgia"/>
        </w:rPr>
        <w:t>profesionalización.</w:t>
      </w:r>
    </w:p>
    <w:p w14:paraId="54E4C220" w14:textId="77777777" w:rsidR="008B3695" w:rsidRPr="00205C50" w:rsidRDefault="00CF59FF">
      <w:pPr>
        <w:pStyle w:val="Prrafodelista"/>
        <w:numPr>
          <w:ilvl w:val="0"/>
          <w:numId w:val="21"/>
        </w:numPr>
        <w:tabs>
          <w:tab w:val="left" w:pos="1110"/>
        </w:tabs>
        <w:spacing w:before="2" w:line="268" w:lineRule="exact"/>
        <w:ind w:hanging="361"/>
        <w:jc w:val="both"/>
        <w:rPr>
          <w:rFonts w:ascii="Georgia" w:hAnsi="Georgia"/>
        </w:rPr>
      </w:pPr>
      <w:r w:rsidRPr="00205C50">
        <w:rPr>
          <w:rFonts w:ascii="Georgia" w:hAnsi="Georgia"/>
        </w:rPr>
        <w:t>Carencia de programas de capacitación anual en gestión del</w:t>
      </w:r>
      <w:r w:rsidRPr="00205C50">
        <w:rPr>
          <w:rFonts w:ascii="Georgia" w:hAnsi="Georgia"/>
          <w:spacing w:val="-11"/>
        </w:rPr>
        <w:t xml:space="preserve"> </w:t>
      </w:r>
      <w:r w:rsidRPr="00205C50">
        <w:rPr>
          <w:rFonts w:ascii="Georgia" w:hAnsi="Georgia"/>
        </w:rPr>
        <w:t>cambio.</w:t>
      </w:r>
    </w:p>
    <w:p w14:paraId="66F823F5" w14:textId="77777777" w:rsidR="008B3695" w:rsidRPr="00205C50" w:rsidRDefault="00CF59FF">
      <w:pPr>
        <w:pStyle w:val="Prrafodelista"/>
        <w:numPr>
          <w:ilvl w:val="0"/>
          <w:numId w:val="21"/>
        </w:numPr>
        <w:tabs>
          <w:tab w:val="left" w:pos="1110"/>
        </w:tabs>
        <w:spacing w:line="237" w:lineRule="auto"/>
        <w:ind w:right="1697"/>
        <w:jc w:val="both"/>
        <w:rPr>
          <w:rFonts w:ascii="Georgia" w:hAnsi="Georgia"/>
        </w:rPr>
      </w:pPr>
      <w:r w:rsidRPr="00205C50">
        <w:rPr>
          <w:rFonts w:ascii="Georgia" w:hAnsi="Georgia"/>
        </w:rPr>
        <w:t>Debilidad de la capacitación en aspectos de Programas de Gestión Documental, metadatos, vocabulario controlado y demás aspectos</w:t>
      </w:r>
      <w:r w:rsidRPr="00205C50">
        <w:rPr>
          <w:rFonts w:ascii="Georgia" w:hAnsi="Georgia"/>
          <w:spacing w:val="-6"/>
        </w:rPr>
        <w:t xml:space="preserve"> </w:t>
      </w:r>
      <w:r w:rsidRPr="00205C50">
        <w:rPr>
          <w:rFonts w:ascii="Georgia" w:hAnsi="Georgia"/>
        </w:rPr>
        <w:t>técnicos.</w:t>
      </w:r>
    </w:p>
    <w:p w14:paraId="58886224" w14:textId="77777777" w:rsidR="008B3695" w:rsidRPr="00205C50" w:rsidRDefault="00CF59FF">
      <w:pPr>
        <w:pStyle w:val="Prrafodelista"/>
        <w:numPr>
          <w:ilvl w:val="0"/>
          <w:numId w:val="21"/>
        </w:numPr>
        <w:tabs>
          <w:tab w:val="left" w:pos="1110"/>
        </w:tabs>
        <w:spacing w:before="4" w:line="237" w:lineRule="auto"/>
        <w:ind w:right="1694"/>
        <w:jc w:val="both"/>
        <w:rPr>
          <w:rFonts w:ascii="Georgia" w:hAnsi="Georgia"/>
        </w:rPr>
      </w:pPr>
      <w:r w:rsidRPr="00205C50">
        <w:rPr>
          <w:rFonts w:ascii="Georgia" w:hAnsi="Georgia"/>
        </w:rPr>
        <w:t>Hace falta la incorporación de una dependencia en la estructura organizacional para trabajar</w:t>
      </w:r>
      <w:r w:rsidRPr="00205C50">
        <w:rPr>
          <w:rFonts w:ascii="Georgia" w:hAnsi="Georgia"/>
          <w:spacing w:val="-13"/>
        </w:rPr>
        <w:t xml:space="preserve"> </w:t>
      </w:r>
      <w:r w:rsidRPr="00205C50">
        <w:rPr>
          <w:rFonts w:ascii="Georgia" w:hAnsi="Georgia"/>
        </w:rPr>
        <w:t>todo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relacionado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Programas</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Documental-PGD</w:t>
      </w:r>
      <w:r w:rsidRPr="00205C50">
        <w:rPr>
          <w:rFonts w:ascii="Georgia" w:hAnsi="Georgia"/>
          <w:spacing w:val="-12"/>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SIGA. Subsistema Interno de Gestión Documental y</w:t>
      </w:r>
      <w:r w:rsidRPr="00205C50">
        <w:rPr>
          <w:rFonts w:ascii="Georgia" w:hAnsi="Georgia"/>
          <w:spacing w:val="-10"/>
        </w:rPr>
        <w:t xml:space="preserve"> </w:t>
      </w:r>
      <w:r w:rsidRPr="00205C50">
        <w:rPr>
          <w:rFonts w:ascii="Georgia" w:hAnsi="Georgia"/>
        </w:rPr>
        <w:t>Archivo.</w:t>
      </w:r>
    </w:p>
    <w:p w14:paraId="0329EDC0" w14:textId="77777777" w:rsidR="008B3695" w:rsidRPr="00205C50" w:rsidRDefault="00CF59FF">
      <w:pPr>
        <w:pStyle w:val="Prrafodelista"/>
        <w:numPr>
          <w:ilvl w:val="0"/>
          <w:numId w:val="21"/>
        </w:numPr>
        <w:tabs>
          <w:tab w:val="left" w:pos="1110"/>
        </w:tabs>
        <w:spacing w:before="5" w:line="237" w:lineRule="auto"/>
        <w:ind w:right="1697"/>
        <w:jc w:val="both"/>
        <w:rPr>
          <w:rFonts w:ascii="Georgia" w:hAnsi="Georgia"/>
        </w:rPr>
      </w:pPr>
      <w:r w:rsidRPr="00205C50">
        <w:rPr>
          <w:rFonts w:ascii="Georgia" w:hAnsi="Georgia"/>
        </w:rPr>
        <w:t>La infraestructura física en donde se desarrollan las actividades de archivo no están adecuadas para realizar las actividades, conforme a la normatividad</w:t>
      </w:r>
      <w:r w:rsidRPr="00205C50">
        <w:rPr>
          <w:rFonts w:ascii="Georgia" w:hAnsi="Georgia"/>
          <w:spacing w:val="-11"/>
        </w:rPr>
        <w:t xml:space="preserve"> </w:t>
      </w:r>
      <w:r w:rsidRPr="00205C50">
        <w:rPr>
          <w:rFonts w:ascii="Georgia" w:hAnsi="Georgia"/>
        </w:rPr>
        <w:t>aplicable</w:t>
      </w:r>
    </w:p>
    <w:p w14:paraId="4760D5EF" w14:textId="77777777" w:rsidR="00134D6C" w:rsidRPr="00205C50" w:rsidRDefault="00CF59FF"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Desactualización de las distintas herramientas archivistas como: a) El Cuadro de Clasificación Documental (CCD). b) La Tabla de Retención Documental (TRD). c) El Programa de Gestión Documental (PGD). d) El Plan Institucional de Archivos de la Entidad (PINAR). e) El Inventario Documental. f) Un modelo de requisitos para la gestión de documentos electrónicos. g) Los bancos terminológicos de tipos, series y sub-series documentales. h) Los mapas de procesos, flujos documentales y la descripción</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las</w:t>
      </w:r>
      <w:r w:rsidRPr="00205C50">
        <w:rPr>
          <w:rFonts w:ascii="Georgia" w:hAnsi="Georgia"/>
          <w:spacing w:val="-19"/>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unidades</w:t>
      </w:r>
      <w:r w:rsidRPr="00205C50">
        <w:rPr>
          <w:rFonts w:ascii="Georgia" w:hAnsi="Georgia"/>
          <w:spacing w:val="-18"/>
        </w:rPr>
        <w:t xml:space="preserve"> </w:t>
      </w:r>
      <w:r w:rsidRPr="00205C50">
        <w:rPr>
          <w:rFonts w:ascii="Georgia" w:hAnsi="Georgia"/>
        </w:rPr>
        <w:t>administrativas</w:t>
      </w:r>
      <w:r w:rsidRPr="00205C50">
        <w:rPr>
          <w:rFonts w:ascii="Georgia" w:hAnsi="Georgia"/>
          <w:spacing w:val="-17"/>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entidad.</w:t>
      </w:r>
      <w:r w:rsidRPr="00205C50">
        <w:rPr>
          <w:rFonts w:ascii="Georgia" w:hAnsi="Georgia"/>
          <w:spacing w:val="-17"/>
        </w:rPr>
        <w:t xml:space="preserve"> </w:t>
      </w:r>
      <w:r w:rsidRPr="00205C50">
        <w:rPr>
          <w:rFonts w:ascii="Georgia" w:hAnsi="Georgia"/>
        </w:rPr>
        <w:t>i)</w:t>
      </w:r>
      <w:r w:rsidRPr="00205C50">
        <w:rPr>
          <w:rFonts w:ascii="Georgia" w:hAnsi="Georgia"/>
          <w:spacing w:val="-14"/>
        </w:rPr>
        <w:t xml:space="preserve"> </w:t>
      </w:r>
      <w:r w:rsidRPr="00205C50">
        <w:rPr>
          <w:rFonts w:ascii="Georgia" w:hAnsi="Georgia"/>
        </w:rPr>
        <w:t>Las</w:t>
      </w:r>
      <w:r w:rsidRPr="00205C50">
        <w:rPr>
          <w:rFonts w:ascii="Georgia" w:hAnsi="Georgia"/>
          <w:spacing w:val="-18"/>
        </w:rPr>
        <w:t xml:space="preserve"> </w:t>
      </w:r>
      <w:r w:rsidRPr="00205C50">
        <w:rPr>
          <w:rFonts w:ascii="Georgia" w:hAnsi="Georgia"/>
        </w:rPr>
        <w:t>Tablas de Control de Acceso para el establecimiento de categorías adecuadas de derechos y restricciones de acceso y seguridad aplicables a los</w:t>
      </w:r>
      <w:r w:rsidRPr="00205C50">
        <w:rPr>
          <w:rFonts w:ascii="Georgia" w:hAnsi="Georgia"/>
          <w:spacing w:val="-9"/>
        </w:rPr>
        <w:t xml:space="preserve"> </w:t>
      </w:r>
      <w:r w:rsidRPr="00205C50">
        <w:rPr>
          <w:rFonts w:ascii="Georgia" w:hAnsi="Georgia"/>
        </w:rPr>
        <w:t>documentos.</w:t>
      </w:r>
      <w:r w:rsidR="00134D6C" w:rsidRPr="00205C50">
        <w:rPr>
          <w:rFonts w:ascii="Georgia" w:hAnsi="Georgia"/>
        </w:rPr>
        <w:t xml:space="preserve"> </w:t>
      </w:r>
    </w:p>
    <w:p w14:paraId="16F0FE29"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6DBA1628" w14:textId="77777777" w:rsidR="00134D6C" w:rsidRPr="00205C50" w:rsidRDefault="00134D6C" w:rsidP="00134D6C">
      <w:pPr>
        <w:pStyle w:val="Ttulo2"/>
        <w:numPr>
          <w:ilvl w:val="1"/>
          <w:numId w:val="31"/>
        </w:numPr>
        <w:tabs>
          <w:tab w:val="left" w:pos="2122"/>
        </w:tabs>
        <w:spacing w:before="77"/>
        <w:rPr>
          <w:rFonts w:ascii="Georgia" w:hAnsi="Georgia"/>
        </w:rPr>
      </w:pPr>
      <w:r w:rsidRPr="00205C50">
        <w:rPr>
          <w:rFonts w:ascii="Georgia" w:hAnsi="Georgia"/>
        </w:rPr>
        <w:t>Localización</w:t>
      </w:r>
      <w:r w:rsidRPr="00205C50">
        <w:rPr>
          <w:rFonts w:ascii="Georgia" w:hAnsi="Georgia"/>
          <w:spacing w:val="-1"/>
        </w:rPr>
        <w:t xml:space="preserve"> </w:t>
      </w:r>
      <w:r w:rsidRPr="00205C50">
        <w:rPr>
          <w:rFonts w:ascii="Georgia" w:hAnsi="Georgia"/>
        </w:rPr>
        <w:t>geográfica</w:t>
      </w:r>
    </w:p>
    <w:p w14:paraId="2A2155DE"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7A929D16" w14:textId="68FC1793" w:rsidR="008B3695" w:rsidRPr="00205C50" w:rsidRDefault="00134D6C"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Entidad: Inversión que se realiza en proyectos para el beneficio institucional de las entidades distritales; corresponde principalmente a aquellas inversiones para el fortalecimiento de la entidad y de procesos de gestión internos, por ejemplo proyectos de construcción y remodelación de las sedes de las entidades distritales, sistemas de información, entre otros.</w:t>
      </w:r>
    </w:p>
    <w:p w14:paraId="365327AA" w14:textId="77777777" w:rsidR="00134D6C" w:rsidRPr="00205C50" w:rsidRDefault="00134D6C" w:rsidP="00134D6C">
      <w:pPr>
        <w:tabs>
          <w:tab w:val="left" w:pos="1110"/>
        </w:tabs>
        <w:spacing w:before="1"/>
        <w:ind w:right="1694"/>
        <w:jc w:val="both"/>
        <w:rPr>
          <w:rFonts w:ascii="Georgia" w:hAnsi="Georgia"/>
        </w:rPr>
      </w:pPr>
    </w:p>
    <w:p w14:paraId="1C09228C" w14:textId="77777777" w:rsidR="00134D6C" w:rsidRPr="00205C50" w:rsidRDefault="00134D6C" w:rsidP="00134D6C">
      <w:pPr>
        <w:tabs>
          <w:tab w:val="left" w:pos="1110"/>
        </w:tabs>
        <w:spacing w:before="1"/>
        <w:ind w:right="1694"/>
        <w:jc w:val="both"/>
        <w:rPr>
          <w:rFonts w:ascii="Georgia" w:hAnsi="Georgia"/>
        </w:rPr>
      </w:pPr>
    </w:p>
    <w:p w14:paraId="257F288E" w14:textId="77777777" w:rsidR="00134D6C" w:rsidRPr="00205C50" w:rsidRDefault="00134D6C" w:rsidP="00134D6C">
      <w:pPr>
        <w:tabs>
          <w:tab w:val="left" w:pos="1110"/>
        </w:tabs>
        <w:spacing w:before="1"/>
        <w:ind w:right="1694"/>
        <w:jc w:val="both"/>
        <w:rPr>
          <w:rFonts w:ascii="Georgia" w:hAnsi="Georgia"/>
        </w:rPr>
      </w:pPr>
    </w:p>
    <w:p w14:paraId="1A43A54E" w14:textId="77777777" w:rsidR="00134D6C" w:rsidRPr="00205C50" w:rsidRDefault="00134D6C" w:rsidP="00134D6C">
      <w:pPr>
        <w:tabs>
          <w:tab w:val="left" w:pos="1110"/>
        </w:tabs>
        <w:spacing w:before="1"/>
        <w:ind w:right="1694"/>
        <w:jc w:val="both"/>
        <w:rPr>
          <w:rFonts w:ascii="Georgia" w:hAnsi="Georgia"/>
        </w:rPr>
      </w:pPr>
    </w:p>
    <w:p w14:paraId="30297362" w14:textId="77777777" w:rsidR="00134D6C" w:rsidRPr="00205C50" w:rsidRDefault="00134D6C" w:rsidP="00134D6C">
      <w:pPr>
        <w:tabs>
          <w:tab w:val="left" w:pos="1110"/>
        </w:tabs>
        <w:spacing w:before="1"/>
        <w:ind w:right="1694"/>
        <w:jc w:val="both"/>
        <w:rPr>
          <w:rFonts w:ascii="Georgia" w:hAnsi="Georgia"/>
        </w:rPr>
      </w:pPr>
    </w:p>
    <w:p w14:paraId="413C4C78" w14:textId="77777777" w:rsidR="00134D6C" w:rsidRPr="00205C50" w:rsidRDefault="00134D6C" w:rsidP="00134D6C">
      <w:pPr>
        <w:tabs>
          <w:tab w:val="left" w:pos="1110"/>
        </w:tabs>
        <w:spacing w:before="1"/>
        <w:ind w:right="1694"/>
        <w:jc w:val="both"/>
        <w:rPr>
          <w:rFonts w:ascii="Georgia" w:hAnsi="Georgia"/>
        </w:rPr>
      </w:pPr>
    </w:p>
    <w:p w14:paraId="414E7794" w14:textId="77777777" w:rsidR="00134D6C" w:rsidRPr="00205C50" w:rsidRDefault="00134D6C" w:rsidP="00134D6C">
      <w:pPr>
        <w:tabs>
          <w:tab w:val="left" w:pos="1110"/>
        </w:tabs>
        <w:spacing w:before="1"/>
        <w:ind w:right="1694"/>
        <w:jc w:val="both"/>
        <w:rPr>
          <w:rFonts w:ascii="Georgia" w:hAnsi="Georgia"/>
        </w:rPr>
      </w:pPr>
    </w:p>
    <w:p w14:paraId="7A4E3663" w14:textId="77777777" w:rsidR="00134D6C" w:rsidRPr="00205C50" w:rsidRDefault="00134D6C" w:rsidP="00134D6C">
      <w:pPr>
        <w:tabs>
          <w:tab w:val="left" w:pos="1110"/>
        </w:tabs>
        <w:spacing w:before="1"/>
        <w:ind w:right="1694"/>
        <w:jc w:val="both"/>
        <w:rPr>
          <w:rFonts w:ascii="Georgia" w:hAnsi="Georgia"/>
        </w:rPr>
      </w:pPr>
    </w:p>
    <w:p w14:paraId="5CC14C6E" w14:textId="5305A226" w:rsidR="008B3695" w:rsidRPr="00205C50" w:rsidRDefault="00CF59FF" w:rsidP="00367C29">
      <w:pPr>
        <w:pStyle w:val="Ttulo2"/>
        <w:numPr>
          <w:ilvl w:val="1"/>
          <w:numId w:val="31"/>
        </w:numPr>
        <w:tabs>
          <w:tab w:val="left" w:pos="1401"/>
          <w:tab w:val="left" w:pos="1402"/>
        </w:tabs>
        <w:rPr>
          <w:rFonts w:ascii="Georgia" w:hAnsi="Georgia"/>
        </w:rPr>
      </w:pPr>
      <w:r w:rsidRPr="00205C50">
        <w:rPr>
          <w:rFonts w:ascii="Georgia" w:hAnsi="Georgia"/>
        </w:rPr>
        <w:lastRenderedPageBreak/>
        <w:t>Participantes</w:t>
      </w:r>
    </w:p>
    <w:p w14:paraId="7E9DFEFC" w14:textId="77777777" w:rsidR="008B3695" w:rsidRPr="00205C50" w:rsidRDefault="008B3695">
      <w:pPr>
        <w:pStyle w:val="Textoindependiente"/>
        <w:spacing w:before="10"/>
        <w:rPr>
          <w:rFonts w:ascii="Georgia" w:hAnsi="Georgia"/>
          <w:b/>
          <w:sz w:val="21"/>
        </w:rPr>
      </w:pPr>
    </w:p>
    <w:p w14:paraId="0E4C0063" w14:textId="31F0596B" w:rsidR="008B3695" w:rsidRDefault="00CF59FF">
      <w:pPr>
        <w:pStyle w:val="Prrafodelista"/>
        <w:numPr>
          <w:ilvl w:val="0"/>
          <w:numId w:val="20"/>
        </w:numPr>
        <w:tabs>
          <w:tab w:val="left" w:pos="2122"/>
        </w:tabs>
        <w:rPr>
          <w:rFonts w:ascii="Georgia" w:hAnsi="Georgia"/>
          <w:b/>
        </w:rPr>
      </w:pPr>
      <w:r w:rsidRPr="00205C50">
        <w:rPr>
          <w:rFonts w:ascii="Georgia" w:hAnsi="Georgia"/>
          <w:b/>
        </w:rPr>
        <w:t>Identificación de los</w:t>
      </w:r>
      <w:r w:rsidRPr="00205C50">
        <w:rPr>
          <w:rFonts w:ascii="Georgia" w:hAnsi="Georgia"/>
          <w:b/>
          <w:spacing w:val="-5"/>
        </w:rPr>
        <w:t xml:space="preserve"> </w:t>
      </w:r>
      <w:r w:rsidRPr="00205C50">
        <w:rPr>
          <w:rFonts w:ascii="Georgia" w:hAnsi="Georgia"/>
          <w:b/>
        </w:rPr>
        <w:t>participantes</w:t>
      </w:r>
    </w:p>
    <w:p w14:paraId="6CA33DB4" w14:textId="77777777" w:rsidR="00295433" w:rsidRPr="00205C50" w:rsidRDefault="00295433" w:rsidP="00295433">
      <w:pPr>
        <w:pStyle w:val="Prrafodelista"/>
        <w:tabs>
          <w:tab w:val="left" w:pos="2122"/>
        </w:tabs>
        <w:ind w:left="2122" w:firstLine="0"/>
        <w:rPr>
          <w:rFonts w:ascii="Georgia" w:hAnsi="Georgia"/>
          <w:b/>
        </w:rPr>
      </w:pPr>
    </w:p>
    <w:tbl>
      <w:tblPr>
        <w:tblStyle w:val="TableNormal"/>
        <w:tblW w:w="0" w:type="auto"/>
        <w:tblInd w:w="54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94"/>
        <w:gridCol w:w="1827"/>
        <w:gridCol w:w="1327"/>
        <w:gridCol w:w="1863"/>
        <w:gridCol w:w="2665"/>
      </w:tblGrid>
      <w:tr w:rsidR="008B3695" w:rsidRPr="00205C50" w14:paraId="14B9ADC6" w14:textId="77777777" w:rsidTr="00310A66">
        <w:trPr>
          <w:trHeight w:val="720"/>
        </w:trPr>
        <w:tc>
          <w:tcPr>
            <w:tcW w:w="1294" w:type="dxa"/>
            <w:shd w:val="clear" w:color="auto" w:fill="237915"/>
          </w:tcPr>
          <w:p w14:paraId="609F0008" w14:textId="77777777" w:rsidR="008B3695" w:rsidRPr="00205C50" w:rsidRDefault="008B3695">
            <w:pPr>
              <w:pStyle w:val="TableParagraph"/>
              <w:spacing w:before="10"/>
              <w:rPr>
                <w:rFonts w:ascii="Georgia" w:hAnsi="Georgia"/>
                <w:b/>
                <w:color w:val="FFFFFF" w:themeColor="background1"/>
                <w:sz w:val="19"/>
              </w:rPr>
            </w:pPr>
          </w:p>
          <w:p w14:paraId="4ED116C9" w14:textId="77777777" w:rsidR="008B3695" w:rsidRPr="00205C50" w:rsidRDefault="00CF59FF">
            <w:pPr>
              <w:pStyle w:val="TableParagraph"/>
              <w:ind w:left="254"/>
              <w:rPr>
                <w:rFonts w:ascii="Georgia" w:hAnsi="Georgia"/>
                <w:b/>
                <w:color w:val="FFFFFF" w:themeColor="background1"/>
              </w:rPr>
            </w:pPr>
            <w:r w:rsidRPr="00205C50">
              <w:rPr>
                <w:rFonts w:ascii="Georgia" w:hAnsi="Georgia"/>
                <w:b/>
                <w:color w:val="FFFFFF" w:themeColor="background1"/>
              </w:rPr>
              <w:t>ACTOR</w:t>
            </w:r>
          </w:p>
        </w:tc>
        <w:tc>
          <w:tcPr>
            <w:tcW w:w="1827" w:type="dxa"/>
            <w:shd w:val="clear" w:color="auto" w:fill="237915"/>
          </w:tcPr>
          <w:p w14:paraId="4663FBBB" w14:textId="77777777" w:rsidR="008B3695" w:rsidRPr="00205C50" w:rsidRDefault="008B3695">
            <w:pPr>
              <w:pStyle w:val="TableParagraph"/>
              <w:spacing w:before="10"/>
              <w:rPr>
                <w:rFonts w:ascii="Georgia" w:hAnsi="Georgia"/>
                <w:b/>
                <w:color w:val="FFFFFF" w:themeColor="background1"/>
                <w:sz w:val="19"/>
              </w:rPr>
            </w:pPr>
          </w:p>
          <w:p w14:paraId="04BCFF31" w14:textId="77777777" w:rsidR="008B3695" w:rsidRPr="00205C50" w:rsidRDefault="00CF59FF">
            <w:pPr>
              <w:pStyle w:val="TableParagraph"/>
              <w:ind w:left="424"/>
              <w:rPr>
                <w:rFonts w:ascii="Georgia" w:hAnsi="Georgia"/>
                <w:b/>
                <w:color w:val="FFFFFF" w:themeColor="background1"/>
              </w:rPr>
            </w:pPr>
            <w:r w:rsidRPr="00205C50">
              <w:rPr>
                <w:rFonts w:ascii="Georgia" w:hAnsi="Georgia"/>
                <w:b/>
                <w:color w:val="FFFFFF" w:themeColor="background1"/>
              </w:rPr>
              <w:t>ENTIDAD</w:t>
            </w:r>
          </w:p>
        </w:tc>
        <w:tc>
          <w:tcPr>
            <w:tcW w:w="1327" w:type="dxa"/>
            <w:shd w:val="clear" w:color="auto" w:fill="237915"/>
          </w:tcPr>
          <w:p w14:paraId="6196AE80" w14:textId="77777777" w:rsidR="008B3695" w:rsidRPr="00205C50" w:rsidRDefault="008B3695">
            <w:pPr>
              <w:pStyle w:val="TableParagraph"/>
              <w:spacing w:before="10"/>
              <w:rPr>
                <w:rFonts w:ascii="Georgia" w:hAnsi="Georgia"/>
                <w:b/>
                <w:color w:val="FFFFFF" w:themeColor="background1"/>
                <w:sz w:val="19"/>
              </w:rPr>
            </w:pPr>
          </w:p>
          <w:p w14:paraId="6CB14B13" w14:textId="77777777" w:rsidR="008B3695" w:rsidRPr="00205C50" w:rsidRDefault="00CF59FF">
            <w:pPr>
              <w:pStyle w:val="TableParagraph"/>
              <w:ind w:left="67" w:right="58"/>
              <w:jc w:val="center"/>
              <w:rPr>
                <w:rFonts w:ascii="Georgia" w:hAnsi="Georgia"/>
                <w:b/>
                <w:color w:val="FFFFFF" w:themeColor="background1"/>
              </w:rPr>
            </w:pPr>
            <w:r w:rsidRPr="00205C50">
              <w:rPr>
                <w:rFonts w:ascii="Georgia" w:hAnsi="Georgia"/>
                <w:b/>
                <w:color w:val="FFFFFF" w:themeColor="background1"/>
              </w:rPr>
              <w:t>POSICION</w:t>
            </w:r>
          </w:p>
        </w:tc>
        <w:tc>
          <w:tcPr>
            <w:tcW w:w="1863" w:type="dxa"/>
            <w:shd w:val="clear" w:color="auto" w:fill="237915"/>
          </w:tcPr>
          <w:p w14:paraId="689A0B4A" w14:textId="77777777" w:rsidR="008B3695" w:rsidRPr="00205C50" w:rsidRDefault="00CF59FF">
            <w:pPr>
              <w:pStyle w:val="TableParagraph"/>
              <w:spacing w:before="104"/>
              <w:ind w:left="85" w:right="61" w:firstLine="103"/>
              <w:rPr>
                <w:rFonts w:ascii="Georgia" w:hAnsi="Georgia"/>
                <w:b/>
                <w:color w:val="FFFFFF" w:themeColor="background1"/>
              </w:rPr>
            </w:pPr>
            <w:r w:rsidRPr="00205C50">
              <w:rPr>
                <w:rFonts w:ascii="Georgia" w:hAnsi="Georgia"/>
                <w:b/>
                <w:color w:val="FFFFFF" w:themeColor="background1"/>
              </w:rPr>
              <w:t>INTERESES O EXPECTATIVAS</w:t>
            </w:r>
          </w:p>
        </w:tc>
        <w:tc>
          <w:tcPr>
            <w:tcW w:w="2665" w:type="dxa"/>
            <w:shd w:val="clear" w:color="auto" w:fill="237915"/>
          </w:tcPr>
          <w:p w14:paraId="78B00B98" w14:textId="77777777" w:rsidR="008B3695" w:rsidRPr="00205C50" w:rsidRDefault="00CF59FF">
            <w:pPr>
              <w:pStyle w:val="TableParagraph"/>
              <w:spacing w:before="104"/>
              <w:ind w:left="834" w:right="333" w:hanging="476"/>
              <w:rPr>
                <w:rFonts w:ascii="Georgia" w:hAnsi="Georgia"/>
                <w:b/>
                <w:color w:val="FFFFFF" w:themeColor="background1"/>
              </w:rPr>
            </w:pPr>
            <w:r w:rsidRPr="00205C50">
              <w:rPr>
                <w:rFonts w:ascii="Georgia" w:hAnsi="Georgia"/>
                <w:b/>
                <w:color w:val="FFFFFF" w:themeColor="background1"/>
              </w:rPr>
              <w:t>CONTRIBUCIÓN O GESTIÓN</w:t>
            </w:r>
          </w:p>
        </w:tc>
      </w:tr>
      <w:tr w:rsidR="008B3695" w:rsidRPr="00205C50" w14:paraId="573EE5F4" w14:textId="77777777">
        <w:trPr>
          <w:trHeight w:val="1516"/>
        </w:trPr>
        <w:tc>
          <w:tcPr>
            <w:tcW w:w="1294" w:type="dxa"/>
          </w:tcPr>
          <w:p w14:paraId="324C399B" w14:textId="77777777" w:rsidR="008B3695" w:rsidRPr="00205C50" w:rsidRDefault="008B3695">
            <w:pPr>
              <w:pStyle w:val="TableParagraph"/>
              <w:rPr>
                <w:rFonts w:ascii="Georgia" w:hAnsi="Georgia"/>
                <w:b/>
                <w:sz w:val="24"/>
              </w:rPr>
            </w:pPr>
          </w:p>
          <w:p w14:paraId="314ABD63" w14:textId="77777777" w:rsidR="008B3695" w:rsidRPr="00205C50" w:rsidRDefault="008B3695">
            <w:pPr>
              <w:pStyle w:val="TableParagraph"/>
              <w:spacing w:before="6"/>
              <w:rPr>
                <w:rFonts w:ascii="Georgia" w:hAnsi="Georgia"/>
                <w:b/>
                <w:sz w:val="30"/>
              </w:rPr>
            </w:pPr>
          </w:p>
          <w:p w14:paraId="1B503CC9"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703898DF" w14:textId="77777777" w:rsidR="008B3695" w:rsidRPr="00205C50" w:rsidRDefault="008B3695">
            <w:pPr>
              <w:pStyle w:val="TableParagraph"/>
              <w:spacing w:before="7"/>
              <w:rPr>
                <w:rFonts w:ascii="Georgia" w:hAnsi="Georgia"/>
                <w:b/>
                <w:sz w:val="32"/>
              </w:rPr>
            </w:pPr>
          </w:p>
          <w:p w14:paraId="464DA982"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2C6CBBDE" w14:textId="77777777" w:rsidR="008B3695" w:rsidRPr="00205C50" w:rsidRDefault="008B3695">
            <w:pPr>
              <w:pStyle w:val="TableParagraph"/>
              <w:rPr>
                <w:rFonts w:ascii="Georgia" w:hAnsi="Georgia"/>
                <w:b/>
                <w:sz w:val="24"/>
              </w:rPr>
            </w:pPr>
          </w:p>
          <w:p w14:paraId="626FECBE" w14:textId="77777777" w:rsidR="008B3695" w:rsidRPr="00205C50" w:rsidRDefault="008B3695">
            <w:pPr>
              <w:pStyle w:val="TableParagraph"/>
              <w:spacing w:before="6"/>
              <w:rPr>
                <w:rFonts w:ascii="Georgia" w:hAnsi="Georgia"/>
                <w:b/>
                <w:sz w:val="30"/>
              </w:rPr>
            </w:pPr>
          </w:p>
          <w:p w14:paraId="7ADA1E98"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1CD4AACD" w14:textId="77777777" w:rsidR="008B3695" w:rsidRPr="00205C50" w:rsidRDefault="008B3695">
            <w:pPr>
              <w:pStyle w:val="TableParagraph"/>
              <w:spacing w:before="6"/>
              <w:rPr>
                <w:rFonts w:ascii="Georgia" w:hAnsi="Georgia"/>
                <w:b/>
                <w:sz w:val="21"/>
              </w:rPr>
            </w:pPr>
          </w:p>
          <w:p w14:paraId="25A93E6F" w14:textId="77777777" w:rsidR="008B3695" w:rsidRPr="00205C50" w:rsidRDefault="00CF59FF">
            <w:pPr>
              <w:pStyle w:val="TableParagraph"/>
              <w:ind w:left="306" w:right="293" w:hanging="3"/>
              <w:jc w:val="center"/>
              <w:rPr>
                <w:rFonts w:ascii="Georgia" w:hAnsi="Georgia"/>
              </w:rPr>
            </w:pPr>
            <w:r w:rsidRPr="00205C50">
              <w:rPr>
                <w:rFonts w:ascii="Georgia" w:hAnsi="Georgia"/>
              </w:rPr>
              <w:t>Fortalecer la gestión de la información ambiental</w:t>
            </w:r>
          </w:p>
        </w:tc>
        <w:tc>
          <w:tcPr>
            <w:tcW w:w="2665" w:type="dxa"/>
          </w:tcPr>
          <w:p w14:paraId="68CCF87F" w14:textId="77777777" w:rsidR="008B3695" w:rsidRPr="00205C50" w:rsidRDefault="00CF59FF">
            <w:pPr>
              <w:pStyle w:val="TableParagraph"/>
              <w:ind w:left="76" w:right="69" w:firstLine="2"/>
              <w:jc w:val="center"/>
              <w:rPr>
                <w:rFonts w:ascii="Georgia" w:hAnsi="Georgia"/>
              </w:rPr>
            </w:pPr>
            <w:r w:rsidRPr="00205C50">
              <w:rPr>
                <w:rFonts w:ascii="Georgia" w:hAnsi="Georgia"/>
              </w:rPr>
              <w:t>Implementación de procesos que integran el Plan de Gestión Documental y racionalización del cliente</w:t>
            </w:r>
          </w:p>
          <w:p w14:paraId="1A66079E" w14:textId="77777777" w:rsidR="008B3695" w:rsidRPr="00205C50" w:rsidRDefault="00CF59FF">
            <w:pPr>
              <w:pStyle w:val="TableParagraph"/>
              <w:spacing w:line="236" w:lineRule="exact"/>
              <w:ind w:left="944" w:right="936"/>
              <w:jc w:val="center"/>
              <w:rPr>
                <w:rFonts w:ascii="Georgia" w:hAnsi="Georgia"/>
              </w:rPr>
            </w:pPr>
            <w:r w:rsidRPr="00205C50">
              <w:rPr>
                <w:rFonts w:ascii="Georgia" w:hAnsi="Georgia"/>
              </w:rPr>
              <w:t>interno.</w:t>
            </w:r>
          </w:p>
        </w:tc>
      </w:tr>
      <w:tr w:rsidR="008B3695" w:rsidRPr="00205C50" w14:paraId="0E04CE23" w14:textId="77777777">
        <w:trPr>
          <w:trHeight w:val="1266"/>
        </w:trPr>
        <w:tc>
          <w:tcPr>
            <w:tcW w:w="1294" w:type="dxa"/>
          </w:tcPr>
          <w:p w14:paraId="2308AC44" w14:textId="77777777" w:rsidR="008B3695" w:rsidRPr="00205C50" w:rsidRDefault="008B3695">
            <w:pPr>
              <w:pStyle w:val="TableParagraph"/>
              <w:rPr>
                <w:rFonts w:ascii="Georgia" w:hAnsi="Georgia"/>
                <w:b/>
                <w:sz w:val="24"/>
              </w:rPr>
            </w:pPr>
          </w:p>
          <w:p w14:paraId="1EC57264" w14:textId="77777777" w:rsidR="008B3695" w:rsidRPr="00205C50" w:rsidRDefault="008B3695">
            <w:pPr>
              <w:pStyle w:val="TableParagraph"/>
              <w:spacing w:before="7"/>
              <w:rPr>
                <w:rFonts w:ascii="Georgia" w:hAnsi="Georgia"/>
                <w:b/>
                <w:sz w:val="19"/>
              </w:rPr>
            </w:pPr>
          </w:p>
          <w:p w14:paraId="17C216F6"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0BF78A6D" w14:textId="77777777" w:rsidR="008B3695" w:rsidRPr="00205C50" w:rsidRDefault="008B3695">
            <w:pPr>
              <w:pStyle w:val="TableParagraph"/>
              <w:spacing w:before="8"/>
              <w:rPr>
                <w:rFonts w:ascii="Georgia" w:hAnsi="Georgia"/>
                <w:b/>
                <w:sz w:val="21"/>
              </w:rPr>
            </w:pPr>
          </w:p>
          <w:p w14:paraId="32862DC6"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6096C4EB" w14:textId="77777777" w:rsidR="008B3695" w:rsidRPr="00205C50" w:rsidRDefault="008B3695">
            <w:pPr>
              <w:pStyle w:val="TableParagraph"/>
              <w:rPr>
                <w:rFonts w:ascii="Georgia" w:hAnsi="Georgia"/>
                <w:b/>
                <w:sz w:val="24"/>
              </w:rPr>
            </w:pPr>
          </w:p>
          <w:p w14:paraId="130D49DC" w14:textId="77777777" w:rsidR="008B3695" w:rsidRPr="00205C50" w:rsidRDefault="008B3695">
            <w:pPr>
              <w:pStyle w:val="TableParagraph"/>
              <w:spacing w:before="7"/>
              <w:rPr>
                <w:rFonts w:ascii="Georgia" w:hAnsi="Georgia"/>
                <w:b/>
                <w:sz w:val="19"/>
              </w:rPr>
            </w:pPr>
          </w:p>
          <w:p w14:paraId="7FD73244"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7DB0677D" w14:textId="77777777" w:rsidR="008B3695" w:rsidRPr="00205C50" w:rsidRDefault="00CF59FF">
            <w:pPr>
              <w:pStyle w:val="TableParagraph"/>
              <w:ind w:left="220" w:right="209" w:hanging="1"/>
              <w:jc w:val="center"/>
              <w:rPr>
                <w:rFonts w:ascii="Georgia" w:hAnsi="Georgia"/>
              </w:rPr>
            </w:pPr>
            <w:r w:rsidRPr="00205C50">
              <w:rPr>
                <w:rFonts w:ascii="Georgia" w:hAnsi="Georgia"/>
              </w:rPr>
              <w:t>Fortalecer la estructura orgánica y</w:t>
            </w:r>
          </w:p>
          <w:p w14:paraId="737F324C" w14:textId="77777777" w:rsidR="008B3695" w:rsidRPr="00205C50" w:rsidRDefault="00CF59FF">
            <w:pPr>
              <w:pStyle w:val="TableParagraph"/>
              <w:spacing w:before="2" w:line="252" w:lineRule="exact"/>
              <w:ind w:left="145" w:right="134"/>
              <w:jc w:val="center"/>
              <w:rPr>
                <w:rFonts w:ascii="Georgia" w:hAnsi="Georgia"/>
              </w:rPr>
            </w:pPr>
            <w:r w:rsidRPr="00205C50">
              <w:rPr>
                <w:rFonts w:ascii="Georgia" w:hAnsi="Georgia"/>
              </w:rPr>
              <w:t>funcional de la SDA.</w:t>
            </w:r>
          </w:p>
        </w:tc>
        <w:tc>
          <w:tcPr>
            <w:tcW w:w="2665" w:type="dxa"/>
          </w:tcPr>
          <w:p w14:paraId="71B9929B" w14:textId="77777777" w:rsidR="008B3695" w:rsidRPr="00205C50" w:rsidRDefault="008B3695">
            <w:pPr>
              <w:pStyle w:val="TableParagraph"/>
              <w:spacing w:before="8"/>
              <w:rPr>
                <w:rFonts w:ascii="Georgia" w:hAnsi="Georgia"/>
                <w:b/>
                <w:sz w:val="21"/>
              </w:rPr>
            </w:pPr>
          </w:p>
          <w:p w14:paraId="773A2E08" w14:textId="77777777" w:rsidR="008B3695" w:rsidRPr="00205C50" w:rsidRDefault="00CF59FF">
            <w:pPr>
              <w:pStyle w:val="TableParagraph"/>
              <w:ind w:left="613" w:right="606" w:firstLine="1"/>
              <w:jc w:val="center"/>
              <w:rPr>
                <w:rFonts w:ascii="Georgia" w:hAnsi="Georgia"/>
              </w:rPr>
            </w:pPr>
            <w:r w:rsidRPr="00205C50">
              <w:rPr>
                <w:rFonts w:ascii="Georgia" w:hAnsi="Georgia"/>
              </w:rPr>
              <w:t>Reingeniería y fortalecimiento institucional</w:t>
            </w:r>
          </w:p>
        </w:tc>
      </w:tr>
      <w:tr w:rsidR="008B3695" w:rsidRPr="00205C50" w14:paraId="66ED5646" w14:textId="77777777">
        <w:trPr>
          <w:trHeight w:val="2781"/>
        </w:trPr>
        <w:tc>
          <w:tcPr>
            <w:tcW w:w="1294" w:type="dxa"/>
          </w:tcPr>
          <w:p w14:paraId="6964D779" w14:textId="77777777" w:rsidR="008B3695" w:rsidRPr="00205C50" w:rsidRDefault="008B3695">
            <w:pPr>
              <w:pStyle w:val="TableParagraph"/>
              <w:rPr>
                <w:rFonts w:ascii="Georgia" w:hAnsi="Georgia"/>
                <w:b/>
                <w:sz w:val="24"/>
              </w:rPr>
            </w:pPr>
          </w:p>
          <w:p w14:paraId="5CAB3717" w14:textId="77777777" w:rsidR="008B3695" w:rsidRPr="00205C50" w:rsidRDefault="008B3695">
            <w:pPr>
              <w:pStyle w:val="TableParagraph"/>
              <w:rPr>
                <w:rFonts w:ascii="Georgia" w:hAnsi="Georgia"/>
                <w:b/>
                <w:sz w:val="24"/>
              </w:rPr>
            </w:pPr>
          </w:p>
          <w:p w14:paraId="2F6D4A0B" w14:textId="77777777" w:rsidR="008B3695" w:rsidRPr="00205C50" w:rsidRDefault="008B3695">
            <w:pPr>
              <w:pStyle w:val="TableParagraph"/>
              <w:rPr>
                <w:rFonts w:ascii="Georgia" w:hAnsi="Georgia"/>
                <w:b/>
                <w:sz w:val="24"/>
              </w:rPr>
            </w:pPr>
          </w:p>
          <w:p w14:paraId="0EBE55ED" w14:textId="77777777" w:rsidR="008B3695" w:rsidRPr="00205C50" w:rsidRDefault="008B3695">
            <w:pPr>
              <w:pStyle w:val="TableParagraph"/>
              <w:rPr>
                <w:rFonts w:ascii="Georgia" w:hAnsi="Georgia"/>
                <w:b/>
                <w:sz w:val="24"/>
              </w:rPr>
            </w:pPr>
          </w:p>
          <w:p w14:paraId="36F314FA" w14:textId="77777777" w:rsidR="008B3695" w:rsidRPr="00205C50" w:rsidRDefault="00CF59FF">
            <w:pPr>
              <w:pStyle w:val="TableParagraph"/>
              <w:spacing w:before="157"/>
              <w:ind w:left="278"/>
              <w:rPr>
                <w:rFonts w:ascii="Georgia" w:hAnsi="Georgia"/>
              </w:rPr>
            </w:pPr>
            <w:r w:rsidRPr="00205C50">
              <w:rPr>
                <w:rFonts w:ascii="Georgia" w:hAnsi="Georgia"/>
              </w:rPr>
              <w:t>Distrital</w:t>
            </w:r>
          </w:p>
        </w:tc>
        <w:tc>
          <w:tcPr>
            <w:tcW w:w="1827" w:type="dxa"/>
          </w:tcPr>
          <w:p w14:paraId="26789749" w14:textId="77777777" w:rsidR="008B3695" w:rsidRPr="00205C50" w:rsidRDefault="008B3695">
            <w:pPr>
              <w:pStyle w:val="TableParagraph"/>
              <w:rPr>
                <w:rFonts w:ascii="Georgia" w:hAnsi="Georgia"/>
                <w:b/>
                <w:sz w:val="24"/>
              </w:rPr>
            </w:pPr>
          </w:p>
          <w:p w14:paraId="7B508489" w14:textId="77777777" w:rsidR="008B3695" w:rsidRPr="00205C50" w:rsidRDefault="008B3695">
            <w:pPr>
              <w:pStyle w:val="TableParagraph"/>
              <w:rPr>
                <w:rFonts w:ascii="Georgia" w:hAnsi="Georgia"/>
                <w:b/>
                <w:sz w:val="24"/>
              </w:rPr>
            </w:pPr>
          </w:p>
          <w:p w14:paraId="5AF984BD" w14:textId="77777777" w:rsidR="008B3695" w:rsidRPr="00205C50" w:rsidRDefault="00CF59FF">
            <w:pPr>
              <w:pStyle w:val="TableParagraph"/>
              <w:spacing w:before="203"/>
              <w:ind w:left="299" w:right="291" w:hanging="1"/>
              <w:jc w:val="center"/>
              <w:rPr>
                <w:rFonts w:ascii="Georgia" w:hAnsi="Georgia"/>
              </w:rPr>
            </w:pPr>
            <w:r w:rsidRPr="00205C50">
              <w:rPr>
                <w:rFonts w:ascii="Georgia" w:hAnsi="Georgia"/>
              </w:rPr>
              <w:t>Secretaria Distrital de Ambiente - Dirección de Planeación</w:t>
            </w:r>
          </w:p>
        </w:tc>
        <w:tc>
          <w:tcPr>
            <w:tcW w:w="1327" w:type="dxa"/>
          </w:tcPr>
          <w:p w14:paraId="31662200" w14:textId="77777777" w:rsidR="008B3695" w:rsidRPr="00205C50" w:rsidRDefault="008B3695">
            <w:pPr>
              <w:pStyle w:val="TableParagraph"/>
              <w:rPr>
                <w:rFonts w:ascii="Georgia" w:hAnsi="Georgia"/>
                <w:b/>
                <w:sz w:val="24"/>
              </w:rPr>
            </w:pPr>
          </w:p>
          <w:p w14:paraId="36331D96" w14:textId="77777777" w:rsidR="008B3695" w:rsidRPr="00205C50" w:rsidRDefault="008B3695">
            <w:pPr>
              <w:pStyle w:val="TableParagraph"/>
              <w:rPr>
                <w:rFonts w:ascii="Georgia" w:hAnsi="Georgia"/>
                <w:b/>
                <w:sz w:val="24"/>
              </w:rPr>
            </w:pPr>
          </w:p>
          <w:p w14:paraId="6202D72F" w14:textId="77777777" w:rsidR="008B3695" w:rsidRPr="00205C50" w:rsidRDefault="008B3695">
            <w:pPr>
              <w:pStyle w:val="TableParagraph"/>
              <w:rPr>
                <w:rFonts w:ascii="Georgia" w:hAnsi="Georgia"/>
                <w:b/>
                <w:sz w:val="24"/>
              </w:rPr>
            </w:pPr>
          </w:p>
          <w:p w14:paraId="22062228" w14:textId="77777777" w:rsidR="008B3695" w:rsidRPr="00205C50" w:rsidRDefault="008B3695">
            <w:pPr>
              <w:pStyle w:val="TableParagraph"/>
              <w:rPr>
                <w:rFonts w:ascii="Georgia" w:hAnsi="Georgia"/>
                <w:b/>
                <w:sz w:val="24"/>
              </w:rPr>
            </w:pPr>
          </w:p>
          <w:p w14:paraId="60592A93" w14:textId="77777777" w:rsidR="008B3695" w:rsidRPr="00205C50" w:rsidRDefault="00CF59FF">
            <w:pPr>
              <w:pStyle w:val="TableParagraph"/>
              <w:spacing w:before="157"/>
              <w:ind w:left="68" w:right="57"/>
              <w:jc w:val="center"/>
              <w:rPr>
                <w:rFonts w:ascii="Georgia" w:hAnsi="Georgia"/>
              </w:rPr>
            </w:pPr>
            <w:r w:rsidRPr="00205C50">
              <w:rPr>
                <w:rFonts w:ascii="Georgia" w:hAnsi="Georgia"/>
              </w:rPr>
              <w:t>Cooperante</w:t>
            </w:r>
          </w:p>
        </w:tc>
        <w:tc>
          <w:tcPr>
            <w:tcW w:w="1863" w:type="dxa"/>
          </w:tcPr>
          <w:p w14:paraId="57C345A2" w14:textId="77777777" w:rsidR="008B3695" w:rsidRPr="00205C50" w:rsidRDefault="008B3695">
            <w:pPr>
              <w:pStyle w:val="TableParagraph"/>
              <w:rPr>
                <w:rFonts w:ascii="Georgia" w:hAnsi="Georgia"/>
                <w:b/>
                <w:sz w:val="24"/>
              </w:rPr>
            </w:pPr>
          </w:p>
          <w:p w14:paraId="795337D5" w14:textId="77777777" w:rsidR="008B3695" w:rsidRPr="00205C50" w:rsidRDefault="008B3695">
            <w:pPr>
              <w:pStyle w:val="TableParagraph"/>
              <w:rPr>
                <w:rFonts w:ascii="Georgia" w:hAnsi="Georgia"/>
                <w:b/>
                <w:sz w:val="24"/>
              </w:rPr>
            </w:pPr>
          </w:p>
          <w:p w14:paraId="0891DA5F" w14:textId="77777777" w:rsidR="008B3695" w:rsidRPr="00205C50" w:rsidRDefault="008B3695">
            <w:pPr>
              <w:pStyle w:val="TableParagraph"/>
              <w:rPr>
                <w:rFonts w:ascii="Georgia" w:hAnsi="Georgia"/>
                <w:b/>
                <w:sz w:val="24"/>
              </w:rPr>
            </w:pPr>
          </w:p>
          <w:p w14:paraId="5E7328E1" w14:textId="77777777" w:rsidR="008B3695" w:rsidRPr="00205C50" w:rsidRDefault="008B3695">
            <w:pPr>
              <w:pStyle w:val="TableParagraph"/>
              <w:spacing w:before="7"/>
              <w:rPr>
                <w:rFonts w:ascii="Georgia" w:hAnsi="Georgia"/>
                <w:b/>
                <w:sz w:val="26"/>
              </w:rPr>
            </w:pPr>
          </w:p>
          <w:p w14:paraId="02F42CB0" w14:textId="77777777" w:rsidR="008B3695" w:rsidRPr="00205C50" w:rsidRDefault="00CF59FF">
            <w:pPr>
              <w:pStyle w:val="TableParagraph"/>
              <w:ind w:left="453" w:right="144" w:hanging="281"/>
              <w:rPr>
                <w:rFonts w:ascii="Georgia" w:hAnsi="Georgia"/>
              </w:rPr>
            </w:pPr>
            <w:r w:rsidRPr="00205C50">
              <w:rPr>
                <w:rFonts w:ascii="Georgia" w:hAnsi="Georgia"/>
              </w:rPr>
              <w:t>Formulación de proyectos</w:t>
            </w:r>
          </w:p>
        </w:tc>
        <w:tc>
          <w:tcPr>
            <w:tcW w:w="2665" w:type="dxa"/>
          </w:tcPr>
          <w:p w14:paraId="6C631375" w14:textId="77777777" w:rsidR="008B3695" w:rsidRPr="00205C50" w:rsidRDefault="00CF59FF">
            <w:pPr>
              <w:pStyle w:val="TableParagraph"/>
              <w:ind w:left="95" w:right="88" w:firstLine="1"/>
              <w:jc w:val="center"/>
              <w:rPr>
                <w:rFonts w:ascii="Georgia" w:hAnsi="Georgia"/>
              </w:rPr>
            </w:pPr>
            <w:r w:rsidRPr="00205C50">
              <w:rPr>
                <w:rFonts w:ascii="Georgia" w:hAnsi="Georgia"/>
              </w:rPr>
              <w:t>Orientar y liderar la formulación y seguimiento de las políticas y la planeación territorial, económica, social y ambiental del Distrito Capital, conjuntamente con los demás sectores, de acuerdo al Decreto 16 de</w:t>
            </w:r>
          </w:p>
          <w:p w14:paraId="2FEE6033" w14:textId="77777777" w:rsidR="008B3695" w:rsidRPr="00205C50" w:rsidRDefault="00CF59FF">
            <w:pPr>
              <w:pStyle w:val="TableParagraph"/>
              <w:spacing w:line="236" w:lineRule="exact"/>
              <w:ind w:left="942" w:right="936"/>
              <w:jc w:val="center"/>
              <w:rPr>
                <w:rFonts w:ascii="Georgia" w:hAnsi="Georgia"/>
              </w:rPr>
            </w:pPr>
            <w:r w:rsidRPr="00205C50">
              <w:rPr>
                <w:rFonts w:ascii="Georgia" w:hAnsi="Georgia"/>
              </w:rPr>
              <w:t>2013.</w:t>
            </w:r>
          </w:p>
        </w:tc>
      </w:tr>
      <w:tr w:rsidR="008B3695" w:rsidRPr="00205C50" w14:paraId="17C28EBF" w14:textId="77777777">
        <w:trPr>
          <w:trHeight w:val="549"/>
        </w:trPr>
        <w:tc>
          <w:tcPr>
            <w:tcW w:w="1294" w:type="dxa"/>
          </w:tcPr>
          <w:p w14:paraId="3A139BCA" w14:textId="77777777" w:rsidR="008B3695" w:rsidRPr="00205C50" w:rsidRDefault="00CF59FF">
            <w:pPr>
              <w:pStyle w:val="TableParagraph"/>
              <w:spacing w:before="144"/>
              <w:ind w:left="278"/>
              <w:rPr>
                <w:rFonts w:ascii="Georgia" w:hAnsi="Georgia"/>
              </w:rPr>
            </w:pPr>
            <w:r w:rsidRPr="00205C50">
              <w:rPr>
                <w:rFonts w:ascii="Georgia" w:hAnsi="Georgia"/>
              </w:rPr>
              <w:t>Distrital</w:t>
            </w:r>
          </w:p>
        </w:tc>
        <w:tc>
          <w:tcPr>
            <w:tcW w:w="1827" w:type="dxa"/>
          </w:tcPr>
          <w:p w14:paraId="1D4C5E7D" w14:textId="77777777" w:rsidR="008B3695" w:rsidRPr="00205C50" w:rsidRDefault="00CF59FF">
            <w:pPr>
              <w:pStyle w:val="TableParagraph"/>
              <w:spacing w:before="17"/>
              <w:ind w:left="563" w:right="330" w:hanging="209"/>
              <w:rPr>
                <w:rFonts w:ascii="Georgia" w:hAnsi="Georgia"/>
              </w:rPr>
            </w:pPr>
            <w:r w:rsidRPr="00205C50">
              <w:rPr>
                <w:rFonts w:ascii="Georgia" w:hAnsi="Georgia"/>
              </w:rPr>
              <w:t>Concejo de Bogotá</w:t>
            </w:r>
          </w:p>
        </w:tc>
        <w:tc>
          <w:tcPr>
            <w:tcW w:w="1327" w:type="dxa"/>
          </w:tcPr>
          <w:p w14:paraId="15D1AD8A" w14:textId="77777777" w:rsidR="008B3695" w:rsidRPr="00205C50" w:rsidRDefault="00CF59FF">
            <w:pPr>
              <w:pStyle w:val="TableParagraph"/>
              <w:spacing w:before="144"/>
              <w:ind w:left="68" w:right="58"/>
              <w:jc w:val="center"/>
              <w:rPr>
                <w:rFonts w:ascii="Georgia" w:hAnsi="Georgia"/>
              </w:rPr>
            </w:pPr>
            <w:r w:rsidRPr="00205C50">
              <w:rPr>
                <w:rFonts w:ascii="Georgia" w:hAnsi="Georgia"/>
              </w:rPr>
              <w:t>Oponente</w:t>
            </w:r>
          </w:p>
        </w:tc>
        <w:tc>
          <w:tcPr>
            <w:tcW w:w="1863" w:type="dxa"/>
          </w:tcPr>
          <w:p w14:paraId="27FB4F97" w14:textId="77777777" w:rsidR="008B3695" w:rsidRPr="00205C50" w:rsidRDefault="00CF59FF">
            <w:pPr>
              <w:pStyle w:val="TableParagraph"/>
              <w:spacing w:before="17"/>
              <w:ind w:left="583" w:right="85" w:hanging="474"/>
              <w:rPr>
                <w:rFonts w:ascii="Georgia" w:hAnsi="Georgia"/>
              </w:rPr>
            </w:pPr>
            <w:r w:rsidRPr="00205C50">
              <w:rPr>
                <w:rFonts w:ascii="Georgia" w:hAnsi="Georgia"/>
              </w:rPr>
              <w:t>Entes de Control político</w:t>
            </w:r>
          </w:p>
        </w:tc>
        <w:tc>
          <w:tcPr>
            <w:tcW w:w="2665" w:type="dxa"/>
          </w:tcPr>
          <w:p w14:paraId="6F292021" w14:textId="77777777" w:rsidR="008B3695" w:rsidRPr="00205C50" w:rsidRDefault="00CF59FF">
            <w:pPr>
              <w:pStyle w:val="TableParagraph"/>
              <w:spacing w:before="17"/>
              <w:ind w:left="212" w:right="185" w:firstLine="72"/>
              <w:rPr>
                <w:rFonts w:ascii="Georgia" w:hAnsi="Georgia"/>
              </w:rPr>
            </w:pPr>
            <w:r w:rsidRPr="00205C50">
              <w:rPr>
                <w:rFonts w:ascii="Georgia" w:hAnsi="Georgia"/>
              </w:rPr>
              <w:t>Vigilar la gestión de la Administración Distrital</w:t>
            </w:r>
          </w:p>
        </w:tc>
      </w:tr>
    </w:tbl>
    <w:p w14:paraId="1DEAF980" w14:textId="77777777" w:rsidR="008B3695" w:rsidRPr="00205C50" w:rsidRDefault="008B3695">
      <w:pPr>
        <w:pStyle w:val="Textoindependiente"/>
        <w:rPr>
          <w:rFonts w:ascii="Georgia" w:hAnsi="Georgia"/>
          <w:b/>
          <w:sz w:val="20"/>
        </w:rPr>
      </w:pPr>
    </w:p>
    <w:p w14:paraId="5A725B3F" w14:textId="77777777" w:rsidR="008B3695" w:rsidRPr="00205C50" w:rsidRDefault="008B3695">
      <w:pPr>
        <w:pStyle w:val="Textoindependiente"/>
        <w:spacing w:before="9"/>
        <w:rPr>
          <w:rFonts w:ascii="Georgia" w:hAnsi="Georgia"/>
          <w:b/>
          <w:sz w:val="15"/>
        </w:rPr>
      </w:pPr>
    </w:p>
    <w:p w14:paraId="70235F1E" w14:textId="77777777" w:rsidR="008B3695" w:rsidRPr="00205C50" w:rsidRDefault="00CF59FF">
      <w:pPr>
        <w:pStyle w:val="Prrafodelista"/>
        <w:numPr>
          <w:ilvl w:val="0"/>
          <w:numId w:val="20"/>
        </w:numPr>
        <w:tabs>
          <w:tab w:val="left" w:pos="2122"/>
        </w:tabs>
        <w:spacing w:before="95" w:line="235" w:lineRule="auto"/>
        <w:ind w:right="1699"/>
        <w:jc w:val="both"/>
        <w:rPr>
          <w:rFonts w:ascii="Georgia" w:hAnsi="Georgia"/>
          <w:b/>
        </w:rPr>
      </w:pPr>
      <w:r w:rsidRPr="00205C50">
        <w:rPr>
          <w:rFonts w:ascii="Georgia" w:hAnsi="Georgia"/>
          <w:b/>
        </w:rPr>
        <w:t>Análisis de Participantes. (ámbito geográfico, rol, intereses, expectativas, posición, tipo de contribución. debilidades, fuerzas, oportunidades,</w:t>
      </w:r>
      <w:r w:rsidRPr="00205C50">
        <w:rPr>
          <w:rFonts w:ascii="Georgia" w:hAnsi="Georgia"/>
          <w:b/>
          <w:spacing w:val="2"/>
        </w:rPr>
        <w:t xml:space="preserve"> </w:t>
      </w:r>
      <w:r w:rsidRPr="00205C50">
        <w:rPr>
          <w:rFonts w:ascii="Georgia" w:hAnsi="Georgia"/>
          <w:b/>
        </w:rPr>
        <w:t>etc.)</w:t>
      </w:r>
    </w:p>
    <w:p w14:paraId="1804FCEF" w14:textId="77777777" w:rsidR="008B3695" w:rsidRPr="00205C50" w:rsidRDefault="008B3695">
      <w:pPr>
        <w:pStyle w:val="Textoindependiente"/>
        <w:spacing w:before="11"/>
        <w:rPr>
          <w:rFonts w:ascii="Georgia" w:hAnsi="Georgia"/>
          <w:b/>
          <w:sz w:val="21"/>
        </w:rPr>
      </w:pPr>
    </w:p>
    <w:p w14:paraId="5289DC08" w14:textId="77777777" w:rsidR="00295433" w:rsidRDefault="00CF59FF" w:rsidP="00134D6C">
      <w:pPr>
        <w:pStyle w:val="Textoindependiente"/>
        <w:ind w:left="682" w:right="1693"/>
        <w:jc w:val="both"/>
        <w:rPr>
          <w:rFonts w:ascii="Georgia" w:hAnsi="Georgia"/>
        </w:rPr>
      </w:pPr>
      <w:r w:rsidRPr="00205C50">
        <w:rPr>
          <w:rFonts w:ascii="Georgia" w:hAnsi="Georgia"/>
        </w:rPr>
        <w:t xml:space="preserve">Hay actividades transversales fundamentales, como es el caso de la gestión documental que ha pasado de ser una función de almacenamiento de documentos, a un proyecto que requiere una infraestructura técnica, tecnológica y física que soporte la información y la administración documental de la entidad, que requiere de la participación de las directivas, funcionarios y contratistas que realicen actividades misionales y transversales en esta entidad. Por ello se han adelantados acciones como la implementación de la Política de Gestión Documental que involucra las actualizaciones del Plan de Preservación a largo plazo, actualización del Pinar y actualización de procesos y procedimientos. </w:t>
      </w:r>
    </w:p>
    <w:p w14:paraId="3E4E0DB7" w14:textId="77777777" w:rsidR="00295433" w:rsidRDefault="00295433" w:rsidP="00134D6C">
      <w:pPr>
        <w:pStyle w:val="Textoindependiente"/>
        <w:ind w:left="682" w:right="1693"/>
        <w:jc w:val="both"/>
        <w:rPr>
          <w:rFonts w:ascii="Georgia" w:hAnsi="Georgia"/>
        </w:rPr>
      </w:pPr>
    </w:p>
    <w:p w14:paraId="302B0808" w14:textId="77777777" w:rsidR="00295433" w:rsidRDefault="00295433" w:rsidP="00134D6C">
      <w:pPr>
        <w:pStyle w:val="Textoindependiente"/>
        <w:ind w:left="682" w:right="1693"/>
        <w:jc w:val="both"/>
        <w:rPr>
          <w:rFonts w:ascii="Georgia" w:hAnsi="Georgia"/>
        </w:rPr>
      </w:pPr>
    </w:p>
    <w:p w14:paraId="13611933" w14:textId="77777777" w:rsidR="00295433" w:rsidRDefault="00295433" w:rsidP="00134D6C">
      <w:pPr>
        <w:pStyle w:val="Textoindependiente"/>
        <w:ind w:left="682" w:right="1693"/>
        <w:jc w:val="both"/>
        <w:rPr>
          <w:rFonts w:ascii="Georgia" w:hAnsi="Georgia"/>
        </w:rPr>
      </w:pPr>
    </w:p>
    <w:p w14:paraId="06AAF496" w14:textId="77777777" w:rsidR="00295433" w:rsidRDefault="00295433" w:rsidP="00134D6C">
      <w:pPr>
        <w:pStyle w:val="Textoindependiente"/>
        <w:ind w:left="682" w:right="1693"/>
        <w:jc w:val="both"/>
        <w:rPr>
          <w:rFonts w:ascii="Georgia" w:hAnsi="Georgia"/>
        </w:rPr>
      </w:pPr>
    </w:p>
    <w:p w14:paraId="3010113B" w14:textId="77777777" w:rsidR="00295433" w:rsidRDefault="00295433" w:rsidP="00134D6C">
      <w:pPr>
        <w:pStyle w:val="Textoindependiente"/>
        <w:ind w:left="682" w:right="1693"/>
        <w:jc w:val="both"/>
        <w:rPr>
          <w:rFonts w:ascii="Georgia" w:hAnsi="Georgia"/>
        </w:rPr>
      </w:pPr>
    </w:p>
    <w:p w14:paraId="6F2D1A58" w14:textId="77777777" w:rsidR="00295433" w:rsidRDefault="00295433" w:rsidP="00134D6C">
      <w:pPr>
        <w:pStyle w:val="Textoindependiente"/>
        <w:ind w:left="682" w:right="1693"/>
        <w:jc w:val="both"/>
        <w:rPr>
          <w:rFonts w:ascii="Georgia" w:hAnsi="Georgia"/>
        </w:rPr>
      </w:pPr>
    </w:p>
    <w:p w14:paraId="52EAC863" w14:textId="77777777" w:rsidR="00295433" w:rsidRDefault="00295433" w:rsidP="00134D6C">
      <w:pPr>
        <w:pStyle w:val="Textoindependiente"/>
        <w:ind w:left="682" w:right="1693"/>
        <w:jc w:val="both"/>
        <w:rPr>
          <w:rFonts w:ascii="Georgia" w:hAnsi="Georgia"/>
        </w:rPr>
      </w:pPr>
    </w:p>
    <w:p w14:paraId="3869E90D" w14:textId="77777777" w:rsidR="00295433" w:rsidRDefault="00295433" w:rsidP="00134D6C">
      <w:pPr>
        <w:pStyle w:val="Textoindependiente"/>
        <w:ind w:left="682" w:right="1693"/>
        <w:jc w:val="both"/>
        <w:rPr>
          <w:rFonts w:ascii="Georgia" w:hAnsi="Georgia"/>
        </w:rPr>
      </w:pPr>
    </w:p>
    <w:p w14:paraId="58E7A544" w14:textId="1416593B" w:rsidR="008B3695" w:rsidRPr="00205C50" w:rsidRDefault="00CF59FF" w:rsidP="00134D6C">
      <w:pPr>
        <w:pStyle w:val="Textoindependiente"/>
        <w:ind w:left="682" w:right="1693"/>
        <w:jc w:val="both"/>
        <w:rPr>
          <w:rFonts w:ascii="Georgia" w:hAnsi="Georgia"/>
        </w:rPr>
      </w:pPr>
      <w:r w:rsidRPr="00205C50">
        <w:rPr>
          <w:rFonts w:ascii="Georgia" w:hAnsi="Georgia"/>
        </w:rPr>
        <w:lastRenderedPageBreak/>
        <w:t>Aunado a lo anterior la Entidad debe seguir y realizar otras acciones referente a mejoras y actualizaciones al Programa de Gestión Documental que pretende orientar a la SDA en su implementación, resaltando la importancia de los documentos y archivos, que constituyen la</w:t>
      </w:r>
      <w:r w:rsidRPr="00205C50">
        <w:rPr>
          <w:rFonts w:ascii="Georgia" w:hAnsi="Georgia"/>
          <w:spacing w:val="-6"/>
        </w:rPr>
        <w:t xml:space="preserve"> </w:t>
      </w:r>
      <w:r w:rsidRPr="00205C50">
        <w:rPr>
          <w:rFonts w:ascii="Georgia" w:hAnsi="Georgia"/>
        </w:rPr>
        <w:t>memoria</w:t>
      </w:r>
      <w:r w:rsidRPr="00205C50">
        <w:rPr>
          <w:rFonts w:ascii="Georgia" w:hAnsi="Georgia"/>
          <w:spacing w:val="-8"/>
        </w:rPr>
        <w:t xml:space="preserve"> </w:t>
      </w:r>
      <w:r w:rsidRPr="00205C50">
        <w:rPr>
          <w:rFonts w:ascii="Georgia" w:hAnsi="Georgia"/>
        </w:rPr>
        <w:t>institucional</w:t>
      </w:r>
      <w:r w:rsidRPr="00205C50">
        <w:rPr>
          <w:rFonts w:ascii="Georgia" w:hAnsi="Georgia"/>
          <w:spacing w:val="-10"/>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ella,</w:t>
      </w:r>
      <w:r w:rsidRPr="00205C50">
        <w:rPr>
          <w:rFonts w:ascii="Georgia" w:hAnsi="Georgia"/>
          <w:spacing w:val="-7"/>
        </w:rPr>
        <w:t xml:space="preserve"> </w:t>
      </w:r>
      <w:r w:rsidRPr="00205C50">
        <w:rPr>
          <w:rFonts w:ascii="Georgia" w:hAnsi="Georgia"/>
        </w:rPr>
        <w:t>teniendo</w:t>
      </w:r>
      <w:r w:rsidRPr="00205C50">
        <w:rPr>
          <w:rFonts w:ascii="Georgia" w:hAnsi="Georgia"/>
          <w:spacing w:val="-9"/>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cuenta</w:t>
      </w:r>
      <w:r w:rsidRPr="00205C50">
        <w:rPr>
          <w:rFonts w:ascii="Georgia" w:hAnsi="Georgia"/>
          <w:spacing w:val="-8"/>
        </w:rPr>
        <w:t xml:space="preserve"> </w:t>
      </w:r>
      <w:r w:rsidRPr="00205C50">
        <w:rPr>
          <w:rFonts w:ascii="Georgia" w:hAnsi="Georgia"/>
        </w:rPr>
        <w:t>su</w:t>
      </w:r>
      <w:r w:rsidRPr="00205C50">
        <w:rPr>
          <w:rFonts w:ascii="Georgia" w:hAnsi="Georgia"/>
          <w:spacing w:val="-9"/>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mejora</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funcionalidad</w:t>
      </w:r>
      <w:r w:rsidRPr="00205C50">
        <w:rPr>
          <w:rFonts w:ascii="Georgia" w:hAnsi="Georgia"/>
          <w:spacing w:val="-5"/>
        </w:rPr>
        <w:t xml:space="preserve"> </w:t>
      </w:r>
      <w:r w:rsidRPr="00205C50">
        <w:rPr>
          <w:rFonts w:ascii="Georgia" w:hAnsi="Georgia"/>
        </w:rPr>
        <w:t>en calidad de información pública, bajo las variadas alternativas de participación ciudadana, así como el cumplimiento de la normativa aplicada, logrando con ello ubicar como centro de su desarrollo ambiental al</w:t>
      </w:r>
      <w:r w:rsidRPr="00205C50">
        <w:rPr>
          <w:rFonts w:ascii="Georgia" w:hAnsi="Georgia"/>
          <w:spacing w:val="-3"/>
        </w:rPr>
        <w:t xml:space="preserve"> </w:t>
      </w:r>
      <w:r w:rsidRPr="00205C50">
        <w:rPr>
          <w:rFonts w:ascii="Georgia" w:hAnsi="Georgia"/>
        </w:rPr>
        <w:t>ciudadano.</w:t>
      </w:r>
      <w:r w:rsidR="00134D6C" w:rsidRPr="00205C50">
        <w:rPr>
          <w:rFonts w:ascii="Georgia" w:hAnsi="Georgia"/>
        </w:rPr>
        <w:t xml:space="preserve"> </w:t>
      </w:r>
      <w:r w:rsidRPr="00205C50">
        <w:rPr>
          <w:rFonts w:ascii="Georgia" w:hAnsi="Georgia"/>
        </w:rPr>
        <w:t>Asimismo, se ha evaluado y determinado que el talento humano se constituye como un recurso</w:t>
      </w:r>
      <w:r w:rsidRPr="00205C50">
        <w:rPr>
          <w:rFonts w:ascii="Georgia" w:hAnsi="Georgia"/>
          <w:spacing w:val="-6"/>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w:t>
      </w:r>
      <w:r w:rsidR="00134D6C" w:rsidRPr="00205C50">
        <w:rPr>
          <w:rFonts w:ascii="Georgia" w:hAnsi="Georgia"/>
        </w:rPr>
        <w:t xml:space="preserve"> </w:t>
      </w:r>
      <w:r w:rsidRPr="00205C50">
        <w:rPr>
          <w:rFonts w:ascii="Georgia" w:hAnsi="Georgia"/>
        </w:rPr>
        <w:t>desarrollar nuevas habilidades, obtener nuevos conocimientos y modificar aptitudes y comportamientos,</w:t>
      </w:r>
      <w:r w:rsidRPr="00205C50">
        <w:rPr>
          <w:rFonts w:ascii="Georgia" w:hAnsi="Georgia"/>
          <w:spacing w:val="-12"/>
        </w:rPr>
        <w:t xml:space="preserve"> </w:t>
      </w:r>
      <w:r w:rsidRPr="00205C50">
        <w:rPr>
          <w:rFonts w:ascii="Georgia" w:hAnsi="Georgia"/>
        </w:rPr>
        <w:t>así</w:t>
      </w:r>
      <w:r w:rsidRPr="00205C50">
        <w:rPr>
          <w:rFonts w:ascii="Georgia" w:hAnsi="Georgia"/>
          <w:spacing w:val="-12"/>
        </w:rPr>
        <w:t xml:space="preserve"> </w:t>
      </w:r>
      <w:r w:rsidRPr="00205C50">
        <w:rPr>
          <w:rFonts w:ascii="Georgia" w:hAnsi="Georgia"/>
        </w:rPr>
        <w:t>como</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organización</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w:t>
      </w:r>
      <w:r w:rsidRPr="00205C50">
        <w:rPr>
          <w:rFonts w:ascii="Georgia" w:hAnsi="Georgia"/>
          <w:spacing w:val="-9"/>
        </w:rPr>
        <w:t xml:space="preserve"> </w:t>
      </w:r>
      <w:r w:rsidRPr="00205C50">
        <w:rPr>
          <w:rFonts w:ascii="Georgia" w:hAnsi="Georgia"/>
        </w:rPr>
        <w:t>Por tal</w:t>
      </w:r>
      <w:r w:rsidRPr="00205C50">
        <w:rPr>
          <w:rFonts w:ascii="Georgia" w:hAnsi="Georgia"/>
          <w:spacing w:val="-18"/>
        </w:rPr>
        <w:t xml:space="preserve"> </w:t>
      </w:r>
      <w:r w:rsidRPr="00205C50">
        <w:rPr>
          <w:rFonts w:ascii="Georgia" w:hAnsi="Georgia"/>
        </w:rPr>
        <w:t>motivo</w:t>
      </w:r>
      <w:r w:rsidRPr="00205C50">
        <w:rPr>
          <w:rFonts w:ascii="Georgia" w:hAnsi="Georgia"/>
          <w:spacing w:val="-16"/>
        </w:rPr>
        <w:t xml:space="preserve"> </w:t>
      </w:r>
      <w:r w:rsidRPr="00205C50">
        <w:rPr>
          <w:rFonts w:ascii="Georgia" w:hAnsi="Georgia"/>
        </w:rPr>
        <w:t>la</w:t>
      </w:r>
      <w:r w:rsidRPr="00205C50">
        <w:rPr>
          <w:rFonts w:ascii="Georgia" w:hAnsi="Georgia"/>
          <w:spacing w:val="-16"/>
        </w:rPr>
        <w:t xml:space="preserve"> </w:t>
      </w:r>
      <w:r w:rsidRPr="00205C50">
        <w:rPr>
          <w:rFonts w:ascii="Georgia" w:hAnsi="Georgia"/>
        </w:rPr>
        <w:t>Entidad</w:t>
      </w:r>
      <w:r w:rsidRPr="00205C50">
        <w:rPr>
          <w:rFonts w:ascii="Georgia" w:hAnsi="Georgia"/>
          <w:spacing w:val="-16"/>
        </w:rPr>
        <w:t xml:space="preserve"> </w:t>
      </w:r>
      <w:r w:rsidRPr="00205C50">
        <w:rPr>
          <w:rFonts w:ascii="Georgia" w:hAnsi="Georgia"/>
        </w:rPr>
        <w:t>requiere</w:t>
      </w:r>
      <w:r w:rsidRPr="00205C50">
        <w:rPr>
          <w:rFonts w:ascii="Georgia" w:hAnsi="Georgia"/>
          <w:spacing w:val="-15"/>
        </w:rPr>
        <w:t xml:space="preserve"> </w:t>
      </w:r>
      <w:r w:rsidRPr="00205C50">
        <w:rPr>
          <w:rFonts w:ascii="Georgia" w:hAnsi="Georgia"/>
        </w:rPr>
        <w:t>implementar</w:t>
      </w:r>
      <w:r w:rsidRPr="00205C50">
        <w:rPr>
          <w:rFonts w:ascii="Georgia" w:hAnsi="Georgia"/>
          <w:spacing w:val="-15"/>
        </w:rPr>
        <w:t xml:space="preserve"> </w:t>
      </w:r>
      <w:r w:rsidRPr="00205C50">
        <w:rPr>
          <w:rFonts w:ascii="Georgia" w:hAnsi="Georgia"/>
        </w:rPr>
        <w:t>acciones</w:t>
      </w:r>
      <w:r w:rsidRPr="00205C50">
        <w:rPr>
          <w:rFonts w:ascii="Georgia" w:hAnsi="Georgia"/>
          <w:spacing w:val="-17"/>
        </w:rPr>
        <w:t xml:space="preserve"> </w:t>
      </w:r>
      <w:r w:rsidRPr="00205C50">
        <w:rPr>
          <w:rFonts w:ascii="Georgia" w:hAnsi="Georgia"/>
        </w:rPr>
        <w:t>con</w:t>
      </w:r>
      <w:r w:rsidRPr="00205C50">
        <w:rPr>
          <w:rFonts w:ascii="Georgia" w:hAnsi="Georgia"/>
          <w:spacing w:val="-16"/>
        </w:rPr>
        <w:t xml:space="preserve"> </w:t>
      </w:r>
      <w:r w:rsidRPr="00205C50">
        <w:rPr>
          <w:rFonts w:ascii="Georgia" w:hAnsi="Georgia"/>
        </w:rPr>
        <w:t>insumos</w:t>
      </w:r>
      <w:r w:rsidRPr="00205C50">
        <w:rPr>
          <w:rFonts w:ascii="Georgia" w:hAnsi="Georgia"/>
          <w:spacing w:val="-19"/>
        </w:rPr>
        <w:t xml:space="preserve"> </w:t>
      </w:r>
      <w:r w:rsidRPr="00205C50">
        <w:rPr>
          <w:rFonts w:ascii="Georgia" w:hAnsi="Georgia"/>
        </w:rPr>
        <w:t>logísticos,</w:t>
      </w:r>
      <w:r w:rsidRPr="00205C50">
        <w:rPr>
          <w:rFonts w:ascii="Georgia" w:hAnsi="Georgia"/>
          <w:spacing w:val="-17"/>
        </w:rPr>
        <w:t xml:space="preserve"> </w:t>
      </w:r>
      <w:r w:rsidRPr="00205C50">
        <w:rPr>
          <w:rFonts w:ascii="Georgia" w:hAnsi="Georgia"/>
        </w:rPr>
        <w:t>administrativos, humano y recurso físico que permita el fortalecimiento institucional de la</w:t>
      </w:r>
      <w:r w:rsidRPr="00205C50">
        <w:rPr>
          <w:rFonts w:ascii="Georgia" w:hAnsi="Georgia"/>
          <w:spacing w:val="-13"/>
        </w:rPr>
        <w:t xml:space="preserve"> </w:t>
      </w:r>
      <w:r w:rsidRPr="00205C50">
        <w:rPr>
          <w:rFonts w:ascii="Georgia" w:hAnsi="Georgia"/>
        </w:rPr>
        <w:t>SDA.</w:t>
      </w:r>
    </w:p>
    <w:p w14:paraId="49BC17F1" w14:textId="77777777" w:rsidR="008B3695" w:rsidRPr="00205C50" w:rsidRDefault="008B3695">
      <w:pPr>
        <w:pStyle w:val="Textoindependiente"/>
        <w:rPr>
          <w:rFonts w:ascii="Georgia" w:hAnsi="Georgia"/>
          <w:sz w:val="24"/>
        </w:rPr>
      </w:pPr>
    </w:p>
    <w:p w14:paraId="4FEF4427" w14:textId="77777777" w:rsidR="008B3695" w:rsidRPr="00205C50" w:rsidRDefault="008B3695">
      <w:pPr>
        <w:pStyle w:val="Textoindependiente"/>
        <w:spacing w:before="1"/>
        <w:rPr>
          <w:rFonts w:ascii="Georgia" w:hAnsi="Georgia"/>
          <w:sz w:val="20"/>
        </w:rPr>
      </w:pPr>
    </w:p>
    <w:p w14:paraId="29167093" w14:textId="66A1FFCE" w:rsidR="008B3695" w:rsidRPr="00205C50" w:rsidRDefault="00CF59FF" w:rsidP="00367C29">
      <w:pPr>
        <w:pStyle w:val="Ttulo2"/>
        <w:numPr>
          <w:ilvl w:val="1"/>
          <w:numId w:val="31"/>
        </w:numPr>
        <w:tabs>
          <w:tab w:val="left" w:pos="1401"/>
          <w:tab w:val="left" w:pos="1402"/>
        </w:tabs>
        <w:ind w:hanging="361"/>
        <w:rPr>
          <w:rFonts w:ascii="Georgia" w:hAnsi="Georgia"/>
        </w:rPr>
      </w:pPr>
      <w:r w:rsidRPr="00205C50">
        <w:rPr>
          <w:rFonts w:ascii="Georgia" w:hAnsi="Georgia"/>
        </w:rPr>
        <w:t>Población</w:t>
      </w:r>
    </w:p>
    <w:p w14:paraId="00AED6D3" w14:textId="7557D07A" w:rsidR="00310A66" w:rsidRPr="00205C50" w:rsidRDefault="00367C29" w:rsidP="00367C29">
      <w:pPr>
        <w:pStyle w:val="Ttulo2"/>
        <w:numPr>
          <w:ilvl w:val="2"/>
          <w:numId w:val="31"/>
        </w:numPr>
        <w:tabs>
          <w:tab w:val="left" w:pos="1401"/>
          <w:tab w:val="left" w:pos="1402"/>
        </w:tabs>
        <w:rPr>
          <w:rFonts w:ascii="Georgia" w:hAnsi="Georgia"/>
        </w:rPr>
      </w:pPr>
      <w:r w:rsidRPr="00205C50">
        <w:rPr>
          <w:rFonts w:ascii="Georgia" w:hAnsi="Georgia"/>
        </w:rPr>
        <w:t>Caracterización de la población</w:t>
      </w:r>
    </w:p>
    <w:p w14:paraId="44E5D36D" w14:textId="77777777" w:rsidR="00310A66" w:rsidRPr="00205C50" w:rsidRDefault="00310A66" w:rsidP="00310A66">
      <w:pPr>
        <w:pStyle w:val="Ttulo2"/>
        <w:tabs>
          <w:tab w:val="left" w:pos="1401"/>
          <w:tab w:val="left" w:pos="1402"/>
        </w:tabs>
        <w:ind w:left="720" w:firstLine="0"/>
        <w:rPr>
          <w:rFonts w:ascii="Georgia" w:hAnsi="Georgia"/>
        </w:rPr>
      </w:pPr>
    </w:p>
    <w:tbl>
      <w:tblPr>
        <w:tblStyle w:val="TableNormal"/>
        <w:tblW w:w="0" w:type="auto"/>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69"/>
        <w:gridCol w:w="2694"/>
      </w:tblGrid>
      <w:tr w:rsidR="00310A66" w:rsidRPr="00205C50" w14:paraId="5416152F" w14:textId="77777777" w:rsidTr="00295433">
        <w:trPr>
          <w:trHeight w:val="301"/>
          <w:jc w:val="center"/>
        </w:trPr>
        <w:tc>
          <w:tcPr>
            <w:tcW w:w="4963" w:type="dxa"/>
            <w:gridSpan w:val="2"/>
            <w:shd w:val="clear" w:color="auto" w:fill="237915"/>
          </w:tcPr>
          <w:p w14:paraId="4E7405FA" w14:textId="77777777" w:rsidR="00310A66" w:rsidRPr="00205C50" w:rsidRDefault="00310A66" w:rsidP="00134D6C">
            <w:pPr>
              <w:pStyle w:val="TableParagraph"/>
              <w:spacing w:before="24"/>
              <w:ind w:left="1298"/>
              <w:rPr>
                <w:rFonts w:ascii="Georgia" w:hAnsi="Georgia"/>
                <w:b/>
                <w:color w:val="FFFFFF" w:themeColor="background1"/>
              </w:rPr>
            </w:pPr>
            <w:r w:rsidRPr="00205C50">
              <w:rPr>
                <w:rFonts w:ascii="Georgia" w:hAnsi="Georgia"/>
                <w:b/>
                <w:color w:val="FFFFFF" w:themeColor="background1"/>
              </w:rPr>
              <w:t>RESUMEN PARA MGA</w:t>
            </w:r>
          </w:p>
        </w:tc>
      </w:tr>
      <w:tr w:rsidR="00310A66" w:rsidRPr="00205C50" w14:paraId="29494082" w14:textId="77777777" w:rsidTr="00295433">
        <w:trPr>
          <w:trHeight w:val="251"/>
          <w:jc w:val="center"/>
        </w:trPr>
        <w:tc>
          <w:tcPr>
            <w:tcW w:w="2269" w:type="dxa"/>
          </w:tcPr>
          <w:p w14:paraId="6E379319"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afectada</w:t>
            </w:r>
          </w:p>
        </w:tc>
        <w:tc>
          <w:tcPr>
            <w:tcW w:w="2694" w:type="dxa"/>
          </w:tcPr>
          <w:p w14:paraId="65131CEB"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690D66A6" w14:textId="77777777" w:rsidTr="00295433">
        <w:trPr>
          <w:trHeight w:val="254"/>
          <w:jc w:val="center"/>
        </w:trPr>
        <w:tc>
          <w:tcPr>
            <w:tcW w:w="2269" w:type="dxa"/>
          </w:tcPr>
          <w:p w14:paraId="7A3C8C98"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Corresponde a</w:t>
            </w:r>
          </w:p>
        </w:tc>
        <w:tc>
          <w:tcPr>
            <w:tcW w:w="2694" w:type="dxa"/>
          </w:tcPr>
          <w:p w14:paraId="7FEAAD75"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CLIENTE INTERNO</w:t>
            </w:r>
          </w:p>
        </w:tc>
      </w:tr>
      <w:tr w:rsidR="00310A66" w:rsidRPr="00205C50" w14:paraId="23E7A369" w14:textId="77777777" w:rsidTr="00295433">
        <w:trPr>
          <w:trHeight w:val="251"/>
          <w:jc w:val="center"/>
        </w:trPr>
        <w:tc>
          <w:tcPr>
            <w:tcW w:w="2269" w:type="dxa"/>
          </w:tcPr>
          <w:p w14:paraId="4227E5F7"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objetivo</w:t>
            </w:r>
          </w:p>
        </w:tc>
        <w:tc>
          <w:tcPr>
            <w:tcW w:w="2694" w:type="dxa"/>
          </w:tcPr>
          <w:p w14:paraId="0FAE11A5"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504D7005" w14:textId="77777777" w:rsidTr="00295433">
        <w:trPr>
          <w:trHeight w:val="253"/>
          <w:jc w:val="center"/>
        </w:trPr>
        <w:tc>
          <w:tcPr>
            <w:tcW w:w="2269" w:type="dxa"/>
          </w:tcPr>
          <w:p w14:paraId="0874BD07"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Corresponde a</w:t>
            </w:r>
          </w:p>
        </w:tc>
        <w:tc>
          <w:tcPr>
            <w:tcW w:w="2694" w:type="dxa"/>
          </w:tcPr>
          <w:p w14:paraId="01846CC5"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CLIENTE INTERNO</w:t>
            </w:r>
          </w:p>
        </w:tc>
      </w:tr>
    </w:tbl>
    <w:p w14:paraId="6FDF7B71" w14:textId="312F5A7A" w:rsidR="00367C29" w:rsidRPr="00205C50" w:rsidRDefault="00367C29" w:rsidP="00310A66">
      <w:pPr>
        <w:pStyle w:val="Ttulo2"/>
        <w:tabs>
          <w:tab w:val="left" w:pos="1401"/>
          <w:tab w:val="left" w:pos="1402"/>
        </w:tabs>
        <w:ind w:left="1440" w:firstLine="0"/>
        <w:rPr>
          <w:rFonts w:ascii="Georgia" w:hAnsi="Georgia"/>
        </w:rPr>
      </w:pPr>
      <w:r w:rsidRPr="00205C50">
        <w:rPr>
          <w:rFonts w:ascii="Georgia" w:hAnsi="Georgia"/>
        </w:rPr>
        <w:t xml:space="preserve"> </w:t>
      </w:r>
    </w:p>
    <w:p w14:paraId="5CE97A29" w14:textId="77777777" w:rsidR="008B3695" w:rsidRPr="00205C50" w:rsidRDefault="008B3695">
      <w:pPr>
        <w:pStyle w:val="Textoindependiente"/>
        <w:rPr>
          <w:rFonts w:ascii="Georgia" w:hAnsi="Georgia"/>
          <w:b/>
        </w:rPr>
      </w:pPr>
    </w:p>
    <w:p w14:paraId="04007108" w14:textId="4CE42063" w:rsidR="008B3695" w:rsidRPr="00205C50" w:rsidRDefault="00367C29" w:rsidP="00310A66">
      <w:pPr>
        <w:pStyle w:val="Prrafodelista"/>
        <w:numPr>
          <w:ilvl w:val="2"/>
          <w:numId w:val="31"/>
        </w:numPr>
        <w:tabs>
          <w:tab w:val="left" w:pos="2122"/>
        </w:tabs>
        <w:rPr>
          <w:rFonts w:ascii="Georgia" w:hAnsi="Georgia"/>
          <w:b/>
        </w:rPr>
      </w:pPr>
      <w:r w:rsidRPr="00205C50">
        <w:rPr>
          <w:rFonts w:ascii="Georgia" w:hAnsi="Georgia"/>
          <w:b/>
        </w:rPr>
        <w:t xml:space="preserve"> </w:t>
      </w:r>
      <w:r w:rsidR="00CF59FF" w:rsidRPr="00205C50">
        <w:rPr>
          <w:rFonts w:ascii="Georgia" w:hAnsi="Georgia"/>
          <w:b/>
        </w:rPr>
        <w:t>Población afectada</w:t>
      </w:r>
      <w:r w:rsidR="00CF59FF" w:rsidRPr="00205C50">
        <w:rPr>
          <w:rFonts w:ascii="Georgia" w:hAnsi="Georgia"/>
          <w:b/>
          <w:spacing w:val="1"/>
        </w:rPr>
        <w:t xml:space="preserve"> </w:t>
      </w:r>
      <w:r w:rsidR="00CF59FF" w:rsidRPr="00205C50">
        <w:rPr>
          <w:rFonts w:ascii="Georgia" w:hAnsi="Georgia"/>
          <w:b/>
        </w:rPr>
        <w:t>problema</w:t>
      </w:r>
    </w:p>
    <w:p w14:paraId="1FFCF63B"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57"/>
        <w:gridCol w:w="1772"/>
        <w:gridCol w:w="1852"/>
        <w:gridCol w:w="2351"/>
      </w:tblGrid>
      <w:tr w:rsidR="008B3695" w:rsidRPr="00205C50" w14:paraId="2044F2B0" w14:textId="77777777" w:rsidTr="00310A66">
        <w:trPr>
          <w:trHeight w:val="314"/>
        </w:trPr>
        <w:tc>
          <w:tcPr>
            <w:tcW w:w="2857" w:type="dxa"/>
            <w:vMerge w:val="restart"/>
            <w:shd w:val="clear" w:color="auto" w:fill="237915"/>
          </w:tcPr>
          <w:p w14:paraId="467F035C" w14:textId="77777777" w:rsidR="008B3695" w:rsidRPr="00205C50" w:rsidRDefault="00CF59FF">
            <w:pPr>
              <w:pStyle w:val="TableParagraph"/>
              <w:ind w:left="494" w:right="490"/>
              <w:jc w:val="center"/>
              <w:rPr>
                <w:rFonts w:ascii="Georgia" w:hAnsi="Georgia"/>
                <w:b/>
                <w:color w:val="FFFFFF" w:themeColor="background1"/>
              </w:rPr>
            </w:pPr>
            <w:r w:rsidRPr="00205C50">
              <w:rPr>
                <w:rFonts w:ascii="Georgia" w:hAnsi="Georgia"/>
                <w:b/>
                <w:color w:val="FFFFFF" w:themeColor="background1"/>
              </w:rPr>
              <w:t>GRUPO</w:t>
            </w:r>
            <w:r w:rsidRPr="00205C50">
              <w:rPr>
                <w:rFonts w:ascii="Georgia" w:hAnsi="Georgia"/>
                <w:b/>
                <w:color w:val="FFFFFF" w:themeColor="background1"/>
                <w:spacing w:val="-4"/>
              </w:rPr>
              <w:t xml:space="preserve"> </w:t>
            </w:r>
            <w:r w:rsidRPr="00205C50">
              <w:rPr>
                <w:rFonts w:ascii="Georgia" w:hAnsi="Georgia"/>
                <w:b/>
                <w:color w:val="FFFFFF" w:themeColor="background1"/>
              </w:rPr>
              <w:t>ETAREO</w:t>
            </w:r>
          </w:p>
          <w:p w14:paraId="11B0B6AB" w14:textId="77777777" w:rsidR="008B3695" w:rsidRPr="00205C50" w:rsidRDefault="00CF59FF">
            <w:pPr>
              <w:pStyle w:val="TableParagraph"/>
              <w:spacing w:before="6" w:line="252" w:lineRule="exact"/>
              <w:ind w:left="496" w:right="490"/>
              <w:jc w:val="center"/>
              <w:rPr>
                <w:rFonts w:ascii="Georgia" w:hAnsi="Georgia"/>
                <w:b/>
                <w:color w:val="FFFFFF" w:themeColor="background1"/>
              </w:rPr>
            </w:pPr>
            <w:r w:rsidRPr="00205C50">
              <w:rPr>
                <w:rFonts w:ascii="Georgia" w:hAnsi="Georgia"/>
                <w:b/>
                <w:color w:val="FFFFFF" w:themeColor="background1"/>
              </w:rPr>
              <w:t xml:space="preserve">(ENFOQUE </w:t>
            </w:r>
            <w:r w:rsidRPr="00205C50">
              <w:rPr>
                <w:rFonts w:ascii="Georgia" w:hAnsi="Georgia"/>
                <w:b/>
                <w:color w:val="FFFFFF" w:themeColor="background1"/>
                <w:spacing w:val="-1"/>
              </w:rPr>
              <w:t>GENERACIONAL)</w:t>
            </w:r>
          </w:p>
        </w:tc>
        <w:tc>
          <w:tcPr>
            <w:tcW w:w="3624" w:type="dxa"/>
            <w:gridSpan w:val="2"/>
            <w:shd w:val="clear" w:color="auto" w:fill="237915"/>
          </w:tcPr>
          <w:p w14:paraId="435C7438" w14:textId="77777777" w:rsidR="008B3695" w:rsidRPr="00205C50" w:rsidRDefault="00CF59FF">
            <w:pPr>
              <w:pStyle w:val="TableParagraph"/>
              <w:spacing w:before="31"/>
              <w:ind w:left="1313" w:right="1306"/>
              <w:jc w:val="center"/>
              <w:rPr>
                <w:rFonts w:ascii="Georgia" w:hAnsi="Georgia"/>
                <w:b/>
                <w:color w:val="FFFFFF" w:themeColor="background1"/>
              </w:rPr>
            </w:pPr>
            <w:r w:rsidRPr="00205C50">
              <w:rPr>
                <w:rFonts w:ascii="Georgia" w:hAnsi="Georgia"/>
                <w:b/>
                <w:color w:val="FFFFFF" w:themeColor="background1"/>
              </w:rPr>
              <w:t>GENERO</w:t>
            </w:r>
          </w:p>
        </w:tc>
        <w:tc>
          <w:tcPr>
            <w:tcW w:w="2351" w:type="dxa"/>
            <w:vMerge w:val="restart"/>
            <w:shd w:val="clear" w:color="auto" w:fill="237915"/>
          </w:tcPr>
          <w:p w14:paraId="4CE367BA" w14:textId="77777777" w:rsidR="008B3695" w:rsidRPr="00205C50" w:rsidRDefault="008B3695">
            <w:pPr>
              <w:pStyle w:val="TableParagraph"/>
              <w:spacing w:before="1"/>
              <w:rPr>
                <w:rFonts w:ascii="Georgia" w:hAnsi="Georgia"/>
                <w:b/>
                <w:color w:val="FFFFFF" w:themeColor="background1"/>
              </w:rPr>
            </w:pPr>
          </w:p>
          <w:p w14:paraId="4B0F2D2D" w14:textId="77777777" w:rsidR="008B3695" w:rsidRPr="00205C50" w:rsidRDefault="00CF59FF">
            <w:pPr>
              <w:pStyle w:val="TableParagraph"/>
              <w:ind w:left="426"/>
              <w:rPr>
                <w:rFonts w:ascii="Georgia" w:hAnsi="Georgia"/>
                <w:b/>
                <w:color w:val="FFFFFF" w:themeColor="background1"/>
              </w:rPr>
            </w:pPr>
            <w:r w:rsidRPr="00205C50">
              <w:rPr>
                <w:rFonts w:ascii="Georgia" w:hAnsi="Georgia"/>
                <w:b/>
                <w:color w:val="FFFFFF" w:themeColor="background1"/>
              </w:rPr>
              <w:t>SUBTOTALES</w:t>
            </w:r>
          </w:p>
        </w:tc>
      </w:tr>
      <w:tr w:rsidR="008B3695" w:rsidRPr="00205C50" w14:paraId="24EBB893" w14:textId="77777777">
        <w:trPr>
          <w:trHeight w:val="433"/>
        </w:trPr>
        <w:tc>
          <w:tcPr>
            <w:tcW w:w="2857" w:type="dxa"/>
            <w:vMerge/>
            <w:tcBorders>
              <w:top w:val="nil"/>
            </w:tcBorders>
            <w:shd w:val="clear" w:color="auto" w:fill="F1F1F1"/>
          </w:tcPr>
          <w:p w14:paraId="101F0D87" w14:textId="77777777" w:rsidR="008B3695" w:rsidRPr="00205C50" w:rsidRDefault="008B3695">
            <w:pPr>
              <w:rPr>
                <w:rFonts w:ascii="Georgia" w:hAnsi="Georgia"/>
                <w:sz w:val="2"/>
                <w:szCs w:val="2"/>
              </w:rPr>
            </w:pPr>
          </w:p>
        </w:tc>
        <w:tc>
          <w:tcPr>
            <w:tcW w:w="1772" w:type="dxa"/>
            <w:shd w:val="clear" w:color="auto" w:fill="F1F1F1"/>
          </w:tcPr>
          <w:p w14:paraId="1256A161" w14:textId="77777777" w:rsidR="008B3695" w:rsidRPr="00205C50" w:rsidRDefault="00CF59FF">
            <w:pPr>
              <w:pStyle w:val="TableParagraph"/>
              <w:spacing w:before="91"/>
              <w:ind w:left="331" w:right="326"/>
              <w:jc w:val="center"/>
              <w:rPr>
                <w:rFonts w:ascii="Georgia" w:hAnsi="Georgia"/>
                <w:b/>
              </w:rPr>
            </w:pPr>
            <w:r w:rsidRPr="00205C50">
              <w:rPr>
                <w:rFonts w:ascii="Georgia" w:hAnsi="Georgia"/>
                <w:b/>
              </w:rPr>
              <w:t>MUJERES</w:t>
            </w:r>
          </w:p>
        </w:tc>
        <w:tc>
          <w:tcPr>
            <w:tcW w:w="1852" w:type="dxa"/>
            <w:shd w:val="clear" w:color="auto" w:fill="F1F1F1"/>
          </w:tcPr>
          <w:p w14:paraId="2079B598" w14:textId="77777777" w:rsidR="008B3695" w:rsidRPr="00205C50" w:rsidRDefault="00CF59FF">
            <w:pPr>
              <w:pStyle w:val="TableParagraph"/>
              <w:spacing w:before="91"/>
              <w:ind w:left="341" w:right="335"/>
              <w:jc w:val="center"/>
              <w:rPr>
                <w:rFonts w:ascii="Georgia" w:hAnsi="Georgia"/>
                <w:b/>
              </w:rPr>
            </w:pPr>
            <w:r w:rsidRPr="00205C50">
              <w:rPr>
                <w:rFonts w:ascii="Georgia" w:hAnsi="Georgia"/>
                <w:b/>
              </w:rPr>
              <w:t>HOMBRES</w:t>
            </w:r>
          </w:p>
        </w:tc>
        <w:tc>
          <w:tcPr>
            <w:tcW w:w="2351" w:type="dxa"/>
            <w:vMerge/>
            <w:tcBorders>
              <w:top w:val="nil"/>
            </w:tcBorders>
            <w:shd w:val="clear" w:color="auto" w:fill="F1F1F1"/>
          </w:tcPr>
          <w:p w14:paraId="78385A43" w14:textId="77777777" w:rsidR="008B3695" w:rsidRPr="00205C50" w:rsidRDefault="008B3695">
            <w:pPr>
              <w:rPr>
                <w:rFonts w:ascii="Georgia" w:hAnsi="Georgia"/>
                <w:sz w:val="2"/>
                <w:szCs w:val="2"/>
              </w:rPr>
            </w:pPr>
          </w:p>
        </w:tc>
      </w:tr>
      <w:tr w:rsidR="008B3695" w:rsidRPr="00205C50" w14:paraId="2F11E2AF" w14:textId="77777777">
        <w:trPr>
          <w:trHeight w:val="311"/>
        </w:trPr>
        <w:tc>
          <w:tcPr>
            <w:tcW w:w="2857" w:type="dxa"/>
          </w:tcPr>
          <w:p w14:paraId="0214992D" w14:textId="77777777" w:rsidR="008B3695" w:rsidRPr="00205C50" w:rsidRDefault="00CF59FF">
            <w:pPr>
              <w:pStyle w:val="TableParagraph"/>
              <w:spacing w:before="26"/>
              <w:ind w:left="69"/>
              <w:rPr>
                <w:rFonts w:ascii="Georgia" w:hAnsi="Georgia"/>
                <w:b/>
              </w:rPr>
            </w:pPr>
            <w:r w:rsidRPr="00205C50">
              <w:rPr>
                <w:rFonts w:ascii="Georgia" w:hAnsi="Georgia"/>
                <w:b/>
              </w:rPr>
              <w:t>0 - 5 AÑOS</w:t>
            </w:r>
          </w:p>
        </w:tc>
        <w:tc>
          <w:tcPr>
            <w:tcW w:w="1772" w:type="dxa"/>
          </w:tcPr>
          <w:p w14:paraId="6B45088B" w14:textId="77777777" w:rsidR="008B3695" w:rsidRPr="00205C50" w:rsidRDefault="00CF59FF">
            <w:pPr>
              <w:pStyle w:val="TableParagraph"/>
              <w:spacing w:before="26"/>
              <w:ind w:left="5"/>
              <w:jc w:val="center"/>
              <w:rPr>
                <w:rFonts w:ascii="Georgia" w:hAnsi="Georgia"/>
              </w:rPr>
            </w:pPr>
            <w:r w:rsidRPr="00205C50">
              <w:rPr>
                <w:rFonts w:ascii="Georgia" w:hAnsi="Georgia"/>
              </w:rPr>
              <w:t>0</w:t>
            </w:r>
          </w:p>
        </w:tc>
        <w:tc>
          <w:tcPr>
            <w:tcW w:w="1852" w:type="dxa"/>
          </w:tcPr>
          <w:p w14:paraId="5265BB5A" w14:textId="77777777" w:rsidR="008B3695" w:rsidRPr="00205C50" w:rsidRDefault="00CF59FF">
            <w:pPr>
              <w:pStyle w:val="TableParagraph"/>
              <w:spacing w:before="26"/>
              <w:ind w:left="6"/>
              <w:jc w:val="center"/>
              <w:rPr>
                <w:rFonts w:ascii="Georgia" w:hAnsi="Georgia"/>
              </w:rPr>
            </w:pPr>
            <w:r w:rsidRPr="00205C50">
              <w:rPr>
                <w:rFonts w:ascii="Georgia" w:hAnsi="Georgia"/>
              </w:rPr>
              <w:t>0</w:t>
            </w:r>
          </w:p>
        </w:tc>
        <w:tc>
          <w:tcPr>
            <w:tcW w:w="2351" w:type="dxa"/>
          </w:tcPr>
          <w:p w14:paraId="23D14A08" w14:textId="77777777" w:rsidR="008B3695" w:rsidRPr="00205C50" w:rsidRDefault="00CF59FF">
            <w:pPr>
              <w:pStyle w:val="TableParagraph"/>
              <w:spacing w:before="26"/>
              <w:ind w:left="4"/>
              <w:jc w:val="center"/>
              <w:rPr>
                <w:rFonts w:ascii="Georgia" w:hAnsi="Georgia"/>
                <w:b/>
                <w:i/>
              </w:rPr>
            </w:pPr>
            <w:r w:rsidRPr="00205C50">
              <w:rPr>
                <w:rFonts w:ascii="Georgia" w:hAnsi="Georgia"/>
                <w:b/>
                <w:i/>
              </w:rPr>
              <w:t>0</w:t>
            </w:r>
          </w:p>
        </w:tc>
      </w:tr>
      <w:tr w:rsidR="008B3695" w:rsidRPr="00205C50" w14:paraId="58CC2C0A" w14:textId="77777777">
        <w:trPr>
          <w:trHeight w:val="314"/>
        </w:trPr>
        <w:tc>
          <w:tcPr>
            <w:tcW w:w="2857" w:type="dxa"/>
          </w:tcPr>
          <w:p w14:paraId="5C321BE1"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72" w:type="dxa"/>
          </w:tcPr>
          <w:p w14:paraId="09646B72" w14:textId="77777777" w:rsidR="008B3695" w:rsidRPr="00205C50" w:rsidRDefault="00CF59FF">
            <w:pPr>
              <w:pStyle w:val="TableParagraph"/>
              <w:spacing w:before="31"/>
              <w:ind w:left="5"/>
              <w:jc w:val="center"/>
              <w:rPr>
                <w:rFonts w:ascii="Georgia" w:hAnsi="Georgia"/>
              </w:rPr>
            </w:pPr>
            <w:r w:rsidRPr="00205C50">
              <w:rPr>
                <w:rFonts w:ascii="Georgia" w:hAnsi="Georgia"/>
              </w:rPr>
              <w:t>0</w:t>
            </w:r>
          </w:p>
        </w:tc>
        <w:tc>
          <w:tcPr>
            <w:tcW w:w="1852" w:type="dxa"/>
          </w:tcPr>
          <w:p w14:paraId="6C7AACAF" w14:textId="77777777" w:rsidR="008B3695" w:rsidRPr="00205C50" w:rsidRDefault="00CF59FF">
            <w:pPr>
              <w:pStyle w:val="TableParagraph"/>
              <w:spacing w:before="31"/>
              <w:ind w:left="6"/>
              <w:jc w:val="center"/>
              <w:rPr>
                <w:rFonts w:ascii="Georgia" w:hAnsi="Georgia"/>
              </w:rPr>
            </w:pPr>
            <w:r w:rsidRPr="00205C50">
              <w:rPr>
                <w:rFonts w:ascii="Georgia" w:hAnsi="Georgia"/>
              </w:rPr>
              <w:t>0</w:t>
            </w:r>
          </w:p>
        </w:tc>
        <w:tc>
          <w:tcPr>
            <w:tcW w:w="2351" w:type="dxa"/>
          </w:tcPr>
          <w:p w14:paraId="393F9F39" w14:textId="77777777" w:rsidR="008B3695" w:rsidRPr="00205C50" w:rsidRDefault="00CF59FF">
            <w:pPr>
              <w:pStyle w:val="TableParagraph"/>
              <w:spacing w:before="31"/>
              <w:ind w:left="4"/>
              <w:jc w:val="center"/>
              <w:rPr>
                <w:rFonts w:ascii="Georgia" w:hAnsi="Georgia"/>
                <w:b/>
                <w:i/>
              </w:rPr>
            </w:pPr>
            <w:r w:rsidRPr="00205C50">
              <w:rPr>
                <w:rFonts w:ascii="Georgia" w:hAnsi="Georgia"/>
                <w:b/>
                <w:i/>
              </w:rPr>
              <w:t>0</w:t>
            </w:r>
          </w:p>
        </w:tc>
      </w:tr>
      <w:tr w:rsidR="008B3695" w:rsidRPr="00205C50" w14:paraId="64871013" w14:textId="77777777">
        <w:trPr>
          <w:trHeight w:val="316"/>
        </w:trPr>
        <w:tc>
          <w:tcPr>
            <w:tcW w:w="2857" w:type="dxa"/>
          </w:tcPr>
          <w:p w14:paraId="2BC26FC6"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72" w:type="dxa"/>
          </w:tcPr>
          <w:p w14:paraId="5D46C73C"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180</w:t>
            </w:r>
          </w:p>
        </w:tc>
        <w:tc>
          <w:tcPr>
            <w:tcW w:w="1852" w:type="dxa"/>
          </w:tcPr>
          <w:p w14:paraId="7F562D7F"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108</w:t>
            </w:r>
          </w:p>
        </w:tc>
        <w:tc>
          <w:tcPr>
            <w:tcW w:w="2351" w:type="dxa"/>
          </w:tcPr>
          <w:p w14:paraId="281C6623" w14:textId="77777777" w:rsidR="008B3695" w:rsidRPr="00205C50" w:rsidRDefault="00CF59FF">
            <w:pPr>
              <w:pStyle w:val="TableParagraph"/>
              <w:spacing w:before="31"/>
              <w:ind w:left="875" w:right="872"/>
              <w:jc w:val="center"/>
              <w:rPr>
                <w:rFonts w:ascii="Georgia" w:hAnsi="Georgia"/>
                <w:b/>
                <w:i/>
              </w:rPr>
            </w:pPr>
            <w:r w:rsidRPr="00205C50">
              <w:rPr>
                <w:rFonts w:ascii="Georgia" w:hAnsi="Georgia"/>
                <w:b/>
                <w:i/>
              </w:rPr>
              <w:t>288</w:t>
            </w:r>
          </w:p>
        </w:tc>
      </w:tr>
      <w:tr w:rsidR="008B3695" w:rsidRPr="00205C50" w14:paraId="1978869C" w14:textId="77777777">
        <w:trPr>
          <w:trHeight w:val="313"/>
        </w:trPr>
        <w:tc>
          <w:tcPr>
            <w:tcW w:w="2857" w:type="dxa"/>
          </w:tcPr>
          <w:p w14:paraId="2C808E0F"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72" w:type="dxa"/>
          </w:tcPr>
          <w:p w14:paraId="5AD6912A"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618</w:t>
            </w:r>
          </w:p>
        </w:tc>
        <w:tc>
          <w:tcPr>
            <w:tcW w:w="1852" w:type="dxa"/>
          </w:tcPr>
          <w:p w14:paraId="748BEF8A"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564</w:t>
            </w:r>
          </w:p>
        </w:tc>
        <w:tc>
          <w:tcPr>
            <w:tcW w:w="2351" w:type="dxa"/>
          </w:tcPr>
          <w:p w14:paraId="377187EE" w14:textId="77777777" w:rsidR="008B3695" w:rsidRPr="00205C50" w:rsidRDefault="00CF59FF">
            <w:pPr>
              <w:pStyle w:val="TableParagraph"/>
              <w:spacing w:before="31"/>
              <w:ind w:left="878" w:right="872"/>
              <w:jc w:val="center"/>
              <w:rPr>
                <w:rFonts w:ascii="Georgia" w:hAnsi="Georgia"/>
                <w:b/>
                <w:i/>
              </w:rPr>
            </w:pPr>
            <w:r w:rsidRPr="00205C50">
              <w:rPr>
                <w:rFonts w:ascii="Georgia" w:hAnsi="Georgia"/>
                <w:b/>
                <w:i/>
              </w:rPr>
              <w:t>1.182</w:t>
            </w:r>
          </w:p>
        </w:tc>
      </w:tr>
      <w:tr w:rsidR="008B3695" w:rsidRPr="00205C50" w14:paraId="2034DA25" w14:textId="77777777">
        <w:trPr>
          <w:trHeight w:val="314"/>
        </w:trPr>
        <w:tc>
          <w:tcPr>
            <w:tcW w:w="2857" w:type="dxa"/>
          </w:tcPr>
          <w:p w14:paraId="3FD0DDA6" w14:textId="77777777" w:rsidR="008B3695" w:rsidRPr="00205C50" w:rsidRDefault="00CF59FF">
            <w:pPr>
              <w:pStyle w:val="TableParagraph"/>
              <w:spacing w:before="31"/>
              <w:ind w:left="69"/>
              <w:rPr>
                <w:rFonts w:ascii="Georgia" w:hAnsi="Georgia"/>
                <w:b/>
              </w:rPr>
            </w:pPr>
            <w:r w:rsidRPr="00205C50">
              <w:rPr>
                <w:rFonts w:ascii="Georgia" w:hAnsi="Georgia"/>
                <w:b/>
              </w:rPr>
              <w:t>60 En adelante</w:t>
            </w:r>
          </w:p>
        </w:tc>
        <w:tc>
          <w:tcPr>
            <w:tcW w:w="1772" w:type="dxa"/>
          </w:tcPr>
          <w:p w14:paraId="4AD3EE03" w14:textId="77777777" w:rsidR="008B3695" w:rsidRPr="00205C50" w:rsidRDefault="00CF59FF">
            <w:pPr>
              <w:pStyle w:val="TableParagraph"/>
              <w:spacing w:before="31"/>
              <w:ind w:left="331" w:right="324"/>
              <w:jc w:val="center"/>
              <w:rPr>
                <w:rFonts w:ascii="Georgia" w:hAnsi="Georgia"/>
              </w:rPr>
            </w:pPr>
            <w:r w:rsidRPr="00205C50">
              <w:rPr>
                <w:rFonts w:ascii="Georgia" w:hAnsi="Georgia"/>
              </w:rPr>
              <w:t>17</w:t>
            </w:r>
          </w:p>
        </w:tc>
        <w:tc>
          <w:tcPr>
            <w:tcW w:w="1852" w:type="dxa"/>
          </w:tcPr>
          <w:p w14:paraId="3F5ED895" w14:textId="77777777" w:rsidR="008B3695" w:rsidRPr="00205C50" w:rsidRDefault="00CF59FF">
            <w:pPr>
              <w:pStyle w:val="TableParagraph"/>
              <w:spacing w:before="31"/>
              <w:ind w:left="338" w:right="335"/>
              <w:jc w:val="center"/>
              <w:rPr>
                <w:rFonts w:ascii="Georgia" w:hAnsi="Georgia"/>
              </w:rPr>
            </w:pPr>
            <w:r w:rsidRPr="00205C50">
              <w:rPr>
                <w:rFonts w:ascii="Georgia" w:hAnsi="Georgia"/>
              </w:rPr>
              <w:t>42</w:t>
            </w:r>
          </w:p>
        </w:tc>
        <w:tc>
          <w:tcPr>
            <w:tcW w:w="2351" w:type="dxa"/>
          </w:tcPr>
          <w:p w14:paraId="34A7B0C2" w14:textId="77777777" w:rsidR="008B3695" w:rsidRPr="00205C50" w:rsidRDefault="00CF59FF">
            <w:pPr>
              <w:pStyle w:val="TableParagraph"/>
              <w:spacing w:before="31"/>
              <w:ind w:left="874" w:right="872"/>
              <w:jc w:val="center"/>
              <w:rPr>
                <w:rFonts w:ascii="Georgia" w:hAnsi="Georgia"/>
                <w:b/>
                <w:i/>
              </w:rPr>
            </w:pPr>
            <w:r w:rsidRPr="00205C50">
              <w:rPr>
                <w:rFonts w:ascii="Georgia" w:hAnsi="Georgia"/>
                <w:b/>
                <w:i/>
              </w:rPr>
              <w:t>59</w:t>
            </w:r>
          </w:p>
        </w:tc>
      </w:tr>
      <w:tr w:rsidR="008B3695" w:rsidRPr="00205C50" w14:paraId="1C8FD3B5" w14:textId="77777777">
        <w:trPr>
          <w:trHeight w:val="616"/>
        </w:trPr>
        <w:tc>
          <w:tcPr>
            <w:tcW w:w="2857" w:type="dxa"/>
          </w:tcPr>
          <w:p w14:paraId="26A184DA" w14:textId="77777777" w:rsidR="008B3695" w:rsidRPr="00205C50" w:rsidRDefault="00CF59FF">
            <w:pPr>
              <w:pStyle w:val="TableParagraph"/>
              <w:spacing w:before="55"/>
              <w:ind w:left="69" w:right="337"/>
              <w:rPr>
                <w:rFonts w:ascii="Georgia" w:hAnsi="Georgia"/>
              </w:rPr>
            </w:pPr>
            <w:r w:rsidRPr="00205C50">
              <w:rPr>
                <w:rFonts w:ascii="Georgia" w:hAnsi="Georgia"/>
              </w:rPr>
              <w:t>TOTAL DE POBLACION DE REFERENCIA</w:t>
            </w:r>
          </w:p>
        </w:tc>
        <w:tc>
          <w:tcPr>
            <w:tcW w:w="1772" w:type="dxa"/>
          </w:tcPr>
          <w:p w14:paraId="1D7256A5" w14:textId="77777777" w:rsidR="008B3695" w:rsidRPr="00205C50" w:rsidRDefault="00CF59FF">
            <w:pPr>
              <w:pStyle w:val="TableParagraph"/>
              <w:spacing w:before="182"/>
              <w:ind w:left="331" w:right="326"/>
              <w:jc w:val="center"/>
              <w:rPr>
                <w:rFonts w:ascii="Georgia" w:hAnsi="Georgia"/>
              </w:rPr>
            </w:pPr>
            <w:r w:rsidRPr="00205C50">
              <w:rPr>
                <w:rFonts w:ascii="Georgia" w:hAnsi="Georgia"/>
              </w:rPr>
              <w:t>815</w:t>
            </w:r>
          </w:p>
        </w:tc>
        <w:tc>
          <w:tcPr>
            <w:tcW w:w="1852" w:type="dxa"/>
          </w:tcPr>
          <w:p w14:paraId="4672BB4D" w14:textId="77777777" w:rsidR="008B3695" w:rsidRPr="00205C50" w:rsidRDefault="00CF59FF">
            <w:pPr>
              <w:pStyle w:val="TableParagraph"/>
              <w:spacing w:before="182"/>
              <w:ind w:left="341" w:right="335"/>
              <w:jc w:val="center"/>
              <w:rPr>
                <w:rFonts w:ascii="Georgia" w:hAnsi="Georgia"/>
              </w:rPr>
            </w:pPr>
            <w:r w:rsidRPr="00205C50">
              <w:rPr>
                <w:rFonts w:ascii="Georgia" w:hAnsi="Georgia"/>
              </w:rPr>
              <w:t>714</w:t>
            </w:r>
          </w:p>
        </w:tc>
        <w:tc>
          <w:tcPr>
            <w:tcW w:w="2351" w:type="dxa"/>
          </w:tcPr>
          <w:p w14:paraId="3A885E20" w14:textId="77777777" w:rsidR="008B3695" w:rsidRPr="00205C50" w:rsidRDefault="00CF59FF">
            <w:pPr>
              <w:pStyle w:val="TableParagraph"/>
              <w:spacing w:before="182"/>
              <w:ind w:left="878" w:right="872"/>
              <w:jc w:val="center"/>
              <w:rPr>
                <w:rFonts w:ascii="Georgia" w:hAnsi="Georgia"/>
                <w:b/>
                <w:i/>
              </w:rPr>
            </w:pPr>
            <w:r w:rsidRPr="00205C50">
              <w:rPr>
                <w:rFonts w:ascii="Georgia" w:hAnsi="Georgia"/>
                <w:b/>
                <w:i/>
              </w:rPr>
              <w:t>1.529</w:t>
            </w:r>
          </w:p>
        </w:tc>
      </w:tr>
    </w:tbl>
    <w:p w14:paraId="54B997AD" w14:textId="77777777" w:rsidR="008B3695" w:rsidRPr="00205C50" w:rsidRDefault="008B3695">
      <w:pPr>
        <w:pStyle w:val="Textoindependiente"/>
        <w:rPr>
          <w:rFonts w:ascii="Georgia" w:hAnsi="Georgia"/>
          <w:b/>
        </w:rPr>
      </w:pPr>
    </w:p>
    <w:p w14:paraId="6EFCA847" w14:textId="63385283" w:rsidR="008B3695" w:rsidRPr="00205C50" w:rsidRDefault="00CF59FF" w:rsidP="00367C29">
      <w:pPr>
        <w:pStyle w:val="Prrafodelista"/>
        <w:numPr>
          <w:ilvl w:val="2"/>
          <w:numId w:val="31"/>
        </w:numPr>
        <w:tabs>
          <w:tab w:val="left" w:pos="2122"/>
        </w:tabs>
        <w:rPr>
          <w:rFonts w:ascii="Georgia" w:hAnsi="Georgia"/>
          <w:b/>
        </w:rPr>
      </w:pPr>
      <w:r w:rsidRPr="00205C50">
        <w:rPr>
          <w:rFonts w:ascii="Georgia" w:hAnsi="Georgia"/>
          <w:b/>
        </w:rPr>
        <w:t>Población objetivo de la</w:t>
      </w:r>
      <w:r w:rsidRPr="00205C50">
        <w:rPr>
          <w:rFonts w:ascii="Georgia" w:hAnsi="Georgia"/>
          <w:b/>
          <w:spacing w:val="-6"/>
        </w:rPr>
        <w:t xml:space="preserve"> </w:t>
      </w:r>
      <w:r w:rsidRPr="00205C50">
        <w:rPr>
          <w:rFonts w:ascii="Georgia" w:hAnsi="Georgia"/>
          <w:b/>
        </w:rPr>
        <w:t>intervención</w:t>
      </w:r>
    </w:p>
    <w:p w14:paraId="6DD0A33A"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13"/>
        <w:gridCol w:w="1783"/>
        <w:gridCol w:w="1867"/>
        <w:gridCol w:w="2364"/>
      </w:tblGrid>
      <w:tr w:rsidR="008B3695" w:rsidRPr="00205C50" w14:paraId="11A3CEE1" w14:textId="77777777" w:rsidTr="00295433">
        <w:trPr>
          <w:trHeight w:val="314"/>
          <w:tblHeader/>
        </w:trPr>
        <w:tc>
          <w:tcPr>
            <w:tcW w:w="2813" w:type="dxa"/>
            <w:vMerge w:val="restart"/>
            <w:shd w:val="clear" w:color="auto" w:fill="F1F1F1"/>
          </w:tcPr>
          <w:p w14:paraId="7812D696" w14:textId="77777777" w:rsidR="008B3695" w:rsidRPr="00205C50" w:rsidRDefault="00CF59FF">
            <w:pPr>
              <w:pStyle w:val="TableParagraph"/>
              <w:spacing w:before="184"/>
              <w:ind w:left="513"/>
              <w:rPr>
                <w:rFonts w:ascii="Georgia" w:hAnsi="Georgia"/>
                <w:b/>
              </w:rPr>
            </w:pPr>
            <w:r w:rsidRPr="00205C50">
              <w:rPr>
                <w:rFonts w:ascii="Georgia" w:hAnsi="Georgia"/>
                <w:b/>
              </w:rPr>
              <w:t>GRUPO ETAREO</w:t>
            </w:r>
          </w:p>
        </w:tc>
        <w:tc>
          <w:tcPr>
            <w:tcW w:w="3650" w:type="dxa"/>
            <w:gridSpan w:val="2"/>
            <w:shd w:val="clear" w:color="auto" w:fill="F1F1F1"/>
          </w:tcPr>
          <w:p w14:paraId="05BF35B4" w14:textId="77777777" w:rsidR="008B3695" w:rsidRPr="00205C50" w:rsidRDefault="00CF59FF">
            <w:pPr>
              <w:pStyle w:val="TableParagraph"/>
              <w:spacing w:before="31"/>
              <w:ind w:left="1326" w:right="1320"/>
              <w:jc w:val="center"/>
              <w:rPr>
                <w:rFonts w:ascii="Georgia" w:hAnsi="Georgia"/>
                <w:b/>
              </w:rPr>
            </w:pPr>
            <w:r w:rsidRPr="00205C50">
              <w:rPr>
                <w:rFonts w:ascii="Georgia" w:hAnsi="Georgia"/>
                <w:b/>
              </w:rPr>
              <w:t>GENERO</w:t>
            </w:r>
          </w:p>
        </w:tc>
        <w:tc>
          <w:tcPr>
            <w:tcW w:w="2364" w:type="dxa"/>
            <w:vMerge w:val="restart"/>
            <w:shd w:val="clear" w:color="auto" w:fill="F1F1F1"/>
          </w:tcPr>
          <w:p w14:paraId="137BDB96" w14:textId="77777777" w:rsidR="008B3695" w:rsidRPr="00205C50" w:rsidRDefault="00CF59FF">
            <w:pPr>
              <w:pStyle w:val="TableParagraph"/>
              <w:spacing w:before="184"/>
              <w:ind w:left="437"/>
              <w:rPr>
                <w:rFonts w:ascii="Georgia" w:hAnsi="Georgia"/>
                <w:b/>
              </w:rPr>
            </w:pPr>
            <w:r w:rsidRPr="00205C50">
              <w:rPr>
                <w:rFonts w:ascii="Georgia" w:hAnsi="Georgia"/>
                <w:b/>
              </w:rPr>
              <w:t>SUBTOTALES</w:t>
            </w:r>
          </w:p>
        </w:tc>
      </w:tr>
      <w:tr w:rsidR="008B3695" w:rsidRPr="00205C50" w14:paraId="70C07D3C" w14:textId="77777777" w:rsidTr="00295433">
        <w:trPr>
          <w:trHeight w:val="297"/>
          <w:tblHeader/>
        </w:trPr>
        <w:tc>
          <w:tcPr>
            <w:tcW w:w="2813" w:type="dxa"/>
            <w:vMerge/>
            <w:tcBorders>
              <w:top w:val="nil"/>
            </w:tcBorders>
            <w:shd w:val="clear" w:color="auto" w:fill="F1F1F1"/>
          </w:tcPr>
          <w:p w14:paraId="544448DB" w14:textId="77777777" w:rsidR="008B3695" w:rsidRPr="00205C50" w:rsidRDefault="008B3695">
            <w:pPr>
              <w:rPr>
                <w:rFonts w:ascii="Georgia" w:hAnsi="Georgia"/>
                <w:sz w:val="2"/>
                <w:szCs w:val="2"/>
              </w:rPr>
            </w:pPr>
          </w:p>
        </w:tc>
        <w:tc>
          <w:tcPr>
            <w:tcW w:w="1783" w:type="dxa"/>
            <w:shd w:val="clear" w:color="auto" w:fill="F1F1F1"/>
          </w:tcPr>
          <w:p w14:paraId="5AABDF76" w14:textId="77777777" w:rsidR="008B3695" w:rsidRPr="00205C50" w:rsidRDefault="00CF59FF">
            <w:pPr>
              <w:pStyle w:val="TableParagraph"/>
              <w:spacing w:before="24"/>
              <w:ind w:left="339" w:right="329"/>
              <w:jc w:val="center"/>
              <w:rPr>
                <w:rFonts w:ascii="Georgia" w:hAnsi="Georgia"/>
                <w:b/>
              </w:rPr>
            </w:pPr>
            <w:r w:rsidRPr="00205C50">
              <w:rPr>
                <w:rFonts w:ascii="Georgia" w:hAnsi="Georgia"/>
                <w:b/>
              </w:rPr>
              <w:t>MUJERES</w:t>
            </w:r>
          </w:p>
        </w:tc>
        <w:tc>
          <w:tcPr>
            <w:tcW w:w="1867" w:type="dxa"/>
            <w:shd w:val="clear" w:color="auto" w:fill="F1F1F1"/>
          </w:tcPr>
          <w:p w14:paraId="0EA88CE9" w14:textId="77777777" w:rsidR="008B3695" w:rsidRPr="00205C50" w:rsidRDefault="00CF59FF">
            <w:pPr>
              <w:pStyle w:val="TableParagraph"/>
              <w:spacing w:before="24"/>
              <w:ind w:left="350" w:right="341"/>
              <w:jc w:val="center"/>
              <w:rPr>
                <w:rFonts w:ascii="Georgia" w:hAnsi="Georgia"/>
                <w:b/>
              </w:rPr>
            </w:pPr>
            <w:r w:rsidRPr="00205C50">
              <w:rPr>
                <w:rFonts w:ascii="Georgia" w:hAnsi="Georgia"/>
                <w:b/>
              </w:rPr>
              <w:t>HOMBRES</w:t>
            </w:r>
          </w:p>
        </w:tc>
        <w:tc>
          <w:tcPr>
            <w:tcW w:w="2364" w:type="dxa"/>
            <w:vMerge/>
            <w:tcBorders>
              <w:top w:val="nil"/>
            </w:tcBorders>
            <w:shd w:val="clear" w:color="auto" w:fill="F1F1F1"/>
          </w:tcPr>
          <w:p w14:paraId="73326E5B" w14:textId="77777777" w:rsidR="008B3695" w:rsidRPr="00205C50" w:rsidRDefault="008B3695">
            <w:pPr>
              <w:rPr>
                <w:rFonts w:ascii="Georgia" w:hAnsi="Georgia"/>
                <w:sz w:val="2"/>
                <w:szCs w:val="2"/>
              </w:rPr>
            </w:pPr>
          </w:p>
        </w:tc>
      </w:tr>
      <w:tr w:rsidR="008B3695" w:rsidRPr="00205C50" w14:paraId="23487499" w14:textId="77777777">
        <w:trPr>
          <w:trHeight w:val="316"/>
        </w:trPr>
        <w:tc>
          <w:tcPr>
            <w:tcW w:w="2813" w:type="dxa"/>
          </w:tcPr>
          <w:p w14:paraId="23916175" w14:textId="77777777" w:rsidR="008B3695" w:rsidRPr="00205C50" w:rsidRDefault="00CF59FF">
            <w:pPr>
              <w:pStyle w:val="TableParagraph"/>
              <w:spacing w:before="31"/>
              <w:ind w:left="69"/>
              <w:rPr>
                <w:rFonts w:ascii="Georgia" w:hAnsi="Georgia"/>
                <w:b/>
              </w:rPr>
            </w:pPr>
            <w:r w:rsidRPr="00205C50">
              <w:rPr>
                <w:rFonts w:ascii="Georgia" w:hAnsi="Georgia"/>
                <w:b/>
              </w:rPr>
              <w:t>0 - 5 AÑOS</w:t>
            </w:r>
          </w:p>
        </w:tc>
        <w:tc>
          <w:tcPr>
            <w:tcW w:w="1783" w:type="dxa"/>
          </w:tcPr>
          <w:p w14:paraId="1B548652"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14B1AFD7"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7FB3797C"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65B276B" w14:textId="77777777">
        <w:trPr>
          <w:trHeight w:val="314"/>
        </w:trPr>
        <w:tc>
          <w:tcPr>
            <w:tcW w:w="2813" w:type="dxa"/>
          </w:tcPr>
          <w:p w14:paraId="2DADD073"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83" w:type="dxa"/>
          </w:tcPr>
          <w:p w14:paraId="00228E78"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48C03808"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11326BB8"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D866377" w14:textId="77777777">
        <w:trPr>
          <w:trHeight w:val="316"/>
        </w:trPr>
        <w:tc>
          <w:tcPr>
            <w:tcW w:w="2813" w:type="dxa"/>
          </w:tcPr>
          <w:p w14:paraId="020408D8"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83" w:type="dxa"/>
          </w:tcPr>
          <w:p w14:paraId="6FD3F931"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180</w:t>
            </w:r>
          </w:p>
        </w:tc>
        <w:tc>
          <w:tcPr>
            <w:tcW w:w="1867" w:type="dxa"/>
          </w:tcPr>
          <w:p w14:paraId="320BCBE2"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108</w:t>
            </w:r>
          </w:p>
        </w:tc>
        <w:tc>
          <w:tcPr>
            <w:tcW w:w="2364" w:type="dxa"/>
          </w:tcPr>
          <w:p w14:paraId="09996A0E" w14:textId="77777777" w:rsidR="008B3695" w:rsidRPr="00205C50" w:rsidRDefault="00CF59FF">
            <w:pPr>
              <w:pStyle w:val="TableParagraph"/>
              <w:spacing w:before="31"/>
              <w:ind w:left="885" w:right="874"/>
              <w:jc w:val="center"/>
              <w:rPr>
                <w:rFonts w:ascii="Georgia" w:hAnsi="Georgia"/>
              </w:rPr>
            </w:pPr>
            <w:r w:rsidRPr="00205C50">
              <w:rPr>
                <w:rFonts w:ascii="Georgia" w:hAnsi="Georgia"/>
              </w:rPr>
              <w:t>288</w:t>
            </w:r>
          </w:p>
        </w:tc>
      </w:tr>
      <w:tr w:rsidR="008B3695" w:rsidRPr="00205C50" w14:paraId="71B75B36" w14:textId="77777777">
        <w:trPr>
          <w:trHeight w:val="313"/>
        </w:trPr>
        <w:tc>
          <w:tcPr>
            <w:tcW w:w="2813" w:type="dxa"/>
          </w:tcPr>
          <w:p w14:paraId="07A2B7E8"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83" w:type="dxa"/>
          </w:tcPr>
          <w:p w14:paraId="0875F36F"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618</w:t>
            </w:r>
          </w:p>
        </w:tc>
        <w:tc>
          <w:tcPr>
            <w:tcW w:w="1867" w:type="dxa"/>
          </w:tcPr>
          <w:p w14:paraId="3008ACFC"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564</w:t>
            </w:r>
          </w:p>
        </w:tc>
        <w:tc>
          <w:tcPr>
            <w:tcW w:w="2364" w:type="dxa"/>
          </w:tcPr>
          <w:p w14:paraId="57E11A35" w14:textId="77777777" w:rsidR="008B3695" w:rsidRPr="00205C50" w:rsidRDefault="00CF59FF">
            <w:pPr>
              <w:pStyle w:val="TableParagraph"/>
              <w:spacing w:before="31"/>
              <w:ind w:left="888" w:right="874"/>
              <w:jc w:val="center"/>
              <w:rPr>
                <w:rFonts w:ascii="Georgia" w:hAnsi="Georgia"/>
              </w:rPr>
            </w:pPr>
            <w:r w:rsidRPr="00205C50">
              <w:rPr>
                <w:rFonts w:ascii="Georgia" w:hAnsi="Georgia"/>
              </w:rPr>
              <w:t>1.182</w:t>
            </w:r>
          </w:p>
        </w:tc>
      </w:tr>
      <w:tr w:rsidR="008B3695" w:rsidRPr="00205C50" w14:paraId="03C2349E" w14:textId="77777777">
        <w:trPr>
          <w:trHeight w:val="313"/>
        </w:trPr>
        <w:tc>
          <w:tcPr>
            <w:tcW w:w="2813" w:type="dxa"/>
          </w:tcPr>
          <w:p w14:paraId="22331F67" w14:textId="77777777" w:rsidR="008B3695" w:rsidRPr="00205C50" w:rsidRDefault="00CF59FF">
            <w:pPr>
              <w:pStyle w:val="TableParagraph"/>
              <w:spacing w:before="31"/>
              <w:ind w:left="69"/>
              <w:rPr>
                <w:rFonts w:ascii="Georgia" w:hAnsi="Georgia"/>
                <w:b/>
              </w:rPr>
            </w:pPr>
            <w:r w:rsidRPr="00205C50">
              <w:rPr>
                <w:rFonts w:ascii="Georgia" w:hAnsi="Georgia"/>
                <w:b/>
              </w:rPr>
              <w:t>60 en adelante</w:t>
            </w:r>
          </w:p>
        </w:tc>
        <w:tc>
          <w:tcPr>
            <w:tcW w:w="1783" w:type="dxa"/>
          </w:tcPr>
          <w:p w14:paraId="1E4884C4" w14:textId="77777777" w:rsidR="008B3695" w:rsidRPr="00205C50" w:rsidRDefault="00CF59FF">
            <w:pPr>
              <w:pStyle w:val="TableParagraph"/>
              <w:spacing w:before="31"/>
              <w:ind w:left="337" w:right="329"/>
              <w:jc w:val="center"/>
              <w:rPr>
                <w:rFonts w:ascii="Georgia" w:hAnsi="Georgia"/>
              </w:rPr>
            </w:pPr>
            <w:r w:rsidRPr="00205C50">
              <w:rPr>
                <w:rFonts w:ascii="Georgia" w:hAnsi="Georgia"/>
              </w:rPr>
              <w:t>17</w:t>
            </w:r>
          </w:p>
        </w:tc>
        <w:tc>
          <w:tcPr>
            <w:tcW w:w="1867" w:type="dxa"/>
          </w:tcPr>
          <w:p w14:paraId="5F1A1E94" w14:textId="77777777" w:rsidR="008B3695" w:rsidRPr="00205C50" w:rsidRDefault="00CF59FF">
            <w:pPr>
              <w:pStyle w:val="TableParagraph"/>
              <w:spacing w:before="31"/>
              <w:ind w:left="347" w:right="341"/>
              <w:jc w:val="center"/>
              <w:rPr>
                <w:rFonts w:ascii="Georgia" w:hAnsi="Georgia"/>
              </w:rPr>
            </w:pPr>
            <w:r w:rsidRPr="00205C50">
              <w:rPr>
                <w:rFonts w:ascii="Georgia" w:hAnsi="Georgia"/>
              </w:rPr>
              <w:t>42</w:t>
            </w:r>
          </w:p>
        </w:tc>
        <w:tc>
          <w:tcPr>
            <w:tcW w:w="2364" w:type="dxa"/>
          </w:tcPr>
          <w:p w14:paraId="081409A2" w14:textId="77777777" w:rsidR="008B3695" w:rsidRPr="00205C50" w:rsidRDefault="00CF59FF">
            <w:pPr>
              <w:pStyle w:val="TableParagraph"/>
              <w:spacing w:before="31"/>
              <w:ind w:left="888" w:right="873"/>
              <w:jc w:val="center"/>
              <w:rPr>
                <w:rFonts w:ascii="Georgia" w:hAnsi="Georgia"/>
              </w:rPr>
            </w:pPr>
            <w:r w:rsidRPr="00205C50">
              <w:rPr>
                <w:rFonts w:ascii="Georgia" w:hAnsi="Georgia"/>
              </w:rPr>
              <w:t>59</w:t>
            </w:r>
          </w:p>
        </w:tc>
      </w:tr>
      <w:tr w:rsidR="008B3695" w:rsidRPr="00205C50" w14:paraId="4EE042BC" w14:textId="77777777">
        <w:trPr>
          <w:trHeight w:val="760"/>
        </w:trPr>
        <w:tc>
          <w:tcPr>
            <w:tcW w:w="2813" w:type="dxa"/>
          </w:tcPr>
          <w:p w14:paraId="4C693DAE" w14:textId="77777777" w:rsidR="008B3695" w:rsidRPr="00205C50" w:rsidRDefault="00CF59FF">
            <w:pPr>
              <w:pStyle w:val="TableParagraph"/>
              <w:spacing w:before="7" w:line="252" w:lineRule="exact"/>
              <w:ind w:left="69" w:right="58"/>
              <w:jc w:val="both"/>
              <w:rPr>
                <w:rFonts w:ascii="Georgia" w:hAnsi="Georgia"/>
                <w:b/>
              </w:rPr>
            </w:pPr>
            <w:r w:rsidRPr="00205C50">
              <w:rPr>
                <w:rFonts w:ascii="Georgia" w:hAnsi="Georgia"/>
                <w:b/>
              </w:rPr>
              <w:lastRenderedPageBreak/>
              <w:t>TOTAL DE POBLACION AFECTADA POR EL PROBLEMA</w:t>
            </w:r>
          </w:p>
        </w:tc>
        <w:tc>
          <w:tcPr>
            <w:tcW w:w="1783" w:type="dxa"/>
          </w:tcPr>
          <w:p w14:paraId="7C702375" w14:textId="77777777" w:rsidR="008B3695" w:rsidRPr="00205C50" w:rsidRDefault="008B3695">
            <w:pPr>
              <w:pStyle w:val="TableParagraph"/>
              <w:spacing w:before="1"/>
              <w:rPr>
                <w:rFonts w:ascii="Georgia" w:hAnsi="Georgia"/>
                <w:b/>
              </w:rPr>
            </w:pPr>
          </w:p>
          <w:p w14:paraId="750D4B3E" w14:textId="77777777" w:rsidR="008B3695" w:rsidRPr="00205C50" w:rsidRDefault="00CF59FF">
            <w:pPr>
              <w:pStyle w:val="TableParagraph"/>
              <w:ind w:left="339" w:right="329"/>
              <w:jc w:val="center"/>
              <w:rPr>
                <w:rFonts w:ascii="Georgia" w:hAnsi="Georgia"/>
              </w:rPr>
            </w:pPr>
            <w:r w:rsidRPr="00205C50">
              <w:rPr>
                <w:rFonts w:ascii="Georgia" w:hAnsi="Georgia"/>
              </w:rPr>
              <w:t>815</w:t>
            </w:r>
          </w:p>
        </w:tc>
        <w:tc>
          <w:tcPr>
            <w:tcW w:w="1867" w:type="dxa"/>
          </w:tcPr>
          <w:p w14:paraId="1A0C8096" w14:textId="77777777" w:rsidR="008B3695" w:rsidRPr="00205C50" w:rsidRDefault="008B3695">
            <w:pPr>
              <w:pStyle w:val="TableParagraph"/>
              <w:spacing w:before="1"/>
              <w:rPr>
                <w:rFonts w:ascii="Georgia" w:hAnsi="Georgia"/>
                <w:b/>
              </w:rPr>
            </w:pPr>
          </w:p>
          <w:p w14:paraId="6CADC618" w14:textId="77777777" w:rsidR="008B3695" w:rsidRPr="00205C50" w:rsidRDefault="00CF59FF">
            <w:pPr>
              <w:pStyle w:val="TableParagraph"/>
              <w:ind w:left="350" w:right="341"/>
              <w:jc w:val="center"/>
              <w:rPr>
                <w:rFonts w:ascii="Georgia" w:hAnsi="Georgia"/>
              </w:rPr>
            </w:pPr>
            <w:r w:rsidRPr="00205C50">
              <w:rPr>
                <w:rFonts w:ascii="Georgia" w:hAnsi="Georgia"/>
              </w:rPr>
              <w:t>714</w:t>
            </w:r>
          </w:p>
        </w:tc>
        <w:tc>
          <w:tcPr>
            <w:tcW w:w="2364" w:type="dxa"/>
          </w:tcPr>
          <w:p w14:paraId="61956B1F" w14:textId="77777777" w:rsidR="008B3695" w:rsidRPr="00205C50" w:rsidRDefault="008B3695">
            <w:pPr>
              <w:pStyle w:val="TableParagraph"/>
              <w:spacing w:before="1"/>
              <w:rPr>
                <w:rFonts w:ascii="Georgia" w:hAnsi="Georgia"/>
                <w:b/>
              </w:rPr>
            </w:pPr>
          </w:p>
          <w:p w14:paraId="3C3B6D63" w14:textId="77777777" w:rsidR="008B3695" w:rsidRPr="00205C50" w:rsidRDefault="00CF59FF">
            <w:pPr>
              <w:pStyle w:val="TableParagraph"/>
              <w:ind w:left="888" w:right="874"/>
              <w:jc w:val="center"/>
              <w:rPr>
                <w:rFonts w:ascii="Georgia" w:hAnsi="Georgia"/>
              </w:rPr>
            </w:pPr>
            <w:r w:rsidRPr="00205C50">
              <w:rPr>
                <w:rFonts w:ascii="Georgia" w:hAnsi="Georgia"/>
              </w:rPr>
              <w:t>1.529</w:t>
            </w:r>
          </w:p>
        </w:tc>
      </w:tr>
    </w:tbl>
    <w:p w14:paraId="0C6D02FD" w14:textId="77777777" w:rsidR="008B3695" w:rsidRPr="00205C50" w:rsidRDefault="008B3695">
      <w:pPr>
        <w:pStyle w:val="Textoindependiente"/>
        <w:rPr>
          <w:rFonts w:ascii="Georgia" w:hAnsi="Georgia"/>
          <w:b/>
        </w:rPr>
      </w:pPr>
    </w:p>
    <w:p w14:paraId="70781E18" w14:textId="77777777" w:rsidR="008B3695" w:rsidRPr="00205C50" w:rsidRDefault="008B3695">
      <w:pPr>
        <w:pStyle w:val="Textoindependiente"/>
        <w:spacing w:before="1"/>
        <w:rPr>
          <w:rFonts w:ascii="Georgia" w:hAnsi="Georgia"/>
        </w:rPr>
      </w:pPr>
    </w:p>
    <w:p w14:paraId="7A89D771" w14:textId="77777777" w:rsidR="00134D6C" w:rsidRPr="00205C50" w:rsidRDefault="00134D6C">
      <w:pPr>
        <w:pStyle w:val="Textoindependiente"/>
        <w:spacing w:before="1"/>
        <w:rPr>
          <w:rFonts w:ascii="Georgia" w:hAnsi="Georgia"/>
        </w:rPr>
      </w:pPr>
    </w:p>
    <w:p w14:paraId="4B277CBF" w14:textId="4BDFEE1A" w:rsidR="008B3695" w:rsidRPr="00205C50" w:rsidRDefault="00CF59FF" w:rsidP="00310A66">
      <w:pPr>
        <w:pStyle w:val="Ttulo2"/>
        <w:numPr>
          <w:ilvl w:val="1"/>
          <w:numId w:val="31"/>
        </w:numPr>
        <w:tabs>
          <w:tab w:val="left" w:pos="1401"/>
          <w:tab w:val="left" w:pos="1402"/>
        </w:tabs>
        <w:rPr>
          <w:rFonts w:ascii="Georgia" w:hAnsi="Georgia"/>
        </w:rPr>
      </w:pPr>
      <w:r w:rsidRPr="00205C50">
        <w:rPr>
          <w:rFonts w:ascii="Georgia" w:hAnsi="Georgia"/>
        </w:rPr>
        <w:t>Objetivos Generales y</w:t>
      </w:r>
      <w:r w:rsidRPr="00205C50">
        <w:rPr>
          <w:rFonts w:ascii="Georgia" w:hAnsi="Georgia"/>
          <w:spacing w:val="-8"/>
        </w:rPr>
        <w:t xml:space="preserve"> </w:t>
      </w:r>
      <w:r w:rsidRPr="00205C50">
        <w:rPr>
          <w:rFonts w:ascii="Georgia" w:hAnsi="Georgia"/>
        </w:rPr>
        <w:t>específicos</w:t>
      </w:r>
    </w:p>
    <w:p w14:paraId="44E9994E" w14:textId="77777777" w:rsidR="008B3695" w:rsidRPr="00205C50" w:rsidRDefault="008B3695">
      <w:pPr>
        <w:pStyle w:val="Textoindependiente"/>
        <w:spacing w:before="9"/>
        <w:rPr>
          <w:rFonts w:ascii="Georgia" w:hAnsi="Georgia"/>
          <w:b/>
          <w:sz w:val="21"/>
        </w:rPr>
      </w:pPr>
    </w:p>
    <w:p w14:paraId="50AB3115" w14:textId="069C46BA" w:rsidR="008B3695" w:rsidRPr="00205C50" w:rsidRDefault="00CF59FF" w:rsidP="00310A66">
      <w:pPr>
        <w:pStyle w:val="Prrafodelista"/>
        <w:numPr>
          <w:ilvl w:val="2"/>
          <w:numId w:val="31"/>
        </w:numPr>
        <w:tabs>
          <w:tab w:val="left" w:pos="2122"/>
        </w:tabs>
        <w:rPr>
          <w:rFonts w:ascii="Georgia" w:hAnsi="Georgia"/>
          <w:b/>
        </w:rPr>
      </w:pPr>
      <w:r w:rsidRPr="00205C50">
        <w:rPr>
          <w:rFonts w:ascii="Georgia" w:hAnsi="Georgia"/>
          <w:b/>
        </w:rPr>
        <w:t>Objetivo General proyecto de</w:t>
      </w:r>
      <w:r w:rsidRPr="00205C50">
        <w:rPr>
          <w:rFonts w:ascii="Georgia" w:hAnsi="Georgia"/>
          <w:b/>
          <w:spacing w:val="-5"/>
        </w:rPr>
        <w:t xml:space="preserve"> </w:t>
      </w:r>
      <w:r w:rsidRPr="00205C50">
        <w:rPr>
          <w:rFonts w:ascii="Georgia" w:hAnsi="Georgia"/>
          <w:b/>
        </w:rPr>
        <w:t>inversión</w:t>
      </w:r>
    </w:p>
    <w:p w14:paraId="19841C14" w14:textId="77777777" w:rsidR="008B3695" w:rsidRPr="00205C50" w:rsidRDefault="00CF59FF">
      <w:pPr>
        <w:pStyle w:val="Textoindependiente"/>
        <w:spacing w:before="76"/>
        <w:ind w:left="682" w:right="1698"/>
        <w:jc w:val="both"/>
        <w:rPr>
          <w:rFonts w:ascii="Georgia" w:hAnsi="Georgia"/>
        </w:rPr>
      </w:pPr>
      <w:r w:rsidRPr="00205C50">
        <w:rPr>
          <w:rFonts w:ascii="Georgia" w:hAnsi="Georgia"/>
        </w:rPr>
        <w:t>Fortalecer la capacidad gestión de la Entidad, relacionada con la estructura administrativa y tecnológica de la SDA.</w:t>
      </w:r>
    </w:p>
    <w:p w14:paraId="7C35DFF0" w14:textId="77777777" w:rsidR="008B3695" w:rsidRPr="00205C50" w:rsidRDefault="008B3695">
      <w:pPr>
        <w:pStyle w:val="Textoindependiente"/>
        <w:spacing w:before="1"/>
        <w:rPr>
          <w:rFonts w:ascii="Georgia" w:hAnsi="Georgia"/>
        </w:rPr>
      </w:pPr>
    </w:p>
    <w:p w14:paraId="39DCEEA0" w14:textId="60865DAE" w:rsidR="008B3695" w:rsidRPr="00205C50" w:rsidRDefault="00CF59FF" w:rsidP="00310A66">
      <w:pPr>
        <w:pStyle w:val="Ttulo2"/>
        <w:numPr>
          <w:ilvl w:val="3"/>
          <w:numId w:val="31"/>
        </w:numPr>
        <w:tabs>
          <w:tab w:val="left" w:pos="2122"/>
        </w:tabs>
        <w:rPr>
          <w:rFonts w:ascii="Georgia" w:hAnsi="Georgia"/>
        </w:rPr>
      </w:pPr>
      <w:r w:rsidRPr="00205C50">
        <w:rPr>
          <w:rFonts w:ascii="Georgia" w:hAnsi="Georgia"/>
        </w:rPr>
        <w:t>Indicador objetivo</w:t>
      </w:r>
      <w:r w:rsidRPr="00205C50">
        <w:rPr>
          <w:rFonts w:ascii="Georgia" w:hAnsi="Georgia"/>
          <w:spacing w:val="-1"/>
        </w:rPr>
        <w:t xml:space="preserve"> </w:t>
      </w:r>
      <w:r w:rsidRPr="00205C50">
        <w:rPr>
          <w:rFonts w:ascii="Georgia" w:hAnsi="Georgia"/>
        </w:rPr>
        <w:t>general</w:t>
      </w:r>
    </w:p>
    <w:p w14:paraId="6BBB5474"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869"/>
        <w:gridCol w:w="1248"/>
        <w:gridCol w:w="3750"/>
        <w:gridCol w:w="1247"/>
        <w:gridCol w:w="641"/>
        <w:gridCol w:w="969"/>
      </w:tblGrid>
      <w:tr w:rsidR="008B3695" w:rsidRPr="00205C50" w14:paraId="12970B19" w14:textId="77777777" w:rsidTr="00134D6C">
        <w:trPr>
          <w:trHeight w:val="638"/>
        </w:trPr>
        <w:tc>
          <w:tcPr>
            <w:tcW w:w="1869" w:type="dxa"/>
            <w:shd w:val="clear" w:color="auto" w:fill="237915"/>
          </w:tcPr>
          <w:p w14:paraId="0CA3C84D" w14:textId="77777777" w:rsidR="008B3695" w:rsidRPr="00205C50" w:rsidRDefault="008B3695">
            <w:pPr>
              <w:pStyle w:val="TableParagraph"/>
              <w:spacing w:before="8"/>
              <w:rPr>
                <w:rFonts w:ascii="Georgia" w:hAnsi="Georgia"/>
                <w:b/>
                <w:sz w:val="18"/>
                <w:highlight w:val="darkGreen"/>
              </w:rPr>
            </w:pPr>
          </w:p>
          <w:p w14:paraId="0247E3A7" w14:textId="77777777" w:rsidR="008B3695" w:rsidRPr="00205C50" w:rsidRDefault="00CF59FF">
            <w:pPr>
              <w:pStyle w:val="TableParagraph"/>
              <w:ind w:left="223"/>
              <w:rPr>
                <w:rFonts w:ascii="Georgia" w:hAnsi="Georgia"/>
                <w:b/>
                <w:sz w:val="18"/>
                <w:highlight w:val="darkGreen"/>
              </w:rPr>
            </w:pPr>
            <w:r w:rsidRPr="00205C50">
              <w:rPr>
                <w:rFonts w:ascii="Georgia" w:hAnsi="Georgia"/>
                <w:b/>
                <w:color w:val="FFFFFF"/>
                <w:sz w:val="18"/>
                <w:highlight w:val="darkGreen"/>
              </w:rPr>
              <w:t>INDICADOR</w:t>
            </w:r>
          </w:p>
        </w:tc>
        <w:tc>
          <w:tcPr>
            <w:tcW w:w="1248" w:type="dxa"/>
            <w:shd w:val="clear" w:color="auto" w:fill="237915"/>
          </w:tcPr>
          <w:p w14:paraId="1AF5418E" w14:textId="77777777" w:rsidR="008B3695" w:rsidRPr="00205C50" w:rsidRDefault="00CF59FF">
            <w:pPr>
              <w:pStyle w:val="TableParagraph"/>
              <w:spacing w:before="64"/>
              <w:ind w:left="131" w:right="121" w:hanging="3"/>
              <w:jc w:val="center"/>
              <w:rPr>
                <w:rFonts w:ascii="Georgia" w:hAnsi="Georgia"/>
                <w:b/>
                <w:sz w:val="18"/>
                <w:highlight w:val="darkGreen"/>
              </w:rPr>
            </w:pPr>
            <w:r w:rsidRPr="00205C50">
              <w:rPr>
                <w:rFonts w:ascii="Georgia" w:hAnsi="Georgia"/>
                <w:b/>
                <w:color w:val="FFFFFF"/>
                <w:sz w:val="18"/>
                <w:highlight w:val="darkGreen"/>
              </w:rPr>
              <w:t>UNIDAD DE MEDIDA</w:t>
            </w:r>
          </w:p>
        </w:tc>
        <w:tc>
          <w:tcPr>
            <w:tcW w:w="3750" w:type="dxa"/>
            <w:shd w:val="clear" w:color="auto" w:fill="237915"/>
          </w:tcPr>
          <w:p w14:paraId="4DE0ADCB" w14:textId="77777777" w:rsidR="008B3695" w:rsidRPr="00205C50" w:rsidRDefault="008B3695">
            <w:pPr>
              <w:pStyle w:val="TableParagraph"/>
              <w:spacing w:before="8"/>
              <w:rPr>
                <w:rFonts w:ascii="Georgia" w:hAnsi="Georgia"/>
                <w:b/>
                <w:sz w:val="18"/>
                <w:highlight w:val="darkGreen"/>
              </w:rPr>
            </w:pPr>
          </w:p>
          <w:p w14:paraId="3F7820FC" w14:textId="77777777" w:rsidR="008B3695" w:rsidRPr="00205C50" w:rsidRDefault="00CF59FF">
            <w:pPr>
              <w:pStyle w:val="TableParagraph"/>
              <w:ind w:left="1366" w:right="1363"/>
              <w:jc w:val="center"/>
              <w:rPr>
                <w:rFonts w:ascii="Georgia" w:hAnsi="Georgia"/>
                <w:b/>
                <w:sz w:val="18"/>
                <w:highlight w:val="darkGreen"/>
              </w:rPr>
            </w:pPr>
            <w:r w:rsidRPr="00205C50">
              <w:rPr>
                <w:rFonts w:ascii="Georgia" w:hAnsi="Georgia"/>
                <w:b/>
                <w:color w:val="FFFFFF"/>
                <w:sz w:val="18"/>
                <w:highlight w:val="darkGreen"/>
              </w:rPr>
              <w:t>META</w:t>
            </w:r>
          </w:p>
        </w:tc>
        <w:tc>
          <w:tcPr>
            <w:tcW w:w="1247" w:type="dxa"/>
            <w:shd w:val="clear" w:color="auto" w:fill="237915"/>
          </w:tcPr>
          <w:p w14:paraId="7E962E06" w14:textId="77777777" w:rsidR="008B3695" w:rsidRPr="00205C50" w:rsidRDefault="00CF59FF">
            <w:pPr>
              <w:pStyle w:val="TableParagraph"/>
              <w:spacing w:before="192"/>
              <w:ind w:left="123" w:right="99"/>
              <w:rPr>
                <w:rFonts w:ascii="Georgia" w:hAnsi="Georgia"/>
                <w:b/>
                <w:sz w:val="18"/>
                <w:highlight w:val="darkGreen"/>
              </w:rPr>
            </w:pPr>
            <w:r w:rsidRPr="00205C50">
              <w:rPr>
                <w:rFonts w:ascii="Georgia" w:hAnsi="Georgia"/>
                <w:b/>
                <w:color w:val="FFFFFF"/>
                <w:sz w:val="18"/>
                <w:highlight w:val="darkGreen"/>
              </w:rPr>
              <w:t>TIPO DE FUENTE</w:t>
            </w:r>
          </w:p>
        </w:tc>
        <w:tc>
          <w:tcPr>
            <w:tcW w:w="1610" w:type="dxa"/>
            <w:gridSpan w:val="2"/>
            <w:shd w:val="clear" w:color="auto" w:fill="237915"/>
          </w:tcPr>
          <w:p w14:paraId="62708B26" w14:textId="77777777" w:rsidR="008B3695" w:rsidRPr="00205C50" w:rsidRDefault="00CF59FF">
            <w:pPr>
              <w:pStyle w:val="TableParagraph"/>
              <w:spacing w:before="64"/>
              <w:ind w:left="103" w:right="97" w:hanging="1"/>
              <w:jc w:val="center"/>
              <w:rPr>
                <w:rFonts w:ascii="Georgia" w:hAnsi="Georgia"/>
                <w:b/>
                <w:sz w:val="18"/>
                <w:highlight w:val="darkGreen"/>
              </w:rPr>
            </w:pPr>
            <w:r w:rsidRPr="00205C50">
              <w:rPr>
                <w:rFonts w:ascii="Georgia" w:hAnsi="Georgia"/>
                <w:b/>
                <w:color w:val="FFFFFF"/>
                <w:sz w:val="18"/>
                <w:highlight w:val="darkGreen"/>
              </w:rPr>
              <w:t>FUENTE DE VERIFICACI ÓN</w:t>
            </w:r>
          </w:p>
        </w:tc>
      </w:tr>
      <w:tr w:rsidR="008B3695" w:rsidRPr="00205C50" w14:paraId="73D30A17" w14:textId="77777777" w:rsidTr="00134D6C">
        <w:trPr>
          <w:trHeight w:val="1270"/>
        </w:trPr>
        <w:tc>
          <w:tcPr>
            <w:tcW w:w="1869" w:type="dxa"/>
          </w:tcPr>
          <w:p w14:paraId="47916CD6" w14:textId="77777777" w:rsidR="008B3695" w:rsidRPr="00205C50" w:rsidRDefault="008B3695">
            <w:pPr>
              <w:pStyle w:val="TableParagraph"/>
              <w:spacing w:before="11"/>
              <w:rPr>
                <w:rFonts w:ascii="Georgia" w:hAnsi="Georgia"/>
                <w:b/>
                <w:sz w:val="18"/>
              </w:rPr>
            </w:pPr>
          </w:p>
          <w:p w14:paraId="310934C5" w14:textId="77777777" w:rsidR="008B3695" w:rsidRPr="00205C50" w:rsidRDefault="00CF59FF">
            <w:pPr>
              <w:pStyle w:val="TableParagraph"/>
              <w:ind w:left="69" w:right="58"/>
              <w:jc w:val="both"/>
              <w:rPr>
                <w:rFonts w:ascii="Georgia" w:hAnsi="Georgia"/>
                <w:sz w:val="18"/>
              </w:rPr>
            </w:pP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 xml:space="preserve">de realizadas </w:t>
            </w:r>
            <w:r w:rsidRPr="00205C50">
              <w:rPr>
                <w:rFonts w:ascii="Georgia" w:hAnsi="Georgia"/>
                <w:spacing w:val="-12"/>
                <w:sz w:val="18"/>
              </w:rPr>
              <w:t xml:space="preserve">/ </w:t>
            </w: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programadas</w:t>
            </w:r>
          </w:p>
        </w:tc>
        <w:tc>
          <w:tcPr>
            <w:tcW w:w="1248" w:type="dxa"/>
          </w:tcPr>
          <w:p w14:paraId="493A3A0A" w14:textId="77777777" w:rsidR="008B3695" w:rsidRPr="00205C50" w:rsidRDefault="008B3695">
            <w:pPr>
              <w:pStyle w:val="TableParagraph"/>
              <w:rPr>
                <w:rFonts w:ascii="Georgia" w:hAnsi="Georgia"/>
                <w:b/>
                <w:sz w:val="18"/>
              </w:rPr>
            </w:pPr>
          </w:p>
          <w:p w14:paraId="59D16E9E" w14:textId="77777777" w:rsidR="008B3695" w:rsidRPr="00205C50" w:rsidRDefault="008B3695">
            <w:pPr>
              <w:pStyle w:val="TableParagraph"/>
              <w:spacing w:before="1"/>
              <w:rPr>
                <w:rFonts w:ascii="Georgia" w:hAnsi="Georgia"/>
                <w:b/>
                <w:sz w:val="18"/>
              </w:rPr>
            </w:pPr>
          </w:p>
          <w:p w14:paraId="528D8D32" w14:textId="67F61940" w:rsidR="008B3695" w:rsidRPr="00205C50" w:rsidRDefault="00CF59FF" w:rsidP="00134D6C">
            <w:pPr>
              <w:pStyle w:val="TableParagraph"/>
              <w:ind w:left="504" w:right="74" w:hanging="404"/>
              <w:rPr>
                <w:rFonts w:ascii="Georgia" w:hAnsi="Georgia"/>
                <w:sz w:val="18"/>
              </w:rPr>
            </w:pPr>
            <w:r w:rsidRPr="00205C50">
              <w:rPr>
                <w:rFonts w:ascii="Georgia" w:hAnsi="Georgia"/>
                <w:sz w:val="18"/>
              </w:rPr>
              <w:t>Porcentaje</w:t>
            </w:r>
          </w:p>
        </w:tc>
        <w:tc>
          <w:tcPr>
            <w:tcW w:w="3750" w:type="dxa"/>
          </w:tcPr>
          <w:p w14:paraId="1B6EA34A" w14:textId="77777777" w:rsidR="008B3695" w:rsidRPr="00205C50" w:rsidRDefault="00CF59FF">
            <w:pPr>
              <w:pStyle w:val="TableParagraph"/>
              <w:ind w:left="68" w:right="58"/>
              <w:jc w:val="both"/>
              <w:rPr>
                <w:rFonts w:ascii="Georgia" w:hAnsi="Georgia"/>
                <w:sz w:val="18"/>
              </w:rPr>
            </w:pPr>
            <w:r w:rsidRPr="00205C50">
              <w:rPr>
                <w:rFonts w:ascii="Georgia" w:hAnsi="Georgia"/>
                <w:sz w:val="18"/>
              </w:rPr>
              <w:t>Desarrollar el 100% de las actividades del proceso de modernización administrativa, operativa y tecnológica en búsqueda del fortalecimiento de la Entidad</w:t>
            </w:r>
          </w:p>
        </w:tc>
        <w:tc>
          <w:tcPr>
            <w:tcW w:w="1888" w:type="dxa"/>
            <w:gridSpan w:val="2"/>
          </w:tcPr>
          <w:p w14:paraId="7E7B057A" w14:textId="77777777" w:rsidR="008B3695" w:rsidRPr="00205C50" w:rsidRDefault="008B3695">
            <w:pPr>
              <w:pStyle w:val="TableParagraph"/>
              <w:rPr>
                <w:rFonts w:ascii="Georgia" w:hAnsi="Georgia"/>
                <w:b/>
                <w:sz w:val="18"/>
              </w:rPr>
            </w:pPr>
          </w:p>
          <w:p w14:paraId="508E10FB" w14:textId="77777777" w:rsidR="008B3695" w:rsidRPr="00205C50" w:rsidRDefault="008B3695">
            <w:pPr>
              <w:pStyle w:val="TableParagraph"/>
              <w:spacing w:before="1"/>
              <w:rPr>
                <w:rFonts w:ascii="Georgia" w:hAnsi="Georgia"/>
                <w:b/>
                <w:sz w:val="18"/>
              </w:rPr>
            </w:pPr>
          </w:p>
          <w:p w14:paraId="752E4A2B" w14:textId="6733AD80" w:rsidR="008B3695" w:rsidRPr="00205C50" w:rsidRDefault="00CF59FF" w:rsidP="00134D6C">
            <w:pPr>
              <w:pStyle w:val="TableParagraph"/>
              <w:ind w:left="135" w:right="67" w:hanging="41"/>
              <w:rPr>
                <w:rFonts w:ascii="Georgia" w:hAnsi="Georgia"/>
                <w:sz w:val="18"/>
              </w:rPr>
            </w:pPr>
            <w:r w:rsidRPr="00205C50">
              <w:rPr>
                <w:rFonts w:ascii="Georgia" w:hAnsi="Georgia"/>
                <w:sz w:val="18"/>
              </w:rPr>
              <w:t>Documento Oficial</w:t>
            </w:r>
          </w:p>
        </w:tc>
        <w:tc>
          <w:tcPr>
            <w:tcW w:w="968" w:type="dxa"/>
          </w:tcPr>
          <w:p w14:paraId="2408773C" w14:textId="77777777" w:rsidR="008B3695" w:rsidRPr="00205C50" w:rsidRDefault="00CF59FF">
            <w:pPr>
              <w:pStyle w:val="TableParagraph"/>
              <w:ind w:left="301" w:right="275" w:firstLine="60"/>
              <w:rPr>
                <w:rFonts w:ascii="Georgia" w:hAnsi="Georgia"/>
                <w:sz w:val="18"/>
              </w:rPr>
            </w:pPr>
            <w:r w:rsidRPr="00205C50">
              <w:rPr>
                <w:rFonts w:ascii="Georgia" w:hAnsi="Georgia"/>
                <w:sz w:val="18"/>
              </w:rPr>
              <w:t>Actas e Informes</w:t>
            </w:r>
          </w:p>
        </w:tc>
      </w:tr>
    </w:tbl>
    <w:p w14:paraId="023717A2" w14:textId="77777777" w:rsidR="008B3695" w:rsidRPr="00205C50" w:rsidRDefault="008B3695">
      <w:pPr>
        <w:pStyle w:val="Textoindependiente"/>
        <w:rPr>
          <w:rFonts w:ascii="Georgia" w:hAnsi="Georgia"/>
          <w:b/>
          <w:sz w:val="26"/>
        </w:rPr>
      </w:pPr>
    </w:p>
    <w:p w14:paraId="16925E52" w14:textId="30C19929" w:rsidR="008B3695" w:rsidRPr="00205C50" w:rsidRDefault="00CF59FF" w:rsidP="00310A66">
      <w:pPr>
        <w:pStyle w:val="Prrafodelista"/>
        <w:numPr>
          <w:ilvl w:val="3"/>
          <w:numId w:val="31"/>
        </w:numPr>
        <w:tabs>
          <w:tab w:val="left" w:pos="2121"/>
          <w:tab w:val="left" w:pos="2122"/>
        </w:tabs>
        <w:spacing w:before="209"/>
        <w:rPr>
          <w:rFonts w:ascii="Georgia" w:hAnsi="Georgia"/>
          <w:b/>
        </w:rPr>
      </w:pPr>
      <w:r w:rsidRPr="00205C50">
        <w:rPr>
          <w:rFonts w:ascii="Georgia" w:hAnsi="Georgia"/>
          <w:b/>
        </w:rPr>
        <w:t>Meta plan de</w:t>
      </w:r>
      <w:r w:rsidRPr="00205C50">
        <w:rPr>
          <w:rFonts w:ascii="Georgia" w:hAnsi="Georgia"/>
          <w:b/>
          <w:spacing w:val="-5"/>
        </w:rPr>
        <w:t xml:space="preserve"> </w:t>
      </w:r>
      <w:r w:rsidRPr="00205C50">
        <w:rPr>
          <w:rFonts w:ascii="Georgia" w:hAnsi="Georgia"/>
          <w:b/>
        </w:rPr>
        <w:t>desarrollo</w:t>
      </w:r>
    </w:p>
    <w:p w14:paraId="083939AD" w14:textId="77777777" w:rsidR="008B3695" w:rsidRPr="00205C50" w:rsidRDefault="008B3695">
      <w:pPr>
        <w:pStyle w:val="Textoindependiente"/>
        <w:spacing w:before="10"/>
        <w:rPr>
          <w:rFonts w:ascii="Georgia" w:hAnsi="Georgia"/>
          <w:b/>
          <w:sz w:val="20"/>
        </w:rPr>
      </w:pPr>
    </w:p>
    <w:p w14:paraId="166649B6" w14:textId="350AFD73" w:rsidR="008B3695" w:rsidRPr="00205C50" w:rsidRDefault="00CF59FF" w:rsidP="00310A66">
      <w:pPr>
        <w:pStyle w:val="Prrafodelista"/>
        <w:numPr>
          <w:ilvl w:val="3"/>
          <w:numId w:val="31"/>
        </w:numPr>
        <w:tabs>
          <w:tab w:val="left" w:pos="2841"/>
          <w:tab w:val="left" w:pos="2842"/>
        </w:tabs>
        <w:rPr>
          <w:rFonts w:ascii="Georgia" w:hAnsi="Georgia"/>
          <w:b/>
        </w:rPr>
      </w:pPr>
      <w:r w:rsidRPr="00205C50">
        <w:rPr>
          <w:rFonts w:ascii="Georgia" w:hAnsi="Georgia"/>
          <w:b/>
        </w:rPr>
        <w:t>Descripción</w:t>
      </w:r>
    </w:p>
    <w:p w14:paraId="6D2696DE" w14:textId="77777777" w:rsidR="008B3695" w:rsidRPr="00205C50" w:rsidRDefault="008B3695">
      <w:pPr>
        <w:pStyle w:val="Textoindependiente"/>
        <w:spacing w:before="8"/>
        <w:rPr>
          <w:rFonts w:ascii="Georgia" w:hAnsi="Georgia"/>
          <w:b/>
          <w:sz w:val="21"/>
        </w:rPr>
      </w:pPr>
    </w:p>
    <w:p w14:paraId="7C76B4FC" w14:textId="77777777" w:rsidR="008B3695" w:rsidRPr="00205C50" w:rsidRDefault="00CF59FF">
      <w:pPr>
        <w:pStyle w:val="Textoindependiente"/>
        <w:ind w:left="682" w:right="1701"/>
        <w:jc w:val="both"/>
        <w:rPr>
          <w:rFonts w:ascii="Georgia" w:hAnsi="Georgia"/>
        </w:rPr>
      </w:pPr>
      <w:r w:rsidRPr="00205C50">
        <w:rPr>
          <w:rFonts w:ascii="Georgia" w:hAnsi="Georgia"/>
        </w:rPr>
        <w:t>Garantizar una estructura administrativa distrital eficiente y comprometida con las necesidades de la ciudadanía.</w:t>
      </w:r>
    </w:p>
    <w:p w14:paraId="710A2EF1" w14:textId="77777777" w:rsidR="008B3695" w:rsidRPr="00205C50" w:rsidRDefault="008B3695">
      <w:pPr>
        <w:pStyle w:val="Textoindependiente"/>
        <w:spacing w:before="2"/>
        <w:rPr>
          <w:rFonts w:ascii="Georgia" w:hAnsi="Georgia"/>
        </w:rPr>
      </w:pPr>
    </w:p>
    <w:p w14:paraId="2EB7B615" w14:textId="77777777" w:rsidR="008B3695" w:rsidRPr="00205C50" w:rsidRDefault="00CF59FF">
      <w:pPr>
        <w:pStyle w:val="Textoindependiente"/>
        <w:ind w:left="682" w:right="1696"/>
        <w:jc w:val="both"/>
        <w:rPr>
          <w:rFonts w:ascii="Georgia" w:hAnsi="Georgia"/>
        </w:rPr>
      </w:pPr>
      <w:r w:rsidRPr="00205C50">
        <w:rPr>
          <w:rFonts w:ascii="Georgia" w:hAnsi="Georgia"/>
        </w:rPr>
        <w:t>Fortalecer el desarrollo misional y operativo de las entidades distritales, aumentando sus niveles de eficiencia y eficacia e incentivando a las servidoras y servidores públicos en el compromiso con la ciudad y el trabajo en equipo, dignificando, modificando y ajustando la planta de personal con funciones, procesos y procedimientos acordes con la misión institucional, implementando el uso de las TIC en la unificación y articulación de la información.</w:t>
      </w:r>
    </w:p>
    <w:p w14:paraId="58D11812" w14:textId="77777777" w:rsidR="008B3695" w:rsidRPr="00205C50" w:rsidRDefault="008B3695">
      <w:pPr>
        <w:pStyle w:val="Textoindependiente"/>
        <w:spacing w:before="3"/>
        <w:rPr>
          <w:rFonts w:ascii="Georgia" w:hAnsi="Georgia"/>
          <w:sz w:val="13"/>
        </w:rPr>
      </w:pPr>
    </w:p>
    <w:p w14:paraId="68955F93" w14:textId="68F87773" w:rsidR="008B3695" w:rsidRPr="00205C50" w:rsidRDefault="00CF59FF" w:rsidP="00310A66">
      <w:pPr>
        <w:pStyle w:val="Ttulo2"/>
        <w:numPr>
          <w:ilvl w:val="3"/>
          <w:numId w:val="31"/>
        </w:numPr>
        <w:tabs>
          <w:tab w:val="left" w:pos="2841"/>
          <w:tab w:val="left" w:pos="2842"/>
        </w:tabs>
        <w:spacing w:before="101"/>
        <w:rPr>
          <w:rFonts w:ascii="Georgia" w:hAnsi="Georgia"/>
        </w:rPr>
      </w:pPr>
      <w:r w:rsidRPr="00205C50">
        <w:rPr>
          <w:rFonts w:ascii="Georgia" w:hAnsi="Georgia"/>
        </w:rPr>
        <w:t>Anualización</w:t>
      </w:r>
    </w:p>
    <w:tbl>
      <w:tblPr>
        <w:tblStyle w:val="TableNormal"/>
        <w:tblpPr w:leftFromText="141" w:rightFromText="141" w:vertAnchor="text" w:horzAnchor="page" w:tblpX="1531" w:tblpY="199"/>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47"/>
        <w:gridCol w:w="1391"/>
        <w:gridCol w:w="1075"/>
        <w:gridCol w:w="1572"/>
        <w:gridCol w:w="717"/>
        <w:gridCol w:w="752"/>
        <w:gridCol w:w="755"/>
        <w:gridCol w:w="747"/>
        <w:gridCol w:w="746"/>
        <w:gridCol w:w="754"/>
      </w:tblGrid>
      <w:tr w:rsidR="009C6068" w:rsidRPr="00205C50" w14:paraId="54A77967" w14:textId="77777777" w:rsidTr="009C6068">
        <w:trPr>
          <w:trHeight w:val="452"/>
        </w:trPr>
        <w:tc>
          <w:tcPr>
            <w:tcW w:w="1547" w:type="dxa"/>
            <w:vMerge w:val="restart"/>
            <w:shd w:val="clear" w:color="auto" w:fill="237915"/>
          </w:tcPr>
          <w:p w14:paraId="6E291AAF" w14:textId="77777777" w:rsidR="009C6068" w:rsidRPr="009C6068" w:rsidRDefault="009C6068" w:rsidP="009C6068">
            <w:pPr>
              <w:pStyle w:val="TableParagraph"/>
              <w:spacing w:before="138" w:line="247" w:lineRule="auto"/>
              <w:ind w:left="126" w:right="105" w:firstLine="53"/>
              <w:jc w:val="center"/>
              <w:rPr>
                <w:rFonts w:ascii="Georgia" w:hAnsi="Georgia"/>
                <w:b/>
                <w:color w:val="FFFFFF" w:themeColor="background1"/>
                <w:sz w:val="18"/>
              </w:rPr>
            </w:pPr>
            <w:r w:rsidRPr="009C6068">
              <w:rPr>
                <w:rFonts w:ascii="Georgia" w:hAnsi="Georgia"/>
                <w:b/>
                <w:color w:val="FFFFFF" w:themeColor="background1"/>
                <w:sz w:val="18"/>
              </w:rPr>
              <w:t xml:space="preserve">META PLAN DE     </w:t>
            </w:r>
            <w:r w:rsidRPr="009C6068">
              <w:rPr>
                <w:rFonts w:ascii="Georgia" w:hAnsi="Georgia"/>
                <w:b/>
                <w:color w:val="FFFFFF" w:themeColor="background1"/>
                <w:w w:val="95"/>
                <w:sz w:val="18"/>
              </w:rPr>
              <w:t>DESARROLLO</w:t>
            </w:r>
          </w:p>
        </w:tc>
        <w:tc>
          <w:tcPr>
            <w:tcW w:w="1391" w:type="dxa"/>
            <w:vMerge w:val="restart"/>
            <w:shd w:val="clear" w:color="auto" w:fill="237915"/>
          </w:tcPr>
          <w:p w14:paraId="39F1966C"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MAGNITUD</w:t>
            </w:r>
          </w:p>
        </w:tc>
        <w:tc>
          <w:tcPr>
            <w:tcW w:w="1075" w:type="dxa"/>
            <w:vMerge w:val="restart"/>
            <w:shd w:val="clear" w:color="auto" w:fill="237915"/>
          </w:tcPr>
          <w:p w14:paraId="042487FA" w14:textId="77777777" w:rsidR="009C6068" w:rsidRPr="009C6068" w:rsidRDefault="009C6068" w:rsidP="009C6068">
            <w:pPr>
              <w:pStyle w:val="TableParagraph"/>
              <w:spacing w:before="102"/>
              <w:ind w:left="119" w:right="104" w:firstLine="4"/>
              <w:jc w:val="center"/>
              <w:rPr>
                <w:rFonts w:ascii="Georgia" w:hAnsi="Georgia"/>
                <w:b/>
                <w:color w:val="FFFFFF" w:themeColor="background1"/>
                <w:sz w:val="18"/>
              </w:rPr>
            </w:pPr>
            <w:r w:rsidRPr="009C6068">
              <w:rPr>
                <w:rFonts w:ascii="Georgia" w:hAnsi="Georgia"/>
                <w:b/>
                <w:color w:val="FFFFFF" w:themeColor="background1"/>
                <w:sz w:val="18"/>
              </w:rPr>
              <w:t xml:space="preserve">UNIDAD DE </w:t>
            </w:r>
            <w:r w:rsidRPr="009C6068">
              <w:rPr>
                <w:rFonts w:ascii="Georgia" w:hAnsi="Georgia"/>
                <w:b/>
                <w:color w:val="FFFFFF" w:themeColor="background1"/>
                <w:w w:val="95"/>
                <w:sz w:val="18"/>
              </w:rPr>
              <w:t>MEDIDA</w:t>
            </w:r>
          </w:p>
        </w:tc>
        <w:tc>
          <w:tcPr>
            <w:tcW w:w="1572" w:type="dxa"/>
            <w:vMerge w:val="restart"/>
            <w:shd w:val="clear" w:color="auto" w:fill="237915"/>
          </w:tcPr>
          <w:p w14:paraId="08813407"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DESCRIPCIÓN</w:t>
            </w:r>
          </w:p>
        </w:tc>
        <w:tc>
          <w:tcPr>
            <w:tcW w:w="4471" w:type="dxa"/>
            <w:gridSpan w:val="6"/>
            <w:shd w:val="clear" w:color="auto" w:fill="237915"/>
          </w:tcPr>
          <w:p w14:paraId="5FB5987A" w14:textId="77777777" w:rsidR="009C6068" w:rsidRPr="009C6068" w:rsidRDefault="009C6068" w:rsidP="009C6068">
            <w:pPr>
              <w:pStyle w:val="TableParagraph"/>
              <w:spacing w:before="102"/>
              <w:ind w:left="1696" w:right="1679"/>
              <w:jc w:val="center"/>
              <w:rPr>
                <w:rFonts w:ascii="Georgia" w:hAnsi="Georgia"/>
                <w:b/>
                <w:color w:val="FFFFFF" w:themeColor="background1"/>
                <w:sz w:val="18"/>
              </w:rPr>
            </w:pPr>
            <w:r w:rsidRPr="009C6068">
              <w:rPr>
                <w:rFonts w:ascii="Georgia" w:hAnsi="Georgia"/>
                <w:b/>
                <w:color w:val="FFFFFF" w:themeColor="background1"/>
                <w:sz w:val="18"/>
              </w:rPr>
              <w:t>AÑOS</w:t>
            </w:r>
          </w:p>
        </w:tc>
      </w:tr>
      <w:tr w:rsidR="009C6068" w:rsidRPr="00205C50" w14:paraId="7D250B93" w14:textId="77777777" w:rsidTr="009C6068">
        <w:trPr>
          <w:trHeight w:val="351"/>
        </w:trPr>
        <w:tc>
          <w:tcPr>
            <w:tcW w:w="1547" w:type="dxa"/>
            <w:vMerge/>
            <w:tcBorders>
              <w:top w:val="nil"/>
            </w:tcBorders>
            <w:shd w:val="clear" w:color="auto" w:fill="237915"/>
          </w:tcPr>
          <w:p w14:paraId="37E952A3" w14:textId="77777777" w:rsidR="009C6068" w:rsidRPr="00205C50" w:rsidRDefault="009C6068" w:rsidP="009C6068">
            <w:pPr>
              <w:rPr>
                <w:rFonts w:ascii="Georgia" w:hAnsi="Georgia"/>
                <w:color w:val="FFFFFF" w:themeColor="background1"/>
                <w:sz w:val="2"/>
                <w:szCs w:val="2"/>
              </w:rPr>
            </w:pPr>
          </w:p>
        </w:tc>
        <w:tc>
          <w:tcPr>
            <w:tcW w:w="1391" w:type="dxa"/>
            <w:vMerge/>
            <w:tcBorders>
              <w:top w:val="nil"/>
            </w:tcBorders>
            <w:shd w:val="clear" w:color="auto" w:fill="237915"/>
          </w:tcPr>
          <w:p w14:paraId="0D14187A" w14:textId="77777777" w:rsidR="009C6068" w:rsidRPr="00205C50" w:rsidRDefault="009C6068" w:rsidP="009C6068">
            <w:pPr>
              <w:rPr>
                <w:rFonts w:ascii="Georgia" w:hAnsi="Georgia"/>
                <w:color w:val="FFFFFF" w:themeColor="background1"/>
                <w:sz w:val="2"/>
                <w:szCs w:val="2"/>
              </w:rPr>
            </w:pPr>
          </w:p>
        </w:tc>
        <w:tc>
          <w:tcPr>
            <w:tcW w:w="1075" w:type="dxa"/>
            <w:vMerge/>
            <w:tcBorders>
              <w:top w:val="nil"/>
            </w:tcBorders>
            <w:shd w:val="clear" w:color="auto" w:fill="237915"/>
          </w:tcPr>
          <w:p w14:paraId="56FBAAF4" w14:textId="77777777" w:rsidR="009C6068" w:rsidRPr="00205C50" w:rsidRDefault="009C6068" w:rsidP="009C6068">
            <w:pPr>
              <w:rPr>
                <w:rFonts w:ascii="Georgia" w:hAnsi="Georgia"/>
                <w:color w:val="FFFFFF" w:themeColor="background1"/>
                <w:sz w:val="2"/>
                <w:szCs w:val="2"/>
              </w:rPr>
            </w:pPr>
          </w:p>
        </w:tc>
        <w:tc>
          <w:tcPr>
            <w:tcW w:w="1572" w:type="dxa"/>
            <w:vMerge/>
            <w:tcBorders>
              <w:top w:val="nil"/>
            </w:tcBorders>
            <w:shd w:val="clear" w:color="auto" w:fill="237915"/>
          </w:tcPr>
          <w:p w14:paraId="0FDA3A0C" w14:textId="77777777" w:rsidR="009C6068" w:rsidRPr="00205C50" w:rsidRDefault="009C6068" w:rsidP="009C6068">
            <w:pPr>
              <w:rPr>
                <w:rFonts w:ascii="Georgia" w:hAnsi="Georgia"/>
                <w:color w:val="FFFFFF" w:themeColor="background1"/>
                <w:sz w:val="2"/>
                <w:szCs w:val="2"/>
              </w:rPr>
            </w:pPr>
          </w:p>
        </w:tc>
        <w:tc>
          <w:tcPr>
            <w:tcW w:w="717" w:type="dxa"/>
            <w:shd w:val="clear" w:color="auto" w:fill="237915"/>
          </w:tcPr>
          <w:p w14:paraId="41F184F3" w14:textId="77777777" w:rsidR="009C6068" w:rsidRPr="00205C50" w:rsidRDefault="009C6068" w:rsidP="009C6068">
            <w:pPr>
              <w:pStyle w:val="TableParagraph"/>
              <w:spacing w:before="99"/>
              <w:ind w:left="88" w:right="74"/>
              <w:jc w:val="center"/>
              <w:rPr>
                <w:rFonts w:ascii="Georgia" w:hAnsi="Georgia"/>
                <w:b/>
                <w:color w:val="FFFFFF" w:themeColor="background1"/>
                <w:sz w:val="20"/>
              </w:rPr>
            </w:pPr>
            <w:r w:rsidRPr="00205C50">
              <w:rPr>
                <w:rFonts w:ascii="Georgia" w:hAnsi="Georgia"/>
                <w:b/>
                <w:color w:val="FFFFFF" w:themeColor="background1"/>
                <w:sz w:val="20"/>
              </w:rPr>
              <w:t>2020</w:t>
            </w:r>
          </w:p>
        </w:tc>
        <w:tc>
          <w:tcPr>
            <w:tcW w:w="752" w:type="dxa"/>
            <w:shd w:val="clear" w:color="auto" w:fill="237915"/>
          </w:tcPr>
          <w:p w14:paraId="698626A8" w14:textId="77777777" w:rsidR="009C6068" w:rsidRPr="00205C50" w:rsidRDefault="009C6068" w:rsidP="009C6068">
            <w:pPr>
              <w:pStyle w:val="TableParagraph"/>
              <w:spacing w:before="99"/>
              <w:ind w:left="107" w:right="86"/>
              <w:jc w:val="center"/>
              <w:rPr>
                <w:rFonts w:ascii="Georgia" w:hAnsi="Georgia"/>
                <w:b/>
                <w:color w:val="FFFFFF" w:themeColor="background1"/>
                <w:sz w:val="20"/>
              </w:rPr>
            </w:pPr>
            <w:r w:rsidRPr="00205C50">
              <w:rPr>
                <w:rFonts w:ascii="Georgia" w:hAnsi="Georgia"/>
                <w:b/>
                <w:color w:val="FFFFFF" w:themeColor="background1"/>
                <w:sz w:val="20"/>
              </w:rPr>
              <w:t>2021</w:t>
            </w:r>
          </w:p>
        </w:tc>
        <w:tc>
          <w:tcPr>
            <w:tcW w:w="755" w:type="dxa"/>
            <w:shd w:val="clear" w:color="auto" w:fill="237915"/>
          </w:tcPr>
          <w:p w14:paraId="5A85E6B4" w14:textId="77777777" w:rsidR="009C6068" w:rsidRPr="00205C50" w:rsidRDefault="009C6068" w:rsidP="009C6068">
            <w:pPr>
              <w:pStyle w:val="TableParagraph"/>
              <w:spacing w:before="99"/>
              <w:ind w:left="128"/>
              <w:rPr>
                <w:rFonts w:ascii="Georgia" w:hAnsi="Georgia"/>
                <w:b/>
                <w:color w:val="FFFFFF" w:themeColor="background1"/>
                <w:sz w:val="20"/>
              </w:rPr>
            </w:pPr>
            <w:r w:rsidRPr="00205C50">
              <w:rPr>
                <w:rFonts w:ascii="Georgia" w:hAnsi="Georgia"/>
                <w:b/>
                <w:color w:val="FFFFFF" w:themeColor="background1"/>
                <w:sz w:val="20"/>
              </w:rPr>
              <w:t>2022</w:t>
            </w:r>
          </w:p>
        </w:tc>
        <w:tc>
          <w:tcPr>
            <w:tcW w:w="747" w:type="dxa"/>
            <w:shd w:val="clear" w:color="auto" w:fill="237915"/>
          </w:tcPr>
          <w:p w14:paraId="5DF061E7" w14:textId="77777777" w:rsidR="009C6068" w:rsidRPr="00205C50" w:rsidRDefault="009C6068" w:rsidP="009C6068">
            <w:pPr>
              <w:pStyle w:val="TableParagraph"/>
              <w:spacing w:before="99"/>
              <w:ind w:left="103" w:right="86"/>
              <w:jc w:val="center"/>
              <w:rPr>
                <w:rFonts w:ascii="Georgia" w:hAnsi="Georgia"/>
                <w:b/>
                <w:color w:val="FFFFFF" w:themeColor="background1"/>
                <w:sz w:val="20"/>
              </w:rPr>
            </w:pPr>
            <w:r w:rsidRPr="00205C50">
              <w:rPr>
                <w:rFonts w:ascii="Georgia" w:hAnsi="Georgia"/>
                <w:b/>
                <w:color w:val="FFFFFF" w:themeColor="background1"/>
                <w:sz w:val="20"/>
              </w:rPr>
              <w:t>2023</w:t>
            </w:r>
          </w:p>
        </w:tc>
        <w:tc>
          <w:tcPr>
            <w:tcW w:w="746" w:type="dxa"/>
            <w:shd w:val="clear" w:color="auto" w:fill="237915"/>
          </w:tcPr>
          <w:p w14:paraId="69E8C4F0" w14:textId="77777777" w:rsidR="009C6068" w:rsidRPr="00205C50" w:rsidRDefault="009C6068" w:rsidP="009C6068">
            <w:pPr>
              <w:pStyle w:val="TableParagraph"/>
              <w:spacing w:before="99"/>
              <w:ind w:left="103" w:right="84"/>
              <w:jc w:val="center"/>
              <w:rPr>
                <w:rFonts w:ascii="Georgia" w:hAnsi="Georgia"/>
                <w:b/>
                <w:color w:val="FFFFFF" w:themeColor="background1"/>
                <w:sz w:val="20"/>
              </w:rPr>
            </w:pPr>
            <w:r w:rsidRPr="00205C50">
              <w:rPr>
                <w:rFonts w:ascii="Georgia" w:hAnsi="Georgia"/>
                <w:b/>
                <w:color w:val="FFFFFF" w:themeColor="background1"/>
                <w:sz w:val="20"/>
              </w:rPr>
              <w:t>2024</w:t>
            </w:r>
          </w:p>
        </w:tc>
        <w:tc>
          <w:tcPr>
            <w:tcW w:w="754" w:type="dxa"/>
            <w:shd w:val="clear" w:color="auto" w:fill="237915"/>
          </w:tcPr>
          <w:p w14:paraId="21D82C37" w14:textId="77777777" w:rsidR="009C6068" w:rsidRPr="00205C50" w:rsidRDefault="009C6068" w:rsidP="009C6068">
            <w:pPr>
              <w:pStyle w:val="TableParagraph"/>
              <w:spacing w:before="99"/>
              <w:ind w:left="98" w:right="76"/>
              <w:jc w:val="center"/>
              <w:rPr>
                <w:rFonts w:ascii="Georgia" w:hAnsi="Georgia"/>
                <w:b/>
                <w:color w:val="FFFFFF" w:themeColor="background1"/>
                <w:sz w:val="20"/>
              </w:rPr>
            </w:pPr>
            <w:r w:rsidRPr="00205C50">
              <w:rPr>
                <w:rFonts w:ascii="Georgia" w:hAnsi="Georgia"/>
                <w:b/>
                <w:color w:val="FFFFFF" w:themeColor="background1"/>
                <w:sz w:val="20"/>
              </w:rPr>
              <w:t>Total</w:t>
            </w:r>
          </w:p>
        </w:tc>
      </w:tr>
      <w:tr w:rsidR="009C6068" w:rsidRPr="00205C50" w14:paraId="3D46354B" w14:textId="77777777" w:rsidTr="009C6068">
        <w:trPr>
          <w:trHeight w:val="1306"/>
        </w:trPr>
        <w:tc>
          <w:tcPr>
            <w:tcW w:w="1547" w:type="dxa"/>
          </w:tcPr>
          <w:p w14:paraId="1139FF31" w14:textId="77777777" w:rsidR="009C6068" w:rsidRPr="00205C50" w:rsidRDefault="009C6068" w:rsidP="009C6068">
            <w:pPr>
              <w:pStyle w:val="TableParagraph"/>
              <w:spacing w:before="102" w:line="237" w:lineRule="auto"/>
              <w:ind w:left="222" w:right="201" w:hanging="1"/>
              <w:jc w:val="center"/>
              <w:rPr>
                <w:rFonts w:ascii="Georgia" w:hAnsi="Georgia"/>
                <w:sz w:val="13"/>
              </w:rPr>
            </w:pPr>
            <w:r w:rsidRPr="00205C50">
              <w:rPr>
                <w:rFonts w:ascii="Georgia" w:hAnsi="Georgia"/>
                <w:sz w:val="13"/>
              </w:rPr>
              <w:t>Realizar el fortalecimiento institucional de la estructura orgánica y funcional de la SDA, IDIGER JBB. E IDPYBA</w:t>
            </w:r>
          </w:p>
        </w:tc>
        <w:tc>
          <w:tcPr>
            <w:tcW w:w="1391" w:type="dxa"/>
          </w:tcPr>
          <w:p w14:paraId="78FFA6C8" w14:textId="77777777" w:rsidR="009C6068" w:rsidRPr="00205C50" w:rsidRDefault="009C6068" w:rsidP="009C6068">
            <w:pPr>
              <w:pStyle w:val="TableParagraph"/>
              <w:spacing w:before="105" w:line="230" w:lineRule="auto"/>
              <w:ind w:left="206" w:right="188"/>
              <w:jc w:val="center"/>
              <w:rPr>
                <w:rFonts w:ascii="Georgia" w:hAnsi="Georgia"/>
                <w:sz w:val="13"/>
              </w:rPr>
            </w:pPr>
            <w:r w:rsidRPr="00205C50">
              <w:rPr>
                <w:rFonts w:ascii="Georgia" w:hAnsi="Georgia"/>
                <w:sz w:val="13"/>
              </w:rPr>
              <w:t>SDA, IDIGER JBB. E</w:t>
            </w:r>
          </w:p>
          <w:p w14:paraId="02AE3867" w14:textId="77777777" w:rsidR="009C6068" w:rsidRPr="00205C50" w:rsidRDefault="009C6068" w:rsidP="009C6068">
            <w:pPr>
              <w:pStyle w:val="TableParagraph"/>
              <w:spacing w:line="237" w:lineRule="auto"/>
              <w:ind w:left="253" w:right="188"/>
              <w:jc w:val="center"/>
              <w:rPr>
                <w:rFonts w:ascii="Georgia" w:hAnsi="Georgia"/>
                <w:sz w:val="13"/>
              </w:rPr>
            </w:pPr>
            <w:r w:rsidRPr="00205C50">
              <w:rPr>
                <w:rFonts w:ascii="Georgia" w:hAnsi="Georgia"/>
                <w:sz w:val="13"/>
              </w:rPr>
              <w:t>IDPYBA con su estructura orgánica y funcional fortalecida</w:t>
            </w:r>
          </w:p>
        </w:tc>
        <w:tc>
          <w:tcPr>
            <w:tcW w:w="1075" w:type="dxa"/>
          </w:tcPr>
          <w:p w14:paraId="70B670B3" w14:textId="77777777" w:rsidR="009C6068" w:rsidRPr="00205C50" w:rsidRDefault="009C6068" w:rsidP="009C6068">
            <w:pPr>
              <w:pStyle w:val="TableParagraph"/>
              <w:spacing w:before="101"/>
              <w:ind w:left="157"/>
              <w:rPr>
                <w:rFonts w:ascii="Georgia" w:hAnsi="Georgia"/>
                <w:sz w:val="13"/>
              </w:rPr>
            </w:pPr>
            <w:r w:rsidRPr="00205C50">
              <w:rPr>
                <w:rFonts w:ascii="Georgia" w:hAnsi="Georgia"/>
                <w:sz w:val="13"/>
              </w:rPr>
              <w:t>Porcentaje</w:t>
            </w:r>
          </w:p>
        </w:tc>
        <w:tc>
          <w:tcPr>
            <w:tcW w:w="1572" w:type="dxa"/>
          </w:tcPr>
          <w:p w14:paraId="220E8675" w14:textId="77777777" w:rsidR="009C6068" w:rsidRPr="00205C50" w:rsidRDefault="009C6068" w:rsidP="009C6068">
            <w:pPr>
              <w:pStyle w:val="TableParagraph"/>
              <w:tabs>
                <w:tab w:val="left" w:pos="791"/>
                <w:tab w:val="left" w:pos="1098"/>
                <w:tab w:val="left" w:pos="1139"/>
              </w:tabs>
              <w:spacing w:before="99" w:line="232" w:lineRule="auto"/>
              <w:ind w:left="172" w:right="113" w:firstLine="12"/>
              <w:rPr>
                <w:rFonts w:ascii="Georgia" w:hAnsi="Georgia"/>
                <w:sz w:val="13"/>
              </w:rPr>
            </w:pPr>
            <w:r w:rsidRPr="00205C50">
              <w:rPr>
                <w:rFonts w:ascii="Georgia" w:hAnsi="Georgia"/>
                <w:sz w:val="13"/>
              </w:rPr>
              <w:t>Porcentaje</w:t>
            </w:r>
            <w:r w:rsidRPr="00205C50">
              <w:rPr>
                <w:rFonts w:ascii="Georgia" w:hAnsi="Georgia"/>
                <w:sz w:val="13"/>
              </w:rPr>
              <w:tab/>
            </w:r>
            <w:r w:rsidRPr="00205C50">
              <w:rPr>
                <w:rFonts w:ascii="Georgia" w:hAnsi="Georgia"/>
                <w:spacing w:val="-9"/>
                <w:sz w:val="13"/>
              </w:rPr>
              <w:t xml:space="preserve">de </w:t>
            </w:r>
            <w:r w:rsidRPr="00205C50">
              <w:rPr>
                <w:rFonts w:ascii="Georgia" w:hAnsi="Georgia"/>
                <w:sz w:val="13"/>
              </w:rPr>
              <w:t>avance</w:t>
            </w:r>
            <w:r w:rsidRPr="00205C50">
              <w:rPr>
                <w:rFonts w:ascii="Georgia" w:hAnsi="Georgia"/>
                <w:sz w:val="13"/>
              </w:rPr>
              <w:tab/>
              <w:t>en</w:t>
            </w:r>
            <w:r w:rsidRPr="00205C50">
              <w:rPr>
                <w:rFonts w:ascii="Georgia" w:hAnsi="Georgia"/>
                <w:sz w:val="13"/>
              </w:rPr>
              <w:tab/>
            </w:r>
            <w:r w:rsidRPr="00205C50">
              <w:rPr>
                <w:rFonts w:ascii="Georgia" w:hAnsi="Georgia"/>
                <w:sz w:val="13"/>
              </w:rPr>
              <w:tab/>
            </w:r>
            <w:r w:rsidRPr="00205C50">
              <w:rPr>
                <w:rFonts w:ascii="Georgia" w:hAnsi="Georgia"/>
                <w:spacing w:val="-8"/>
                <w:sz w:val="13"/>
              </w:rPr>
              <w:t xml:space="preserve">el </w:t>
            </w:r>
            <w:r w:rsidRPr="00205C50">
              <w:rPr>
                <w:rFonts w:ascii="Georgia" w:hAnsi="Georgia"/>
                <w:sz w:val="13"/>
              </w:rPr>
              <w:t>fortalecimiento institucional de la SDA</w:t>
            </w:r>
          </w:p>
        </w:tc>
        <w:tc>
          <w:tcPr>
            <w:tcW w:w="717" w:type="dxa"/>
          </w:tcPr>
          <w:p w14:paraId="2248F1A0" w14:textId="14D183FB" w:rsidR="009C6068" w:rsidRPr="00EF7E6E" w:rsidRDefault="009C6068" w:rsidP="009C6068">
            <w:pPr>
              <w:pStyle w:val="TableParagraph"/>
              <w:spacing w:before="99"/>
              <w:ind w:left="86" w:right="74"/>
              <w:jc w:val="center"/>
              <w:rPr>
                <w:sz w:val="15"/>
              </w:rPr>
            </w:pPr>
            <w:r w:rsidRPr="00EF7E6E">
              <w:rPr>
                <w:sz w:val="15"/>
              </w:rPr>
              <w:t>1</w:t>
            </w:r>
            <w:r w:rsidR="000F72B7" w:rsidRPr="00EF7E6E">
              <w:rPr>
                <w:sz w:val="15"/>
              </w:rPr>
              <w:t>0,37</w:t>
            </w:r>
            <w:r w:rsidRPr="00EF7E6E">
              <w:rPr>
                <w:sz w:val="15"/>
              </w:rPr>
              <w:t>%</w:t>
            </w:r>
          </w:p>
        </w:tc>
        <w:tc>
          <w:tcPr>
            <w:tcW w:w="752" w:type="dxa"/>
          </w:tcPr>
          <w:p w14:paraId="636A46AA" w14:textId="105AC898" w:rsidR="009C6068" w:rsidRPr="00EF7E6E" w:rsidRDefault="003417B5" w:rsidP="003417B5">
            <w:pPr>
              <w:pStyle w:val="TableParagraph"/>
              <w:spacing w:before="99"/>
              <w:ind w:left="105" w:right="86"/>
              <w:rPr>
                <w:sz w:val="15"/>
              </w:rPr>
            </w:pPr>
            <w:r w:rsidRPr="003417B5">
              <w:rPr>
                <w:sz w:val="15"/>
              </w:rPr>
              <w:t>13</w:t>
            </w:r>
            <w:r w:rsidR="009C6068" w:rsidRPr="003417B5">
              <w:rPr>
                <w:sz w:val="15"/>
              </w:rPr>
              <w:t>%</w:t>
            </w:r>
          </w:p>
        </w:tc>
        <w:tc>
          <w:tcPr>
            <w:tcW w:w="755" w:type="dxa"/>
          </w:tcPr>
          <w:p w14:paraId="7F25C2CB" w14:textId="7C2218D1" w:rsidR="009C6068" w:rsidRPr="00EF7E6E" w:rsidRDefault="003B216C" w:rsidP="009C6068">
            <w:pPr>
              <w:pStyle w:val="TableParagraph"/>
              <w:spacing w:before="99"/>
              <w:ind w:left="174"/>
              <w:rPr>
                <w:sz w:val="15"/>
              </w:rPr>
            </w:pPr>
            <w:r>
              <w:rPr>
                <w:sz w:val="15"/>
              </w:rPr>
              <w:t>33.63</w:t>
            </w:r>
            <w:r w:rsidR="009C6068" w:rsidRPr="00EF7E6E">
              <w:rPr>
                <w:sz w:val="15"/>
              </w:rPr>
              <w:t>%</w:t>
            </w:r>
          </w:p>
        </w:tc>
        <w:tc>
          <w:tcPr>
            <w:tcW w:w="747" w:type="dxa"/>
          </w:tcPr>
          <w:p w14:paraId="66AEDA2F" w14:textId="4D26425D" w:rsidR="009C6068" w:rsidRPr="00EF7E6E" w:rsidRDefault="003B216C" w:rsidP="009C6068">
            <w:pPr>
              <w:pStyle w:val="TableParagraph"/>
              <w:spacing w:before="99"/>
              <w:ind w:left="102" w:right="86"/>
              <w:jc w:val="center"/>
              <w:rPr>
                <w:sz w:val="15"/>
              </w:rPr>
            </w:pPr>
            <w:r>
              <w:rPr>
                <w:sz w:val="15"/>
              </w:rPr>
              <w:t>30</w:t>
            </w:r>
            <w:r w:rsidR="009C6068" w:rsidRPr="00EF7E6E">
              <w:rPr>
                <w:sz w:val="15"/>
              </w:rPr>
              <w:t>%</w:t>
            </w:r>
          </w:p>
        </w:tc>
        <w:tc>
          <w:tcPr>
            <w:tcW w:w="746" w:type="dxa"/>
          </w:tcPr>
          <w:p w14:paraId="5CF52167" w14:textId="214F758B" w:rsidR="009C6068" w:rsidRPr="00EF7E6E" w:rsidRDefault="003B216C" w:rsidP="009C6068">
            <w:pPr>
              <w:pStyle w:val="TableParagraph"/>
              <w:spacing w:before="99"/>
              <w:ind w:left="102" w:right="84"/>
              <w:jc w:val="center"/>
              <w:rPr>
                <w:sz w:val="15"/>
              </w:rPr>
            </w:pPr>
            <w:r>
              <w:rPr>
                <w:sz w:val="15"/>
              </w:rPr>
              <w:t>13</w:t>
            </w:r>
            <w:r w:rsidR="009C6068" w:rsidRPr="00EF7E6E">
              <w:rPr>
                <w:sz w:val="15"/>
              </w:rPr>
              <w:t>%</w:t>
            </w:r>
          </w:p>
        </w:tc>
        <w:tc>
          <w:tcPr>
            <w:tcW w:w="754" w:type="dxa"/>
          </w:tcPr>
          <w:p w14:paraId="430F4E93" w14:textId="77777777" w:rsidR="009C6068" w:rsidRPr="00205C50" w:rsidRDefault="009C6068" w:rsidP="009C6068">
            <w:pPr>
              <w:pStyle w:val="TableParagraph"/>
              <w:spacing w:before="99"/>
              <w:ind w:left="98" w:right="74"/>
              <w:jc w:val="center"/>
              <w:rPr>
                <w:rFonts w:ascii="Georgia" w:hAnsi="Georgia"/>
                <w:sz w:val="15"/>
              </w:rPr>
            </w:pPr>
            <w:r w:rsidRPr="00205C50">
              <w:rPr>
                <w:rFonts w:ascii="Georgia" w:hAnsi="Georgia"/>
                <w:sz w:val="15"/>
              </w:rPr>
              <w:t>100%</w:t>
            </w:r>
          </w:p>
        </w:tc>
      </w:tr>
    </w:tbl>
    <w:p w14:paraId="45807FF7" w14:textId="77777777" w:rsidR="008B3695" w:rsidRPr="00205C50" w:rsidRDefault="008B3695">
      <w:pPr>
        <w:pStyle w:val="Textoindependiente"/>
        <w:spacing w:before="8"/>
        <w:rPr>
          <w:rFonts w:ascii="Georgia" w:hAnsi="Georgia"/>
          <w:b/>
          <w:sz w:val="21"/>
        </w:rPr>
      </w:pPr>
    </w:p>
    <w:p w14:paraId="782A354E" w14:textId="77777777" w:rsidR="008B3695" w:rsidRPr="00205C50" w:rsidRDefault="008B3695">
      <w:pPr>
        <w:pStyle w:val="Textoindependiente"/>
        <w:rPr>
          <w:rFonts w:ascii="Georgia" w:hAnsi="Georgia"/>
          <w:b/>
        </w:rPr>
      </w:pPr>
    </w:p>
    <w:p w14:paraId="49775A8F" w14:textId="77777777" w:rsidR="009C6068" w:rsidRDefault="009C6068" w:rsidP="009C6068">
      <w:pPr>
        <w:pStyle w:val="Prrafodelista"/>
        <w:tabs>
          <w:tab w:val="left" w:pos="2122"/>
        </w:tabs>
        <w:ind w:left="1440" w:firstLine="0"/>
        <w:rPr>
          <w:rFonts w:ascii="Georgia" w:hAnsi="Georgia"/>
          <w:b/>
        </w:rPr>
      </w:pPr>
    </w:p>
    <w:p w14:paraId="02D9F166" w14:textId="77777777" w:rsidR="009C6068" w:rsidRDefault="009C6068" w:rsidP="009C6068">
      <w:pPr>
        <w:pStyle w:val="Prrafodelista"/>
        <w:tabs>
          <w:tab w:val="left" w:pos="2122"/>
        </w:tabs>
        <w:ind w:left="1440" w:firstLine="0"/>
        <w:rPr>
          <w:rFonts w:ascii="Georgia" w:hAnsi="Georgia"/>
          <w:b/>
        </w:rPr>
      </w:pPr>
    </w:p>
    <w:p w14:paraId="7E0E9A89" w14:textId="77777777" w:rsidR="009C6068" w:rsidRDefault="009C6068" w:rsidP="009C6068">
      <w:pPr>
        <w:pStyle w:val="Prrafodelista"/>
        <w:tabs>
          <w:tab w:val="left" w:pos="2122"/>
        </w:tabs>
        <w:ind w:left="1440" w:firstLine="0"/>
        <w:rPr>
          <w:rFonts w:ascii="Georgia" w:hAnsi="Georgia"/>
          <w:b/>
        </w:rPr>
      </w:pPr>
    </w:p>
    <w:p w14:paraId="114B7ABA" w14:textId="77777777" w:rsidR="009C6068" w:rsidRDefault="009C6068" w:rsidP="009C6068">
      <w:pPr>
        <w:pStyle w:val="Prrafodelista"/>
        <w:tabs>
          <w:tab w:val="left" w:pos="2122"/>
        </w:tabs>
        <w:ind w:left="1440" w:firstLine="0"/>
        <w:rPr>
          <w:rFonts w:ascii="Georgia" w:hAnsi="Georgia"/>
          <w:b/>
        </w:rPr>
      </w:pPr>
    </w:p>
    <w:p w14:paraId="17AFECD7" w14:textId="77777777" w:rsidR="009C6068" w:rsidRDefault="009C6068" w:rsidP="009C6068">
      <w:pPr>
        <w:pStyle w:val="Prrafodelista"/>
        <w:tabs>
          <w:tab w:val="left" w:pos="2122"/>
        </w:tabs>
        <w:ind w:left="1440" w:firstLine="0"/>
        <w:rPr>
          <w:rFonts w:ascii="Georgia" w:hAnsi="Georgia"/>
          <w:b/>
        </w:rPr>
      </w:pPr>
    </w:p>
    <w:p w14:paraId="531DC195" w14:textId="77777777" w:rsidR="009C6068" w:rsidRDefault="009C6068" w:rsidP="009C6068">
      <w:pPr>
        <w:pStyle w:val="Prrafodelista"/>
        <w:tabs>
          <w:tab w:val="left" w:pos="2122"/>
        </w:tabs>
        <w:ind w:left="1440" w:firstLine="0"/>
        <w:rPr>
          <w:rFonts w:ascii="Georgia" w:hAnsi="Georgia"/>
          <w:b/>
        </w:rPr>
      </w:pPr>
    </w:p>
    <w:p w14:paraId="379843ED" w14:textId="77777777" w:rsidR="009C6068" w:rsidRDefault="009C6068" w:rsidP="009C6068">
      <w:pPr>
        <w:pStyle w:val="Prrafodelista"/>
        <w:tabs>
          <w:tab w:val="left" w:pos="2122"/>
        </w:tabs>
        <w:ind w:left="1440" w:firstLine="0"/>
        <w:rPr>
          <w:rFonts w:ascii="Georgia" w:hAnsi="Georgia"/>
          <w:b/>
        </w:rPr>
      </w:pPr>
    </w:p>
    <w:p w14:paraId="6772A9EC" w14:textId="77777777" w:rsidR="009C6068" w:rsidRDefault="009C6068" w:rsidP="009C6068">
      <w:pPr>
        <w:pStyle w:val="Prrafodelista"/>
        <w:tabs>
          <w:tab w:val="left" w:pos="2122"/>
        </w:tabs>
        <w:ind w:left="1440" w:firstLine="0"/>
        <w:rPr>
          <w:rFonts w:ascii="Georgia" w:hAnsi="Georgia"/>
          <w:b/>
        </w:rPr>
      </w:pPr>
    </w:p>
    <w:p w14:paraId="34ED9FDF" w14:textId="77777777" w:rsidR="009C6068" w:rsidRDefault="009C6068" w:rsidP="009C6068">
      <w:pPr>
        <w:pStyle w:val="Prrafodelista"/>
        <w:tabs>
          <w:tab w:val="left" w:pos="2122"/>
        </w:tabs>
        <w:ind w:left="1080" w:firstLine="0"/>
        <w:rPr>
          <w:rFonts w:ascii="Georgia" w:hAnsi="Georgia"/>
          <w:b/>
        </w:rPr>
      </w:pPr>
    </w:p>
    <w:p w14:paraId="064BE434" w14:textId="78463BC1" w:rsidR="008B3695" w:rsidRPr="00205C50" w:rsidRDefault="00CF59FF" w:rsidP="001B741A">
      <w:pPr>
        <w:pStyle w:val="Prrafodelista"/>
        <w:numPr>
          <w:ilvl w:val="2"/>
          <w:numId w:val="31"/>
        </w:numPr>
        <w:tabs>
          <w:tab w:val="left" w:pos="2122"/>
        </w:tabs>
        <w:rPr>
          <w:rFonts w:ascii="Georgia" w:hAnsi="Georgia"/>
          <w:b/>
        </w:rPr>
      </w:pPr>
      <w:r w:rsidRPr="00205C50">
        <w:rPr>
          <w:rFonts w:ascii="Georgia" w:hAnsi="Georgia"/>
          <w:b/>
        </w:rPr>
        <w:t>Objetivos</w:t>
      </w:r>
      <w:r w:rsidRPr="00205C50">
        <w:rPr>
          <w:rFonts w:ascii="Georgia" w:hAnsi="Georgia"/>
          <w:b/>
          <w:spacing w:val="-2"/>
        </w:rPr>
        <w:t xml:space="preserve"> </w:t>
      </w:r>
      <w:r w:rsidRPr="00205C50">
        <w:rPr>
          <w:rFonts w:ascii="Georgia" w:hAnsi="Georgia"/>
          <w:b/>
        </w:rPr>
        <w:t>Específicos</w:t>
      </w:r>
    </w:p>
    <w:p w14:paraId="287E63E7" w14:textId="77777777" w:rsidR="008B3695" w:rsidRPr="00205C50" w:rsidRDefault="008B3695">
      <w:pPr>
        <w:pStyle w:val="Textoindependiente"/>
        <w:spacing w:before="11"/>
        <w:rPr>
          <w:rFonts w:ascii="Georgia" w:hAnsi="Georgia"/>
          <w:b/>
          <w:sz w:val="20"/>
        </w:rPr>
      </w:pPr>
    </w:p>
    <w:p w14:paraId="13CB5390" w14:textId="77777777" w:rsidR="008B3695" w:rsidRPr="00205C50" w:rsidRDefault="00CF59FF">
      <w:pPr>
        <w:pStyle w:val="Prrafodelista"/>
        <w:numPr>
          <w:ilvl w:val="0"/>
          <w:numId w:val="22"/>
        </w:numPr>
        <w:tabs>
          <w:tab w:val="left" w:pos="1041"/>
          <w:tab w:val="left" w:pos="1042"/>
        </w:tabs>
        <w:rPr>
          <w:rFonts w:ascii="Georgia" w:hAnsi="Georgia"/>
          <w:b/>
        </w:rPr>
      </w:pPr>
      <w:r w:rsidRPr="00205C50">
        <w:rPr>
          <w:rFonts w:ascii="Georgia" w:hAnsi="Georgia"/>
          <w:b/>
        </w:rPr>
        <w:lastRenderedPageBreak/>
        <w:t>Garantizar la debida custodia y consulta de la información</w:t>
      </w:r>
      <w:r w:rsidRPr="00205C50">
        <w:rPr>
          <w:rFonts w:ascii="Georgia" w:hAnsi="Georgia"/>
          <w:b/>
          <w:spacing w:val="-13"/>
        </w:rPr>
        <w:t xml:space="preserve"> </w:t>
      </w:r>
      <w:r w:rsidRPr="00205C50">
        <w:rPr>
          <w:rFonts w:ascii="Georgia" w:hAnsi="Georgia"/>
          <w:b/>
        </w:rPr>
        <w:t>documental:</w:t>
      </w:r>
    </w:p>
    <w:p w14:paraId="7A516917" w14:textId="77777777" w:rsidR="008B3695" w:rsidRPr="00205C50" w:rsidRDefault="008B3695">
      <w:pPr>
        <w:pStyle w:val="Textoindependiente"/>
        <w:spacing w:before="10"/>
        <w:rPr>
          <w:rFonts w:ascii="Georgia" w:hAnsi="Georgia"/>
          <w:b/>
          <w:sz w:val="21"/>
        </w:rPr>
      </w:pPr>
    </w:p>
    <w:p w14:paraId="203996E3" w14:textId="77777777" w:rsidR="008B3695" w:rsidRPr="00205C50" w:rsidRDefault="00CF59FF">
      <w:pPr>
        <w:pStyle w:val="Prrafodelista"/>
        <w:numPr>
          <w:ilvl w:val="1"/>
          <w:numId w:val="22"/>
        </w:numPr>
        <w:tabs>
          <w:tab w:val="left" w:pos="1401"/>
          <w:tab w:val="left" w:pos="1402"/>
        </w:tabs>
        <w:ind w:hanging="361"/>
        <w:rPr>
          <w:rFonts w:ascii="Georgia" w:hAnsi="Georgia"/>
        </w:rPr>
      </w:pPr>
      <w:r w:rsidRPr="00205C50">
        <w:rPr>
          <w:rFonts w:ascii="Georgia" w:hAnsi="Georgia"/>
        </w:rPr>
        <w:t>Adoptar la normativa vigente para los sistemas de Gestión</w:t>
      </w:r>
      <w:r w:rsidRPr="00205C50">
        <w:rPr>
          <w:rFonts w:ascii="Georgia" w:hAnsi="Georgia"/>
          <w:spacing w:val="-4"/>
        </w:rPr>
        <w:t xml:space="preserve"> </w:t>
      </w:r>
      <w:r w:rsidRPr="00205C50">
        <w:rPr>
          <w:rFonts w:ascii="Georgia" w:hAnsi="Georgia"/>
        </w:rPr>
        <w:t>Documental</w:t>
      </w:r>
    </w:p>
    <w:p w14:paraId="262E25E1" w14:textId="77777777" w:rsidR="008B3695" w:rsidRPr="00205C50" w:rsidRDefault="00CF59FF">
      <w:pPr>
        <w:pStyle w:val="Prrafodelista"/>
        <w:numPr>
          <w:ilvl w:val="1"/>
          <w:numId w:val="22"/>
        </w:numPr>
        <w:tabs>
          <w:tab w:val="left" w:pos="1401"/>
          <w:tab w:val="left" w:pos="1402"/>
        </w:tabs>
        <w:spacing w:before="76"/>
        <w:ind w:hanging="361"/>
        <w:rPr>
          <w:rFonts w:ascii="Georgia" w:hAnsi="Georgia"/>
        </w:rPr>
      </w:pPr>
      <w:r w:rsidRPr="00205C50">
        <w:rPr>
          <w:rFonts w:ascii="Georgia" w:hAnsi="Georgia"/>
        </w:rPr>
        <w:t>Implementar 10 procesos del plan documental</w:t>
      </w:r>
    </w:p>
    <w:p w14:paraId="536FEB59" w14:textId="77777777" w:rsidR="008B3695" w:rsidRPr="00205C50" w:rsidRDefault="00CF59FF">
      <w:pPr>
        <w:pStyle w:val="Prrafodelista"/>
        <w:numPr>
          <w:ilvl w:val="1"/>
          <w:numId w:val="22"/>
        </w:numPr>
        <w:tabs>
          <w:tab w:val="left" w:pos="1401"/>
          <w:tab w:val="left" w:pos="1402"/>
        </w:tabs>
        <w:spacing w:before="2" w:line="252" w:lineRule="exact"/>
        <w:ind w:hanging="361"/>
        <w:rPr>
          <w:rFonts w:ascii="Georgia" w:hAnsi="Georgia"/>
        </w:rPr>
      </w:pPr>
      <w:r w:rsidRPr="00205C50">
        <w:rPr>
          <w:rFonts w:ascii="Georgia" w:hAnsi="Georgia"/>
        </w:rPr>
        <w:t>Plan de digitalización de documentos serie de contrato antes de 2015 / piso y</w:t>
      </w:r>
      <w:r w:rsidRPr="00205C50">
        <w:rPr>
          <w:rFonts w:ascii="Georgia" w:hAnsi="Georgia"/>
          <w:spacing w:val="-38"/>
        </w:rPr>
        <w:t xml:space="preserve"> </w:t>
      </w:r>
      <w:r w:rsidRPr="00205C50">
        <w:rPr>
          <w:rFonts w:ascii="Georgia" w:hAnsi="Georgia"/>
        </w:rPr>
        <w:t>techo</w:t>
      </w:r>
    </w:p>
    <w:p w14:paraId="07A4A188"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Digitalización de hojas de vida talento</w:t>
      </w:r>
      <w:r w:rsidRPr="00205C50">
        <w:rPr>
          <w:rFonts w:ascii="Georgia" w:hAnsi="Georgia"/>
          <w:spacing w:val="-1"/>
        </w:rPr>
        <w:t xml:space="preserve"> </w:t>
      </w:r>
      <w:r w:rsidRPr="00205C50">
        <w:rPr>
          <w:rFonts w:ascii="Georgia" w:hAnsi="Georgia"/>
        </w:rPr>
        <w:t>humano</w:t>
      </w:r>
    </w:p>
    <w:p w14:paraId="0AF3C9A3" w14:textId="77777777" w:rsidR="008B3695" w:rsidRPr="00205C50" w:rsidRDefault="00CF59FF">
      <w:pPr>
        <w:pStyle w:val="Prrafodelista"/>
        <w:numPr>
          <w:ilvl w:val="1"/>
          <w:numId w:val="22"/>
        </w:numPr>
        <w:tabs>
          <w:tab w:val="left" w:pos="1401"/>
          <w:tab w:val="left" w:pos="1402"/>
        </w:tabs>
        <w:ind w:right="1696"/>
        <w:rPr>
          <w:rFonts w:ascii="Georgia" w:hAnsi="Georgia"/>
        </w:rPr>
      </w:pPr>
      <w:r w:rsidRPr="00205C50">
        <w:rPr>
          <w:rFonts w:ascii="Georgia" w:hAnsi="Georgia"/>
        </w:rPr>
        <w:t>Flujos y procedimiento logísticos activos recurso humano y recurso físico de funcionarios y</w:t>
      </w:r>
      <w:r w:rsidRPr="00205C50">
        <w:rPr>
          <w:rFonts w:ascii="Georgia" w:hAnsi="Georgia"/>
          <w:spacing w:val="-2"/>
        </w:rPr>
        <w:t xml:space="preserve"> </w:t>
      </w:r>
      <w:r w:rsidRPr="00205C50">
        <w:rPr>
          <w:rFonts w:ascii="Georgia" w:hAnsi="Georgia"/>
        </w:rPr>
        <w:t>contratistas</w:t>
      </w:r>
    </w:p>
    <w:p w14:paraId="458B2923" w14:textId="77777777" w:rsidR="008B3695" w:rsidRPr="00205C50" w:rsidRDefault="008B3695">
      <w:pPr>
        <w:pStyle w:val="Textoindependiente"/>
        <w:spacing w:before="10"/>
        <w:rPr>
          <w:rFonts w:ascii="Georgia" w:hAnsi="Georgia"/>
          <w:sz w:val="21"/>
        </w:rPr>
      </w:pPr>
    </w:p>
    <w:p w14:paraId="06B60307" w14:textId="77777777" w:rsidR="008B3695" w:rsidRPr="00205C50" w:rsidRDefault="00CF59FF">
      <w:pPr>
        <w:pStyle w:val="Textoindependiente"/>
        <w:ind w:left="1041" w:right="1695"/>
        <w:jc w:val="both"/>
        <w:rPr>
          <w:rFonts w:ascii="Georgia" w:hAnsi="Georgia"/>
        </w:rPr>
      </w:pPr>
      <w:r w:rsidRPr="00205C50">
        <w:rPr>
          <w:rFonts w:ascii="Georgia" w:hAnsi="Georgia"/>
        </w:rPr>
        <w:t>La Entidad requiere implementar procesos de modernización en el Plan de Gestión Documental, en la actualización y convalidación de cada uno, garantizando una disminución en los tiempos de consultas documentales y respuestas al cliente interno. Así como actualización y mejoras en los procesos y procedimientos internos de la Secretaria, permitiendo acciones dirigidas a resultados en los procesos y procedimientos de la Entidad.</w:t>
      </w:r>
    </w:p>
    <w:p w14:paraId="0F9ED8D2" w14:textId="77777777" w:rsidR="008B3695" w:rsidRPr="00205C50" w:rsidRDefault="008B3695">
      <w:pPr>
        <w:pStyle w:val="Textoindependiente"/>
        <w:rPr>
          <w:rFonts w:ascii="Georgia" w:hAnsi="Georgia"/>
          <w:sz w:val="24"/>
        </w:rPr>
      </w:pPr>
    </w:p>
    <w:p w14:paraId="5BF0A962" w14:textId="77777777" w:rsidR="008B3695" w:rsidRPr="00205C50" w:rsidRDefault="008B3695">
      <w:pPr>
        <w:pStyle w:val="Textoindependiente"/>
        <w:spacing w:before="2"/>
        <w:rPr>
          <w:rFonts w:ascii="Georgia" w:hAnsi="Georgia"/>
          <w:sz w:val="20"/>
        </w:rPr>
      </w:pPr>
    </w:p>
    <w:p w14:paraId="3A9EFE2D"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Fortalecer la estructura orgánica y funcional de la</w:t>
      </w:r>
      <w:r w:rsidRPr="00205C50">
        <w:rPr>
          <w:rFonts w:ascii="Georgia" w:hAnsi="Georgia"/>
          <w:spacing w:val="-10"/>
        </w:rPr>
        <w:t xml:space="preserve"> </w:t>
      </w:r>
      <w:r w:rsidRPr="00205C50">
        <w:rPr>
          <w:rFonts w:ascii="Georgia" w:hAnsi="Georgia"/>
        </w:rPr>
        <w:t>Entidad:</w:t>
      </w:r>
    </w:p>
    <w:p w14:paraId="0089DB92" w14:textId="77777777" w:rsidR="008B3695" w:rsidRPr="00205C50" w:rsidRDefault="008B3695">
      <w:pPr>
        <w:pStyle w:val="Textoindependiente"/>
        <w:spacing w:before="10"/>
        <w:rPr>
          <w:rFonts w:ascii="Georgia" w:hAnsi="Georgia"/>
          <w:b/>
          <w:sz w:val="21"/>
        </w:rPr>
      </w:pPr>
    </w:p>
    <w:p w14:paraId="43B90DA3" w14:textId="77777777" w:rsidR="008B3695" w:rsidRPr="00205C50" w:rsidRDefault="00CF59FF">
      <w:pPr>
        <w:pStyle w:val="Prrafodelista"/>
        <w:numPr>
          <w:ilvl w:val="1"/>
          <w:numId w:val="22"/>
        </w:numPr>
        <w:tabs>
          <w:tab w:val="left" w:pos="1401"/>
          <w:tab w:val="left" w:pos="1402"/>
        </w:tabs>
        <w:spacing w:before="1" w:line="252" w:lineRule="exact"/>
        <w:ind w:hanging="361"/>
        <w:rPr>
          <w:rFonts w:ascii="Georgia" w:hAnsi="Georgia"/>
        </w:rPr>
      </w:pPr>
      <w:r w:rsidRPr="00205C50">
        <w:rPr>
          <w:rFonts w:ascii="Georgia" w:hAnsi="Georgia"/>
        </w:rPr>
        <w:t>Generar una política de gestión del talento humano</w:t>
      </w:r>
      <w:r w:rsidRPr="00205C50">
        <w:rPr>
          <w:rFonts w:ascii="Georgia" w:hAnsi="Georgia"/>
          <w:spacing w:val="-8"/>
        </w:rPr>
        <w:t xml:space="preserve"> </w:t>
      </w:r>
      <w:r w:rsidRPr="00205C50">
        <w:rPr>
          <w:rFonts w:ascii="Georgia" w:hAnsi="Georgia"/>
        </w:rPr>
        <w:t>eficiente</w:t>
      </w:r>
    </w:p>
    <w:p w14:paraId="2D4CF664"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Fortalecer los programas de capacitación para funcionarios y</w:t>
      </w:r>
      <w:r w:rsidRPr="00205C50">
        <w:rPr>
          <w:rFonts w:ascii="Georgia" w:hAnsi="Georgia"/>
          <w:spacing w:val="-6"/>
        </w:rPr>
        <w:t xml:space="preserve"> </w:t>
      </w:r>
      <w:r w:rsidRPr="00205C50">
        <w:rPr>
          <w:rFonts w:ascii="Georgia" w:hAnsi="Georgia"/>
        </w:rPr>
        <w:t>contratistas</w:t>
      </w:r>
    </w:p>
    <w:p w14:paraId="7C9526E7"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Modernizar el 50% del parque automotor de la</w:t>
      </w:r>
      <w:r w:rsidRPr="00205C50">
        <w:rPr>
          <w:rFonts w:ascii="Georgia" w:hAnsi="Georgia"/>
          <w:spacing w:val="-4"/>
        </w:rPr>
        <w:t xml:space="preserve"> </w:t>
      </w:r>
      <w:r w:rsidRPr="00205C50">
        <w:rPr>
          <w:rFonts w:ascii="Georgia" w:hAnsi="Georgia"/>
        </w:rPr>
        <w:t>SDA</w:t>
      </w:r>
    </w:p>
    <w:p w14:paraId="01025E30" w14:textId="77777777" w:rsidR="008B3695" w:rsidRPr="00205C50" w:rsidRDefault="008B3695">
      <w:pPr>
        <w:pStyle w:val="Textoindependiente"/>
        <w:rPr>
          <w:rFonts w:ascii="Georgia" w:hAnsi="Georgia"/>
        </w:rPr>
      </w:pPr>
    </w:p>
    <w:p w14:paraId="52E40B10" w14:textId="77777777" w:rsidR="008B3695" w:rsidRPr="00205C50" w:rsidRDefault="00CF59FF">
      <w:pPr>
        <w:pStyle w:val="Textoindependiente"/>
        <w:ind w:left="1041" w:right="1696"/>
        <w:jc w:val="both"/>
        <w:rPr>
          <w:rFonts w:ascii="Georgia" w:hAnsi="Georgia"/>
        </w:rPr>
      </w:pPr>
      <w:r w:rsidRPr="00205C50">
        <w:rPr>
          <w:rFonts w:ascii="Georgia" w:hAnsi="Georgia"/>
        </w:rPr>
        <w:t>La Secretaria busca aumentar los niveles de capacidad de acción y reacción con una estructura orgánica y funcional que le permita desarrollar sus actividades con las capacidades y equipo idóneo incrementando los niveles de productividad para lograr una gerencia publica eficiente.</w:t>
      </w:r>
    </w:p>
    <w:p w14:paraId="1189446D" w14:textId="77777777" w:rsidR="008B3695" w:rsidRPr="00205C50" w:rsidRDefault="008B3695">
      <w:pPr>
        <w:pStyle w:val="Textoindependiente"/>
        <w:rPr>
          <w:rFonts w:ascii="Georgia" w:hAnsi="Georgia"/>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996"/>
        <w:gridCol w:w="1013"/>
        <w:gridCol w:w="1105"/>
        <w:gridCol w:w="1040"/>
        <w:gridCol w:w="692"/>
        <w:gridCol w:w="2951"/>
        <w:gridCol w:w="1035"/>
      </w:tblGrid>
      <w:tr w:rsidR="008B3695" w:rsidRPr="00205C50" w14:paraId="31A640B5" w14:textId="77777777" w:rsidTr="001B741A">
        <w:trPr>
          <w:trHeight w:val="551"/>
        </w:trPr>
        <w:tc>
          <w:tcPr>
            <w:tcW w:w="996" w:type="dxa"/>
            <w:shd w:val="clear" w:color="auto" w:fill="237915"/>
          </w:tcPr>
          <w:p w14:paraId="5A12BFD8" w14:textId="77777777" w:rsidR="008B3695" w:rsidRPr="00205C50" w:rsidRDefault="00CF59FF">
            <w:pPr>
              <w:pStyle w:val="TableParagraph"/>
              <w:spacing w:before="92"/>
              <w:ind w:left="201" w:right="146" w:hanging="22"/>
              <w:rPr>
                <w:rFonts w:ascii="Georgia" w:hAnsi="Georgia"/>
                <w:b/>
                <w:color w:val="FFFFFF" w:themeColor="background1"/>
                <w:sz w:val="16"/>
              </w:rPr>
            </w:pPr>
            <w:r w:rsidRPr="00205C50">
              <w:rPr>
                <w:rFonts w:ascii="Georgia" w:hAnsi="Georgia"/>
                <w:b/>
                <w:color w:val="FFFFFF" w:themeColor="background1"/>
                <w:sz w:val="16"/>
              </w:rPr>
              <w:t>Objetivo General</w:t>
            </w:r>
          </w:p>
        </w:tc>
        <w:tc>
          <w:tcPr>
            <w:tcW w:w="1013" w:type="dxa"/>
            <w:shd w:val="clear" w:color="auto" w:fill="237915"/>
          </w:tcPr>
          <w:p w14:paraId="1C56AECB" w14:textId="77777777" w:rsidR="008B3695" w:rsidRPr="00205C50" w:rsidRDefault="00CF59FF">
            <w:pPr>
              <w:pStyle w:val="TableParagraph"/>
              <w:spacing w:before="92"/>
              <w:ind w:left="71" w:right="40"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105" w:type="dxa"/>
            <w:shd w:val="clear" w:color="auto" w:fill="237915"/>
          </w:tcPr>
          <w:p w14:paraId="447C55BF" w14:textId="77777777" w:rsidR="008B3695" w:rsidRPr="00205C50" w:rsidRDefault="008B3695">
            <w:pPr>
              <w:pStyle w:val="TableParagraph"/>
              <w:spacing w:before="1"/>
              <w:rPr>
                <w:rFonts w:ascii="Georgia" w:hAnsi="Georgia"/>
                <w:color w:val="FFFFFF" w:themeColor="background1"/>
                <w:sz w:val="16"/>
              </w:rPr>
            </w:pPr>
          </w:p>
          <w:p w14:paraId="70F25C79" w14:textId="77777777" w:rsidR="008B3695" w:rsidRPr="00205C50" w:rsidRDefault="00CF59FF">
            <w:pPr>
              <w:pStyle w:val="TableParagraph"/>
              <w:ind w:left="156"/>
              <w:rPr>
                <w:rFonts w:ascii="Georgia" w:hAnsi="Georgia"/>
                <w:b/>
                <w:color w:val="FFFFFF" w:themeColor="background1"/>
                <w:sz w:val="16"/>
              </w:rPr>
            </w:pPr>
            <w:r w:rsidRPr="00205C50">
              <w:rPr>
                <w:rFonts w:ascii="Georgia" w:hAnsi="Georgia"/>
                <w:b/>
                <w:color w:val="FFFFFF" w:themeColor="background1"/>
                <w:sz w:val="16"/>
              </w:rPr>
              <w:t>Productos</w:t>
            </w:r>
          </w:p>
        </w:tc>
        <w:tc>
          <w:tcPr>
            <w:tcW w:w="1040" w:type="dxa"/>
            <w:shd w:val="clear" w:color="auto" w:fill="237915"/>
          </w:tcPr>
          <w:p w14:paraId="1CD270DD" w14:textId="77777777" w:rsidR="008B3695" w:rsidRPr="00205C50" w:rsidRDefault="00CF59FF">
            <w:pPr>
              <w:pStyle w:val="TableParagraph"/>
              <w:spacing w:before="1"/>
              <w:ind w:left="52" w:right="39"/>
              <w:jc w:val="center"/>
              <w:rPr>
                <w:rFonts w:ascii="Georgia" w:hAnsi="Georgia"/>
                <w:b/>
                <w:color w:val="FFFFFF" w:themeColor="background1"/>
                <w:sz w:val="16"/>
              </w:rPr>
            </w:pPr>
            <w:r w:rsidRPr="00205C50">
              <w:rPr>
                <w:rFonts w:ascii="Georgia" w:hAnsi="Georgia"/>
                <w:b/>
                <w:color w:val="FFFFFF" w:themeColor="background1"/>
                <w:sz w:val="16"/>
              </w:rPr>
              <w:t>Indicadores</w:t>
            </w:r>
          </w:p>
          <w:p w14:paraId="50409F22" w14:textId="77777777" w:rsidR="008B3695" w:rsidRPr="00205C50" w:rsidRDefault="00CF59FF">
            <w:pPr>
              <w:pStyle w:val="TableParagraph"/>
              <w:spacing w:before="5" w:line="182" w:lineRule="exact"/>
              <w:ind w:left="169" w:right="153" w:hanging="5"/>
              <w:jc w:val="center"/>
              <w:rPr>
                <w:rFonts w:ascii="Georgia" w:hAnsi="Georgia"/>
                <w:b/>
                <w:color w:val="FFFFFF" w:themeColor="background1"/>
                <w:sz w:val="16"/>
              </w:rPr>
            </w:pPr>
            <w:r w:rsidRPr="00205C50">
              <w:rPr>
                <w:rFonts w:ascii="Georgia" w:hAnsi="Georgia"/>
                <w:b/>
                <w:color w:val="FFFFFF" w:themeColor="background1"/>
                <w:sz w:val="16"/>
              </w:rPr>
              <w:t>de  Producto</w:t>
            </w:r>
          </w:p>
        </w:tc>
        <w:tc>
          <w:tcPr>
            <w:tcW w:w="692" w:type="dxa"/>
            <w:shd w:val="clear" w:color="auto" w:fill="237915"/>
          </w:tcPr>
          <w:p w14:paraId="5A25B4D1" w14:textId="77777777" w:rsidR="008B3695" w:rsidRPr="00205C50" w:rsidRDefault="00CF59FF">
            <w:pPr>
              <w:pStyle w:val="TableParagraph"/>
              <w:spacing w:before="1"/>
              <w:ind w:left="56" w:right="43"/>
              <w:jc w:val="center"/>
              <w:rPr>
                <w:rFonts w:ascii="Georgia" w:hAnsi="Georgia"/>
                <w:b/>
                <w:color w:val="FFFFFF" w:themeColor="background1"/>
                <w:sz w:val="16"/>
              </w:rPr>
            </w:pPr>
            <w:r w:rsidRPr="00205C50">
              <w:rPr>
                <w:rFonts w:ascii="Georgia" w:hAnsi="Georgia"/>
                <w:b/>
                <w:color w:val="FFFFFF" w:themeColor="background1"/>
                <w:sz w:val="16"/>
              </w:rPr>
              <w:t>Unidad</w:t>
            </w:r>
          </w:p>
          <w:p w14:paraId="73968B1E" w14:textId="77777777" w:rsidR="008B3695" w:rsidRPr="00205C50" w:rsidRDefault="00CF59FF">
            <w:pPr>
              <w:pStyle w:val="TableParagraph"/>
              <w:spacing w:before="5" w:line="182" w:lineRule="exact"/>
              <w:ind w:left="70" w:right="54" w:hanging="3"/>
              <w:jc w:val="center"/>
              <w:rPr>
                <w:rFonts w:ascii="Georgia" w:hAnsi="Georgia"/>
                <w:b/>
                <w:color w:val="FFFFFF" w:themeColor="background1"/>
                <w:sz w:val="16"/>
              </w:rPr>
            </w:pPr>
            <w:r w:rsidRPr="00205C50">
              <w:rPr>
                <w:rFonts w:ascii="Georgia" w:hAnsi="Georgia"/>
                <w:b/>
                <w:color w:val="FFFFFF" w:themeColor="background1"/>
                <w:sz w:val="16"/>
              </w:rPr>
              <w:t>de Medida</w:t>
            </w:r>
          </w:p>
        </w:tc>
        <w:tc>
          <w:tcPr>
            <w:tcW w:w="2951" w:type="dxa"/>
            <w:shd w:val="clear" w:color="auto" w:fill="237915"/>
          </w:tcPr>
          <w:p w14:paraId="7163EBE4" w14:textId="77777777" w:rsidR="008B3695" w:rsidRPr="00205C50" w:rsidRDefault="00CF59FF">
            <w:pPr>
              <w:pStyle w:val="TableParagraph"/>
              <w:spacing w:before="92"/>
              <w:ind w:left="1135" w:right="137"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035" w:type="dxa"/>
            <w:shd w:val="clear" w:color="auto" w:fill="237915"/>
          </w:tcPr>
          <w:p w14:paraId="215D7C8C" w14:textId="77777777" w:rsidR="008B3695" w:rsidRPr="00205C50" w:rsidRDefault="008B3695">
            <w:pPr>
              <w:pStyle w:val="TableParagraph"/>
              <w:spacing w:before="1"/>
              <w:rPr>
                <w:rFonts w:ascii="Georgia" w:hAnsi="Georgia"/>
                <w:color w:val="FFFFFF" w:themeColor="background1"/>
                <w:sz w:val="16"/>
              </w:rPr>
            </w:pPr>
          </w:p>
          <w:p w14:paraId="1A7FBDEF" w14:textId="77777777" w:rsidR="008B3695" w:rsidRPr="00205C50" w:rsidRDefault="00CF59FF">
            <w:pPr>
              <w:pStyle w:val="TableParagraph"/>
              <w:ind w:left="76"/>
              <w:rPr>
                <w:rFonts w:ascii="Georgia" w:hAnsi="Georgia"/>
                <w:b/>
                <w:color w:val="FFFFFF" w:themeColor="background1"/>
                <w:sz w:val="16"/>
              </w:rPr>
            </w:pPr>
            <w:r w:rsidRPr="00205C50">
              <w:rPr>
                <w:rFonts w:ascii="Georgia" w:hAnsi="Georgia"/>
                <w:b/>
                <w:color w:val="FFFFFF" w:themeColor="background1"/>
                <w:sz w:val="16"/>
              </w:rPr>
              <w:t>Costo Total</w:t>
            </w:r>
          </w:p>
        </w:tc>
      </w:tr>
      <w:tr w:rsidR="008B3695" w:rsidRPr="00205C50" w14:paraId="5CF9B1B0" w14:textId="77777777">
        <w:trPr>
          <w:trHeight w:val="974"/>
        </w:trPr>
        <w:tc>
          <w:tcPr>
            <w:tcW w:w="996" w:type="dxa"/>
            <w:vMerge w:val="restart"/>
            <w:tcBorders>
              <w:bottom w:val="nil"/>
            </w:tcBorders>
          </w:tcPr>
          <w:p w14:paraId="520D3326" w14:textId="77777777" w:rsidR="008B3695" w:rsidRPr="00205C50" w:rsidRDefault="008B3695">
            <w:pPr>
              <w:pStyle w:val="TableParagraph"/>
              <w:rPr>
                <w:rFonts w:ascii="Georgia" w:hAnsi="Georgia"/>
                <w:sz w:val="18"/>
              </w:rPr>
            </w:pPr>
          </w:p>
          <w:p w14:paraId="5F701903" w14:textId="77777777" w:rsidR="008B3695" w:rsidRPr="00205C50" w:rsidRDefault="008B3695">
            <w:pPr>
              <w:pStyle w:val="TableParagraph"/>
              <w:rPr>
                <w:rFonts w:ascii="Georgia" w:hAnsi="Georgia"/>
                <w:sz w:val="18"/>
              </w:rPr>
            </w:pPr>
          </w:p>
          <w:p w14:paraId="6A7C6A9E" w14:textId="77777777" w:rsidR="008B3695" w:rsidRPr="00205C50" w:rsidRDefault="008B3695">
            <w:pPr>
              <w:pStyle w:val="TableParagraph"/>
              <w:spacing w:before="7"/>
              <w:rPr>
                <w:rFonts w:ascii="Georgia" w:hAnsi="Georgia"/>
                <w:sz w:val="19"/>
              </w:rPr>
            </w:pPr>
          </w:p>
          <w:p w14:paraId="42132A22" w14:textId="77777777" w:rsidR="008B3695" w:rsidRPr="00205C50" w:rsidRDefault="00CF59FF">
            <w:pPr>
              <w:pStyle w:val="TableParagraph"/>
              <w:ind w:left="71" w:right="56" w:hanging="1"/>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013" w:type="dxa"/>
            <w:vMerge w:val="restart"/>
          </w:tcPr>
          <w:p w14:paraId="7444220E" w14:textId="77777777" w:rsidR="008B3695" w:rsidRPr="00205C50" w:rsidRDefault="00CF59FF">
            <w:pPr>
              <w:pStyle w:val="TableParagraph"/>
              <w:spacing w:before="140"/>
              <w:ind w:left="100" w:right="91"/>
              <w:jc w:val="center"/>
              <w:rPr>
                <w:rFonts w:ascii="Georgia" w:hAnsi="Georgia"/>
                <w:sz w:val="16"/>
              </w:rPr>
            </w:pPr>
            <w:r w:rsidRPr="00205C50">
              <w:rPr>
                <w:rFonts w:ascii="Georgia" w:hAnsi="Georgia"/>
                <w:sz w:val="16"/>
              </w:rPr>
              <w:t>Garantizar la debida custodia y consulta de la información documental</w:t>
            </w:r>
          </w:p>
        </w:tc>
        <w:tc>
          <w:tcPr>
            <w:tcW w:w="1105" w:type="dxa"/>
            <w:vMerge w:val="restart"/>
          </w:tcPr>
          <w:p w14:paraId="74DB6CC4" w14:textId="77777777" w:rsidR="008B3695" w:rsidRPr="00205C50" w:rsidRDefault="008B3695">
            <w:pPr>
              <w:pStyle w:val="TableParagraph"/>
              <w:rPr>
                <w:rFonts w:ascii="Georgia" w:hAnsi="Georgia"/>
                <w:sz w:val="18"/>
              </w:rPr>
            </w:pPr>
          </w:p>
          <w:p w14:paraId="20E89ACF" w14:textId="6D3F7B70" w:rsidR="008B3695" w:rsidRPr="00205C50" w:rsidRDefault="00CF59FF">
            <w:pPr>
              <w:pStyle w:val="TableParagraph"/>
              <w:spacing w:before="118"/>
              <w:ind w:left="201" w:right="188" w:hanging="7"/>
              <w:jc w:val="center"/>
              <w:rPr>
                <w:rFonts w:ascii="Georgia" w:hAnsi="Georgia"/>
                <w:sz w:val="16"/>
              </w:rPr>
            </w:pPr>
            <w:r w:rsidRPr="00205C50">
              <w:rPr>
                <w:rFonts w:ascii="Georgia" w:hAnsi="Georgia"/>
                <w:sz w:val="16"/>
              </w:rPr>
              <w:t xml:space="preserve">"Servicio de Gestión Documental </w:t>
            </w:r>
            <w:r w:rsidR="00134D6C" w:rsidRPr="00205C50">
              <w:rPr>
                <w:rFonts w:ascii="Georgia" w:hAnsi="Georgia"/>
                <w:sz w:val="16"/>
              </w:rPr>
              <w:t>Código</w:t>
            </w:r>
            <w:r w:rsidRPr="00205C50">
              <w:rPr>
                <w:rFonts w:ascii="Georgia" w:hAnsi="Georgia"/>
                <w:sz w:val="16"/>
              </w:rPr>
              <w:t>: 3299052"</w:t>
            </w:r>
          </w:p>
        </w:tc>
        <w:tc>
          <w:tcPr>
            <w:tcW w:w="1040" w:type="dxa"/>
            <w:vMerge w:val="restart"/>
          </w:tcPr>
          <w:p w14:paraId="1687B791" w14:textId="77777777" w:rsidR="008B3695" w:rsidRPr="00205C50" w:rsidRDefault="008B3695">
            <w:pPr>
              <w:pStyle w:val="TableParagraph"/>
              <w:rPr>
                <w:rFonts w:ascii="Georgia" w:hAnsi="Georgia"/>
                <w:sz w:val="18"/>
              </w:rPr>
            </w:pPr>
          </w:p>
          <w:p w14:paraId="6F99EA46" w14:textId="77777777" w:rsidR="008B3695" w:rsidRPr="00205C50" w:rsidRDefault="008B3695">
            <w:pPr>
              <w:pStyle w:val="TableParagraph"/>
              <w:spacing w:before="1"/>
              <w:rPr>
                <w:rFonts w:ascii="Georgia" w:hAnsi="Georgia"/>
                <w:sz w:val="26"/>
              </w:rPr>
            </w:pPr>
          </w:p>
          <w:p w14:paraId="7EBD6CE5" w14:textId="77777777" w:rsidR="008B3695" w:rsidRPr="00205C50" w:rsidRDefault="00CF59FF">
            <w:pPr>
              <w:pStyle w:val="TableParagraph"/>
              <w:spacing w:before="1"/>
              <w:ind w:left="75" w:right="60" w:hanging="3"/>
              <w:jc w:val="center"/>
              <w:rPr>
                <w:rFonts w:ascii="Georgia" w:hAnsi="Georgia"/>
                <w:sz w:val="16"/>
              </w:rPr>
            </w:pPr>
            <w:r w:rsidRPr="00205C50">
              <w:rPr>
                <w:rFonts w:ascii="Georgia" w:hAnsi="Georgia"/>
                <w:sz w:val="16"/>
              </w:rPr>
              <w:t>Numero de procesos implementados</w:t>
            </w:r>
          </w:p>
        </w:tc>
        <w:tc>
          <w:tcPr>
            <w:tcW w:w="692" w:type="dxa"/>
            <w:vMerge w:val="restart"/>
          </w:tcPr>
          <w:p w14:paraId="44079BEE" w14:textId="77777777" w:rsidR="008B3695" w:rsidRPr="00205C50" w:rsidRDefault="008B3695">
            <w:pPr>
              <w:pStyle w:val="TableParagraph"/>
              <w:rPr>
                <w:rFonts w:ascii="Georgia" w:hAnsi="Georgia"/>
                <w:sz w:val="18"/>
              </w:rPr>
            </w:pPr>
          </w:p>
          <w:p w14:paraId="72F5D459" w14:textId="77777777" w:rsidR="008B3695" w:rsidRPr="00205C50" w:rsidRDefault="008B3695">
            <w:pPr>
              <w:pStyle w:val="TableParagraph"/>
              <w:rPr>
                <w:rFonts w:ascii="Georgia" w:hAnsi="Georgia"/>
                <w:sz w:val="18"/>
              </w:rPr>
            </w:pPr>
          </w:p>
          <w:p w14:paraId="5BE040D5" w14:textId="77777777" w:rsidR="008B3695" w:rsidRPr="00205C50" w:rsidRDefault="008B3695">
            <w:pPr>
              <w:pStyle w:val="TableParagraph"/>
              <w:spacing w:before="2"/>
              <w:rPr>
                <w:rFonts w:ascii="Georgia" w:hAnsi="Georgia"/>
                <w:sz w:val="24"/>
              </w:rPr>
            </w:pPr>
          </w:p>
          <w:p w14:paraId="452417CD"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951" w:type="dxa"/>
          </w:tcPr>
          <w:p w14:paraId="14B1E6F2" w14:textId="77777777" w:rsidR="008B3695" w:rsidRPr="00205C50" w:rsidRDefault="00CF59FF">
            <w:pPr>
              <w:pStyle w:val="TableParagraph"/>
              <w:ind w:left="79" w:right="74"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07F592BB" w14:textId="77777777" w:rsidR="008B3695" w:rsidRPr="00205C50" w:rsidRDefault="00CF59FF">
            <w:pPr>
              <w:pStyle w:val="TableParagraph"/>
              <w:spacing w:line="174" w:lineRule="exact"/>
              <w:ind w:left="1049"/>
              <w:jc w:val="both"/>
              <w:rPr>
                <w:rFonts w:ascii="Georgia" w:hAnsi="Georgia"/>
                <w:sz w:val="16"/>
              </w:rPr>
            </w:pPr>
            <w:r w:rsidRPr="00205C50">
              <w:rPr>
                <w:rFonts w:ascii="Georgia" w:hAnsi="Georgia"/>
                <w:sz w:val="16"/>
              </w:rPr>
              <w:t>de la Entidad</w:t>
            </w:r>
          </w:p>
        </w:tc>
        <w:tc>
          <w:tcPr>
            <w:tcW w:w="1035" w:type="dxa"/>
            <w:vMerge w:val="restart"/>
          </w:tcPr>
          <w:p w14:paraId="730AC7FA" w14:textId="77777777" w:rsidR="008B3695" w:rsidRPr="00205C50" w:rsidRDefault="008B3695">
            <w:pPr>
              <w:pStyle w:val="TableParagraph"/>
              <w:rPr>
                <w:rFonts w:ascii="Georgia" w:hAnsi="Georgia"/>
                <w:sz w:val="18"/>
              </w:rPr>
            </w:pPr>
          </w:p>
          <w:p w14:paraId="7FA6BCED" w14:textId="77777777" w:rsidR="008B3695" w:rsidRPr="00205C50" w:rsidRDefault="008B3695">
            <w:pPr>
              <w:pStyle w:val="TableParagraph"/>
              <w:rPr>
                <w:rFonts w:ascii="Georgia" w:hAnsi="Georgia"/>
                <w:sz w:val="18"/>
              </w:rPr>
            </w:pPr>
          </w:p>
          <w:p w14:paraId="3AAABAB9" w14:textId="77777777" w:rsidR="008B3695" w:rsidRPr="00205C50" w:rsidRDefault="008B3695">
            <w:pPr>
              <w:pStyle w:val="TableParagraph"/>
              <w:spacing w:before="2"/>
              <w:rPr>
                <w:rFonts w:ascii="Georgia" w:hAnsi="Georgia"/>
                <w:sz w:val="24"/>
              </w:rPr>
            </w:pPr>
          </w:p>
          <w:p w14:paraId="42CA10F7" w14:textId="77777777" w:rsidR="008B3695" w:rsidRPr="00205C50" w:rsidRDefault="00CF59FF">
            <w:pPr>
              <w:pStyle w:val="TableParagraph"/>
              <w:ind w:left="95"/>
              <w:rPr>
                <w:rFonts w:ascii="Georgia" w:hAnsi="Georgia"/>
                <w:sz w:val="16"/>
              </w:rPr>
            </w:pPr>
            <w:r w:rsidRPr="00205C50">
              <w:rPr>
                <w:rFonts w:ascii="Georgia" w:hAnsi="Georgia"/>
                <w:sz w:val="16"/>
              </w:rPr>
              <w:t>3.900.000.000</w:t>
            </w:r>
          </w:p>
        </w:tc>
      </w:tr>
      <w:tr w:rsidR="008B3695" w:rsidRPr="00205C50" w14:paraId="2C15B31D" w14:textId="77777777">
        <w:trPr>
          <w:trHeight w:val="587"/>
        </w:trPr>
        <w:tc>
          <w:tcPr>
            <w:tcW w:w="996" w:type="dxa"/>
            <w:vMerge/>
            <w:tcBorders>
              <w:top w:val="nil"/>
              <w:bottom w:val="nil"/>
            </w:tcBorders>
          </w:tcPr>
          <w:p w14:paraId="7222A498" w14:textId="77777777" w:rsidR="008B3695" w:rsidRPr="00205C50" w:rsidRDefault="008B3695">
            <w:pPr>
              <w:rPr>
                <w:rFonts w:ascii="Georgia" w:hAnsi="Georgia"/>
                <w:sz w:val="2"/>
                <w:szCs w:val="2"/>
              </w:rPr>
            </w:pPr>
          </w:p>
        </w:tc>
        <w:tc>
          <w:tcPr>
            <w:tcW w:w="1013" w:type="dxa"/>
            <w:vMerge/>
            <w:tcBorders>
              <w:top w:val="nil"/>
            </w:tcBorders>
          </w:tcPr>
          <w:p w14:paraId="36115E7E" w14:textId="77777777" w:rsidR="008B3695" w:rsidRPr="00205C50" w:rsidRDefault="008B3695">
            <w:pPr>
              <w:rPr>
                <w:rFonts w:ascii="Georgia" w:hAnsi="Georgia"/>
                <w:sz w:val="2"/>
                <w:szCs w:val="2"/>
              </w:rPr>
            </w:pPr>
          </w:p>
        </w:tc>
        <w:tc>
          <w:tcPr>
            <w:tcW w:w="1105" w:type="dxa"/>
            <w:vMerge/>
            <w:tcBorders>
              <w:top w:val="nil"/>
            </w:tcBorders>
          </w:tcPr>
          <w:p w14:paraId="5362EA9A" w14:textId="77777777" w:rsidR="008B3695" w:rsidRPr="00205C50" w:rsidRDefault="008B3695">
            <w:pPr>
              <w:rPr>
                <w:rFonts w:ascii="Georgia" w:hAnsi="Georgia"/>
                <w:sz w:val="2"/>
                <w:szCs w:val="2"/>
              </w:rPr>
            </w:pPr>
          </w:p>
        </w:tc>
        <w:tc>
          <w:tcPr>
            <w:tcW w:w="1040" w:type="dxa"/>
            <w:vMerge/>
            <w:tcBorders>
              <w:top w:val="nil"/>
            </w:tcBorders>
          </w:tcPr>
          <w:p w14:paraId="14CF0631" w14:textId="77777777" w:rsidR="008B3695" w:rsidRPr="00205C50" w:rsidRDefault="008B3695">
            <w:pPr>
              <w:rPr>
                <w:rFonts w:ascii="Georgia" w:hAnsi="Georgia"/>
                <w:sz w:val="2"/>
                <w:szCs w:val="2"/>
              </w:rPr>
            </w:pPr>
          </w:p>
        </w:tc>
        <w:tc>
          <w:tcPr>
            <w:tcW w:w="692" w:type="dxa"/>
            <w:vMerge/>
            <w:tcBorders>
              <w:top w:val="nil"/>
            </w:tcBorders>
          </w:tcPr>
          <w:p w14:paraId="652D3D05" w14:textId="77777777" w:rsidR="008B3695" w:rsidRPr="00205C50" w:rsidRDefault="008B3695">
            <w:pPr>
              <w:rPr>
                <w:rFonts w:ascii="Georgia" w:hAnsi="Georgia"/>
                <w:sz w:val="2"/>
                <w:szCs w:val="2"/>
              </w:rPr>
            </w:pPr>
          </w:p>
        </w:tc>
        <w:tc>
          <w:tcPr>
            <w:tcW w:w="2951" w:type="dxa"/>
          </w:tcPr>
          <w:p w14:paraId="52599F27" w14:textId="2D2BE844" w:rsidR="008B3695" w:rsidRPr="00205C50" w:rsidRDefault="00CF59FF" w:rsidP="00BF1287">
            <w:pPr>
              <w:pStyle w:val="TableParagraph"/>
              <w:spacing w:line="176" w:lineRule="exact"/>
              <w:ind w:left="93" w:right="86"/>
              <w:jc w:val="center"/>
              <w:rPr>
                <w:rFonts w:ascii="Georgia" w:hAnsi="Georgia"/>
                <w:sz w:val="16"/>
              </w:rPr>
            </w:pPr>
            <w:r w:rsidRPr="00205C50">
              <w:rPr>
                <w:rFonts w:ascii="Georgia" w:hAnsi="Georgia"/>
                <w:sz w:val="16"/>
              </w:rPr>
              <w:t>-</w:t>
            </w:r>
            <w:r w:rsidR="00BF1287">
              <w:t xml:space="preserve"> </w:t>
            </w:r>
            <w:r w:rsidR="00BF1287">
              <w:rPr>
                <w:rFonts w:ascii="Georgia" w:hAnsi="Georgia"/>
                <w:sz w:val="16"/>
              </w:rPr>
              <w:t>Racionalizar 100% de l</w:t>
            </w:r>
            <w:r w:rsidR="00BF1287" w:rsidRPr="00BF1287">
              <w:rPr>
                <w:rFonts w:ascii="Georgia" w:hAnsi="Georgia"/>
                <w:sz w:val="16"/>
              </w:rPr>
              <w:t xml:space="preserve">os </w:t>
            </w:r>
            <w:r w:rsidR="00BF1287">
              <w:rPr>
                <w:rFonts w:ascii="Georgia" w:hAnsi="Georgia"/>
                <w:sz w:val="16"/>
              </w:rPr>
              <w:t>t</w:t>
            </w:r>
            <w:r w:rsidR="00BF1287" w:rsidRPr="00BF1287">
              <w:rPr>
                <w:rFonts w:ascii="Georgia" w:hAnsi="Georgia"/>
                <w:sz w:val="16"/>
              </w:rPr>
              <w:t xml:space="preserve">rámites </w:t>
            </w:r>
            <w:r w:rsidR="00BF1287">
              <w:rPr>
                <w:rFonts w:ascii="Georgia" w:hAnsi="Georgia"/>
                <w:sz w:val="16"/>
              </w:rPr>
              <w:t>d</w:t>
            </w:r>
            <w:r w:rsidR="00BF1287" w:rsidRPr="00BF1287">
              <w:rPr>
                <w:rFonts w:ascii="Georgia" w:hAnsi="Georgia"/>
                <w:sz w:val="16"/>
              </w:rPr>
              <w:t xml:space="preserve">el Cliente Interno </w:t>
            </w:r>
            <w:r w:rsidR="00BF1287">
              <w:rPr>
                <w:rFonts w:ascii="Georgia" w:hAnsi="Georgia"/>
                <w:sz w:val="16"/>
              </w:rPr>
              <w:t>d</w:t>
            </w:r>
            <w:r w:rsidR="00BF1287" w:rsidRPr="00BF1287">
              <w:rPr>
                <w:rFonts w:ascii="Georgia" w:hAnsi="Georgia"/>
                <w:sz w:val="16"/>
              </w:rPr>
              <w:t xml:space="preserve">e </w:t>
            </w:r>
            <w:r w:rsidR="00BF1287">
              <w:rPr>
                <w:rFonts w:ascii="Georgia" w:hAnsi="Georgia"/>
                <w:sz w:val="16"/>
              </w:rPr>
              <w:t>l</w:t>
            </w:r>
            <w:r w:rsidR="00BF1287" w:rsidRPr="00BF1287">
              <w:rPr>
                <w:rFonts w:ascii="Georgia" w:hAnsi="Georgia"/>
                <w:sz w:val="16"/>
              </w:rPr>
              <w:t xml:space="preserve">a Secretaría Distrital </w:t>
            </w:r>
            <w:r w:rsidR="00BF1287">
              <w:rPr>
                <w:rFonts w:ascii="Georgia" w:hAnsi="Georgia"/>
                <w:sz w:val="16"/>
              </w:rPr>
              <w:t>d</w:t>
            </w:r>
            <w:r w:rsidR="00BF1287" w:rsidRPr="00BF1287">
              <w:rPr>
                <w:rFonts w:ascii="Georgia" w:hAnsi="Georgia"/>
                <w:sz w:val="16"/>
              </w:rPr>
              <w:t xml:space="preserve">e Ambiente </w:t>
            </w:r>
            <w:r w:rsidR="00BF1287">
              <w:rPr>
                <w:rFonts w:ascii="Georgia" w:hAnsi="Georgia"/>
                <w:sz w:val="16"/>
              </w:rPr>
              <w:t>p</w:t>
            </w:r>
            <w:r w:rsidR="00BF1287" w:rsidRPr="00BF1287">
              <w:rPr>
                <w:rFonts w:ascii="Georgia" w:hAnsi="Georgia"/>
                <w:sz w:val="16"/>
              </w:rPr>
              <w:t>rogramados</w:t>
            </w:r>
          </w:p>
        </w:tc>
        <w:tc>
          <w:tcPr>
            <w:tcW w:w="1035" w:type="dxa"/>
            <w:vMerge/>
            <w:tcBorders>
              <w:top w:val="nil"/>
            </w:tcBorders>
          </w:tcPr>
          <w:p w14:paraId="533B7C20" w14:textId="77777777" w:rsidR="008B3695" w:rsidRPr="00205C50" w:rsidRDefault="008B3695">
            <w:pPr>
              <w:rPr>
                <w:rFonts w:ascii="Georgia" w:hAnsi="Georgia"/>
                <w:sz w:val="2"/>
                <w:szCs w:val="2"/>
              </w:rPr>
            </w:pPr>
          </w:p>
        </w:tc>
      </w:tr>
      <w:tr w:rsidR="008B3695" w:rsidRPr="00205C50" w14:paraId="08EC19EE" w14:textId="77777777" w:rsidTr="00134D6C">
        <w:trPr>
          <w:trHeight w:val="671"/>
        </w:trPr>
        <w:tc>
          <w:tcPr>
            <w:tcW w:w="996" w:type="dxa"/>
            <w:vMerge/>
            <w:tcBorders>
              <w:top w:val="nil"/>
              <w:bottom w:val="nil"/>
            </w:tcBorders>
          </w:tcPr>
          <w:p w14:paraId="5785310E" w14:textId="77777777" w:rsidR="008B3695" w:rsidRPr="00205C50" w:rsidRDefault="008B3695">
            <w:pPr>
              <w:rPr>
                <w:rFonts w:ascii="Georgia" w:hAnsi="Georgia"/>
                <w:sz w:val="2"/>
                <w:szCs w:val="2"/>
              </w:rPr>
            </w:pPr>
          </w:p>
        </w:tc>
        <w:tc>
          <w:tcPr>
            <w:tcW w:w="1013" w:type="dxa"/>
            <w:vMerge w:val="restart"/>
          </w:tcPr>
          <w:p w14:paraId="2BB7D7E7" w14:textId="77777777" w:rsidR="008B3695" w:rsidRPr="00205C50" w:rsidRDefault="008B3695">
            <w:pPr>
              <w:pStyle w:val="TableParagraph"/>
              <w:rPr>
                <w:rFonts w:ascii="Georgia" w:hAnsi="Georgia"/>
                <w:sz w:val="18"/>
              </w:rPr>
            </w:pPr>
          </w:p>
          <w:p w14:paraId="46E28F63" w14:textId="77777777" w:rsidR="008B3695" w:rsidRPr="00205C50" w:rsidRDefault="008B3695">
            <w:pPr>
              <w:pStyle w:val="TableParagraph"/>
              <w:rPr>
                <w:rFonts w:ascii="Georgia" w:hAnsi="Georgia"/>
                <w:sz w:val="18"/>
              </w:rPr>
            </w:pPr>
          </w:p>
          <w:p w14:paraId="7CA393F7" w14:textId="77777777" w:rsidR="008B3695" w:rsidRPr="00205C50" w:rsidRDefault="008B3695">
            <w:pPr>
              <w:pStyle w:val="TableParagraph"/>
              <w:rPr>
                <w:rFonts w:ascii="Georgia" w:hAnsi="Georgia"/>
                <w:sz w:val="18"/>
              </w:rPr>
            </w:pPr>
          </w:p>
          <w:p w14:paraId="2A70641E" w14:textId="77777777" w:rsidR="008B3695" w:rsidRPr="00205C50" w:rsidRDefault="008B3695">
            <w:pPr>
              <w:pStyle w:val="TableParagraph"/>
              <w:rPr>
                <w:rFonts w:ascii="Georgia" w:hAnsi="Georgia"/>
                <w:sz w:val="18"/>
              </w:rPr>
            </w:pPr>
          </w:p>
          <w:p w14:paraId="34BD9044" w14:textId="77777777" w:rsidR="008B3695" w:rsidRPr="00205C50" w:rsidRDefault="008B3695">
            <w:pPr>
              <w:pStyle w:val="TableParagraph"/>
              <w:spacing w:before="7"/>
              <w:rPr>
                <w:rFonts w:ascii="Georgia" w:hAnsi="Georgia"/>
                <w:sz w:val="18"/>
              </w:rPr>
            </w:pPr>
          </w:p>
          <w:p w14:paraId="67545179" w14:textId="77777777" w:rsidR="008B3695" w:rsidRPr="00205C50" w:rsidRDefault="00CF59FF">
            <w:pPr>
              <w:pStyle w:val="TableParagraph"/>
              <w:ind w:left="81" w:right="71" w:firstLine="2"/>
              <w:jc w:val="center"/>
              <w:rPr>
                <w:rFonts w:ascii="Georgia" w:hAnsi="Georgia"/>
                <w:sz w:val="16"/>
              </w:rPr>
            </w:pPr>
            <w:r w:rsidRPr="00205C50">
              <w:rPr>
                <w:rFonts w:ascii="Georgia" w:hAnsi="Georgia"/>
                <w:sz w:val="16"/>
              </w:rPr>
              <w:t>Fortalecer la estructura orgánica y funcional de la</w:t>
            </w:r>
          </w:p>
          <w:p w14:paraId="28C687D1" w14:textId="77777777" w:rsidR="008B3695" w:rsidRPr="00205C50" w:rsidRDefault="00CF59FF">
            <w:pPr>
              <w:pStyle w:val="TableParagraph"/>
              <w:ind w:left="100" w:right="311"/>
              <w:jc w:val="center"/>
              <w:rPr>
                <w:rFonts w:ascii="Georgia" w:hAnsi="Georgia"/>
                <w:sz w:val="16"/>
              </w:rPr>
            </w:pPr>
            <w:r w:rsidRPr="00205C50">
              <w:rPr>
                <w:rFonts w:ascii="Georgia" w:hAnsi="Georgia"/>
                <w:sz w:val="16"/>
              </w:rPr>
              <w:t>Entidad:</w:t>
            </w:r>
          </w:p>
        </w:tc>
        <w:tc>
          <w:tcPr>
            <w:tcW w:w="1105" w:type="dxa"/>
            <w:vMerge w:val="restart"/>
            <w:tcBorders>
              <w:bottom w:val="nil"/>
            </w:tcBorders>
          </w:tcPr>
          <w:p w14:paraId="6355363D" w14:textId="77777777" w:rsidR="008B3695" w:rsidRPr="00205C50" w:rsidRDefault="008B3695">
            <w:pPr>
              <w:pStyle w:val="TableParagraph"/>
              <w:rPr>
                <w:rFonts w:ascii="Georgia" w:hAnsi="Georgia"/>
                <w:sz w:val="18"/>
              </w:rPr>
            </w:pPr>
          </w:p>
          <w:p w14:paraId="570EAFC7" w14:textId="77777777" w:rsidR="008B3695" w:rsidRPr="00205C50" w:rsidRDefault="008B3695">
            <w:pPr>
              <w:pStyle w:val="TableParagraph"/>
              <w:rPr>
                <w:rFonts w:ascii="Georgia" w:hAnsi="Georgia"/>
                <w:sz w:val="18"/>
              </w:rPr>
            </w:pPr>
          </w:p>
          <w:p w14:paraId="697A5B87" w14:textId="77777777" w:rsidR="008B3695" w:rsidRPr="00205C50" w:rsidRDefault="008B3695">
            <w:pPr>
              <w:pStyle w:val="TableParagraph"/>
              <w:rPr>
                <w:rFonts w:ascii="Georgia" w:hAnsi="Georgia"/>
                <w:sz w:val="18"/>
              </w:rPr>
            </w:pPr>
          </w:p>
          <w:p w14:paraId="16163C03" w14:textId="77777777" w:rsidR="008B3695" w:rsidRPr="00205C50" w:rsidRDefault="008B3695">
            <w:pPr>
              <w:pStyle w:val="TableParagraph"/>
              <w:rPr>
                <w:rFonts w:ascii="Georgia" w:hAnsi="Georgia"/>
                <w:sz w:val="18"/>
              </w:rPr>
            </w:pPr>
          </w:p>
          <w:p w14:paraId="6E08FD21" w14:textId="77777777" w:rsidR="008B3695" w:rsidRPr="00205C50" w:rsidRDefault="00CF59FF">
            <w:pPr>
              <w:pStyle w:val="TableParagraph"/>
              <w:spacing w:before="123"/>
              <w:ind w:left="90" w:right="82" w:hanging="2"/>
              <w:jc w:val="center"/>
              <w:rPr>
                <w:rFonts w:ascii="Georgia" w:hAnsi="Georgia"/>
                <w:sz w:val="16"/>
              </w:rPr>
            </w:pPr>
            <w:r w:rsidRPr="00205C50">
              <w:rPr>
                <w:rFonts w:ascii="Georgia" w:hAnsi="Georgia"/>
                <w:sz w:val="16"/>
              </w:rPr>
              <w:t>"Servicio de implementación sistemas de gestión</w:t>
            </w:r>
          </w:p>
          <w:p w14:paraId="69E3C41C" w14:textId="77777777" w:rsidR="008B3695" w:rsidRPr="00205C50" w:rsidRDefault="00CF59FF">
            <w:pPr>
              <w:pStyle w:val="TableParagraph"/>
              <w:ind w:left="254" w:right="244" w:hanging="1"/>
              <w:jc w:val="center"/>
              <w:rPr>
                <w:rFonts w:ascii="Georgia" w:hAnsi="Georgia"/>
                <w:sz w:val="16"/>
              </w:rPr>
            </w:pPr>
            <w:r w:rsidRPr="00205C50">
              <w:rPr>
                <w:rFonts w:ascii="Georgia" w:hAnsi="Georgia"/>
                <w:sz w:val="16"/>
              </w:rPr>
              <w:t>Código: 3299060 "</w:t>
            </w:r>
          </w:p>
        </w:tc>
        <w:tc>
          <w:tcPr>
            <w:tcW w:w="1040" w:type="dxa"/>
            <w:vMerge w:val="restart"/>
            <w:tcBorders>
              <w:bottom w:val="nil"/>
            </w:tcBorders>
          </w:tcPr>
          <w:p w14:paraId="61E76061" w14:textId="77777777" w:rsidR="008B3695" w:rsidRPr="00205C50" w:rsidRDefault="008B3695">
            <w:pPr>
              <w:pStyle w:val="TableParagraph"/>
              <w:rPr>
                <w:rFonts w:ascii="Georgia" w:hAnsi="Georgia"/>
                <w:sz w:val="18"/>
              </w:rPr>
            </w:pPr>
          </w:p>
          <w:p w14:paraId="04694CE6" w14:textId="77777777" w:rsidR="008B3695" w:rsidRPr="00205C50" w:rsidRDefault="008B3695">
            <w:pPr>
              <w:pStyle w:val="TableParagraph"/>
              <w:rPr>
                <w:rFonts w:ascii="Georgia" w:hAnsi="Georgia"/>
                <w:sz w:val="18"/>
              </w:rPr>
            </w:pPr>
          </w:p>
          <w:p w14:paraId="56B7B6FF" w14:textId="77777777" w:rsidR="008B3695" w:rsidRPr="00205C50" w:rsidRDefault="008B3695">
            <w:pPr>
              <w:pStyle w:val="TableParagraph"/>
              <w:rPr>
                <w:rFonts w:ascii="Georgia" w:hAnsi="Georgia"/>
                <w:sz w:val="18"/>
              </w:rPr>
            </w:pPr>
          </w:p>
          <w:p w14:paraId="60F42B41" w14:textId="77777777" w:rsidR="008B3695" w:rsidRPr="00205C50" w:rsidRDefault="008B3695">
            <w:pPr>
              <w:pStyle w:val="TableParagraph"/>
              <w:rPr>
                <w:rFonts w:ascii="Georgia" w:hAnsi="Georgia"/>
                <w:sz w:val="18"/>
              </w:rPr>
            </w:pPr>
          </w:p>
          <w:p w14:paraId="122C358E" w14:textId="77777777" w:rsidR="008B3695" w:rsidRPr="00205C50" w:rsidRDefault="008B3695">
            <w:pPr>
              <w:pStyle w:val="TableParagraph"/>
              <w:rPr>
                <w:rFonts w:ascii="Georgia" w:hAnsi="Georgia"/>
                <w:sz w:val="18"/>
              </w:rPr>
            </w:pPr>
          </w:p>
          <w:p w14:paraId="450F535D" w14:textId="77777777" w:rsidR="008B3695" w:rsidRPr="00205C50" w:rsidRDefault="008B3695">
            <w:pPr>
              <w:pStyle w:val="TableParagraph"/>
              <w:spacing w:before="7"/>
              <w:rPr>
                <w:rFonts w:ascii="Georgia" w:hAnsi="Georgia"/>
                <w:sz w:val="24"/>
              </w:rPr>
            </w:pPr>
          </w:p>
          <w:p w14:paraId="77FDFB43" w14:textId="77777777" w:rsidR="008B3695" w:rsidRPr="00205C50" w:rsidRDefault="00CF59FF">
            <w:pPr>
              <w:pStyle w:val="TableParagraph"/>
              <w:ind w:left="75" w:right="45" w:firstLine="50"/>
              <w:rPr>
                <w:rFonts w:ascii="Georgia" w:hAnsi="Georgia"/>
                <w:sz w:val="16"/>
              </w:rPr>
            </w:pPr>
            <w:r w:rsidRPr="00205C50">
              <w:rPr>
                <w:rFonts w:ascii="Georgia" w:hAnsi="Georgia"/>
                <w:sz w:val="16"/>
              </w:rPr>
              <w:t>Herramientas implementadas</w:t>
            </w:r>
          </w:p>
        </w:tc>
        <w:tc>
          <w:tcPr>
            <w:tcW w:w="692" w:type="dxa"/>
            <w:vMerge w:val="restart"/>
            <w:tcBorders>
              <w:bottom w:val="nil"/>
            </w:tcBorders>
          </w:tcPr>
          <w:p w14:paraId="659D296E" w14:textId="77777777" w:rsidR="008B3695" w:rsidRPr="00205C50" w:rsidRDefault="008B3695">
            <w:pPr>
              <w:pStyle w:val="TableParagraph"/>
              <w:rPr>
                <w:rFonts w:ascii="Georgia" w:hAnsi="Georgia"/>
                <w:sz w:val="18"/>
              </w:rPr>
            </w:pPr>
          </w:p>
          <w:p w14:paraId="594B56F9" w14:textId="77777777" w:rsidR="008B3695" w:rsidRPr="00205C50" w:rsidRDefault="008B3695">
            <w:pPr>
              <w:pStyle w:val="TableParagraph"/>
              <w:rPr>
                <w:rFonts w:ascii="Georgia" w:hAnsi="Georgia"/>
                <w:sz w:val="18"/>
              </w:rPr>
            </w:pPr>
          </w:p>
          <w:p w14:paraId="3A546B85" w14:textId="77777777" w:rsidR="008B3695" w:rsidRPr="00205C50" w:rsidRDefault="008B3695">
            <w:pPr>
              <w:pStyle w:val="TableParagraph"/>
              <w:rPr>
                <w:rFonts w:ascii="Georgia" w:hAnsi="Georgia"/>
                <w:sz w:val="18"/>
              </w:rPr>
            </w:pPr>
          </w:p>
          <w:p w14:paraId="53AD97B8" w14:textId="77777777" w:rsidR="008B3695" w:rsidRPr="00205C50" w:rsidRDefault="008B3695">
            <w:pPr>
              <w:pStyle w:val="TableParagraph"/>
              <w:rPr>
                <w:rFonts w:ascii="Georgia" w:hAnsi="Georgia"/>
                <w:sz w:val="18"/>
              </w:rPr>
            </w:pPr>
          </w:p>
          <w:p w14:paraId="45A255D8" w14:textId="77777777" w:rsidR="008B3695" w:rsidRPr="00205C50" w:rsidRDefault="008B3695">
            <w:pPr>
              <w:pStyle w:val="TableParagraph"/>
              <w:rPr>
                <w:rFonts w:ascii="Georgia" w:hAnsi="Georgia"/>
                <w:sz w:val="18"/>
              </w:rPr>
            </w:pPr>
          </w:p>
          <w:p w14:paraId="7FC41DCD" w14:textId="77777777" w:rsidR="008B3695" w:rsidRPr="00205C50" w:rsidRDefault="008B3695">
            <w:pPr>
              <w:pStyle w:val="TableParagraph"/>
              <w:rPr>
                <w:rFonts w:ascii="Georgia" w:hAnsi="Georgia"/>
                <w:sz w:val="18"/>
              </w:rPr>
            </w:pPr>
          </w:p>
          <w:p w14:paraId="21B8359D" w14:textId="77777777" w:rsidR="008B3695" w:rsidRPr="00205C50" w:rsidRDefault="008B3695">
            <w:pPr>
              <w:pStyle w:val="TableParagraph"/>
              <w:spacing w:before="7"/>
              <w:rPr>
                <w:rFonts w:ascii="Georgia" w:hAnsi="Georgia"/>
                <w:sz w:val="14"/>
              </w:rPr>
            </w:pPr>
          </w:p>
          <w:p w14:paraId="32ED907E"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951" w:type="dxa"/>
          </w:tcPr>
          <w:p w14:paraId="69BFB5EE" w14:textId="44B87DC4" w:rsidR="008B3695" w:rsidRPr="00205C50" w:rsidRDefault="00CF59FF">
            <w:pPr>
              <w:pStyle w:val="TableParagraph"/>
              <w:ind w:left="101" w:right="94" w:hanging="1"/>
              <w:jc w:val="center"/>
              <w:rPr>
                <w:rFonts w:ascii="Georgia" w:hAnsi="Georgia"/>
                <w:sz w:val="16"/>
              </w:rPr>
            </w:pPr>
            <w:r w:rsidRPr="00205C50">
              <w:rPr>
                <w:rFonts w:ascii="Georgia" w:hAnsi="Georgia"/>
                <w:sz w:val="16"/>
              </w:rPr>
              <w:t>-</w:t>
            </w:r>
            <w:r w:rsidR="0028635F" w:rsidRPr="0028635F">
              <w:rPr>
                <w:rFonts w:eastAsia="Times New Roman"/>
                <w:color w:val="000000"/>
                <w:sz w:val="18"/>
                <w:szCs w:val="18"/>
                <w:lang w:bidi="ar-SA"/>
              </w:rPr>
              <w:t xml:space="preserve"> </w:t>
            </w:r>
            <w:r w:rsidR="0028635F" w:rsidRPr="0028635F">
              <w:rPr>
                <w:rFonts w:ascii="Georgia" w:hAnsi="Georgia"/>
                <w:sz w:val="16"/>
              </w:rPr>
              <w:t>Implementar 3 herramientas</w:t>
            </w:r>
            <w:r w:rsidR="0028635F" w:rsidRPr="00205C50">
              <w:rPr>
                <w:rFonts w:ascii="Georgia" w:hAnsi="Georgia"/>
                <w:sz w:val="16"/>
              </w:rPr>
              <w:t xml:space="preserve"> </w:t>
            </w:r>
            <w:r w:rsidR="0028635F">
              <w:rPr>
                <w:rFonts w:ascii="Georgia" w:hAnsi="Georgia"/>
                <w:sz w:val="16"/>
              </w:rPr>
              <w:t xml:space="preserve">para </w:t>
            </w:r>
            <w:r w:rsidRPr="00205C50">
              <w:rPr>
                <w:rFonts w:ascii="Georgia" w:hAnsi="Georgia"/>
                <w:sz w:val="16"/>
              </w:rPr>
              <w:t>Reingeniería y fortalecimiento institucional de la estructura orgánica y funcional de la SDA con enfoque de sector</w:t>
            </w:r>
          </w:p>
        </w:tc>
        <w:tc>
          <w:tcPr>
            <w:tcW w:w="1035" w:type="dxa"/>
            <w:vMerge w:val="restart"/>
            <w:tcBorders>
              <w:bottom w:val="nil"/>
            </w:tcBorders>
          </w:tcPr>
          <w:p w14:paraId="7AB368F6" w14:textId="77777777" w:rsidR="008B3695" w:rsidRPr="00205C50" w:rsidRDefault="008B3695">
            <w:pPr>
              <w:pStyle w:val="TableParagraph"/>
              <w:rPr>
                <w:rFonts w:ascii="Georgia" w:hAnsi="Georgia"/>
                <w:sz w:val="18"/>
              </w:rPr>
            </w:pPr>
          </w:p>
          <w:p w14:paraId="4FCEAF16" w14:textId="77777777" w:rsidR="008B3695" w:rsidRPr="00205C50" w:rsidRDefault="008B3695">
            <w:pPr>
              <w:pStyle w:val="TableParagraph"/>
              <w:rPr>
                <w:rFonts w:ascii="Georgia" w:hAnsi="Georgia"/>
                <w:sz w:val="18"/>
              </w:rPr>
            </w:pPr>
          </w:p>
          <w:p w14:paraId="471FB370" w14:textId="77777777" w:rsidR="008B3695" w:rsidRPr="00205C50" w:rsidRDefault="008B3695">
            <w:pPr>
              <w:pStyle w:val="TableParagraph"/>
              <w:rPr>
                <w:rFonts w:ascii="Georgia" w:hAnsi="Georgia"/>
                <w:sz w:val="18"/>
              </w:rPr>
            </w:pPr>
          </w:p>
          <w:p w14:paraId="26339E5D" w14:textId="77777777" w:rsidR="008B3695" w:rsidRPr="00205C50" w:rsidRDefault="008B3695">
            <w:pPr>
              <w:pStyle w:val="TableParagraph"/>
              <w:rPr>
                <w:rFonts w:ascii="Georgia" w:hAnsi="Georgia"/>
                <w:sz w:val="18"/>
              </w:rPr>
            </w:pPr>
          </w:p>
          <w:p w14:paraId="254F24FC" w14:textId="77777777" w:rsidR="008B3695" w:rsidRPr="00205C50" w:rsidRDefault="008B3695">
            <w:pPr>
              <w:pStyle w:val="TableParagraph"/>
              <w:rPr>
                <w:rFonts w:ascii="Georgia" w:hAnsi="Georgia"/>
                <w:sz w:val="18"/>
              </w:rPr>
            </w:pPr>
          </w:p>
          <w:p w14:paraId="684AB129" w14:textId="77777777" w:rsidR="008B3695" w:rsidRPr="00205C50" w:rsidRDefault="008B3695">
            <w:pPr>
              <w:pStyle w:val="TableParagraph"/>
              <w:rPr>
                <w:rFonts w:ascii="Georgia" w:hAnsi="Georgia"/>
                <w:sz w:val="18"/>
              </w:rPr>
            </w:pPr>
          </w:p>
          <w:p w14:paraId="147B5507" w14:textId="77777777" w:rsidR="008B3695" w:rsidRPr="00205C50" w:rsidRDefault="008B3695">
            <w:pPr>
              <w:pStyle w:val="TableParagraph"/>
              <w:spacing w:before="7"/>
              <w:rPr>
                <w:rFonts w:ascii="Georgia" w:hAnsi="Georgia"/>
                <w:sz w:val="14"/>
              </w:rPr>
            </w:pPr>
          </w:p>
          <w:p w14:paraId="5A79ACEE" w14:textId="77777777" w:rsidR="008B3695" w:rsidRPr="00205C50" w:rsidRDefault="00CF59FF">
            <w:pPr>
              <w:pStyle w:val="TableParagraph"/>
              <w:ind w:left="95"/>
              <w:rPr>
                <w:rFonts w:ascii="Georgia" w:hAnsi="Georgia"/>
                <w:sz w:val="16"/>
              </w:rPr>
            </w:pPr>
            <w:r w:rsidRPr="00205C50">
              <w:rPr>
                <w:rFonts w:ascii="Georgia" w:hAnsi="Georgia"/>
                <w:sz w:val="16"/>
              </w:rPr>
              <w:t>5.945.000.000</w:t>
            </w:r>
          </w:p>
        </w:tc>
      </w:tr>
      <w:tr w:rsidR="008B3695" w:rsidRPr="00205C50" w14:paraId="733A5CDC" w14:textId="77777777">
        <w:trPr>
          <w:trHeight w:val="585"/>
        </w:trPr>
        <w:tc>
          <w:tcPr>
            <w:tcW w:w="996" w:type="dxa"/>
            <w:vMerge/>
            <w:tcBorders>
              <w:top w:val="nil"/>
              <w:bottom w:val="nil"/>
            </w:tcBorders>
          </w:tcPr>
          <w:p w14:paraId="64AB6F6A" w14:textId="77777777" w:rsidR="008B3695" w:rsidRPr="00205C50" w:rsidRDefault="008B3695">
            <w:pPr>
              <w:rPr>
                <w:rFonts w:ascii="Georgia" w:hAnsi="Georgia"/>
                <w:sz w:val="2"/>
                <w:szCs w:val="2"/>
              </w:rPr>
            </w:pPr>
          </w:p>
        </w:tc>
        <w:tc>
          <w:tcPr>
            <w:tcW w:w="1013" w:type="dxa"/>
            <w:vMerge/>
            <w:tcBorders>
              <w:top w:val="nil"/>
            </w:tcBorders>
          </w:tcPr>
          <w:p w14:paraId="1FDE18F1" w14:textId="77777777" w:rsidR="008B3695" w:rsidRPr="00205C50" w:rsidRDefault="008B3695">
            <w:pPr>
              <w:rPr>
                <w:rFonts w:ascii="Georgia" w:hAnsi="Georgia"/>
                <w:sz w:val="2"/>
                <w:szCs w:val="2"/>
              </w:rPr>
            </w:pPr>
          </w:p>
        </w:tc>
        <w:tc>
          <w:tcPr>
            <w:tcW w:w="1105" w:type="dxa"/>
            <w:vMerge/>
            <w:tcBorders>
              <w:top w:val="nil"/>
              <w:bottom w:val="nil"/>
            </w:tcBorders>
          </w:tcPr>
          <w:p w14:paraId="266F8A74" w14:textId="77777777" w:rsidR="008B3695" w:rsidRPr="00205C50" w:rsidRDefault="008B3695">
            <w:pPr>
              <w:rPr>
                <w:rFonts w:ascii="Georgia" w:hAnsi="Georgia"/>
                <w:sz w:val="2"/>
                <w:szCs w:val="2"/>
              </w:rPr>
            </w:pPr>
          </w:p>
        </w:tc>
        <w:tc>
          <w:tcPr>
            <w:tcW w:w="1040" w:type="dxa"/>
            <w:vMerge/>
            <w:tcBorders>
              <w:top w:val="nil"/>
              <w:bottom w:val="nil"/>
            </w:tcBorders>
          </w:tcPr>
          <w:p w14:paraId="201F40C3" w14:textId="77777777" w:rsidR="008B3695" w:rsidRPr="00205C50" w:rsidRDefault="008B3695">
            <w:pPr>
              <w:rPr>
                <w:rFonts w:ascii="Georgia" w:hAnsi="Georgia"/>
                <w:sz w:val="2"/>
                <w:szCs w:val="2"/>
              </w:rPr>
            </w:pPr>
          </w:p>
        </w:tc>
        <w:tc>
          <w:tcPr>
            <w:tcW w:w="692" w:type="dxa"/>
            <w:vMerge/>
            <w:tcBorders>
              <w:top w:val="nil"/>
              <w:bottom w:val="nil"/>
            </w:tcBorders>
          </w:tcPr>
          <w:p w14:paraId="6A042A4A" w14:textId="77777777" w:rsidR="008B3695" w:rsidRPr="00205C50" w:rsidRDefault="008B3695">
            <w:pPr>
              <w:rPr>
                <w:rFonts w:ascii="Georgia" w:hAnsi="Georgia"/>
                <w:sz w:val="2"/>
                <w:szCs w:val="2"/>
              </w:rPr>
            </w:pPr>
          </w:p>
        </w:tc>
        <w:tc>
          <w:tcPr>
            <w:tcW w:w="2951" w:type="dxa"/>
          </w:tcPr>
          <w:p w14:paraId="3CD75497" w14:textId="4E7DA21F" w:rsidR="008B3695" w:rsidRPr="00205C50" w:rsidRDefault="00CF59FF">
            <w:pPr>
              <w:pStyle w:val="TableParagraph"/>
              <w:ind w:left="74" w:right="68" w:hanging="1"/>
              <w:jc w:val="center"/>
              <w:rPr>
                <w:rFonts w:ascii="Georgia" w:hAnsi="Georgia"/>
                <w:sz w:val="16"/>
              </w:rPr>
            </w:pPr>
            <w:r w:rsidRPr="00205C50">
              <w:rPr>
                <w:rFonts w:ascii="Georgia" w:hAnsi="Georgia"/>
                <w:sz w:val="16"/>
              </w:rPr>
              <w:t>-</w:t>
            </w:r>
            <w:r w:rsidR="0028635F">
              <w:rPr>
                <w:rFonts w:ascii="Georgia" w:hAnsi="Georgia"/>
                <w:sz w:val="16"/>
              </w:rPr>
              <w:t>I</w:t>
            </w:r>
            <w:r w:rsidRPr="00205C50">
              <w:rPr>
                <w:rFonts w:ascii="Georgia" w:hAnsi="Georgia"/>
                <w:sz w:val="16"/>
              </w:rPr>
              <w:t xml:space="preserve">mplementar </w:t>
            </w:r>
            <w:r w:rsidR="0028635F">
              <w:rPr>
                <w:rFonts w:ascii="Georgia" w:hAnsi="Georgia"/>
                <w:sz w:val="16"/>
              </w:rPr>
              <w:t xml:space="preserve">una </w:t>
            </w:r>
            <w:r w:rsidRPr="00205C50">
              <w:rPr>
                <w:rFonts w:ascii="Georgia" w:hAnsi="Georgia"/>
                <w:sz w:val="16"/>
              </w:rPr>
              <w:t xml:space="preserve"> política de gestión y desarrollo del talento humano de</w:t>
            </w:r>
          </w:p>
          <w:p w14:paraId="2BD4FA6D" w14:textId="77777777" w:rsidR="008B3695" w:rsidRPr="00205C50" w:rsidRDefault="00CF59FF">
            <w:pPr>
              <w:pStyle w:val="TableParagraph"/>
              <w:spacing w:line="175" w:lineRule="exact"/>
              <w:ind w:left="89" w:right="86"/>
              <w:jc w:val="center"/>
              <w:rPr>
                <w:rFonts w:ascii="Georgia" w:hAnsi="Georgia"/>
                <w:sz w:val="16"/>
              </w:rPr>
            </w:pPr>
            <w:r w:rsidRPr="00205C50">
              <w:rPr>
                <w:rFonts w:ascii="Georgia" w:hAnsi="Georgia"/>
                <w:sz w:val="16"/>
              </w:rPr>
              <w:t>la SDA</w:t>
            </w:r>
          </w:p>
        </w:tc>
        <w:tc>
          <w:tcPr>
            <w:tcW w:w="1035" w:type="dxa"/>
            <w:vMerge/>
            <w:tcBorders>
              <w:top w:val="nil"/>
              <w:bottom w:val="nil"/>
            </w:tcBorders>
          </w:tcPr>
          <w:p w14:paraId="2497EBB6" w14:textId="77777777" w:rsidR="008B3695" w:rsidRPr="00205C50" w:rsidRDefault="008B3695">
            <w:pPr>
              <w:rPr>
                <w:rFonts w:ascii="Georgia" w:hAnsi="Georgia"/>
                <w:sz w:val="2"/>
                <w:szCs w:val="2"/>
              </w:rPr>
            </w:pPr>
          </w:p>
        </w:tc>
      </w:tr>
      <w:tr w:rsidR="008B3695" w:rsidRPr="00205C50" w14:paraId="26526301" w14:textId="77777777" w:rsidTr="001C29DE">
        <w:trPr>
          <w:trHeight w:val="656"/>
        </w:trPr>
        <w:tc>
          <w:tcPr>
            <w:tcW w:w="996" w:type="dxa"/>
            <w:vMerge/>
            <w:tcBorders>
              <w:top w:val="nil"/>
              <w:bottom w:val="nil"/>
            </w:tcBorders>
          </w:tcPr>
          <w:p w14:paraId="21096985" w14:textId="77777777" w:rsidR="008B3695" w:rsidRPr="00205C50" w:rsidRDefault="008B3695">
            <w:pPr>
              <w:rPr>
                <w:rFonts w:ascii="Georgia" w:hAnsi="Georgia"/>
                <w:sz w:val="2"/>
                <w:szCs w:val="2"/>
              </w:rPr>
            </w:pPr>
          </w:p>
        </w:tc>
        <w:tc>
          <w:tcPr>
            <w:tcW w:w="1013" w:type="dxa"/>
            <w:vMerge/>
            <w:tcBorders>
              <w:top w:val="nil"/>
            </w:tcBorders>
          </w:tcPr>
          <w:p w14:paraId="0121E811" w14:textId="77777777" w:rsidR="008B3695" w:rsidRPr="00205C50" w:rsidRDefault="008B3695">
            <w:pPr>
              <w:rPr>
                <w:rFonts w:ascii="Georgia" w:hAnsi="Georgia"/>
                <w:sz w:val="2"/>
                <w:szCs w:val="2"/>
              </w:rPr>
            </w:pPr>
          </w:p>
        </w:tc>
        <w:tc>
          <w:tcPr>
            <w:tcW w:w="1105" w:type="dxa"/>
            <w:vMerge/>
            <w:tcBorders>
              <w:top w:val="nil"/>
              <w:bottom w:val="nil"/>
            </w:tcBorders>
          </w:tcPr>
          <w:p w14:paraId="0CD07200" w14:textId="77777777" w:rsidR="008B3695" w:rsidRPr="00205C50" w:rsidRDefault="008B3695">
            <w:pPr>
              <w:rPr>
                <w:rFonts w:ascii="Georgia" w:hAnsi="Georgia"/>
                <w:sz w:val="2"/>
                <w:szCs w:val="2"/>
              </w:rPr>
            </w:pPr>
          </w:p>
        </w:tc>
        <w:tc>
          <w:tcPr>
            <w:tcW w:w="1040" w:type="dxa"/>
            <w:vMerge/>
            <w:tcBorders>
              <w:top w:val="nil"/>
              <w:bottom w:val="nil"/>
            </w:tcBorders>
          </w:tcPr>
          <w:p w14:paraId="33B228B8" w14:textId="77777777" w:rsidR="008B3695" w:rsidRPr="00205C50" w:rsidRDefault="008B3695">
            <w:pPr>
              <w:rPr>
                <w:rFonts w:ascii="Georgia" w:hAnsi="Georgia"/>
                <w:sz w:val="2"/>
                <w:szCs w:val="2"/>
              </w:rPr>
            </w:pPr>
          </w:p>
        </w:tc>
        <w:tc>
          <w:tcPr>
            <w:tcW w:w="692" w:type="dxa"/>
            <w:vMerge/>
            <w:tcBorders>
              <w:top w:val="nil"/>
              <w:bottom w:val="nil"/>
            </w:tcBorders>
          </w:tcPr>
          <w:p w14:paraId="54D0DB18" w14:textId="77777777" w:rsidR="008B3695" w:rsidRPr="00205C50" w:rsidRDefault="008B3695">
            <w:pPr>
              <w:rPr>
                <w:rFonts w:ascii="Georgia" w:hAnsi="Georgia"/>
                <w:sz w:val="2"/>
                <w:szCs w:val="2"/>
              </w:rPr>
            </w:pPr>
          </w:p>
        </w:tc>
        <w:tc>
          <w:tcPr>
            <w:tcW w:w="2951" w:type="dxa"/>
            <w:tcBorders>
              <w:bottom w:val="nil"/>
            </w:tcBorders>
          </w:tcPr>
          <w:p w14:paraId="112C9BA8" w14:textId="299EF6F2" w:rsidR="008B3695" w:rsidRPr="00205C50" w:rsidRDefault="00CF59FF" w:rsidP="001C29DE">
            <w:pPr>
              <w:pStyle w:val="TableParagraph"/>
              <w:spacing w:line="194" w:lineRule="exact"/>
              <w:ind w:left="91"/>
              <w:rPr>
                <w:rFonts w:ascii="Georgia" w:hAnsi="Georgia"/>
                <w:sz w:val="16"/>
              </w:rPr>
            </w:pPr>
            <w:r w:rsidRPr="00205C50">
              <w:rPr>
                <w:rFonts w:ascii="Georgia" w:hAnsi="Georgia"/>
                <w:sz w:val="16"/>
              </w:rPr>
              <w:t>-Fortalecer el componente institucional</w:t>
            </w:r>
            <w:r w:rsidRPr="00205C50">
              <w:rPr>
                <w:rFonts w:ascii="Georgia" w:hAnsi="Georgia"/>
                <w:spacing w:val="-18"/>
                <w:sz w:val="16"/>
              </w:rPr>
              <w:t xml:space="preserve"> </w:t>
            </w:r>
            <w:r w:rsidRPr="00205C50">
              <w:rPr>
                <w:rFonts w:ascii="Georgia" w:hAnsi="Georgia"/>
                <w:sz w:val="16"/>
              </w:rPr>
              <w:t>de</w:t>
            </w:r>
            <w:r w:rsidR="001C29DE">
              <w:rPr>
                <w:rFonts w:ascii="Georgia" w:hAnsi="Georgia"/>
                <w:sz w:val="16"/>
              </w:rPr>
              <w:t xml:space="preserve"> </w:t>
            </w:r>
            <w:r w:rsidRPr="00205C50">
              <w:rPr>
                <w:rFonts w:ascii="Georgia" w:hAnsi="Georgia"/>
                <w:sz w:val="16"/>
              </w:rPr>
              <w:t>capacitación de los servidores públicos</w:t>
            </w:r>
            <w:r w:rsidRPr="00205C50">
              <w:rPr>
                <w:rFonts w:ascii="Georgia" w:hAnsi="Georgia"/>
                <w:spacing w:val="-16"/>
                <w:sz w:val="16"/>
              </w:rPr>
              <w:t xml:space="preserve"> </w:t>
            </w:r>
            <w:r w:rsidRPr="00205C50">
              <w:rPr>
                <w:rFonts w:ascii="Georgia" w:hAnsi="Georgia"/>
                <w:sz w:val="16"/>
              </w:rPr>
              <w:t>de</w:t>
            </w:r>
          </w:p>
        </w:tc>
        <w:tc>
          <w:tcPr>
            <w:tcW w:w="1035" w:type="dxa"/>
            <w:vMerge/>
            <w:tcBorders>
              <w:top w:val="nil"/>
              <w:bottom w:val="nil"/>
            </w:tcBorders>
          </w:tcPr>
          <w:p w14:paraId="775C2DB5" w14:textId="77777777" w:rsidR="008B3695" w:rsidRPr="00205C50" w:rsidRDefault="008B3695">
            <w:pPr>
              <w:rPr>
                <w:rFonts w:ascii="Georgia" w:hAnsi="Georgia"/>
                <w:sz w:val="2"/>
                <w:szCs w:val="2"/>
              </w:rPr>
            </w:pPr>
          </w:p>
        </w:tc>
      </w:tr>
      <w:tr w:rsidR="008B3695" w:rsidRPr="00205C50" w14:paraId="09F0E598" w14:textId="77777777" w:rsidTr="00EF7E6E">
        <w:trPr>
          <w:trHeight w:val="70"/>
        </w:trPr>
        <w:tc>
          <w:tcPr>
            <w:tcW w:w="996" w:type="dxa"/>
            <w:tcBorders>
              <w:top w:val="nil"/>
              <w:bottom w:val="nil"/>
            </w:tcBorders>
          </w:tcPr>
          <w:p w14:paraId="41ACE6B8" w14:textId="77777777" w:rsidR="008B3695" w:rsidRPr="00205C50" w:rsidRDefault="008B3695">
            <w:pPr>
              <w:pStyle w:val="TableParagraph"/>
              <w:rPr>
                <w:rFonts w:ascii="Georgia" w:hAnsi="Georgia"/>
                <w:sz w:val="10"/>
              </w:rPr>
            </w:pPr>
          </w:p>
        </w:tc>
        <w:tc>
          <w:tcPr>
            <w:tcW w:w="1013" w:type="dxa"/>
            <w:vMerge/>
            <w:tcBorders>
              <w:top w:val="nil"/>
            </w:tcBorders>
          </w:tcPr>
          <w:p w14:paraId="211BF404" w14:textId="77777777" w:rsidR="008B3695" w:rsidRPr="00205C50" w:rsidRDefault="008B3695">
            <w:pPr>
              <w:rPr>
                <w:rFonts w:ascii="Georgia" w:hAnsi="Georgia"/>
                <w:sz w:val="2"/>
                <w:szCs w:val="2"/>
              </w:rPr>
            </w:pPr>
          </w:p>
        </w:tc>
        <w:tc>
          <w:tcPr>
            <w:tcW w:w="1105" w:type="dxa"/>
            <w:tcBorders>
              <w:top w:val="nil"/>
              <w:bottom w:val="nil"/>
            </w:tcBorders>
          </w:tcPr>
          <w:p w14:paraId="486D08C2" w14:textId="77777777" w:rsidR="008B3695" w:rsidRPr="00205C50" w:rsidRDefault="008B3695">
            <w:pPr>
              <w:pStyle w:val="TableParagraph"/>
              <w:rPr>
                <w:rFonts w:ascii="Georgia" w:hAnsi="Georgia"/>
                <w:sz w:val="10"/>
              </w:rPr>
            </w:pPr>
          </w:p>
        </w:tc>
        <w:tc>
          <w:tcPr>
            <w:tcW w:w="1040" w:type="dxa"/>
            <w:tcBorders>
              <w:top w:val="nil"/>
              <w:bottom w:val="nil"/>
            </w:tcBorders>
          </w:tcPr>
          <w:p w14:paraId="19F5C303" w14:textId="77777777" w:rsidR="008B3695" w:rsidRPr="00205C50" w:rsidRDefault="008B3695">
            <w:pPr>
              <w:pStyle w:val="TableParagraph"/>
              <w:rPr>
                <w:rFonts w:ascii="Georgia" w:hAnsi="Georgia"/>
                <w:sz w:val="10"/>
              </w:rPr>
            </w:pPr>
          </w:p>
        </w:tc>
        <w:tc>
          <w:tcPr>
            <w:tcW w:w="692" w:type="dxa"/>
            <w:tcBorders>
              <w:top w:val="nil"/>
              <w:bottom w:val="nil"/>
            </w:tcBorders>
          </w:tcPr>
          <w:p w14:paraId="0446F6FA" w14:textId="77777777" w:rsidR="008B3695" w:rsidRPr="00205C50" w:rsidRDefault="008B3695">
            <w:pPr>
              <w:pStyle w:val="TableParagraph"/>
              <w:rPr>
                <w:rFonts w:ascii="Georgia" w:hAnsi="Georgia"/>
                <w:sz w:val="10"/>
              </w:rPr>
            </w:pPr>
          </w:p>
        </w:tc>
        <w:tc>
          <w:tcPr>
            <w:tcW w:w="2951" w:type="dxa"/>
            <w:tcBorders>
              <w:top w:val="nil"/>
            </w:tcBorders>
            <w:shd w:val="clear" w:color="auto" w:fill="FFFFFF" w:themeFill="background1"/>
          </w:tcPr>
          <w:p w14:paraId="317D80BB" w14:textId="77777777" w:rsidR="008B3695" w:rsidRPr="00EF7E6E" w:rsidRDefault="00CF59FF">
            <w:pPr>
              <w:pStyle w:val="TableParagraph"/>
              <w:spacing w:line="155" w:lineRule="exact"/>
              <w:ind w:left="90" w:right="86"/>
              <w:jc w:val="center"/>
              <w:rPr>
                <w:rFonts w:ascii="Georgia" w:hAnsi="Georgia"/>
                <w:sz w:val="16"/>
              </w:rPr>
            </w:pPr>
            <w:r w:rsidRPr="00EF7E6E">
              <w:rPr>
                <w:rFonts w:ascii="Georgia" w:hAnsi="Georgia"/>
                <w:sz w:val="16"/>
              </w:rPr>
              <w:t>la secretaria distrital de ambiente</w:t>
            </w:r>
          </w:p>
        </w:tc>
        <w:tc>
          <w:tcPr>
            <w:tcW w:w="1035" w:type="dxa"/>
            <w:tcBorders>
              <w:top w:val="nil"/>
              <w:bottom w:val="nil"/>
            </w:tcBorders>
          </w:tcPr>
          <w:p w14:paraId="36C04A58" w14:textId="77777777" w:rsidR="008B3695" w:rsidRPr="00EF7E6E" w:rsidRDefault="008B3695">
            <w:pPr>
              <w:pStyle w:val="TableParagraph"/>
              <w:rPr>
                <w:rFonts w:ascii="Georgia" w:hAnsi="Georgia"/>
                <w:sz w:val="10"/>
              </w:rPr>
            </w:pPr>
          </w:p>
        </w:tc>
      </w:tr>
      <w:tr w:rsidR="008B3695" w:rsidRPr="00205C50" w14:paraId="2C2ABE47" w14:textId="77777777" w:rsidTr="00EF7E6E">
        <w:trPr>
          <w:trHeight w:val="205"/>
        </w:trPr>
        <w:tc>
          <w:tcPr>
            <w:tcW w:w="996" w:type="dxa"/>
            <w:tcBorders>
              <w:top w:val="nil"/>
              <w:bottom w:val="nil"/>
            </w:tcBorders>
          </w:tcPr>
          <w:p w14:paraId="79A4A09A" w14:textId="77777777" w:rsidR="008B3695" w:rsidRPr="00205C50" w:rsidRDefault="008B3695">
            <w:pPr>
              <w:pStyle w:val="TableParagraph"/>
              <w:rPr>
                <w:rFonts w:ascii="Georgia" w:hAnsi="Georgia"/>
                <w:sz w:val="14"/>
              </w:rPr>
            </w:pPr>
          </w:p>
        </w:tc>
        <w:tc>
          <w:tcPr>
            <w:tcW w:w="1013" w:type="dxa"/>
            <w:vMerge/>
            <w:tcBorders>
              <w:top w:val="nil"/>
            </w:tcBorders>
          </w:tcPr>
          <w:p w14:paraId="3BB2307A" w14:textId="77777777" w:rsidR="008B3695" w:rsidRPr="00205C50" w:rsidRDefault="008B3695">
            <w:pPr>
              <w:rPr>
                <w:rFonts w:ascii="Georgia" w:hAnsi="Georgia"/>
                <w:sz w:val="2"/>
                <w:szCs w:val="2"/>
              </w:rPr>
            </w:pPr>
          </w:p>
        </w:tc>
        <w:tc>
          <w:tcPr>
            <w:tcW w:w="1105" w:type="dxa"/>
            <w:tcBorders>
              <w:top w:val="nil"/>
              <w:bottom w:val="nil"/>
            </w:tcBorders>
          </w:tcPr>
          <w:p w14:paraId="3DFA8DF7" w14:textId="77777777" w:rsidR="008B3695" w:rsidRPr="00205C50" w:rsidRDefault="008B3695">
            <w:pPr>
              <w:pStyle w:val="TableParagraph"/>
              <w:rPr>
                <w:rFonts w:ascii="Georgia" w:hAnsi="Georgia"/>
                <w:sz w:val="14"/>
              </w:rPr>
            </w:pPr>
          </w:p>
        </w:tc>
        <w:tc>
          <w:tcPr>
            <w:tcW w:w="1040" w:type="dxa"/>
            <w:tcBorders>
              <w:top w:val="nil"/>
              <w:bottom w:val="nil"/>
            </w:tcBorders>
          </w:tcPr>
          <w:p w14:paraId="502507CF" w14:textId="77777777" w:rsidR="008B3695" w:rsidRPr="00205C50" w:rsidRDefault="008B3695">
            <w:pPr>
              <w:pStyle w:val="TableParagraph"/>
              <w:rPr>
                <w:rFonts w:ascii="Georgia" w:hAnsi="Georgia"/>
                <w:sz w:val="14"/>
              </w:rPr>
            </w:pPr>
          </w:p>
        </w:tc>
        <w:tc>
          <w:tcPr>
            <w:tcW w:w="692" w:type="dxa"/>
            <w:tcBorders>
              <w:top w:val="nil"/>
              <w:bottom w:val="nil"/>
            </w:tcBorders>
          </w:tcPr>
          <w:p w14:paraId="37A96A30" w14:textId="77777777" w:rsidR="008B3695" w:rsidRPr="00205C50" w:rsidRDefault="008B3695">
            <w:pPr>
              <w:pStyle w:val="TableParagraph"/>
              <w:rPr>
                <w:rFonts w:ascii="Georgia" w:hAnsi="Georgia"/>
                <w:sz w:val="14"/>
              </w:rPr>
            </w:pPr>
          </w:p>
        </w:tc>
        <w:tc>
          <w:tcPr>
            <w:tcW w:w="2951" w:type="dxa"/>
            <w:tcBorders>
              <w:bottom w:val="nil"/>
            </w:tcBorders>
            <w:shd w:val="clear" w:color="auto" w:fill="FFFFFF" w:themeFill="background1"/>
          </w:tcPr>
          <w:p w14:paraId="795B930B" w14:textId="2B6EFF91" w:rsidR="008B3695" w:rsidRPr="00EF7E6E" w:rsidRDefault="00CF59FF" w:rsidP="00EF7E6E">
            <w:pPr>
              <w:pStyle w:val="TableParagraph"/>
              <w:spacing w:before="1" w:line="184" w:lineRule="exact"/>
              <w:ind w:left="91" w:right="86"/>
              <w:jc w:val="right"/>
              <w:rPr>
                <w:rFonts w:ascii="Georgia" w:hAnsi="Georgia"/>
                <w:sz w:val="16"/>
              </w:rPr>
            </w:pPr>
            <w:r w:rsidRPr="00EF7E6E">
              <w:rPr>
                <w:rFonts w:ascii="Georgia" w:hAnsi="Georgia"/>
                <w:sz w:val="16"/>
              </w:rPr>
              <w:t xml:space="preserve">-Mejoramiento del </w:t>
            </w:r>
            <w:r w:rsidR="001C29DE" w:rsidRPr="00EF7E6E">
              <w:rPr>
                <w:rFonts w:ascii="Georgia" w:hAnsi="Georgia"/>
                <w:sz w:val="16"/>
              </w:rPr>
              <w:t>10</w:t>
            </w:r>
            <w:r w:rsidRPr="00EF7E6E">
              <w:rPr>
                <w:rFonts w:ascii="Georgia" w:hAnsi="Georgia"/>
                <w:sz w:val="16"/>
              </w:rPr>
              <w:t>0% del soporte</w:t>
            </w:r>
          </w:p>
        </w:tc>
        <w:tc>
          <w:tcPr>
            <w:tcW w:w="1035" w:type="dxa"/>
            <w:tcBorders>
              <w:top w:val="nil"/>
              <w:bottom w:val="nil"/>
            </w:tcBorders>
          </w:tcPr>
          <w:p w14:paraId="49250482" w14:textId="77777777" w:rsidR="008B3695" w:rsidRPr="00EF7E6E" w:rsidRDefault="008B3695">
            <w:pPr>
              <w:pStyle w:val="TableParagraph"/>
              <w:rPr>
                <w:rFonts w:ascii="Georgia" w:hAnsi="Georgia"/>
                <w:sz w:val="14"/>
              </w:rPr>
            </w:pPr>
          </w:p>
        </w:tc>
      </w:tr>
      <w:tr w:rsidR="008B3695" w:rsidRPr="00205C50" w14:paraId="5F4867A7" w14:textId="77777777" w:rsidTr="00EF7E6E">
        <w:trPr>
          <w:trHeight w:val="177"/>
        </w:trPr>
        <w:tc>
          <w:tcPr>
            <w:tcW w:w="996" w:type="dxa"/>
            <w:tcBorders>
              <w:top w:val="nil"/>
            </w:tcBorders>
          </w:tcPr>
          <w:p w14:paraId="7ED27578" w14:textId="77777777" w:rsidR="008B3695" w:rsidRPr="00205C50" w:rsidRDefault="008B3695">
            <w:pPr>
              <w:pStyle w:val="TableParagraph"/>
              <w:rPr>
                <w:rFonts w:ascii="Georgia" w:hAnsi="Georgia"/>
                <w:sz w:val="10"/>
              </w:rPr>
            </w:pPr>
          </w:p>
        </w:tc>
        <w:tc>
          <w:tcPr>
            <w:tcW w:w="1013" w:type="dxa"/>
            <w:vMerge/>
            <w:tcBorders>
              <w:top w:val="nil"/>
            </w:tcBorders>
          </w:tcPr>
          <w:p w14:paraId="6AF167F7" w14:textId="77777777" w:rsidR="008B3695" w:rsidRPr="00205C50" w:rsidRDefault="008B3695">
            <w:pPr>
              <w:rPr>
                <w:rFonts w:ascii="Georgia" w:hAnsi="Georgia"/>
                <w:sz w:val="2"/>
                <w:szCs w:val="2"/>
              </w:rPr>
            </w:pPr>
          </w:p>
        </w:tc>
        <w:tc>
          <w:tcPr>
            <w:tcW w:w="1105" w:type="dxa"/>
            <w:tcBorders>
              <w:top w:val="nil"/>
            </w:tcBorders>
          </w:tcPr>
          <w:p w14:paraId="4A2E53CF" w14:textId="77777777" w:rsidR="008B3695" w:rsidRPr="00205C50" w:rsidRDefault="008B3695">
            <w:pPr>
              <w:pStyle w:val="TableParagraph"/>
              <w:rPr>
                <w:rFonts w:ascii="Georgia" w:hAnsi="Georgia"/>
                <w:sz w:val="10"/>
              </w:rPr>
            </w:pPr>
          </w:p>
        </w:tc>
        <w:tc>
          <w:tcPr>
            <w:tcW w:w="1040" w:type="dxa"/>
            <w:tcBorders>
              <w:top w:val="nil"/>
            </w:tcBorders>
          </w:tcPr>
          <w:p w14:paraId="6E520762" w14:textId="77777777" w:rsidR="008B3695" w:rsidRPr="00205C50" w:rsidRDefault="008B3695">
            <w:pPr>
              <w:pStyle w:val="TableParagraph"/>
              <w:rPr>
                <w:rFonts w:ascii="Georgia" w:hAnsi="Georgia"/>
                <w:sz w:val="10"/>
              </w:rPr>
            </w:pPr>
          </w:p>
        </w:tc>
        <w:tc>
          <w:tcPr>
            <w:tcW w:w="692" w:type="dxa"/>
            <w:tcBorders>
              <w:top w:val="nil"/>
            </w:tcBorders>
          </w:tcPr>
          <w:p w14:paraId="5BF23CFA" w14:textId="77777777" w:rsidR="008B3695" w:rsidRPr="00205C50" w:rsidRDefault="008B3695">
            <w:pPr>
              <w:pStyle w:val="TableParagraph"/>
              <w:rPr>
                <w:rFonts w:ascii="Georgia" w:hAnsi="Georgia"/>
                <w:sz w:val="10"/>
              </w:rPr>
            </w:pPr>
          </w:p>
        </w:tc>
        <w:tc>
          <w:tcPr>
            <w:tcW w:w="2951" w:type="dxa"/>
            <w:tcBorders>
              <w:top w:val="nil"/>
            </w:tcBorders>
            <w:shd w:val="clear" w:color="auto" w:fill="FFFFFF" w:themeFill="background1"/>
          </w:tcPr>
          <w:p w14:paraId="771A1EC1" w14:textId="6414266C" w:rsidR="008B3695" w:rsidRPr="00EF7E6E" w:rsidRDefault="00CF59FF" w:rsidP="00EF7E6E">
            <w:pPr>
              <w:pStyle w:val="TableParagraph"/>
              <w:spacing w:line="158" w:lineRule="exact"/>
              <w:ind w:left="90" w:right="86"/>
              <w:jc w:val="right"/>
              <w:rPr>
                <w:rFonts w:ascii="Georgia" w:hAnsi="Georgia"/>
                <w:sz w:val="16"/>
              </w:rPr>
            </w:pPr>
            <w:r w:rsidRPr="00EF7E6E">
              <w:rPr>
                <w:rFonts w:ascii="Georgia" w:hAnsi="Georgia"/>
                <w:sz w:val="16"/>
              </w:rPr>
              <w:t>automotor de la entidad</w:t>
            </w:r>
            <w:r w:rsidR="00B02AB0" w:rsidRPr="00EF7E6E">
              <w:rPr>
                <w:rFonts w:ascii="Georgia" w:hAnsi="Georgia"/>
                <w:sz w:val="16"/>
              </w:rPr>
              <w:t xml:space="preserve"> priorizado.</w:t>
            </w:r>
          </w:p>
        </w:tc>
        <w:tc>
          <w:tcPr>
            <w:tcW w:w="1035" w:type="dxa"/>
            <w:tcBorders>
              <w:top w:val="nil"/>
            </w:tcBorders>
          </w:tcPr>
          <w:p w14:paraId="401ACD72" w14:textId="77777777" w:rsidR="008B3695" w:rsidRPr="00EF7E6E" w:rsidRDefault="008B3695">
            <w:pPr>
              <w:pStyle w:val="TableParagraph"/>
              <w:rPr>
                <w:rFonts w:ascii="Georgia" w:hAnsi="Georgia"/>
                <w:sz w:val="10"/>
              </w:rPr>
            </w:pPr>
          </w:p>
        </w:tc>
      </w:tr>
    </w:tbl>
    <w:p w14:paraId="77BD5851" w14:textId="77777777" w:rsidR="008B3695" w:rsidRPr="00205C50" w:rsidRDefault="008B3695">
      <w:pPr>
        <w:rPr>
          <w:rFonts w:ascii="Georgia" w:hAnsi="Georgia"/>
          <w:sz w:val="10"/>
        </w:rPr>
        <w:sectPr w:rsidR="008B3695" w:rsidRPr="00205C50">
          <w:pgSz w:w="12240" w:h="15840"/>
          <w:pgMar w:top="1340" w:right="0" w:bottom="280" w:left="1020" w:header="720" w:footer="720" w:gutter="0"/>
          <w:cols w:space="720"/>
        </w:sectPr>
      </w:pPr>
    </w:p>
    <w:p w14:paraId="7BBE276F" w14:textId="35A6A6FD" w:rsidR="001B741A" w:rsidRPr="00205C50" w:rsidRDefault="001B741A" w:rsidP="001B741A">
      <w:pPr>
        <w:pStyle w:val="Ttulo2"/>
        <w:numPr>
          <w:ilvl w:val="3"/>
          <w:numId w:val="36"/>
        </w:numPr>
        <w:tabs>
          <w:tab w:val="left" w:pos="2122"/>
        </w:tabs>
        <w:rPr>
          <w:rFonts w:ascii="Georgia" w:hAnsi="Georgia"/>
        </w:rPr>
      </w:pPr>
      <w:r w:rsidRPr="00205C50">
        <w:rPr>
          <w:rFonts w:ascii="Georgia" w:hAnsi="Georgia"/>
        </w:rPr>
        <w:lastRenderedPageBreak/>
        <w:t>Listado de productos a genera y cantidades de esos</w:t>
      </w:r>
      <w:r w:rsidRPr="00205C50">
        <w:rPr>
          <w:rFonts w:ascii="Georgia" w:hAnsi="Georgia"/>
          <w:spacing w:val="-5"/>
        </w:rPr>
        <w:t xml:space="preserve"> </w:t>
      </w:r>
      <w:r w:rsidRPr="00205C50">
        <w:rPr>
          <w:rFonts w:ascii="Georgia" w:hAnsi="Georgia"/>
        </w:rPr>
        <w:t>productos</w:t>
      </w:r>
    </w:p>
    <w:p w14:paraId="48FBBFBD" w14:textId="77777777" w:rsidR="001B741A" w:rsidRPr="00205C50" w:rsidRDefault="001B741A" w:rsidP="001B741A">
      <w:pPr>
        <w:pStyle w:val="Textoindependiente"/>
        <w:rPr>
          <w:rFonts w:ascii="Georgia" w:hAnsi="Georgia"/>
          <w:b/>
          <w:sz w:val="21"/>
        </w:rPr>
      </w:pPr>
    </w:p>
    <w:p w14:paraId="7CF79D95" w14:textId="77777777" w:rsidR="001B741A" w:rsidRPr="00205C50" w:rsidRDefault="001B741A" w:rsidP="001B741A">
      <w:pPr>
        <w:pStyle w:val="Textoindependiente"/>
        <w:ind w:left="682"/>
        <w:rPr>
          <w:rFonts w:ascii="Georgia" w:hAnsi="Georgia"/>
        </w:rPr>
      </w:pPr>
      <w:r w:rsidRPr="00205C50">
        <w:rPr>
          <w:rFonts w:ascii="Georgia" w:hAnsi="Georgia"/>
          <w:u w:val="single"/>
        </w:rPr>
        <w:t>Productos a generar con el proyecto:</w:t>
      </w:r>
    </w:p>
    <w:p w14:paraId="42655ADC" w14:textId="77777777" w:rsidR="001B741A" w:rsidRPr="00205C50" w:rsidRDefault="001B741A" w:rsidP="001B741A">
      <w:pPr>
        <w:pStyle w:val="Textoindependiente"/>
        <w:rPr>
          <w:rFonts w:ascii="Georgia" w:hAnsi="Georgia"/>
        </w:rPr>
      </w:pPr>
    </w:p>
    <w:p w14:paraId="455B7BF8" w14:textId="77777777" w:rsidR="001B741A" w:rsidRPr="00205C50" w:rsidRDefault="001B741A" w:rsidP="001B741A">
      <w:pPr>
        <w:pStyle w:val="Prrafodelista"/>
        <w:numPr>
          <w:ilvl w:val="0"/>
          <w:numId w:val="4"/>
        </w:numPr>
        <w:tabs>
          <w:tab w:val="left" w:pos="1761"/>
          <w:tab w:val="left" w:pos="1762"/>
        </w:tabs>
        <w:spacing w:before="1" w:line="269" w:lineRule="exact"/>
        <w:rPr>
          <w:rFonts w:ascii="Georgia" w:hAnsi="Georgia"/>
        </w:rPr>
      </w:pPr>
      <w:r w:rsidRPr="00205C50">
        <w:rPr>
          <w:rFonts w:ascii="Georgia" w:hAnsi="Georgia"/>
        </w:rPr>
        <w:t xml:space="preserve">"Servicio de Gestión Documental </w:t>
      </w:r>
      <w:proofErr w:type="spellStart"/>
      <w:r w:rsidRPr="00205C50">
        <w:rPr>
          <w:rFonts w:ascii="Georgia" w:hAnsi="Georgia"/>
        </w:rPr>
        <w:t>Codigo</w:t>
      </w:r>
      <w:proofErr w:type="spellEnd"/>
      <w:r w:rsidRPr="00205C50">
        <w:rPr>
          <w:rFonts w:ascii="Georgia" w:hAnsi="Georgia"/>
        </w:rPr>
        <w:t>:</w:t>
      </w:r>
      <w:r w:rsidRPr="00205C50">
        <w:rPr>
          <w:rFonts w:ascii="Georgia" w:hAnsi="Georgia"/>
          <w:spacing w:val="-5"/>
        </w:rPr>
        <w:t xml:space="preserve"> </w:t>
      </w:r>
      <w:r w:rsidRPr="00205C50">
        <w:rPr>
          <w:rFonts w:ascii="Georgia" w:hAnsi="Georgia"/>
        </w:rPr>
        <w:t>3299052"</w:t>
      </w:r>
    </w:p>
    <w:p w14:paraId="61AFAEF6" w14:textId="77777777" w:rsidR="001B741A" w:rsidRPr="00205C50" w:rsidRDefault="001B741A" w:rsidP="001B741A">
      <w:pPr>
        <w:pStyle w:val="Prrafodelista"/>
        <w:numPr>
          <w:ilvl w:val="0"/>
          <w:numId w:val="4"/>
        </w:numPr>
        <w:tabs>
          <w:tab w:val="left" w:pos="1761"/>
          <w:tab w:val="left" w:pos="1762"/>
        </w:tabs>
        <w:spacing w:line="269" w:lineRule="exact"/>
        <w:rPr>
          <w:rFonts w:ascii="Georgia" w:hAnsi="Georgia"/>
        </w:rPr>
      </w:pPr>
      <w:r w:rsidRPr="00205C50">
        <w:rPr>
          <w:rFonts w:ascii="Georgia" w:hAnsi="Georgia"/>
        </w:rPr>
        <w:t xml:space="preserve">"Servicio de implementación sistemas de gestión </w:t>
      </w:r>
      <w:proofErr w:type="spellStart"/>
      <w:r w:rsidRPr="00205C50">
        <w:rPr>
          <w:rFonts w:ascii="Georgia" w:hAnsi="Georgia"/>
        </w:rPr>
        <w:t>Codigo</w:t>
      </w:r>
      <w:proofErr w:type="spellEnd"/>
      <w:r w:rsidRPr="00205C50">
        <w:rPr>
          <w:rFonts w:ascii="Georgia" w:hAnsi="Georgia"/>
        </w:rPr>
        <w:t>: 3299060</w:t>
      </w:r>
      <w:r w:rsidRPr="00205C50">
        <w:rPr>
          <w:rFonts w:ascii="Georgia" w:hAnsi="Georgia"/>
          <w:spacing w:val="-3"/>
        </w:rPr>
        <w:t xml:space="preserve"> </w:t>
      </w:r>
      <w:r w:rsidRPr="00205C50">
        <w:rPr>
          <w:rFonts w:ascii="Georgia" w:hAnsi="Georgia"/>
        </w:rPr>
        <w:t>"</w:t>
      </w:r>
    </w:p>
    <w:p w14:paraId="2BD7F35A" w14:textId="77777777" w:rsidR="001B741A" w:rsidRPr="00205C50" w:rsidRDefault="001B741A" w:rsidP="001B741A">
      <w:pPr>
        <w:pStyle w:val="Textoindependiente"/>
        <w:rPr>
          <w:rFonts w:ascii="Georgia" w:hAnsi="Georgia"/>
          <w:sz w:val="26"/>
        </w:rPr>
      </w:pPr>
    </w:p>
    <w:p w14:paraId="169F9153" w14:textId="77777777" w:rsidR="001B741A" w:rsidRPr="00205C50" w:rsidRDefault="001B741A" w:rsidP="001B741A">
      <w:pPr>
        <w:pStyle w:val="Ttulo2"/>
        <w:numPr>
          <w:ilvl w:val="0"/>
          <w:numId w:val="5"/>
        </w:numPr>
        <w:tabs>
          <w:tab w:val="left" w:pos="2121"/>
          <w:tab w:val="left" w:pos="2122"/>
        </w:tabs>
        <w:spacing w:before="204"/>
        <w:rPr>
          <w:rFonts w:ascii="Georgia" w:hAnsi="Georgia"/>
        </w:rPr>
      </w:pPr>
      <w:r w:rsidRPr="00205C50">
        <w:rPr>
          <w:rFonts w:ascii="Georgia" w:hAnsi="Georgia"/>
        </w:rPr>
        <w:t>Actividades</w:t>
      </w:r>
    </w:p>
    <w:p w14:paraId="0296D787" w14:textId="77777777" w:rsidR="001B741A" w:rsidRPr="00205C50" w:rsidRDefault="001B741A" w:rsidP="001B741A">
      <w:pPr>
        <w:pStyle w:val="Textoindependiente"/>
        <w:spacing w:before="10"/>
        <w:rPr>
          <w:rFonts w:ascii="Georgia" w:hAnsi="Georgia"/>
          <w:b/>
          <w:sz w:val="20"/>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8"/>
        <w:gridCol w:w="1103"/>
        <w:gridCol w:w="1209"/>
        <w:gridCol w:w="1135"/>
        <w:gridCol w:w="755"/>
        <w:gridCol w:w="3224"/>
        <w:gridCol w:w="1385"/>
      </w:tblGrid>
      <w:tr w:rsidR="001B741A" w:rsidRPr="00205C50" w14:paraId="25600BD5" w14:textId="77777777" w:rsidTr="00EF7E6E">
        <w:trPr>
          <w:trHeight w:val="511"/>
        </w:trPr>
        <w:tc>
          <w:tcPr>
            <w:tcW w:w="1088" w:type="dxa"/>
            <w:shd w:val="clear" w:color="auto" w:fill="237915"/>
          </w:tcPr>
          <w:p w14:paraId="6FD6F642" w14:textId="77777777" w:rsidR="001B741A" w:rsidRPr="00205C50" w:rsidRDefault="001B741A" w:rsidP="00134D6C">
            <w:pPr>
              <w:pStyle w:val="TableParagraph"/>
              <w:spacing w:before="92"/>
              <w:ind w:left="201" w:right="148" w:hanging="24"/>
              <w:rPr>
                <w:rFonts w:ascii="Georgia" w:hAnsi="Georgia"/>
                <w:b/>
                <w:color w:val="FFFFFF" w:themeColor="background1"/>
                <w:sz w:val="16"/>
              </w:rPr>
            </w:pPr>
            <w:r w:rsidRPr="00205C50">
              <w:rPr>
                <w:rFonts w:ascii="Georgia" w:hAnsi="Georgia"/>
                <w:b/>
                <w:color w:val="FFFFFF" w:themeColor="background1"/>
                <w:sz w:val="16"/>
              </w:rPr>
              <w:t>Objetivo General</w:t>
            </w:r>
          </w:p>
        </w:tc>
        <w:tc>
          <w:tcPr>
            <w:tcW w:w="1103" w:type="dxa"/>
            <w:shd w:val="clear" w:color="auto" w:fill="237915"/>
          </w:tcPr>
          <w:p w14:paraId="24B2463B" w14:textId="77777777" w:rsidR="001B741A" w:rsidRPr="00205C50" w:rsidRDefault="001B741A" w:rsidP="00134D6C">
            <w:pPr>
              <w:pStyle w:val="TableParagraph"/>
              <w:spacing w:before="92"/>
              <w:ind w:left="69" w:right="39"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209" w:type="dxa"/>
            <w:shd w:val="clear" w:color="auto" w:fill="237915"/>
          </w:tcPr>
          <w:p w14:paraId="663D0066" w14:textId="77777777" w:rsidR="001B741A" w:rsidRPr="00205C50" w:rsidRDefault="001B741A" w:rsidP="00134D6C">
            <w:pPr>
              <w:pStyle w:val="TableParagraph"/>
              <w:spacing w:before="10"/>
              <w:rPr>
                <w:rFonts w:ascii="Georgia" w:hAnsi="Georgia"/>
                <w:b/>
                <w:color w:val="FFFFFF" w:themeColor="background1"/>
                <w:sz w:val="15"/>
              </w:rPr>
            </w:pPr>
          </w:p>
          <w:p w14:paraId="4D454762" w14:textId="77777777" w:rsidR="001B741A" w:rsidRPr="00205C50" w:rsidRDefault="001B741A" w:rsidP="00134D6C">
            <w:pPr>
              <w:pStyle w:val="TableParagraph"/>
              <w:spacing w:before="1"/>
              <w:ind w:left="159"/>
              <w:rPr>
                <w:rFonts w:ascii="Georgia" w:hAnsi="Georgia"/>
                <w:b/>
                <w:color w:val="FFFFFF" w:themeColor="background1"/>
                <w:sz w:val="16"/>
              </w:rPr>
            </w:pPr>
            <w:r w:rsidRPr="00205C50">
              <w:rPr>
                <w:rFonts w:ascii="Georgia" w:hAnsi="Georgia"/>
                <w:b/>
                <w:color w:val="FFFFFF" w:themeColor="background1"/>
                <w:sz w:val="16"/>
              </w:rPr>
              <w:t>Productos</w:t>
            </w:r>
          </w:p>
        </w:tc>
        <w:tc>
          <w:tcPr>
            <w:tcW w:w="1135" w:type="dxa"/>
            <w:shd w:val="clear" w:color="auto" w:fill="237915"/>
          </w:tcPr>
          <w:p w14:paraId="75D05DE1" w14:textId="77777777" w:rsidR="001B741A" w:rsidRPr="00205C50" w:rsidRDefault="001B741A" w:rsidP="00134D6C">
            <w:pPr>
              <w:pStyle w:val="TableParagraph"/>
              <w:spacing w:before="1" w:line="184" w:lineRule="exact"/>
              <w:ind w:left="79" w:right="61"/>
              <w:jc w:val="center"/>
              <w:rPr>
                <w:rFonts w:ascii="Georgia" w:hAnsi="Georgia"/>
                <w:b/>
                <w:color w:val="FFFFFF" w:themeColor="background1"/>
                <w:sz w:val="16"/>
              </w:rPr>
            </w:pPr>
            <w:r w:rsidRPr="00205C50">
              <w:rPr>
                <w:rFonts w:ascii="Georgia" w:hAnsi="Georgia"/>
                <w:b/>
                <w:color w:val="FFFFFF" w:themeColor="background1"/>
                <w:spacing w:val="-1"/>
                <w:sz w:val="16"/>
              </w:rPr>
              <w:t xml:space="preserve">Indicadores </w:t>
            </w:r>
            <w:r w:rsidRPr="00205C50">
              <w:rPr>
                <w:rFonts w:ascii="Georgia" w:hAnsi="Georgia"/>
                <w:b/>
                <w:color w:val="FFFFFF" w:themeColor="background1"/>
                <w:sz w:val="16"/>
              </w:rPr>
              <w:t>de    Producto</w:t>
            </w:r>
          </w:p>
        </w:tc>
        <w:tc>
          <w:tcPr>
            <w:tcW w:w="755" w:type="dxa"/>
            <w:shd w:val="clear" w:color="auto" w:fill="237915"/>
          </w:tcPr>
          <w:p w14:paraId="55AE746D" w14:textId="77777777" w:rsidR="001B741A" w:rsidRPr="00205C50" w:rsidRDefault="001B741A" w:rsidP="00134D6C">
            <w:pPr>
              <w:pStyle w:val="TableParagraph"/>
              <w:spacing w:before="1" w:line="184" w:lineRule="exact"/>
              <w:ind w:left="72" w:right="51" w:hanging="1"/>
              <w:jc w:val="center"/>
              <w:rPr>
                <w:rFonts w:ascii="Georgia" w:hAnsi="Georgia"/>
                <w:b/>
                <w:color w:val="FFFFFF" w:themeColor="background1"/>
                <w:sz w:val="16"/>
              </w:rPr>
            </w:pPr>
            <w:r w:rsidRPr="00205C50">
              <w:rPr>
                <w:rFonts w:ascii="Georgia" w:hAnsi="Georgia"/>
                <w:b/>
                <w:color w:val="FFFFFF" w:themeColor="background1"/>
                <w:sz w:val="16"/>
              </w:rPr>
              <w:t>Unidad de Medida</w:t>
            </w:r>
          </w:p>
        </w:tc>
        <w:tc>
          <w:tcPr>
            <w:tcW w:w="3224" w:type="dxa"/>
            <w:shd w:val="clear" w:color="auto" w:fill="237915"/>
          </w:tcPr>
          <w:p w14:paraId="20B564D3" w14:textId="77777777" w:rsidR="001B741A" w:rsidRPr="00205C50" w:rsidRDefault="001B741A" w:rsidP="00134D6C">
            <w:pPr>
              <w:pStyle w:val="TableParagraph"/>
              <w:spacing w:before="92"/>
              <w:ind w:left="1138" w:right="133"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385" w:type="dxa"/>
            <w:shd w:val="clear" w:color="auto" w:fill="237915"/>
          </w:tcPr>
          <w:p w14:paraId="69E9A35A" w14:textId="77777777" w:rsidR="001B741A" w:rsidRPr="00205C50" w:rsidRDefault="001B741A" w:rsidP="00134D6C">
            <w:pPr>
              <w:pStyle w:val="TableParagraph"/>
              <w:spacing w:before="10"/>
              <w:rPr>
                <w:rFonts w:ascii="Georgia" w:hAnsi="Georgia"/>
                <w:b/>
                <w:color w:val="FFFFFF" w:themeColor="background1"/>
                <w:sz w:val="15"/>
              </w:rPr>
            </w:pPr>
          </w:p>
          <w:p w14:paraId="432CB672" w14:textId="77777777" w:rsidR="001B741A" w:rsidRPr="00205C50" w:rsidRDefault="001B741A" w:rsidP="00134D6C">
            <w:pPr>
              <w:pStyle w:val="TableParagraph"/>
              <w:spacing w:before="1"/>
              <w:ind w:left="80"/>
              <w:rPr>
                <w:rFonts w:ascii="Georgia" w:hAnsi="Georgia"/>
                <w:b/>
                <w:color w:val="FFFFFF" w:themeColor="background1"/>
                <w:sz w:val="16"/>
              </w:rPr>
            </w:pPr>
            <w:r w:rsidRPr="00205C50">
              <w:rPr>
                <w:rFonts w:ascii="Georgia" w:hAnsi="Georgia"/>
                <w:b/>
                <w:color w:val="FFFFFF" w:themeColor="background1"/>
                <w:sz w:val="16"/>
              </w:rPr>
              <w:t>Costo Total</w:t>
            </w:r>
          </w:p>
        </w:tc>
      </w:tr>
      <w:tr w:rsidR="001B741A" w:rsidRPr="00205C50" w14:paraId="3A226991" w14:textId="77777777" w:rsidTr="00EF7E6E">
        <w:trPr>
          <w:trHeight w:val="904"/>
        </w:trPr>
        <w:tc>
          <w:tcPr>
            <w:tcW w:w="1088" w:type="dxa"/>
            <w:vMerge w:val="restart"/>
            <w:tcBorders>
              <w:bottom w:val="nil"/>
            </w:tcBorders>
            <w:shd w:val="clear" w:color="auto" w:fill="auto"/>
          </w:tcPr>
          <w:p w14:paraId="70B2AABD" w14:textId="77777777" w:rsidR="001B741A" w:rsidRPr="00205C50" w:rsidRDefault="001B741A" w:rsidP="00134D6C">
            <w:pPr>
              <w:pStyle w:val="TableParagraph"/>
              <w:rPr>
                <w:rFonts w:ascii="Georgia" w:hAnsi="Georgia"/>
                <w:b/>
                <w:sz w:val="18"/>
              </w:rPr>
            </w:pPr>
          </w:p>
          <w:p w14:paraId="114D15FD" w14:textId="77777777" w:rsidR="001B741A" w:rsidRPr="00205C50" w:rsidRDefault="001B741A" w:rsidP="00134D6C">
            <w:pPr>
              <w:pStyle w:val="TableParagraph"/>
              <w:rPr>
                <w:rFonts w:ascii="Georgia" w:hAnsi="Georgia"/>
                <w:b/>
                <w:sz w:val="18"/>
              </w:rPr>
            </w:pPr>
          </w:p>
          <w:p w14:paraId="5551522A" w14:textId="77777777" w:rsidR="001B741A" w:rsidRPr="00205C50" w:rsidRDefault="001B741A" w:rsidP="00134D6C">
            <w:pPr>
              <w:pStyle w:val="TableParagraph"/>
              <w:rPr>
                <w:rFonts w:ascii="Georgia" w:hAnsi="Georgia"/>
                <w:b/>
                <w:sz w:val="18"/>
              </w:rPr>
            </w:pPr>
          </w:p>
          <w:p w14:paraId="2BCA0B7F" w14:textId="77777777" w:rsidR="001B741A" w:rsidRPr="00205C50" w:rsidRDefault="001B741A" w:rsidP="00134D6C">
            <w:pPr>
              <w:pStyle w:val="TableParagraph"/>
              <w:rPr>
                <w:rFonts w:ascii="Georgia" w:hAnsi="Georgia"/>
                <w:b/>
                <w:sz w:val="18"/>
              </w:rPr>
            </w:pPr>
          </w:p>
          <w:p w14:paraId="0127D2BE" w14:textId="77777777" w:rsidR="001B741A" w:rsidRPr="00205C50" w:rsidRDefault="001B741A" w:rsidP="00134D6C">
            <w:pPr>
              <w:pStyle w:val="TableParagraph"/>
              <w:spacing w:before="5"/>
              <w:rPr>
                <w:rFonts w:ascii="Georgia" w:hAnsi="Georgia"/>
                <w:b/>
                <w:sz w:val="16"/>
              </w:rPr>
            </w:pPr>
          </w:p>
          <w:p w14:paraId="6FCC8110" w14:textId="77777777" w:rsidR="001B741A" w:rsidRPr="00205C50" w:rsidRDefault="001B741A" w:rsidP="00134D6C">
            <w:pPr>
              <w:pStyle w:val="TableParagraph"/>
              <w:ind w:left="71" w:right="56" w:hanging="5"/>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103" w:type="dxa"/>
            <w:vMerge w:val="restart"/>
            <w:shd w:val="clear" w:color="auto" w:fill="auto"/>
          </w:tcPr>
          <w:p w14:paraId="13802BF1" w14:textId="77777777" w:rsidR="001B741A" w:rsidRPr="00205C50" w:rsidRDefault="001B741A" w:rsidP="00134D6C">
            <w:pPr>
              <w:pStyle w:val="TableParagraph"/>
              <w:spacing w:before="141"/>
              <w:ind w:left="98" w:right="90"/>
              <w:jc w:val="center"/>
              <w:rPr>
                <w:rFonts w:ascii="Georgia" w:hAnsi="Georgia"/>
                <w:sz w:val="16"/>
              </w:rPr>
            </w:pPr>
            <w:r w:rsidRPr="00205C50">
              <w:rPr>
                <w:rFonts w:ascii="Georgia" w:hAnsi="Georgia"/>
                <w:sz w:val="16"/>
              </w:rPr>
              <w:t>Garantizar la debida custodia y consulta de la información documental</w:t>
            </w:r>
          </w:p>
        </w:tc>
        <w:tc>
          <w:tcPr>
            <w:tcW w:w="1209" w:type="dxa"/>
            <w:vMerge w:val="restart"/>
            <w:shd w:val="clear" w:color="auto" w:fill="auto"/>
          </w:tcPr>
          <w:p w14:paraId="37227592" w14:textId="77777777" w:rsidR="001B741A" w:rsidRPr="00205C50" w:rsidRDefault="001B741A" w:rsidP="00134D6C">
            <w:pPr>
              <w:pStyle w:val="TableParagraph"/>
              <w:rPr>
                <w:rFonts w:ascii="Georgia" w:hAnsi="Georgia"/>
                <w:b/>
                <w:sz w:val="18"/>
              </w:rPr>
            </w:pPr>
          </w:p>
          <w:p w14:paraId="400544A5" w14:textId="77777777" w:rsidR="001B741A" w:rsidRPr="00205C50" w:rsidRDefault="001B741A" w:rsidP="00134D6C">
            <w:pPr>
              <w:pStyle w:val="TableParagraph"/>
              <w:spacing w:before="116"/>
              <w:ind w:left="204" w:right="187" w:hanging="2"/>
              <w:jc w:val="center"/>
              <w:rPr>
                <w:rFonts w:ascii="Georgia" w:hAnsi="Georgia"/>
                <w:sz w:val="16"/>
              </w:rPr>
            </w:pPr>
            <w:r w:rsidRPr="00205C50">
              <w:rPr>
                <w:rFonts w:ascii="Georgia" w:hAnsi="Georgia"/>
                <w:sz w:val="16"/>
              </w:rPr>
              <w:t xml:space="preserve">"Servicio de Gestión Documental </w:t>
            </w:r>
            <w:proofErr w:type="spellStart"/>
            <w:r w:rsidRPr="00205C50">
              <w:rPr>
                <w:rFonts w:ascii="Georgia" w:hAnsi="Georgia"/>
                <w:sz w:val="16"/>
              </w:rPr>
              <w:t>Codigo</w:t>
            </w:r>
            <w:proofErr w:type="spellEnd"/>
            <w:r w:rsidRPr="00205C50">
              <w:rPr>
                <w:rFonts w:ascii="Georgia" w:hAnsi="Georgia"/>
                <w:sz w:val="16"/>
              </w:rPr>
              <w:t>: 3299052"</w:t>
            </w:r>
          </w:p>
        </w:tc>
        <w:tc>
          <w:tcPr>
            <w:tcW w:w="1135" w:type="dxa"/>
            <w:vMerge w:val="restart"/>
            <w:shd w:val="clear" w:color="auto" w:fill="auto"/>
          </w:tcPr>
          <w:p w14:paraId="25274948" w14:textId="77777777" w:rsidR="001B741A" w:rsidRPr="00205C50" w:rsidRDefault="001B741A" w:rsidP="00134D6C">
            <w:pPr>
              <w:pStyle w:val="TableParagraph"/>
              <w:rPr>
                <w:rFonts w:ascii="Georgia" w:hAnsi="Georgia"/>
                <w:b/>
                <w:sz w:val="18"/>
              </w:rPr>
            </w:pPr>
          </w:p>
          <w:p w14:paraId="6F3312BD" w14:textId="77777777" w:rsidR="001B741A" w:rsidRPr="00205C50" w:rsidRDefault="001B741A" w:rsidP="00134D6C">
            <w:pPr>
              <w:pStyle w:val="TableParagraph"/>
              <w:spacing w:before="2"/>
              <w:rPr>
                <w:rFonts w:ascii="Georgia" w:hAnsi="Georgia"/>
                <w:b/>
                <w:sz w:val="26"/>
              </w:rPr>
            </w:pPr>
          </w:p>
          <w:p w14:paraId="1562D6B9" w14:textId="77777777" w:rsidR="001B741A" w:rsidRPr="00205C50" w:rsidRDefault="001B741A" w:rsidP="00134D6C">
            <w:pPr>
              <w:pStyle w:val="TableParagraph"/>
              <w:ind w:left="76" w:right="58" w:hanging="3"/>
              <w:jc w:val="center"/>
              <w:rPr>
                <w:rFonts w:ascii="Georgia" w:hAnsi="Georgia"/>
                <w:sz w:val="16"/>
              </w:rPr>
            </w:pPr>
            <w:r w:rsidRPr="00205C50">
              <w:rPr>
                <w:rFonts w:ascii="Georgia" w:hAnsi="Georgia"/>
                <w:sz w:val="16"/>
              </w:rPr>
              <w:t>Numero de procesos implementados</w:t>
            </w:r>
          </w:p>
        </w:tc>
        <w:tc>
          <w:tcPr>
            <w:tcW w:w="755" w:type="dxa"/>
            <w:vMerge w:val="restart"/>
            <w:shd w:val="clear" w:color="auto" w:fill="auto"/>
          </w:tcPr>
          <w:p w14:paraId="0BD426A4" w14:textId="77777777" w:rsidR="001B741A" w:rsidRPr="00205C50" w:rsidRDefault="001B741A" w:rsidP="00134D6C">
            <w:pPr>
              <w:pStyle w:val="TableParagraph"/>
              <w:rPr>
                <w:rFonts w:ascii="Georgia" w:hAnsi="Georgia"/>
                <w:b/>
                <w:sz w:val="18"/>
              </w:rPr>
            </w:pPr>
          </w:p>
          <w:p w14:paraId="64DB143A" w14:textId="77777777" w:rsidR="001B741A" w:rsidRPr="00205C50" w:rsidRDefault="001B741A" w:rsidP="00134D6C">
            <w:pPr>
              <w:pStyle w:val="TableParagraph"/>
              <w:rPr>
                <w:rFonts w:ascii="Georgia" w:hAnsi="Georgia"/>
                <w:b/>
                <w:sz w:val="18"/>
              </w:rPr>
            </w:pPr>
          </w:p>
          <w:p w14:paraId="43A3ED2E" w14:textId="77777777" w:rsidR="001B741A" w:rsidRPr="00205C50" w:rsidRDefault="001B741A" w:rsidP="00134D6C">
            <w:pPr>
              <w:pStyle w:val="TableParagraph"/>
              <w:rPr>
                <w:rFonts w:ascii="Georgia" w:hAnsi="Georgia"/>
                <w:b/>
                <w:sz w:val="24"/>
              </w:rPr>
            </w:pPr>
          </w:p>
          <w:p w14:paraId="02CEDE13" w14:textId="77777777" w:rsidR="001B741A" w:rsidRPr="00205C50" w:rsidRDefault="001B741A" w:rsidP="00134D6C">
            <w:pPr>
              <w:pStyle w:val="TableParagraph"/>
              <w:spacing w:before="1"/>
              <w:ind w:left="115"/>
              <w:rPr>
                <w:rFonts w:ascii="Georgia" w:hAnsi="Georgia"/>
                <w:sz w:val="16"/>
              </w:rPr>
            </w:pPr>
            <w:r w:rsidRPr="00205C50">
              <w:rPr>
                <w:rFonts w:ascii="Georgia" w:hAnsi="Georgia"/>
                <w:sz w:val="16"/>
              </w:rPr>
              <w:t>Numero</w:t>
            </w:r>
          </w:p>
        </w:tc>
        <w:tc>
          <w:tcPr>
            <w:tcW w:w="3224" w:type="dxa"/>
            <w:shd w:val="clear" w:color="auto" w:fill="auto"/>
          </w:tcPr>
          <w:p w14:paraId="552A22A4" w14:textId="77777777" w:rsidR="001B741A" w:rsidRPr="00205C50" w:rsidRDefault="001B741A" w:rsidP="00134D6C">
            <w:pPr>
              <w:pStyle w:val="TableParagraph"/>
              <w:ind w:left="82" w:right="70"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4C7FE012" w14:textId="77777777" w:rsidR="001B741A" w:rsidRPr="00205C50" w:rsidRDefault="001B741A" w:rsidP="00134D6C">
            <w:pPr>
              <w:pStyle w:val="TableParagraph"/>
              <w:spacing w:line="176" w:lineRule="exact"/>
              <w:ind w:left="1052"/>
              <w:jc w:val="both"/>
              <w:rPr>
                <w:rFonts w:ascii="Georgia" w:hAnsi="Georgia"/>
                <w:sz w:val="16"/>
              </w:rPr>
            </w:pPr>
            <w:r w:rsidRPr="00205C50">
              <w:rPr>
                <w:rFonts w:ascii="Georgia" w:hAnsi="Georgia"/>
                <w:sz w:val="16"/>
              </w:rPr>
              <w:t>de la Entidad</w:t>
            </w:r>
          </w:p>
        </w:tc>
        <w:tc>
          <w:tcPr>
            <w:tcW w:w="1385" w:type="dxa"/>
            <w:vMerge w:val="restart"/>
            <w:shd w:val="clear" w:color="auto" w:fill="auto"/>
          </w:tcPr>
          <w:p w14:paraId="60C3F1FF" w14:textId="77777777" w:rsidR="001B741A" w:rsidRPr="00EF7E6E" w:rsidRDefault="001B741A" w:rsidP="00134D6C">
            <w:pPr>
              <w:pStyle w:val="TableParagraph"/>
              <w:rPr>
                <w:b/>
                <w:sz w:val="18"/>
              </w:rPr>
            </w:pPr>
          </w:p>
          <w:p w14:paraId="5827AD36" w14:textId="77777777" w:rsidR="001B741A" w:rsidRPr="00EF7E6E" w:rsidRDefault="001B741A" w:rsidP="00134D6C">
            <w:pPr>
              <w:pStyle w:val="TableParagraph"/>
              <w:rPr>
                <w:b/>
                <w:sz w:val="18"/>
              </w:rPr>
            </w:pPr>
          </w:p>
          <w:p w14:paraId="052CC7D6" w14:textId="77777777" w:rsidR="001B741A" w:rsidRPr="00EF7E6E" w:rsidRDefault="001B741A" w:rsidP="00134D6C">
            <w:pPr>
              <w:pStyle w:val="TableParagraph"/>
              <w:rPr>
                <w:b/>
                <w:sz w:val="24"/>
              </w:rPr>
            </w:pPr>
          </w:p>
          <w:p w14:paraId="21FB20B4" w14:textId="40B50BFC" w:rsidR="001B741A" w:rsidRPr="00EF7E6E" w:rsidRDefault="00B02AB0" w:rsidP="00EF7E6E">
            <w:pPr>
              <w:pStyle w:val="TableParagraph"/>
              <w:spacing w:before="1"/>
              <w:ind w:left="99"/>
              <w:jc w:val="right"/>
              <w:rPr>
                <w:sz w:val="16"/>
              </w:rPr>
            </w:pPr>
            <w:r w:rsidRPr="00EF7E6E">
              <w:rPr>
                <w:sz w:val="16"/>
                <w:shd w:val="clear" w:color="auto" w:fill="FFFFFF" w:themeFill="background1"/>
              </w:rPr>
              <w:t>3.812.840.095</w:t>
            </w:r>
          </w:p>
        </w:tc>
      </w:tr>
      <w:tr w:rsidR="001B741A" w:rsidRPr="00205C50" w14:paraId="4569B16F" w14:textId="77777777" w:rsidTr="00EF7E6E">
        <w:trPr>
          <w:trHeight w:val="542"/>
        </w:trPr>
        <w:tc>
          <w:tcPr>
            <w:tcW w:w="1088" w:type="dxa"/>
            <w:vMerge/>
            <w:tcBorders>
              <w:top w:val="nil"/>
              <w:bottom w:val="nil"/>
            </w:tcBorders>
            <w:shd w:val="clear" w:color="auto" w:fill="auto"/>
          </w:tcPr>
          <w:p w14:paraId="5538A0CA"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787D394D" w14:textId="77777777" w:rsidR="001B741A" w:rsidRPr="00205C50" w:rsidRDefault="001B741A" w:rsidP="00134D6C">
            <w:pPr>
              <w:rPr>
                <w:rFonts w:ascii="Georgia" w:hAnsi="Georgia"/>
                <w:sz w:val="2"/>
                <w:szCs w:val="2"/>
              </w:rPr>
            </w:pPr>
          </w:p>
        </w:tc>
        <w:tc>
          <w:tcPr>
            <w:tcW w:w="1209" w:type="dxa"/>
            <w:vMerge/>
            <w:tcBorders>
              <w:top w:val="nil"/>
            </w:tcBorders>
            <w:shd w:val="clear" w:color="auto" w:fill="auto"/>
          </w:tcPr>
          <w:p w14:paraId="770C2998" w14:textId="77777777" w:rsidR="001B741A" w:rsidRPr="00205C50" w:rsidRDefault="001B741A" w:rsidP="00134D6C">
            <w:pPr>
              <w:rPr>
                <w:rFonts w:ascii="Georgia" w:hAnsi="Georgia"/>
                <w:sz w:val="2"/>
                <w:szCs w:val="2"/>
              </w:rPr>
            </w:pPr>
          </w:p>
        </w:tc>
        <w:tc>
          <w:tcPr>
            <w:tcW w:w="1135" w:type="dxa"/>
            <w:vMerge/>
            <w:tcBorders>
              <w:top w:val="nil"/>
            </w:tcBorders>
            <w:shd w:val="clear" w:color="auto" w:fill="auto"/>
          </w:tcPr>
          <w:p w14:paraId="28A49858" w14:textId="77777777" w:rsidR="001B741A" w:rsidRPr="00205C50" w:rsidRDefault="001B741A" w:rsidP="00134D6C">
            <w:pPr>
              <w:rPr>
                <w:rFonts w:ascii="Georgia" w:hAnsi="Georgia"/>
                <w:sz w:val="2"/>
                <w:szCs w:val="2"/>
              </w:rPr>
            </w:pPr>
          </w:p>
        </w:tc>
        <w:tc>
          <w:tcPr>
            <w:tcW w:w="755" w:type="dxa"/>
            <w:vMerge/>
            <w:tcBorders>
              <w:top w:val="nil"/>
            </w:tcBorders>
            <w:shd w:val="clear" w:color="auto" w:fill="auto"/>
          </w:tcPr>
          <w:p w14:paraId="4D751FA4" w14:textId="77777777" w:rsidR="001B741A" w:rsidRPr="00205C50" w:rsidRDefault="001B741A" w:rsidP="00134D6C">
            <w:pPr>
              <w:rPr>
                <w:rFonts w:ascii="Georgia" w:hAnsi="Georgia"/>
                <w:sz w:val="2"/>
                <w:szCs w:val="2"/>
              </w:rPr>
            </w:pPr>
          </w:p>
        </w:tc>
        <w:tc>
          <w:tcPr>
            <w:tcW w:w="3224" w:type="dxa"/>
            <w:shd w:val="clear" w:color="auto" w:fill="auto"/>
          </w:tcPr>
          <w:p w14:paraId="6F7F6D42" w14:textId="00460FD2" w:rsidR="001B741A" w:rsidRPr="00205C50" w:rsidRDefault="001B741A" w:rsidP="00134D6C">
            <w:pPr>
              <w:pStyle w:val="TableParagraph"/>
              <w:spacing w:line="175" w:lineRule="exact"/>
              <w:ind w:left="73" w:right="59"/>
              <w:jc w:val="center"/>
              <w:rPr>
                <w:rFonts w:ascii="Georgia" w:hAnsi="Georgia"/>
                <w:sz w:val="16"/>
              </w:rPr>
            </w:pPr>
            <w:r w:rsidRPr="00205C50">
              <w:rPr>
                <w:rFonts w:ascii="Georgia" w:hAnsi="Georgia"/>
                <w:sz w:val="16"/>
              </w:rPr>
              <w:t>-</w:t>
            </w:r>
            <w:r w:rsidR="00BF1287" w:rsidRPr="00205C50">
              <w:rPr>
                <w:rFonts w:ascii="Georgia" w:hAnsi="Georgia"/>
                <w:sz w:val="16"/>
              </w:rPr>
              <w:t>-</w:t>
            </w:r>
            <w:r w:rsidR="00BF1287">
              <w:t xml:space="preserve"> </w:t>
            </w:r>
            <w:r w:rsidR="00BF1287">
              <w:rPr>
                <w:rFonts w:ascii="Georgia" w:hAnsi="Georgia"/>
                <w:sz w:val="16"/>
              </w:rPr>
              <w:t>Racionalizar 100% de l</w:t>
            </w:r>
            <w:r w:rsidR="00BF1287" w:rsidRPr="00BF1287">
              <w:rPr>
                <w:rFonts w:ascii="Georgia" w:hAnsi="Georgia"/>
                <w:sz w:val="16"/>
              </w:rPr>
              <w:t xml:space="preserve">os </w:t>
            </w:r>
            <w:r w:rsidR="00BF1287">
              <w:rPr>
                <w:rFonts w:ascii="Georgia" w:hAnsi="Georgia"/>
                <w:sz w:val="16"/>
              </w:rPr>
              <w:t>t</w:t>
            </w:r>
            <w:r w:rsidR="00BF1287" w:rsidRPr="00BF1287">
              <w:rPr>
                <w:rFonts w:ascii="Georgia" w:hAnsi="Georgia"/>
                <w:sz w:val="16"/>
              </w:rPr>
              <w:t xml:space="preserve">rámites </w:t>
            </w:r>
            <w:r w:rsidR="00BF1287">
              <w:rPr>
                <w:rFonts w:ascii="Georgia" w:hAnsi="Georgia"/>
                <w:sz w:val="16"/>
              </w:rPr>
              <w:t>d</w:t>
            </w:r>
            <w:r w:rsidR="00BF1287" w:rsidRPr="00BF1287">
              <w:rPr>
                <w:rFonts w:ascii="Georgia" w:hAnsi="Georgia"/>
                <w:sz w:val="16"/>
              </w:rPr>
              <w:t xml:space="preserve">el Cliente Interno </w:t>
            </w:r>
            <w:r w:rsidR="00BF1287">
              <w:rPr>
                <w:rFonts w:ascii="Georgia" w:hAnsi="Georgia"/>
                <w:sz w:val="16"/>
              </w:rPr>
              <w:t>d</w:t>
            </w:r>
            <w:r w:rsidR="00BF1287" w:rsidRPr="00BF1287">
              <w:rPr>
                <w:rFonts w:ascii="Georgia" w:hAnsi="Georgia"/>
                <w:sz w:val="16"/>
              </w:rPr>
              <w:t xml:space="preserve">e </w:t>
            </w:r>
            <w:r w:rsidR="00BF1287">
              <w:rPr>
                <w:rFonts w:ascii="Georgia" w:hAnsi="Georgia"/>
                <w:sz w:val="16"/>
              </w:rPr>
              <w:t>l</w:t>
            </w:r>
            <w:r w:rsidR="00BF1287" w:rsidRPr="00BF1287">
              <w:rPr>
                <w:rFonts w:ascii="Georgia" w:hAnsi="Georgia"/>
                <w:sz w:val="16"/>
              </w:rPr>
              <w:t xml:space="preserve">a Secretaría Distrital </w:t>
            </w:r>
            <w:r w:rsidR="00BF1287">
              <w:rPr>
                <w:rFonts w:ascii="Georgia" w:hAnsi="Georgia"/>
                <w:sz w:val="16"/>
              </w:rPr>
              <w:t>d</w:t>
            </w:r>
            <w:r w:rsidR="00BF1287" w:rsidRPr="00BF1287">
              <w:rPr>
                <w:rFonts w:ascii="Georgia" w:hAnsi="Georgia"/>
                <w:sz w:val="16"/>
              </w:rPr>
              <w:t xml:space="preserve">e Ambiente </w:t>
            </w:r>
            <w:r w:rsidR="00BF1287">
              <w:rPr>
                <w:rFonts w:ascii="Georgia" w:hAnsi="Georgia"/>
                <w:sz w:val="16"/>
              </w:rPr>
              <w:t>p</w:t>
            </w:r>
            <w:r w:rsidR="00BF1287" w:rsidRPr="00BF1287">
              <w:rPr>
                <w:rFonts w:ascii="Georgia" w:hAnsi="Georgia"/>
                <w:sz w:val="16"/>
              </w:rPr>
              <w:t>rogramados</w:t>
            </w:r>
          </w:p>
        </w:tc>
        <w:tc>
          <w:tcPr>
            <w:tcW w:w="1385" w:type="dxa"/>
            <w:vMerge/>
            <w:tcBorders>
              <w:top w:val="nil"/>
            </w:tcBorders>
            <w:shd w:val="clear" w:color="auto" w:fill="auto"/>
          </w:tcPr>
          <w:p w14:paraId="068F602F" w14:textId="77777777" w:rsidR="001B741A" w:rsidRPr="00EF7E6E" w:rsidRDefault="001B741A" w:rsidP="00134D6C">
            <w:pPr>
              <w:rPr>
                <w:sz w:val="2"/>
                <w:szCs w:val="2"/>
              </w:rPr>
            </w:pPr>
          </w:p>
        </w:tc>
      </w:tr>
      <w:tr w:rsidR="001B741A" w:rsidRPr="00205C50" w14:paraId="42E33C16" w14:textId="77777777" w:rsidTr="00EF7E6E">
        <w:trPr>
          <w:trHeight w:val="905"/>
        </w:trPr>
        <w:tc>
          <w:tcPr>
            <w:tcW w:w="1088" w:type="dxa"/>
            <w:vMerge/>
            <w:tcBorders>
              <w:top w:val="nil"/>
              <w:bottom w:val="nil"/>
            </w:tcBorders>
            <w:shd w:val="clear" w:color="auto" w:fill="auto"/>
          </w:tcPr>
          <w:p w14:paraId="02C8B84F" w14:textId="77777777" w:rsidR="001B741A" w:rsidRPr="00205C50" w:rsidRDefault="001B741A" w:rsidP="00134D6C">
            <w:pPr>
              <w:rPr>
                <w:rFonts w:ascii="Georgia" w:hAnsi="Georgia"/>
                <w:sz w:val="2"/>
                <w:szCs w:val="2"/>
              </w:rPr>
            </w:pPr>
          </w:p>
        </w:tc>
        <w:tc>
          <w:tcPr>
            <w:tcW w:w="1103" w:type="dxa"/>
            <w:vMerge w:val="restart"/>
            <w:shd w:val="clear" w:color="auto" w:fill="auto"/>
          </w:tcPr>
          <w:p w14:paraId="69535F07" w14:textId="77777777" w:rsidR="001B741A" w:rsidRPr="00205C50" w:rsidRDefault="001B741A" w:rsidP="00134D6C">
            <w:pPr>
              <w:pStyle w:val="TableParagraph"/>
              <w:rPr>
                <w:rFonts w:ascii="Georgia" w:hAnsi="Georgia"/>
                <w:b/>
                <w:sz w:val="18"/>
              </w:rPr>
            </w:pPr>
          </w:p>
          <w:p w14:paraId="3E716F74" w14:textId="77777777" w:rsidR="001B741A" w:rsidRPr="00205C50" w:rsidRDefault="001B741A" w:rsidP="00134D6C">
            <w:pPr>
              <w:pStyle w:val="TableParagraph"/>
              <w:rPr>
                <w:rFonts w:ascii="Georgia" w:hAnsi="Georgia"/>
                <w:b/>
                <w:sz w:val="18"/>
              </w:rPr>
            </w:pPr>
          </w:p>
          <w:p w14:paraId="20CD92CE" w14:textId="77777777" w:rsidR="001B741A" w:rsidRPr="00205C50" w:rsidRDefault="001B741A" w:rsidP="00134D6C">
            <w:pPr>
              <w:pStyle w:val="TableParagraph"/>
              <w:rPr>
                <w:rFonts w:ascii="Georgia" w:hAnsi="Georgia"/>
                <w:b/>
                <w:sz w:val="18"/>
              </w:rPr>
            </w:pPr>
          </w:p>
          <w:p w14:paraId="09859E43" w14:textId="77777777" w:rsidR="001B741A" w:rsidRPr="00205C50" w:rsidRDefault="001B741A" w:rsidP="00134D6C">
            <w:pPr>
              <w:pStyle w:val="TableParagraph"/>
              <w:rPr>
                <w:rFonts w:ascii="Georgia" w:hAnsi="Georgia"/>
                <w:b/>
                <w:sz w:val="18"/>
              </w:rPr>
            </w:pPr>
          </w:p>
          <w:p w14:paraId="6615375F" w14:textId="77777777" w:rsidR="001B741A" w:rsidRPr="00205C50" w:rsidRDefault="001B741A" w:rsidP="00134D6C">
            <w:pPr>
              <w:pStyle w:val="TableParagraph"/>
              <w:rPr>
                <w:rFonts w:ascii="Georgia" w:hAnsi="Georgia"/>
                <w:b/>
                <w:sz w:val="18"/>
              </w:rPr>
            </w:pPr>
          </w:p>
          <w:p w14:paraId="56FA18D8" w14:textId="77777777" w:rsidR="001B741A" w:rsidRPr="00205C50" w:rsidRDefault="001B741A" w:rsidP="00134D6C">
            <w:pPr>
              <w:pStyle w:val="TableParagraph"/>
              <w:rPr>
                <w:rFonts w:ascii="Georgia" w:hAnsi="Georgia"/>
                <w:b/>
                <w:sz w:val="18"/>
              </w:rPr>
            </w:pPr>
          </w:p>
          <w:p w14:paraId="5397EE6F" w14:textId="77777777" w:rsidR="001B741A" w:rsidRPr="00205C50" w:rsidRDefault="001B741A" w:rsidP="00134D6C">
            <w:pPr>
              <w:pStyle w:val="TableParagraph"/>
              <w:spacing w:before="5"/>
              <w:rPr>
                <w:rFonts w:ascii="Georgia" w:hAnsi="Georgia"/>
                <w:b/>
                <w:sz w:val="15"/>
              </w:rPr>
            </w:pPr>
          </w:p>
          <w:p w14:paraId="06A2FB9C" w14:textId="77777777" w:rsidR="001B741A" w:rsidRPr="00205C50" w:rsidRDefault="001B741A" w:rsidP="00134D6C">
            <w:pPr>
              <w:pStyle w:val="TableParagraph"/>
              <w:ind w:left="78" w:right="70" w:firstLine="2"/>
              <w:jc w:val="center"/>
              <w:rPr>
                <w:rFonts w:ascii="Georgia" w:hAnsi="Georgia"/>
                <w:sz w:val="16"/>
              </w:rPr>
            </w:pPr>
            <w:r w:rsidRPr="00205C50">
              <w:rPr>
                <w:rFonts w:ascii="Georgia" w:hAnsi="Georgia"/>
                <w:sz w:val="16"/>
              </w:rPr>
              <w:t>Fortalecer la estructura orgánica y funcional de la</w:t>
            </w:r>
          </w:p>
          <w:p w14:paraId="359B36A3" w14:textId="77777777" w:rsidR="001B741A" w:rsidRPr="00205C50" w:rsidRDefault="001B741A" w:rsidP="00134D6C">
            <w:pPr>
              <w:pStyle w:val="TableParagraph"/>
              <w:ind w:left="98" w:right="311"/>
              <w:jc w:val="center"/>
              <w:rPr>
                <w:rFonts w:ascii="Georgia" w:hAnsi="Georgia"/>
                <w:sz w:val="16"/>
              </w:rPr>
            </w:pPr>
            <w:r w:rsidRPr="00205C50">
              <w:rPr>
                <w:rFonts w:ascii="Georgia" w:hAnsi="Georgia"/>
                <w:sz w:val="16"/>
              </w:rPr>
              <w:t>Entidad:</w:t>
            </w:r>
          </w:p>
        </w:tc>
        <w:tc>
          <w:tcPr>
            <w:tcW w:w="1209" w:type="dxa"/>
            <w:vMerge w:val="restart"/>
            <w:tcBorders>
              <w:bottom w:val="nil"/>
            </w:tcBorders>
            <w:shd w:val="clear" w:color="auto" w:fill="auto"/>
          </w:tcPr>
          <w:p w14:paraId="1E8BD014" w14:textId="77777777" w:rsidR="001B741A" w:rsidRPr="00205C50" w:rsidRDefault="001B741A" w:rsidP="00134D6C">
            <w:pPr>
              <w:pStyle w:val="TableParagraph"/>
              <w:rPr>
                <w:rFonts w:ascii="Georgia" w:hAnsi="Georgia"/>
                <w:b/>
                <w:sz w:val="18"/>
              </w:rPr>
            </w:pPr>
          </w:p>
          <w:p w14:paraId="74BA3FF7" w14:textId="77777777" w:rsidR="001B741A" w:rsidRPr="00205C50" w:rsidRDefault="001B741A" w:rsidP="00134D6C">
            <w:pPr>
              <w:pStyle w:val="TableParagraph"/>
              <w:rPr>
                <w:rFonts w:ascii="Georgia" w:hAnsi="Georgia"/>
                <w:b/>
                <w:sz w:val="18"/>
              </w:rPr>
            </w:pPr>
          </w:p>
          <w:p w14:paraId="2834E97B" w14:textId="77777777" w:rsidR="001B741A" w:rsidRPr="00205C50" w:rsidRDefault="001B741A" w:rsidP="00134D6C">
            <w:pPr>
              <w:pStyle w:val="TableParagraph"/>
              <w:rPr>
                <w:rFonts w:ascii="Georgia" w:hAnsi="Georgia"/>
                <w:b/>
                <w:sz w:val="18"/>
              </w:rPr>
            </w:pPr>
          </w:p>
          <w:p w14:paraId="10EDEC2D" w14:textId="77777777" w:rsidR="001B741A" w:rsidRPr="00205C50" w:rsidRDefault="001B741A" w:rsidP="00134D6C">
            <w:pPr>
              <w:pStyle w:val="TableParagraph"/>
              <w:rPr>
                <w:rFonts w:ascii="Georgia" w:hAnsi="Georgia"/>
                <w:b/>
                <w:sz w:val="18"/>
              </w:rPr>
            </w:pPr>
          </w:p>
          <w:p w14:paraId="128A41AF" w14:textId="77777777" w:rsidR="001B741A" w:rsidRPr="00205C50" w:rsidRDefault="001B741A" w:rsidP="00134D6C">
            <w:pPr>
              <w:pStyle w:val="TableParagraph"/>
              <w:rPr>
                <w:rFonts w:ascii="Georgia" w:hAnsi="Georgia"/>
                <w:b/>
                <w:sz w:val="18"/>
              </w:rPr>
            </w:pPr>
          </w:p>
          <w:p w14:paraId="5D06870D" w14:textId="77777777" w:rsidR="001B741A" w:rsidRPr="00205C50" w:rsidRDefault="001B741A" w:rsidP="00134D6C">
            <w:pPr>
              <w:pStyle w:val="TableParagraph"/>
              <w:spacing w:before="5"/>
              <w:rPr>
                <w:rFonts w:ascii="Georgia" w:hAnsi="Georgia"/>
                <w:b/>
                <w:sz w:val="25"/>
              </w:rPr>
            </w:pPr>
          </w:p>
          <w:p w14:paraId="5E77EB91" w14:textId="77777777" w:rsidR="001B741A" w:rsidRPr="00205C50" w:rsidRDefault="001B741A" w:rsidP="00134D6C">
            <w:pPr>
              <w:pStyle w:val="TableParagraph"/>
              <w:spacing w:before="1"/>
              <w:ind w:left="93" w:right="81" w:firstLine="3"/>
              <w:jc w:val="center"/>
              <w:rPr>
                <w:rFonts w:ascii="Georgia" w:hAnsi="Georgia"/>
                <w:sz w:val="16"/>
              </w:rPr>
            </w:pPr>
            <w:r w:rsidRPr="00205C50">
              <w:rPr>
                <w:rFonts w:ascii="Georgia" w:hAnsi="Georgia"/>
                <w:sz w:val="16"/>
              </w:rPr>
              <w:t>"Servicio de implementación sistemas de gestión</w:t>
            </w:r>
          </w:p>
          <w:p w14:paraId="3994FE74" w14:textId="77777777" w:rsidR="001B741A" w:rsidRPr="00205C50" w:rsidRDefault="001B741A" w:rsidP="00134D6C">
            <w:pPr>
              <w:pStyle w:val="TableParagraph"/>
              <w:ind w:left="259" w:right="241" w:hanging="1"/>
              <w:jc w:val="center"/>
              <w:rPr>
                <w:rFonts w:ascii="Georgia" w:hAnsi="Georgia"/>
                <w:sz w:val="16"/>
              </w:rPr>
            </w:pPr>
            <w:r w:rsidRPr="00205C50">
              <w:rPr>
                <w:rFonts w:ascii="Georgia" w:hAnsi="Georgia"/>
                <w:sz w:val="16"/>
              </w:rPr>
              <w:t>Código: 3299060 "</w:t>
            </w:r>
          </w:p>
        </w:tc>
        <w:tc>
          <w:tcPr>
            <w:tcW w:w="1135" w:type="dxa"/>
            <w:vMerge w:val="restart"/>
            <w:tcBorders>
              <w:bottom w:val="nil"/>
            </w:tcBorders>
            <w:shd w:val="clear" w:color="auto" w:fill="auto"/>
          </w:tcPr>
          <w:p w14:paraId="23F28DBF" w14:textId="77777777" w:rsidR="001B741A" w:rsidRPr="00205C50" w:rsidRDefault="001B741A" w:rsidP="00134D6C">
            <w:pPr>
              <w:pStyle w:val="TableParagraph"/>
              <w:rPr>
                <w:rFonts w:ascii="Georgia" w:hAnsi="Georgia"/>
                <w:b/>
                <w:sz w:val="18"/>
              </w:rPr>
            </w:pPr>
          </w:p>
          <w:p w14:paraId="2B34978E" w14:textId="77777777" w:rsidR="001B741A" w:rsidRPr="00205C50" w:rsidRDefault="001B741A" w:rsidP="00134D6C">
            <w:pPr>
              <w:pStyle w:val="TableParagraph"/>
              <w:rPr>
                <w:rFonts w:ascii="Georgia" w:hAnsi="Georgia"/>
                <w:b/>
                <w:sz w:val="18"/>
              </w:rPr>
            </w:pPr>
          </w:p>
          <w:p w14:paraId="1BA6DAC9" w14:textId="77777777" w:rsidR="001B741A" w:rsidRPr="00205C50" w:rsidRDefault="001B741A" w:rsidP="00134D6C">
            <w:pPr>
              <w:pStyle w:val="TableParagraph"/>
              <w:rPr>
                <w:rFonts w:ascii="Georgia" w:hAnsi="Georgia"/>
                <w:b/>
                <w:sz w:val="18"/>
              </w:rPr>
            </w:pPr>
          </w:p>
          <w:p w14:paraId="6B240D56" w14:textId="77777777" w:rsidR="001B741A" w:rsidRPr="00205C50" w:rsidRDefault="001B741A" w:rsidP="00134D6C">
            <w:pPr>
              <w:pStyle w:val="TableParagraph"/>
              <w:rPr>
                <w:rFonts w:ascii="Georgia" w:hAnsi="Georgia"/>
                <w:b/>
                <w:sz w:val="18"/>
              </w:rPr>
            </w:pPr>
          </w:p>
          <w:p w14:paraId="61207E8C" w14:textId="77777777" w:rsidR="001B741A" w:rsidRPr="00205C50" w:rsidRDefault="001B741A" w:rsidP="00134D6C">
            <w:pPr>
              <w:pStyle w:val="TableParagraph"/>
              <w:rPr>
                <w:rFonts w:ascii="Georgia" w:hAnsi="Georgia"/>
                <w:b/>
                <w:sz w:val="18"/>
              </w:rPr>
            </w:pPr>
          </w:p>
          <w:p w14:paraId="36A3A6B0" w14:textId="77777777" w:rsidR="001B741A" w:rsidRPr="00205C50" w:rsidRDefault="001B741A" w:rsidP="00134D6C">
            <w:pPr>
              <w:pStyle w:val="TableParagraph"/>
              <w:rPr>
                <w:rFonts w:ascii="Georgia" w:hAnsi="Georgia"/>
                <w:b/>
                <w:sz w:val="18"/>
              </w:rPr>
            </w:pPr>
          </w:p>
          <w:p w14:paraId="3F3E8202" w14:textId="77777777" w:rsidR="001B741A" w:rsidRPr="00205C50" w:rsidRDefault="001B741A" w:rsidP="00134D6C">
            <w:pPr>
              <w:pStyle w:val="TableParagraph"/>
              <w:rPr>
                <w:rFonts w:ascii="Georgia" w:hAnsi="Georgia"/>
                <w:b/>
                <w:sz w:val="18"/>
              </w:rPr>
            </w:pPr>
          </w:p>
          <w:p w14:paraId="5C0E58EC" w14:textId="77777777" w:rsidR="001B741A" w:rsidRPr="00205C50" w:rsidRDefault="001B741A" w:rsidP="00134D6C">
            <w:pPr>
              <w:pStyle w:val="TableParagraph"/>
              <w:spacing w:before="5"/>
              <w:rPr>
                <w:rFonts w:ascii="Georgia" w:hAnsi="Georgia"/>
                <w:b/>
                <w:sz w:val="21"/>
              </w:rPr>
            </w:pPr>
          </w:p>
          <w:p w14:paraId="2D76398A" w14:textId="77777777" w:rsidR="001B741A" w:rsidRPr="00205C50" w:rsidRDefault="001B741A" w:rsidP="00134D6C">
            <w:pPr>
              <w:pStyle w:val="TableParagraph"/>
              <w:ind w:left="76" w:right="43" w:firstLine="50"/>
              <w:rPr>
                <w:rFonts w:ascii="Georgia" w:hAnsi="Georgia"/>
                <w:sz w:val="16"/>
              </w:rPr>
            </w:pPr>
            <w:r w:rsidRPr="00205C50">
              <w:rPr>
                <w:rFonts w:ascii="Georgia" w:hAnsi="Georgia"/>
                <w:sz w:val="16"/>
              </w:rPr>
              <w:t>Herramientas implementadas</w:t>
            </w:r>
          </w:p>
        </w:tc>
        <w:tc>
          <w:tcPr>
            <w:tcW w:w="755" w:type="dxa"/>
            <w:vMerge w:val="restart"/>
            <w:tcBorders>
              <w:bottom w:val="nil"/>
            </w:tcBorders>
            <w:shd w:val="clear" w:color="auto" w:fill="auto"/>
          </w:tcPr>
          <w:p w14:paraId="2B8A3AE0" w14:textId="77777777" w:rsidR="001B741A" w:rsidRPr="00205C50" w:rsidRDefault="001B741A" w:rsidP="00134D6C">
            <w:pPr>
              <w:pStyle w:val="TableParagraph"/>
              <w:rPr>
                <w:rFonts w:ascii="Georgia" w:hAnsi="Georgia"/>
                <w:b/>
                <w:sz w:val="18"/>
              </w:rPr>
            </w:pPr>
          </w:p>
          <w:p w14:paraId="710171BF" w14:textId="77777777" w:rsidR="001B741A" w:rsidRPr="00205C50" w:rsidRDefault="001B741A" w:rsidP="00134D6C">
            <w:pPr>
              <w:pStyle w:val="TableParagraph"/>
              <w:rPr>
                <w:rFonts w:ascii="Georgia" w:hAnsi="Georgia"/>
                <w:b/>
                <w:sz w:val="18"/>
              </w:rPr>
            </w:pPr>
          </w:p>
          <w:p w14:paraId="5F75AC70" w14:textId="77777777" w:rsidR="001B741A" w:rsidRPr="00205C50" w:rsidRDefault="001B741A" w:rsidP="00134D6C">
            <w:pPr>
              <w:pStyle w:val="TableParagraph"/>
              <w:rPr>
                <w:rFonts w:ascii="Georgia" w:hAnsi="Georgia"/>
                <w:b/>
                <w:sz w:val="18"/>
              </w:rPr>
            </w:pPr>
          </w:p>
          <w:p w14:paraId="40652EDC" w14:textId="77777777" w:rsidR="001B741A" w:rsidRPr="00205C50" w:rsidRDefault="001B741A" w:rsidP="00134D6C">
            <w:pPr>
              <w:pStyle w:val="TableParagraph"/>
              <w:rPr>
                <w:rFonts w:ascii="Georgia" w:hAnsi="Georgia"/>
                <w:b/>
                <w:sz w:val="18"/>
              </w:rPr>
            </w:pPr>
          </w:p>
          <w:p w14:paraId="04C39687" w14:textId="77777777" w:rsidR="001B741A" w:rsidRPr="00205C50" w:rsidRDefault="001B741A" w:rsidP="00134D6C">
            <w:pPr>
              <w:pStyle w:val="TableParagraph"/>
              <w:rPr>
                <w:rFonts w:ascii="Georgia" w:hAnsi="Georgia"/>
                <w:b/>
                <w:sz w:val="18"/>
              </w:rPr>
            </w:pPr>
          </w:p>
          <w:p w14:paraId="5E725C08" w14:textId="77777777" w:rsidR="001B741A" w:rsidRPr="00205C50" w:rsidRDefault="001B741A" w:rsidP="00134D6C">
            <w:pPr>
              <w:pStyle w:val="TableParagraph"/>
              <w:rPr>
                <w:rFonts w:ascii="Georgia" w:hAnsi="Georgia"/>
                <w:b/>
                <w:sz w:val="18"/>
              </w:rPr>
            </w:pPr>
          </w:p>
          <w:p w14:paraId="64419870" w14:textId="77777777" w:rsidR="001B741A" w:rsidRPr="00205C50" w:rsidRDefault="001B741A" w:rsidP="00134D6C">
            <w:pPr>
              <w:pStyle w:val="TableParagraph"/>
              <w:rPr>
                <w:rFonts w:ascii="Georgia" w:hAnsi="Georgia"/>
                <w:b/>
                <w:sz w:val="18"/>
              </w:rPr>
            </w:pPr>
          </w:p>
          <w:p w14:paraId="4381F25B" w14:textId="77777777" w:rsidR="001B741A" w:rsidRPr="00205C50" w:rsidRDefault="001B741A" w:rsidP="00134D6C">
            <w:pPr>
              <w:pStyle w:val="TableParagraph"/>
              <w:rPr>
                <w:rFonts w:ascii="Georgia" w:hAnsi="Georgia"/>
                <w:b/>
                <w:sz w:val="18"/>
              </w:rPr>
            </w:pPr>
          </w:p>
          <w:p w14:paraId="6B3B5596" w14:textId="77777777" w:rsidR="001B741A" w:rsidRPr="00205C50" w:rsidRDefault="001B741A" w:rsidP="00134D6C">
            <w:pPr>
              <w:pStyle w:val="TableParagraph"/>
              <w:spacing w:before="131"/>
              <w:ind w:left="115"/>
              <w:rPr>
                <w:rFonts w:ascii="Georgia" w:hAnsi="Georgia"/>
                <w:sz w:val="16"/>
              </w:rPr>
            </w:pPr>
            <w:r w:rsidRPr="00205C50">
              <w:rPr>
                <w:rFonts w:ascii="Georgia" w:hAnsi="Georgia"/>
                <w:sz w:val="16"/>
              </w:rPr>
              <w:t>Numero</w:t>
            </w:r>
          </w:p>
        </w:tc>
        <w:tc>
          <w:tcPr>
            <w:tcW w:w="3224" w:type="dxa"/>
            <w:shd w:val="clear" w:color="auto" w:fill="auto"/>
          </w:tcPr>
          <w:p w14:paraId="248098CB" w14:textId="0AD627C5" w:rsidR="001B741A" w:rsidRPr="00205C50" w:rsidRDefault="001B741A" w:rsidP="0028635F">
            <w:pPr>
              <w:pStyle w:val="TableParagraph"/>
              <w:spacing w:line="175" w:lineRule="exact"/>
              <w:jc w:val="both"/>
              <w:rPr>
                <w:rFonts w:ascii="Georgia" w:hAnsi="Georgia"/>
                <w:sz w:val="16"/>
              </w:rPr>
            </w:pPr>
            <w:r w:rsidRPr="00205C50">
              <w:rPr>
                <w:rFonts w:ascii="Georgia" w:hAnsi="Georgia"/>
                <w:sz w:val="16"/>
              </w:rPr>
              <w:t>-</w:t>
            </w:r>
            <w:r w:rsidR="0028635F" w:rsidRPr="0028635F">
              <w:rPr>
                <w:rFonts w:ascii="Georgia" w:hAnsi="Georgia"/>
                <w:sz w:val="16"/>
              </w:rPr>
              <w:t xml:space="preserve"> Implementar 3 herramientas</w:t>
            </w:r>
            <w:r w:rsidR="0028635F" w:rsidRPr="00205C50">
              <w:rPr>
                <w:rFonts w:ascii="Georgia" w:hAnsi="Georgia"/>
                <w:sz w:val="16"/>
              </w:rPr>
              <w:t xml:space="preserve"> </w:t>
            </w:r>
            <w:r w:rsidR="0028635F">
              <w:rPr>
                <w:rFonts w:ascii="Georgia" w:hAnsi="Georgia"/>
                <w:sz w:val="16"/>
              </w:rPr>
              <w:t xml:space="preserve">para </w:t>
            </w:r>
            <w:r w:rsidR="0028635F" w:rsidRPr="00205C50">
              <w:rPr>
                <w:rFonts w:ascii="Georgia" w:hAnsi="Georgia"/>
                <w:sz w:val="16"/>
              </w:rPr>
              <w:t>Reingeniería y fortalecimiento institucional de la estructura orgánica y funcional de la SDA con enfoque de sector</w:t>
            </w:r>
          </w:p>
        </w:tc>
        <w:tc>
          <w:tcPr>
            <w:tcW w:w="1385" w:type="dxa"/>
            <w:vMerge w:val="restart"/>
            <w:tcBorders>
              <w:bottom w:val="nil"/>
            </w:tcBorders>
            <w:shd w:val="clear" w:color="auto" w:fill="auto"/>
          </w:tcPr>
          <w:p w14:paraId="74726F1F" w14:textId="77777777" w:rsidR="001B741A" w:rsidRPr="00EF7E6E" w:rsidRDefault="001B741A" w:rsidP="00134D6C">
            <w:pPr>
              <w:pStyle w:val="TableParagraph"/>
              <w:rPr>
                <w:b/>
                <w:sz w:val="18"/>
              </w:rPr>
            </w:pPr>
          </w:p>
          <w:p w14:paraId="651DEE1F" w14:textId="77777777" w:rsidR="001B741A" w:rsidRPr="00EF7E6E" w:rsidRDefault="001B741A" w:rsidP="00134D6C">
            <w:pPr>
              <w:pStyle w:val="TableParagraph"/>
              <w:rPr>
                <w:b/>
                <w:sz w:val="18"/>
              </w:rPr>
            </w:pPr>
          </w:p>
          <w:p w14:paraId="484510D3" w14:textId="77777777" w:rsidR="001B741A" w:rsidRPr="00EF7E6E" w:rsidRDefault="001B741A" w:rsidP="00134D6C">
            <w:pPr>
              <w:pStyle w:val="TableParagraph"/>
              <w:rPr>
                <w:b/>
                <w:sz w:val="18"/>
              </w:rPr>
            </w:pPr>
          </w:p>
          <w:p w14:paraId="1CA34845" w14:textId="77777777" w:rsidR="001B741A" w:rsidRPr="00EF7E6E" w:rsidRDefault="001B741A" w:rsidP="00134D6C">
            <w:pPr>
              <w:pStyle w:val="TableParagraph"/>
              <w:rPr>
                <w:b/>
                <w:sz w:val="18"/>
              </w:rPr>
            </w:pPr>
          </w:p>
          <w:p w14:paraId="3F183BD5" w14:textId="77777777" w:rsidR="001B741A" w:rsidRPr="00EF7E6E" w:rsidRDefault="001B741A" w:rsidP="00134D6C">
            <w:pPr>
              <w:pStyle w:val="TableParagraph"/>
              <w:rPr>
                <w:b/>
                <w:sz w:val="18"/>
              </w:rPr>
            </w:pPr>
          </w:p>
          <w:p w14:paraId="1FBC4022" w14:textId="77777777" w:rsidR="001B741A" w:rsidRPr="00EF7E6E" w:rsidRDefault="001B741A" w:rsidP="00134D6C">
            <w:pPr>
              <w:pStyle w:val="TableParagraph"/>
              <w:rPr>
                <w:b/>
                <w:sz w:val="18"/>
              </w:rPr>
            </w:pPr>
          </w:p>
          <w:p w14:paraId="13F52575" w14:textId="77777777" w:rsidR="001B741A" w:rsidRPr="00EF7E6E" w:rsidRDefault="001B741A" w:rsidP="00134D6C">
            <w:pPr>
              <w:pStyle w:val="TableParagraph"/>
              <w:rPr>
                <w:b/>
                <w:sz w:val="18"/>
              </w:rPr>
            </w:pPr>
          </w:p>
          <w:p w14:paraId="3EAAA975" w14:textId="77777777" w:rsidR="001B741A" w:rsidRPr="00EF7E6E" w:rsidRDefault="001B741A" w:rsidP="00134D6C">
            <w:pPr>
              <w:pStyle w:val="TableParagraph"/>
              <w:rPr>
                <w:b/>
                <w:sz w:val="18"/>
              </w:rPr>
            </w:pPr>
          </w:p>
          <w:p w14:paraId="3433D0EF" w14:textId="6C994D41" w:rsidR="001B741A" w:rsidRPr="00EF7E6E" w:rsidRDefault="00B02AB0" w:rsidP="00EF7E6E">
            <w:pPr>
              <w:pStyle w:val="TableParagraph"/>
              <w:spacing w:before="131"/>
              <w:ind w:left="82"/>
              <w:jc w:val="right"/>
              <w:rPr>
                <w:sz w:val="16"/>
              </w:rPr>
            </w:pPr>
            <w:r w:rsidRPr="00EF7E6E">
              <w:rPr>
                <w:sz w:val="16"/>
                <w:shd w:val="clear" w:color="auto" w:fill="FFFFFF" w:themeFill="background1"/>
              </w:rPr>
              <w:t>5.886.075.104</w:t>
            </w:r>
          </w:p>
        </w:tc>
      </w:tr>
      <w:tr w:rsidR="001B741A" w:rsidRPr="00205C50" w14:paraId="4A0516B7" w14:textId="77777777" w:rsidTr="00EF7E6E">
        <w:trPr>
          <w:trHeight w:val="542"/>
        </w:trPr>
        <w:tc>
          <w:tcPr>
            <w:tcW w:w="1088" w:type="dxa"/>
            <w:vMerge/>
            <w:tcBorders>
              <w:top w:val="nil"/>
              <w:bottom w:val="nil"/>
            </w:tcBorders>
            <w:shd w:val="clear" w:color="auto" w:fill="auto"/>
          </w:tcPr>
          <w:p w14:paraId="2284FAF9"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629CFA45"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3B3A24C6"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40A19580"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1F1139D" w14:textId="77777777" w:rsidR="001B741A" w:rsidRPr="00205C50" w:rsidRDefault="001B741A" w:rsidP="00134D6C">
            <w:pPr>
              <w:rPr>
                <w:rFonts w:ascii="Georgia" w:hAnsi="Georgia"/>
                <w:sz w:val="2"/>
                <w:szCs w:val="2"/>
              </w:rPr>
            </w:pPr>
          </w:p>
        </w:tc>
        <w:tc>
          <w:tcPr>
            <w:tcW w:w="3224" w:type="dxa"/>
            <w:shd w:val="clear" w:color="auto" w:fill="auto"/>
          </w:tcPr>
          <w:p w14:paraId="16D848E5" w14:textId="242DA5DD" w:rsidR="001B741A" w:rsidRPr="00205C50" w:rsidRDefault="001B741A" w:rsidP="0028635F">
            <w:pPr>
              <w:pStyle w:val="TableParagraph"/>
              <w:ind w:left="73" w:right="60"/>
              <w:jc w:val="center"/>
              <w:rPr>
                <w:rFonts w:ascii="Georgia" w:hAnsi="Georgia"/>
                <w:sz w:val="16"/>
              </w:rPr>
            </w:pPr>
            <w:r w:rsidRPr="00205C50">
              <w:rPr>
                <w:rFonts w:ascii="Georgia" w:hAnsi="Georgia"/>
                <w:sz w:val="16"/>
              </w:rPr>
              <w:t>-Racionalización de los trámites del cliente interno de la Secretaría Distrital de</w:t>
            </w:r>
            <w:r w:rsidR="0028635F">
              <w:rPr>
                <w:rFonts w:ascii="Georgia" w:hAnsi="Georgia"/>
                <w:sz w:val="16"/>
              </w:rPr>
              <w:t xml:space="preserve"> </w:t>
            </w:r>
            <w:r w:rsidRPr="00205C50">
              <w:rPr>
                <w:rFonts w:ascii="Georgia" w:hAnsi="Georgia"/>
                <w:sz w:val="16"/>
              </w:rPr>
              <w:t>Ambiente</w:t>
            </w:r>
          </w:p>
        </w:tc>
        <w:tc>
          <w:tcPr>
            <w:tcW w:w="1385" w:type="dxa"/>
            <w:vMerge/>
            <w:tcBorders>
              <w:top w:val="nil"/>
              <w:bottom w:val="nil"/>
            </w:tcBorders>
            <w:shd w:val="clear" w:color="auto" w:fill="auto"/>
          </w:tcPr>
          <w:p w14:paraId="02712780" w14:textId="77777777" w:rsidR="001B741A" w:rsidRPr="00205C50" w:rsidRDefault="001B741A" w:rsidP="00134D6C">
            <w:pPr>
              <w:rPr>
                <w:rFonts w:ascii="Georgia" w:hAnsi="Georgia"/>
                <w:sz w:val="2"/>
                <w:szCs w:val="2"/>
              </w:rPr>
            </w:pPr>
          </w:p>
        </w:tc>
      </w:tr>
      <w:tr w:rsidR="001B741A" w:rsidRPr="00205C50" w14:paraId="7FF24FF0" w14:textId="77777777" w:rsidTr="00EF7E6E">
        <w:trPr>
          <w:trHeight w:val="544"/>
        </w:trPr>
        <w:tc>
          <w:tcPr>
            <w:tcW w:w="1088" w:type="dxa"/>
            <w:vMerge/>
            <w:tcBorders>
              <w:top w:val="nil"/>
              <w:bottom w:val="nil"/>
            </w:tcBorders>
            <w:shd w:val="clear" w:color="auto" w:fill="auto"/>
          </w:tcPr>
          <w:p w14:paraId="404553AF"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3EA82BF4"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54AAFF23"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3F0AD734"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DEEB88A" w14:textId="77777777" w:rsidR="001B741A" w:rsidRPr="00205C50" w:rsidRDefault="001B741A" w:rsidP="00134D6C">
            <w:pPr>
              <w:rPr>
                <w:rFonts w:ascii="Georgia" w:hAnsi="Georgia"/>
                <w:sz w:val="2"/>
                <w:szCs w:val="2"/>
              </w:rPr>
            </w:pPr>
          </w:p>
        </w:tc>
        <w:tc>
          <w:tcPr>
            <w:tcW w:w="3224" w:type="dxa"/>
            <w:shd w:val="clear" w:color="auto" w:fill="auto"/>
          </w:tcPr>
          <w:p w14:paraId="6A2A4705" w14:textId="77777777" w:rsidR="001B741A" w:rsidRPr="00205C50" w:rsidRDefault="001B741A" w:rsidP="00134D6C">
            <w:pPr>
              <w:pStyle w:val="TableParagraph"/>
              <w:spacing w:before="1"/>
              <w:ind w:left="197" w:right="182" w:hanging="3"/>
              <w:jc w:val="center"/>
              <w:rPr>
                <w:rFonts w:ascii="Georgia" w:hAnsi="Georgia"/>
                <w:sz w:val="16"/>
              </w:rPr>
            </w:pPr>
            <w:r w:rsidRPr="00205C50">
              <w:rPr>
                <w:rFonts w:ascii="Georgia" w:hAnsi="Georgia"/>
                <w:sz w:val="16"/>
              </w:rPr>
              <w:t>-Reingeniería y fortalecimiento institucional de la estructura orgánica y</w:t>
            </w:r>
          </w:p>
          <w:p w14:paraId="72F37031" w14:textId="77777777" w:rsidR="001B741A" w:rsidRPr="00205C50" w:rsidRDefault="001B741A" w:rsidP="00134D6C">
            <w:pPr>
              <w:pStyle w:val="TableParagraph"/>
              <w:spacing w:line="176" w:lineRule="exact"/>
              <w:ind w:left="73" w:right="62"/>
              <w:jc w:val="center"/>
              <w:rPr>
                <w:rFonts w:ascii="Georgia" w:hAnsi="Georgia"/>
                <w:sz w:val="16"/>
              </w:rPr>
            </w:pPr>
            <w:r w:rsidRPr="00205C50">
              <w:rPr>
                <w:rFonts w:ascii="Georgia" w:hAnsi="Georgia"/>
                <w:sz w:val="16"/>
              </w:rPr>
              <w:t>funcional de la SDA con enfoque de sector</w:t>
            </w:r>
          </w:p>
        </w:tc>
        <w:tc>
          <w:tcPr>
            <w:tcW w:w="1385" w:type="dxa"/>
            <w:vMerge/>
            <w:tcBorders>
              <w:top w:val="nil"/>
              <w:bottom w:val="nil"/>
            </w:tcBorders>
            <w:shd w:val="clear" w:color="auto" w:fill="auto"/>
          </w:tcPr>
          <w:p w14:paraId="0023FECB" w14:textId="77777777" w:rsidR="001B741A" w:rsidRPr="00205C50" w:rsidRDefault="001B741A" w:rsidP="00134D6C">
            <w:pPr>
              <w:rPr>
                <w:rFonts w:ascii="Georgia" w:hAnsi="Georgia"/>
                <w:sz w:val="2"/>
                <w:szCs w:val="2"/>
              </w:rPr>
            </w:pPr>
          </w:p>
        </w:tc>
      </w:tr>
      <w:tr w:rsidR="001B741A" w:rsidRPr="00205C50" w14:paraId="0CB173CE" w14:textId="77777777" w:rsidTr="00EF7E6E">
        <w:trPr>
          <w:trHeight w:val="646"/>
        </w:trPr>
        <w:tc>
          <w:tcPr>
            <w:tcW w:w="1088" w:type="dxa"/>
            <w:vMerge/>
            <w:tcBorders>
              <w:top w:val="nil"/>
              <w:bottom w:val="nil"/>
            </w:tcBorders>
            <w:shd w:val="clear" w:color="auto" w:fill="auto"/>
          </w:tcPr>
          <w:p w14:paraId="0DF1B21D"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0C4AB112"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2877AB4D"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11F35F73"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40A17447" w14:textId="77777777" w:rsidR="001B741A" w:rsidRPr="00205C50" w:rsidRDefault="001B741A" w:rsidP="00134D6C">
            <w:pPr>
              <w:rPr>
                <w:rFonts w:ascii="Georgia" w:hAnsi="Georgia"/>
                <w:sz w:val="2"/>
                <w:szCs w:val="2"/>
              </w:rPr>
            </w:pPr>
          </w:p>
        </w:tc>
        <w:tc>
          <w:tcPr>
            <w:tcW w:w="3224" w:type="dxa"/>
            <w:shd w:val="clear" w:color="auto" w:fill="auto"/>
          </w:tcPr>
          <w:p w14:paraId="0CF695CC" w14:textId="77777777" w:rsidR="001B741A" w:rsidRPr="00205C50" w:rsidRDefault="001B741A" w:rsidP="00134D6C">
            <w:pPr>
              <w:pStyle w:val="TableParagraph"/>
              <w:ind w:left="73" w:right="60"/>
              <w:jc w:val="center"/>
              <w:rPr>
                <w:rFonts w:ascii="Georgia" w:hAnsi="Georgia"/>
                <w:sz w:val="16"/>
              </w:rPr>
            </w:pPr>
            <w:r w:rsidRPr="00205C50">
              <w:rPr>
                <w:rFonts w:ascii="Georgia" w:hAnsi="Georgia"/>
                <w:sz w:val="16"/>
              </w:rPr>
              <w:t>-Estructurar e implementar la política de gestión y desarrollo del talento humano de</w:t>
            </w:r>
          </w:p>
          <w:p w14:paraId="6ADD69F4" w14:textId="77777777" w:rsidR="001B741A" w:rsidRPr="00205C50" w:rsidRDefault="001B741A" w:rsidP="00134D6C">
            <w:pPr>
              <w:pStyle w:val="TableParagraph"/>
              <w:spacing w:line="175" w:lineRule="exact"/>
              <w:ind w:left="73" w:right="63"/>
              <w:jc w:val="center"/>
              <w:rPr>
                <w:rFonts w:ascii="Georgia" w:hAnsi="Georgia"/>
                <w:sz w:val="16"/>
              </w:rPr>
            </w:pPr>
            <w:r w:rsidRPr="00205C50">
              <w:rPr>
                <w:rFonts w:ascii="Georgia" w:hAnsi="Georgia"/>
                <w:sz w:val="16"/>
              </w:rPr>
              <w:t>la SDA</w:t>
            </w:r>
          </w:p>
        </w:tc>
        <w:tc>
          <w:tcPr>
            <w:tcW w:w="1385" w:type="dxa"/>
            <w:vMerge/>
            <w:tcBorders>
              <w:top w:val="nil"/>
              <w:bottom w:val="nil"/>
            </w:tcBorders>
            <w:shd w:val="clear" w:color="auto" w:fill="auto"/>
          </w:tcPr>
          <w:p w14:paraId="4B36B458" w14:textId="77777777" w:rsidR="001B741A" w:rsidRPr="00205C50" w:rsidRDefault="001B741A" w:rsidP="00134D6C">
            <w:pPr>
              <w:rPr>
                <w:rFonts w:ascii="Georgia" w:hAnsi="Georgia"/>
                <w:sz w:val="2"/>
                <w:szCs w:val="2"/>
              </w:rPr>
            </w:pPr>
          </w:p>
        </w:tc>
      </w:tr>
      <w:tr w:rsidR="001B741A" w:rsidRPr="00205C50" w14:paraId="6AD90586" w14:textId="77777777" w:rsidTr="00EF7E6E">
        <w:trPr>
          <w:trHeight w:val="189"/>
        </w:trPr>
        <w:tc>
          <w:tcPr>
            <w:tcW w:w="1088" w:type="dxa"/>
            <w:tcBorders>
              <w:top w:val="nil"/>
              <w:bottom w:val="nil"/>
            </w:tcBorders>
            <w:shd w:val="clear" w:color="auto" w:fill="auto"/>
          </w:tcPr>
          <w:p w14:paraId="0EB46587"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39A7AEA8"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0E428D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7C008B36"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3BE98A3B"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968DDC4" w14:textId="5AFB7831" w:rsidR="001B741A" w:rsidRPr="00205C50" w:rsidRDefault="001B741A" w:rsidP="001C29DE">
            <w:pPr>
              <w:pStyle w:val="TableParagraph"/>
              <w:spacing w:line="184" w:lineRule="exact"/>
              <w:ind w:left="73" w:right="63"/>
              <w:jc w:val="center"/>
              <w:rPr>
                <w:rFonts w:ascii="Georgia" w:hAnsi="Georgia"/>
                <w:sz w:val="16"/>
              </w:rPr>
            </w:pPr>
            <w:r w:rsidRPr="00205C50">
              <w:rPr>
                <w:rFonts w:ascii="Georgia" w:hAnsi="Georgia"/>
                <w:sz w:val="16"/>
              </w:rPr>
              <w:t>-Fortalecer</w:t>
            </w:r>
            <w:r w:rsidR="001C29DE">
              <w:rPr>
                <w:rFonts w:ascii="Georgia" w:hAnsi="Georgia"/>
                <w:sz w:val="16"/>
              </w:rPr>
              <w:t xml:space="preserve"> un programa d</w:t>
            </w:r>
            <w:r w:rsidRPr="00205C50">
              <w:rPr>
                <w:rFonts w:ascii="Georgia" w:hAnsi="Georgia"/>
                <w:sz w:val="16"/>
              </w:rPr>
              <w:t>el componente institucional de</w:t>
            </w:r>
          </w:p>
        </w:tc>
        <w:tc>
          <w:tcPr>
            <w:tcW w:w="1385" w:type="dxa"/>
            <w:tcBorders>
              <w:top w:val="nil"/>
              <w:bottom w:val="nil"/>
            </w:tcBorders>
            <w:shd w:val="clear" w:color="auto" w:fill="auto"/>
          </w:tcPr>
          <w:p w14:paraId="17106400" w14:textId="77777777" w:rsidR="001B741A" w:rsidRPr="00205C50" w:rsidRDefault="001B741A" w:rsidP="00134D6C">
            <w:pPr>
              <w:pStyle w:val="TableParagraph"/>
              <w:rPr>
                <w:rFonts w:ascii="Georgia" w:hAnsi="Georgia"/>
                <w:sz w:val="14"/>
              </w:rPr>
            </w:pPr>
          </w:p>
        </w:tc>
      </w:tr>
      <w:tr w:rsidR="001B741A" w:rsidRPr="00205C50" w14:paraId="24D21169" w14:textId="77777777" w:rsidTr="00EF7E6E">
        <w:trPr>
          <w:trHeight w:val="171"/>
        </w:trPr>
        <w:tc>
          <w:tcPr>
            <w:tcW w:w="1088" w:type="dxa"/>
            <w:tcBorders>
              <w:top w:val="nil"/>
              <w:bottom w:val="nil"/>
            </w:tcBorders>
            <w:shd w:val="clear" w:color="auto" w:fill="auto"/>
          </w:tcPr>
          <w:p w14:paraId="22B5E85B" w14:textId="77777777" w:rsidR="001B741A" w:rsidRPr="00205C50" w:rsidRDefault="001B741A" w:rsidP="00134D6C">
            <w:pPr>
              <w:pStyle w:val="TableParagraph"/>
              <w:rPr>
                <w:rFonts w:ascii="Georgia" w:hAnsi="Georgia"/>
                <w:sz w:val="12"/>
              </w:rPr>
            </w:pPr>
          </w:p>
        </w:tc>
        <w:tc>
          <w:tcPr>
            <w:tcW w:w="1103" w:type="dxa"/>
            <w:vMerge/>
            <w:tcBorders>
              <w:top w:val="nil"/>
            </w:tcBorders>
            <w:shd w:val="clear" w:color="auto" w:fill="auto"/>
          </w:tcPr>
          <w:p w14:paraId="379FBC82"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060F8BB7" w14:textId="77777777" w:rsidR="001B741A" w:rsidRPr="00205C50" w:rsidRDefault="001B741A" w:rsidP="00134D6C">
            <w:pPr>
              <w:pStyle w:val="TableParagraph"/>
              <w:rPr>
                <w:rFonts w:ascii="Georgia" w:hAnsi="Georgia"/>
                <w:sz w:val="12"/>
              </w:rPr>
            </w:pPr>
          </w:p>
        </w:tc>
        <w:tc>
          <w:tcPr>
            <w:tcW w:w="1135" w:type="dxa"/>
            <w:tcBorders>
              <w:top w:val="nil"/>
              <w:bottom w:val="nil"/>
            </w:tcBorders>
            <w:shd w:val="clear" w:color="auto" w:fill="auto"/>
          </w:tcPr>
          <w:p w14:paraId="1D6F9FB5" w14:textId="77777777" w:rsidR="001B741A" w:rsidRPr="00205C50" w:rsidRDefault="001B741A" w:rsidP="00134D6C">
            <w:pPr>
              <w:pStyle w:val="TableParagraph"/>
              <w:rPr>
                <w:rFonts w:ascii="Georgia" w:hAnsi="Georgia"/>
                <w:sz w:val="12"/>
              </w:rPr>
            </w:pPr>
          </w:p>
        </w:tc>
        <w:tc>
          <w:tcPr>
            <w:tcW w:w="755" w:type="dxa"/>
            <w:tcBorders>
              <w:top w:val="nil"/>
              <w:bottom w:val="nil"/>
            </w:tcBorders>
            <w:shd w:val="clear" w:color="auto" w:fill="auto"/>
          </w:tcPr>
          <w:p w14:paraId="5E4EAD62" w14:textId="77777777" w:rsidR="001B741A" w:rsidRPr="00205C50" w:rsidRDefault="001B741A" w:rsidP="00134D6C">
            <w:pPr>
              <w:pStyle w:val="TableParagraph"/>
              <w:rPr>
                <w:rFonts w:ascii="Georgia" w:hAnsi="Georgia"/>
                <w:sz w:val="12"/>
              </w:rPr>
            </w:pPr>
          </w:p>
        </w:tc>
        <w:tc>
          <w:tcPr>
            <w:tcW w:w="3224" w:type="dxa"/>
            <w:tcBorders>
              <w:top w:val="nil"/>
              <w:bottom w:val="nil"/>
            </w:tcBorders>
            <w:shd w:val="clear" w:color="auto" w:fill="auto"/>
          </w:tcPr>
          <w:p w14:paraId="0B5E5F26" w14:textId="7C3ED480" w:rsidR="001B741A" w:rsidRPr="00205C50" w:rsidRDefault="001B741A" w:rsidP="001C29DE">
            <w:pPr>
              <w:pStyle w:val="TableParagraph"/>
              <w:spacing w:line="166" w:lineRule="exact"/>
              <w:ind w:left="73" w:right="60"/>
              <w:jc w:val="both"/>
              <w:rPr>
                <w:rFonts w:ascii="Georgia" w:hAnsi="Georgia"/>
                <w:sz w:val="16"/>
              </w:rPr>
            </w:pPr>
            <w:r w:rsidRPr="00205C50">
              <w:rPr>
                <w:rFonts w:ascii="Georgia" w:hAnsi="Georgia"/>
                <w:sz w:val="16"/>
              </w:rPr>
              <w:t>capacitación de los servidores públicos de</w:t>
            </w:r>
            <w:r w:rsidR="001C29DE">
              <w:rPr>
                <w:rFonts w:ascii="Georgia" w:hAnsi="Georgia"/>
                <w:sz w:val="16"/>
              </w:rPr>
              <w:t xml:space="preserve"> </w:t>
            </w:r>
          </w:p>
        </w:tc>
        <w:tc>
          <w:tcPr>
            <w:tcW w:w="1385" w:type="dxa"/>
            <w:tcBorders>
              <w:top w:val="nil"/>
              <w:bottom w:val="nil"/>
            </w:tcBorders>
            <w:shd w:val="clear" w:color="auto" w:fill="auto"/>
          </w:tcPr>
          <w:p w14:paraId="3E74E06A" w14:textId="77777777" w:rsidR="001B741A" w:rsidRPr="00205C50" w:rsidRDefault="001B741A" w:rsidP="00134D6C">
            <w:pPr>
              <w:pStyle w:val="TableParagraph"/>
              <w:rPr>
                <w:rFonts w:ascii="Georgia" w:hAnsi="Georgia"/>
                <w:sz w:val="12"/>
              </w:rPr>
            </w:pPr>
          </w:p>
        </w:tc>
      </w:tr>
      <w:tr w:rsidR="001B741A" w:rsidRPr="00205C50" w14:paraId="1CC76E34" w14:textId="77777777" w:rsidTr="00EF7E6E">
        <w:trPr>
          <w:trHeight w:val="162"/>
        </w:trPr>
        <w:tc>
          <w:tcPr>
            <w:tcW w:w="1088" w:type="dxa"/>
            <w:tcBorders>
              <w:top w:val="nil"/>
              <w:bottom w:val="nil"/>
            </w:tcBorders>
            <w:shd w:val="clear" w:color="auto" w:fill="auto"/>
          </w:tcPr>
          <w:p w14:paraId="29F2A6E3"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CF91FB7"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5C4293BC" w14:textId="77777777" w:rsidR="001B741A" w:rsidRPr="00205C50" w:rsidRDefault="001B741A" w:rsidP="00134D6C">
            <w:pPr>
              <w:pStyle w:val="TableParagraph"/>
              <w:rPr>
                <w:rFonts w:ascii="Georgia" w:hAnsi="Georgia"/>
                <w:sz w:val="10"/>
              </w:rPr>
            </w:pPr>
          </w:p>
        </w:tc>
        <w:tc>
          <w:tcPr>
            <w:tcW w:w="1135" w:type="dxa"/>
            <w:tcBorders>
              <w:top w:val="nil"/>
              <w:bottom w:val="nil"/>
            </w:tcBorders>
            <w:shd w:val="clear" w:color="auto" w:fill="auto"/>
          </w:tcPr>
          <w:p w14:paraId="012A6E7D" w14:textId="77777777" w:rsidR="001B741A" w:rsidRPr="00205C50" w:rsidRDefault="001B741A" w:rsidP="00134D6C">
            <w:pPr>
              <w:pStyle w:val="TableParagraph"/>
              <w:rPr>
                <w:rFonts w:ascii="Georgia" w:hAnsi="Georgia"/>
                <w:sz w:val="10"/>
              </w:rPr>
            </w:pPr>
          </w:p>
        </w:tc>
        <w:tc>
          <w:tcPr>
            <w:tcW w:w="755" w:type="dxa"/>
            <w:tcBorders>
              <w:top w:val="nil"/>
              <w:bottom w:val="nil"/>
            </w:tcBorders>
            <w:shd w:val="clear" w:color="auto" w:fill="auto"/>
          </w:tcPr>
          <w:p w14:paraId="53DD670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FC78663" w14:textId="77777777" w:rsidR="001B741A" w:rsidRPr="00205C50" w:rsidRDefault="001B741A" w:rsidP="001C29DE">
            <w:pPr>
              <w:pStyle w:val="TableParagraph"/>
              <w:spacing w:line="156" w:lineRule="exact"/>
              <w:ind w:right="62"/>
              <w:rPr>
                <w:rFonts w:ascii="Georgia" w:hAnsi="Georgia"/>
                <w:sz w:val="16"/>
              </w:rPr>
            </w:pPr>
            <w:r w:rsidRPr="00205C50">
              <w:rPr>
                <w:rFonts w:ascii="Georgia" w:hAnsi="Georgia"/>
                <w:sz w:val="16"/>
              </w:rPr>
              <w:t>la secretaria distrital de ambiente</w:t>
            </w:r>
          </w:p>
        </w:tc>
        <w:tc>
          <w:tcPr>
            <w:tcW w:w="1385" w:type="dxa"/>
            <w:tcBorders>
              <w:top w:val="nil"/>
              <w:bottom w:val="nil"/>
            </w:tcBorders>
            <w:shd w:val="clear" w:color="auto" w:fill="auto"/>
          </w:tcPr>
          <w:p w14:paraId="547B6466" w14:textId="77777777" w:rsidR="001B741A" w:rsidRPr="00205C50" w:rsidRDefault="001B741A" w:rsidP="00134D6C">
            <w:pPr>
              <w:pStyle w:val="TableParagraph"/>
              <w:rPr>
                <w:rFonts w:ascii="Georgia" w:hAnsi="Georgia"/>
                <w:sz w:val="10"/>
              </w:rPr>
            </w:pPr>
          </w:p>
        </w:tc>
      </w:tr>
      <w:tr w:rsidR="001B741A" w:rsidRPr="00205C50" w14:paraId="5D9EF219" w14:textId="77777777" w:rsidTr="00EF7E6E">
        <w:trPr>
          <w:trHeight w:val="189"/>
        </w:trPr>
        <w:tc>
          <w:tcPr>
            <w:tcW w:w="1088" w:type="dxa"/>
            <w:tcBorders>
              <w:top w:val="nil"/>
              <w:bottom w:val="nil"/>
            </w:tcBorders>
            <w:shd w:val="clear" w:color="auto" w:fill="auto"/>
          </w:tcPr>
          <w:p w14:paraId="29DB8FDE"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672AFC5B"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7201E8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2640EBDA"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23A4E1F0"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77C8291" w14:textId="73AE0CF5" w:rsidR="001B741A" w:rsidRPr="00205C50" w:rsidRDefault="001B741A" w:rsidP="0028635F">
            <w:pPr>
              <w:pStyle w:val="TableParagraph"/>
              <w:spacing w:line="184" w:lineRule="exact"/>
              <w:ind w:left="73" w:right="61"/>
              <w:jc w:val="center"/>
              <w:rPr>
                <w:rFonts w:ascii="Georgia" w:hAnsi="Georgia"/>
                <w:sz w:val="16"/>
              </w:rPr>
            </w:pPr>
            <w:r w:rsidRPr="00205C50">
              <w:rPr>
                <w:rFonts w:ascii="Georgia" w:hAnsi="Georgia"/>
                <w:sz w:val="16"/>
              </w:rPr>
              <w:t xml:space="preserve">-Mejoramiento del </w:t>
            </w:r>
            <w:r w:rsidR="0028635F">
              <w:rPr>
                <w:rFonts w:ascii="Georgia" w:hAnsi="Georgia"/>
                <w:sz w:val="16"/>
              </w:rPr>
              <w:t>10</w:t>
            </w:r>
            <w:r w:rsidRPr="00205C50">
              <w:rPr>
                <w:rFonts w:ascii="Georgia" w:hAnsi="Georgia"/>
                <w:sz w:val="16"/>
              </w:rPr>
              <w:t>0% del soporte</w:t>
            </w:r>
          </w:p>
        </w:tc>
        <w:tc>
          <w:tcPr>
            <w:tcW w:w="1385" w:type="dxa"/>
            <w:tcBorders>
              <w:top w:val="nil"/>
              <w:bottom w:val="nil"/>
            </w:tcBorders>
            <w:shd w:val="clear" w:color="auto" w:fill="auto"/>
          </w:tcPr>
          <w:p w14:paraId="4EA9A800" w14:textId="77777777" w:rsidR="001B741A" w:rsidRPr="00205C50" w:rsidRDefault="001B741A" w:rsidP="00134D6C">
            <w:pPr>
              <w:pStyle w:val="TableParagraph"/>
              <w:rPr>
                <w:rFonts w:ascii="Georgia" w:hAnsi="Georgia"/>
                <w:sz w:val="14"/>
              </w:rPr>
            </w:pPr>
          </w:p>
        </w:tc>
      </w:tr>
      <w:tr w:rsidR="001B741A" w:rsidRPr="00205C50" w14:paraId="1101FEC5" w14:textId="77777777" w:rsidTr="00EF7E6E">
        <w:trPr>
          <w:trHeight w:val="163"/>
        </w:trPr>
        <w:tc>
          <w:tcPr>
            <w:tcW w:w="1088" w:type="dxa"/>
            <w:tcBorders>
              <w:top w:val="nil"/>
            </w:tcBorders>
            <w:shd w:val="clear" w:color="auto" w:fill="auto"/>
          </w:tcPr>
          <w:p w14:paraId="35BA8AB7"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0685BF5" w14:textId="77777777" w:rsidR="001B741A" w:rsidRPr="00205C50" w:rsidRDefault="001B741A" w:rsidP="00134D6C">
            <w:pPr>
              <w:rPr>
                <w:rFonts w:ascii="Georgia" w:hAnsi="Georgia"/>
                <w:sz w:val="2"/>
                <w:szCs w:val="2"/>
              </w:rPr>
            </w:pPr>
          </w:p>
        </w:tc>
        <w:tc>
          <w:tcPr>
            <w:tcW w:w="1209" w:type="dxa"/>
            <w:tcBorders>
              <w:top w:val="nil"/>
            </w:tcBorders>
            <w:shd w:val="clear" w:color="auto" w:fill="auto"/>
          </w:tcPr>
          <w:p w14:paraId="4E9C98CD" w14:textId="77777777" w:rsidR="001B741A" w:rsidRPr="00205C50" w:rsidRDefault="001B741A" w:rsidP="00134D6C">
            <w:pPr>
              <w:pStyle w:val="TableParagraph"/>
              <w:rPr>
                <w:rFonts w:ascii="Georgia" w:hAnsi="Georgia"/>
                <w:sz w:val="10"/>
              </w:rPr>
            </w:pPr>
          </w:p>
        </w:tc>
        <w:tc>
          <w:tcPr>
            <w:tcW w:w="1135" w:type="dxa"/>
            <w:tcBorders>
              <w:top w:val="nil"/>
            </w:tcBorders>
            <w:shd w:val="clear" w:color="auto" w:fill="auto"/>
          </w:tcPr>
          <w:p w14:paraId="689EBF4C" w14:textId="77777777" w:rsidR="001B741A" w:rsidRPr="00205C50" w:rsidRDefault="001B741A" w:rsidP="00134D6C">
            <w:pPr>
              <w:pStyle w:val="TableParagraph"/>
              <w:rPr>
                <w:rFonts w:ascii="Georgia" w:hAnsi="Georgia"/>
                <w:sz w:val="10"/>
              </w:rPr>
            </w:pPr>
          </w:p>
        </w:tc>
        <w:tc>
          <w:tcPr>
            <w:tcW w:w="755" w:type="dxa"/>
            <w:tcBorders>
              <w:top w:val="nil"/>
            </w:tcBorders>
            <w:shd w:val="clear" w:color="auto" w:fill="auto"/>
          </w:tcPr>
          <w:p w14:paraId="2D1DA3B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51FA7C2" w14:textId="77777777" w:rsidR="001B741A" w:rsidRPr="00205C50" w:rsidRDefault="001B741A" w:rsidP="00134D6C">
            <w:pPr>
              <w:pStyle w:val="TableParagraph"/>
              <w:spacing w:line="157" w:lineRule="exact"/>
              <w:ind w:left="73" w:right="62"/>
              <w:jc w:val="center"/>
              <w:rPr>
                <w:rFonts w:ascii="Georgia" w:hAnsi="Georgia"/>
                <w:sz w:val="16"/>
              </w:rPr>
            </w:pPr>
            <w:r w:rsidRPr="00205C50">
              <w:rPr>
                <w:rFonts w:ascii="Georgia" w:hAnsi="Georgia"/>
                <w:sz w:val="16"/>
              </w:rPr>
              <w:t>automotor de la entidad</w:t>
            </w:r>
          </w:p>
        </w:tc>
        <w:tc>
          <w:tcPr>
            <w:tcW w:w="1385" w:type="dxa"/>
            <w:tcBorders>
              <w:top w:val="nil"/>
            </w:tcBorders>
            <w:shd w:val="clear" w:color="auto" w:fill="auto"/>
          </w:tcPr>
          <w:p w14:paraId="0A73A15C" w14:textId="77777777" w:rsidR="001B741A" w:rsidRPr="00205C50" w:rsidRDefault="001B741A" w:rsidP="00134D6C">
            <w:pPr>
              <w:pStyle w:val="TableParagraph"/>
              <w:rPr>
                <w:rFonts w:ascii="Georgia" w:hAnsi="Georgia"/>
                <w:sz w:val="10"/>
              </w:rPr>
            </w:pPr>
          </w:p>
        </w:tc>
      </w:tr>
    </w:tbl>
    <w:p w14:paraId="35F215C9" w14:textId="77777777" w:rsidR="008B3695" w:rsidRPr="00205C50" w:rsidRDefault="008B3695">
      <w:pPr>
        <w:pStyle w:val="Textoindependiente"/>
        <w:rPr>
          <w:rFonts w:ascii="Georgia" w:hAnsi="Georgia"/>
          <w:sz w:val="20"/>
        </w:rPr>
      </w:pPr>
    </w:p>
    <w:p w14:paraId="17FFB7B0" w14:textId="669F1FDB" w:rsidR="008B3695" w:rsidRPr="00205C50" w:rsidRDefault="00CF59FF" w:rsidP="001B741A">
      <w:pPr>
        <w:pStyle w:val="Ttulo2"/>
        <w:numPr>
          <w:ilvl w:val="3"/>
          <w:numId w:val="37"/>
        </w:numPr>
        <w:tabs>
          <w:tab w:val="left" w:pos="2122"/>
        </w:tabs>
        <w:spacing w:before="216"/>
        <w:rPr>
          <w:rFonts w:ascii="Georgia" w:hAnsi="Georgia"/>
        </w:rPr>
      </w:pPr>
      <w:r w:rsidRPr="00205C50">
        <w:rPr>
          <w:rFonts w:ascii="Georgia" w:hAnsi="Georgia"/>
        </w:rPr>
        <w:t>Meta Proyecto de</w:t>
      </w:r>
      <w:r w:rsidRPr="00205C50">
        <w:rPr>
          <w:rFonts w:ascii="Georgia" w:hAnsi="Georgia"/>
          <w:spacing w:val="-6"/>
        </w:rPr>
        <w:t xml:space="preserve"> </w:t>
      </w:r>
      <w:r w:rsidRPr="00205C50">
        <w:rPr>
          <w:rFonts w:ascii="Georgia" w:hAnsi="Georgia"/>
        </w:rPr>
        <w:t>inversión</w:t>
      </w:r>
    </w:p>
    <w:p w14:paraId="483687D2" w14:textId="77777777" w:rsidR="008B3695" w:rsidRPr="00205C50" w:rsidRDefault="008B3695">
      <w:pPr>
        <w:pStyle w:val="Textoindependiente"/>
        <w:spacing w:before="11"/>
        <w:rPr>
          <w:rFonts w:ascii="Georgia" w:hAnsi="Georgia"/>
          <w:b/>
          <w:sz w:val="20"/>
        </w:rPr>
      </w:pPr>
    </w:p>
    <w:p w14:paraId="6F05558F" w14:textId="399EE7D4" w:rsidR="008B3695" w:rsidRPr="00205C50" w:rsidRDefault="00CF59FF" w:rsidP="001B741A">
      <w:pPr>
        <w:pStyle w:val="Prrafodelista"/>
        <w:numPr>
          <w:ilvl w:val="4"/>
          <w:numId w:val="37"/>
        </w:numPr>
        <w:tabs>
          <w:tab w:val="left" w:pos="2457"/>
          <w:tab w:val="left" w:pos="2458"/>
        </w:tabs>
        <w:rPr>
          <w:rFonts w:ascii="Georgia" w:hAnsi="Georgia"/>
          <w:b/>
        </w:rPr>
      </w:pPr>
      <w:r w:rsidRPr="00205C50">
        <w:rPr>
          <w:rFonts w:ascii="Georgia" w:hAnsi="Georgia"/>
          <w:b/>
        </w:rPr>
        <w:t>Descripción</w:t>
      </w:r>
    </w:p>
    <w:p w14:paraId="3AB039B9" w14:textId="77777777" w:rsidR="008B3695" w:rsidRPr="00205C50" w:rsidRDefault="008B3695">
      <w:pPr>
        <w:pStyle w:val="Textoindependiente"/>
        <w:spacing w:before="9"/>
        <w:rPr>
          <w:rFonts w:ascii="Georgia" w:hAnsi="Georgia"/>
          <w:b/>
          <w:sz w:val="21"/>
        </w:rPr>
      </w:pPr>
    </w:p>
    <w:p w14:paraId="15A341E8" w14:textId="77777777" w:rsidR="008B3695" w:rsidRPr="00205C50" w:rsidRDefault="00CF59FF">
      <w:pPr>
        <w:pStyle w:val="Prrafodelista"/>
        <w:numPr>
          <w:ilvl w:val="0"/>
          <w:numId w:val="22"/>
        </w:numPr>
        <w:tabs>
          <w:tab w:val="left" w:pos="1042"/>
        </w:tabs>
        <w:spacing w:before="1"/>
        <w:ind w:left="1041" w:right="1696"/>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7"/>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332410A3" w14:textId="77777777" w:rsidR="008B3695" w:rsidRPr="00205C50" w:rsidRDefault="008B3695">
      <w:pPr>
        <w:pStyle w:val="Textoindependiente"/>
        <w:spacing w:before="10"/>
        <w:rPr>
          <w:rFonts w:ascii="Georgia" w:hAnsi="Georgia"/>
          <w:b/>
          <w:sz w:val="21"/>
        </w:rPr>
      </w:pPr>
    </w:p>
    <w:tbl>
      <w:tblPr>
        <w:tblStyle w:val="TableNormal"/>
        <w:tblW w:w="0" w:type="auto"/>
        <w:tblInd w:w="81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979"/>
        <w:gridCol w:w="1133"/>
        <w:gridCol w:w="1417"/>
        <w:gridCol w:w="1138"/>
        <w:gridCol w:w="1988"/>
      </w:tblGrid>
      <w:tr w:rsidR="008B3695" w:rsidRPr="00205C50" w14:paraId="18F30619" w14:textId="77777777" w:rsidTr="00114E0E">
        <w:trPr>
          <w:trHeight w:val="506"/>
        </w:trPr>
        <w:tc>
          <w:tcPr>
            <w:tcW w:w="2979" w:type="dxa"/>
            <w:shd w:val="clear" w:color="auto" w:fill="237915"/>
          </w:tcPr>
          <w:p w14:paraId="099F0F44" w14:textId="77777777" w:rsidR="008B3695" w:rsidRPr="00205C50" w:rsidRDefault="008B3695">
            <w:pPr>
              <w:pStyle w:val="TableParagraph"/>
              <w:rPr>
                <w:rFonts w:ascii="Georgia" w:hAnsi="Georgia"/>
                <w:b/>
                <w:sz w:val="10"/>
              </w:rPr>
            </w:pPr>
          </w:p>
          <w:p w14:paraId="36195335" w14:textId="77777777" w:rsidR="008B3695" w:rsidRPr="00205C50" w:rsidRDefault="00CF59FF">
            <w:pPr>
              <w:pStyle w:val="TableParagraph"/>
              <w:ind w:left="705" w:right="677" w:firstLine="614"/>
              <w:rPr>
                <w:rFonts w:ascii="Georgia" w:hAnsi="Georgia"/>
                <w:b/>
                <w:sz w:val="12"/>
              </w:rPr>
            </w:pPr>
            <w:r w:rsidRPr="00205C50">
              <w:rPr>
                <w:rFonts w:ascii="Georgia" w:hAnsi="Georgia"/>
                <w:b/>
                <w:color w:val="FFFFFF"/>
                <w:sz w:val="12"/>
              </w:rPr>
              <w:t>META PROYECTO DE INVERSIÓN</w:t>
            </w:r>
          </w:p>
        </w:tc>
        <w:tc>
          <w:tcPr>
            <w:tcW w:w="1133" w:type="dxa"/>
            <w:shd w:val="clear" w:color="auto" w:fill="237915"/>
          </w:tcPr>
          <w:p w14:paraId="0499F83E" w14:textId="77777777" w:rsidR="008B3695" w:rsidRPr="00205C50" w:rsidRDefault="008B3695">
            <w:pPr>
              <w:pStyle w:val="TableParagraph"/>
              <w:rPr>
                <w:rFonts w:ascii="Georgia" w:hAnsi="Georgia"/>
                <w:b/>
                <w:sz w:val="16"/>
              </w:rPr>
            </w:pPr>
          </w:p>
          <w:p w14:paraId="21D509CA" w14:textId="77777777" w:rsidR="008B3695" w:rsidRPr="00205C50" w:rsidRDefault="00CF59FF">
            <w:pPr>
              <w:pStyle w:val="TableParagraph"/>
              <w:spacing w:before="1"/>
              <w:ind w:left="53" w:right="47"/>
              <w:jc w:val="center"/>
              <w:rPr>
                <w:rFonts w:ascii="Georgia" w:hAnsi="Georgia"/>
                <w:b/>
                <w:sz w:val="12"/>
              </w:rPr>
            </w:pPr>
            <w:r w:rsidRPr="00205C50">
              <w:rPr>
                <w:rFonts w:ascii="Georgia" w:hAnsi="Georgia"/>
                <w:b/>
                <w:color w:val="FFFFFF"/>
                <w:sz w:val="12"/>
              </w:rPr>
              <w:t>PROCESO</w:t>
            </w:r>
          </w:p>
        </w:tc>
        <w:tc>
          <w:tcPr>
            <w:tcW w:w="1417" w:type="dxa"/>
            <w:shd w:val="clear" w:color="auto" w:fill="237915"/>
          </w:tcPr>
          <w:p w14:paraId="04E544C2" w14:textId="77777777" w:rsidR="008B3695" w:rsidRPr="00205C50" w:rsidRDefault="008B3695">
            <w:pPr>
              <w:pStyle w:val="TableParagraph"/>
              <w:rPr>
                <w:rFonts w:ascii="Georgia" w:hAnsi="Georgia"/>
                <w:b/>
                <w:sz w:val="16"/>
              </w:rPr>
            </w:pPr>
          </w:p>
          <w:p w14:paraId="6A8B66B2" w14:textId="77777777" w:rsidR="008B3695" w:rsidRPr="00205C50" w:rsidRDefault="00CF59FF">
            <w:pPr>
              <w:pStyle w:val="TableParagraph"/>
              <w:spacing w:before="1"/>
              <w:ind w:left="363" w:right="357"/>
              <w:jc w:val="center"/>
              <w:rPr>
                <w:rFonts w:ascii="Georgia" w:hAnsi="Georgia"/>
                <w:b/>
                <w:sz w:val="12"/>
              </w:rPr>
            </w:pPr>
            <w:r w:rsidRPr="00205C50">
              <w:rPr>
                <w:rFonts w:ascii="Georgia" w:hAnsi="Georgia"/>
                <w:b/>
                <w:color w:val="FFFFFF"/>
                <w:sz w:val="12"/>
              </w:rPr>
              <w:t>MAGNITUD</w:t>
            </w:r>
          </w:p>
        </w:tc>
        <w:tc>
          <w:tcPr>
            <w:tcW w:w="1138" w:type="dxa"/>
            <w:shd w:val="clear" w:color="auto" w:fill="237915"/>
          </w:tcPr>
          <w:p w14:paraId="00EF988E" w14:textId="77777777" w:rsidR="008B3695" w:rsidRPr="00205C50" w:rsidRDefault="008B3695">
            <w:pPr>
              <w:pStyle w:val="TableParagraph"/>
              <w:rPr>
                <w:rFonts w:ascii="Georgia" w:hAnsi="Georgia"/>
                <w:b/>
                <w:sz w:val="10"/>
              </w:rPr>
            </w:pPr>
          </w:p>
          <w:p w14:paraId="02BC238E" w14:textId="77777777" w:rsidR="008B3695" w:rsidRPr="00205C50" w:rsidRDefault="00CF59FF">
            <w:pPr>
              <w:pStyle w:val="TableParagraph"/>
              <w:ind w:left="332" w:right="205" w:hanging="96"/>
              <w:rPr>
                <w:rFonts w:ascii="Georgia" w:hAnsi="Georgia"/>
                <w:b/>
                <w:sz w:val="12"/>
              </w:rPr>
            </w:pPr>
            <w:r w:rsidRPr="00205C50">
              <w:rPr>
                <w:rFonts w:ascii="Georgia" w:hAnsi="Georgia"/>
                <w:b/>
                <w:color w:val="FFFFFF"/>
                <w:sz w:val="12"/>
              </w:rPr>
              <w:t>UNIDAD DE MEDIDA</w:t>
            </w:r>
          </w:p>
        </w:tc>
        <w:tc>
          <w:tcPr>
            <w:tcW w:w="1988" w:type="dxa"/>
            <w:shd w:val="clear" w:color="auto" w:fill="237915"/>
          </w:tcPr>
          <w:p w14:paraId="06ACB943" w14:textId="77777777" w:rsidR="008B3695" w:rsidRPr="00205C50" w:rsidRDefault="008B3695">
            <w:pPr>
              <w:pStyle w:val="TableParagraph"/>
              <w:rPr>
                <w:rFonts w:ascii="Georgia" w:hAnsi="Georgia"/>
                <w:b/>
                <w:sz w:val="10"/>
              </w:rPr>
            </w:pPr>
          </w:p>
          <w:p w14:paraId="2B4BE092" w14:textId="77777777" w:rsidR="008B3695" w:rsidRPr="00205C50" w:rsidRDefault="00CF59FF">
            <w:pPr>
              <w:pStyle w:val="TableParagraph"/>
              <w:ind w:left="574"/>
              <w:rPr>
                <w:rFonts w:ascii="Georgia" w:hAnsi="Georgia"/>
                <w:b/>
                <w:sz w:val="12"/>
              </w:rPr>
            </w:pPr>
            <w:r w:rsidRPr="00205C50">
              <w:rPr>
                <w:rFonts w:ascii="Georgia" w:hAnsi="Georgia"/>
                <w:b/>
                <w:color w:val="FFFFFF"/>
                <w:sz w:val="12"/>
              </w:rPr>
              <w:t>DESCRIPCIÓN</w:t>
            </w:r>
          </w:p>
        </w:tc>
      </w:tr>
      <w:tr w:rsidR="008B3695" w:rsidRPr="00205C50" w14:paraId="32B37532" w14:textId="77777777" w:rsidTr="00114E0E">
        <w:trPr>
          <w:trHeight w:val="1473"/>
        </w:trPr>
        <w:tc>
          <w:tcPr>
            <w:tcW w:w="2979" w:type="dxa"/>
            <w:shd w:val="clear" w:color="auto" w:fill="237915"/>
          </w:tcPr>
          <w:p w14:paraId="3E3DAB46" w14:textId="77777777" w:rsidR="008B3695" w:rsidRPr="00205C50" w:rsidRDefault="008B3695">
            <w:pPr>
              <w:pStyle w:val="TableParagraph"/>
              <w:spacing w:before="1"/>
              <w:rPr>
                <w:rFonts w:ascii="Georgia" w:hAnsi="Georgia"/>
                <w:b/>
                <w:sz w:val="16"/>
              </w:rPr>
            </w:pPr>
          </w:p>
          <w:p w14:paraId="5EE06D20" w14:textId="77777777" w:rsidR="008B3695" w:rsidRPr="00205C50" w:rsidRDefault="00CF59FF">
            <w:pPr>
              <w:pStyle w:val="TableParagraph"/>
              <w:ind w:left="88" w:right="78" w:hanging="1"/>
              <w:jc w:val="center"/>
              <w:rPr>
                <w:rFonts w:ascii="Georgia" w:hAnsi="Georgia"/>
                <w:color w:val="FFFFFF" w:themeColor="background1"/>
                <w:sz w:val="16"/>
              </w:rPr>
            </w:pPr>
            <w:r w:rsidRPr="00205C50">
              <w:rPr>
                <w:rFonts w:ascii="Georgia" w:hAnsi="Georgia"/>
                <w:color w:val="FFFFFF" w:themeColor="background1"/>
                <w:sz w:val="16"/>
                <w:shd w:val="clear" w:color="auto" w:fill="237915"/>
              </w:rPr>
              <w:t>Implementar 10 procesos que integran el Plan de Gestión Documental, incluyendo la estructuración e implementación del Plan de digitalización de los documentos físicos de la Entidad</w:t>
            </w:r>
          </w:p>
        </w:tc>
        <w:tc>
          <w:tcPr>
            <w:tcW w:w="1133" w:type="dxa"/>
          </w:tcPr>
          <w:p w14:paraId="62C75684" w14:textId="77777777" w:rsidR="008B3695" w:rsidRPr="00205C50" w:rsidRDefault="008B3695">
            <w:pPr>
              <w:pStyle w:val="TableParagraph"/>
              <w:rPr>
                <w:rFonts w:ascii="Georgia" w:hAnsi="Georgia"/>
                <w:b/>
                <w:sz w:val="18"/>
              </w:rPr>
            </w:pPr>
          </w:p>
          <w:p w14:paraId="144EE364" w14:textId="77777777" w:rsidR="008B3695" w:rsidRPr="00205C50" w:rsidRDefault="008B3695">
            <w:pPr>
              <w:pStyle w:val="TableParagraph"/>
              <w:rPr>
                <w:rFonts w:ascii="Georgia" w:hAnsi="Georgia"/>
                <w:b/>
                <w:sz w:val="18"/>
              </w:rPr>
            </w:pPr>
          </w:p>
          <w:p w14:paraId="31763A36" w14:textId="77777777" w:rsidR="008B3695" w:rsidRPr="00205C50" w:rsidRDefault="008B3695">
            <w:pPr>
              <w:pStyle w:val="TableParagraph"/>
              <w:spacing w:before="3"/>
              <w:rPr>
                <w:rFonts w:ascii="Georgia" w:hAnsi="Georgia"/>
                <w:b/>
                <w:sz w:val="20"/>
              </w:rPr>
            </w:pPr>
          </w:p>
          <w:p w14:paraId="1FA3FD04" w14:textId="77777777" w:rsidR="008B3695" w:rsidRPr="00205C50" w:rsidRDefault="00CF59FF">
            <w:pPr>
              <w:pStyle w:val="TableParagraph"/>
              <w:ind w:left="19" w:right="105"/>
              <w:jc w:val="center"/>
              <w:rPr>
                <w:rFonts w:ascii="Georgia" w:hAnsi="Georgia"/>
                <w:sz w:val="16"/>
              </w:rPr>
            </w:pPr>
            <w:r w:rsidRPr="00205C50">
              <w:rPr>
                <w:rFonts w:ascii="Georgia" w:hAnsi="Georgia"/>
                <w:sz w:val="16"/>
              </w:rPr>
              <w:t>Implementar</w:t>
            </w:r>
          </w:p>
        </w:tc>
        <w:tc>
          <w:tcPr>
            <w:tcW w:w="1417" w:type="dxa"/>
          </w:tcPr>
          <w:p w14:paraId="712E3C4C" w14:textId="77777777" w:rsidR="008B3695" w:rsidRPr="00205C50" w:rsidRDefault="008B3695">
            <w:pPr>
              <w:pStyle w:val="TableParagraph"/>
              <w:rPr>
                <w:rFonts w:ascii="Georgia" w:hAnsi="Georgia"/>
                <w:b/>
                <w:sz w:val="18"/>
              </w:rPr>
            </w:pPr>
          </w:p>
          <w:p w14:paraId="15CC1225" w14:textId="77777777" w:rsidR="008B3695" w:rsidRPr="00205C50" w:rsidRDefault="008B3695">
            <w:pPr>
              <w:pStyle w:val="TableParagraph"/>
              <w:rPr>
                <w:rFonts w:ascii="Georgia" w:hAnsi="Georgia"/>
                <w:b/>
                <w:sz w:val="18"/>
              </w:rPr>
            </w:pPr>
          </w:p>
          <w:p w14:paraId="50E0C386" w14:textId="77777777" w:rsidR="008B3695" w:rsidRPr="00205C50" w:rsidRDefault="008B3695">
            <w:pPr>
              <w:pStyle w:val="TableParagraph"/>
              <w:spacing w:before="3"/>
              <w:rPr>
                <w:rFonts w:ascii="Georgia" w:hAnsi="Georgia"/>
                <w:b/>
                <w:sz w:val="20"/>
              </w:rPr>
            </w:pPr>
          </w:p>
          <w:p w14:paraId="59B9BA5A" w14:textId="77777777" w:rsidR="008B3695" w:rsidRPr="00205C50" w:rsidRDefault="00CF59FF">
            <w:pPr>
              <w:pStyle w:val="TableParagraph"/>
              <w:ind w:left="363" w:right="355"/>
              <w:jc w:val="center"/>
              <w:rPr>
                <w:rFonts w:ascii="Georgia" w:hAnsi="Georgia"/>
                <w:sz w:val="16"/>
              </w:rPr>
            </w:pPr>
            <w:r w:rsidRPr="00205C50">
              <w:rPr>
                <w:rFonts w:ascii="Georgia" w:hAnsi="Georgia"/>
                <w:sz w:val="16"/>
              </w:rPr>
              <w:t>10</w:t>
            </w:r>
          </w:p>
        </w:tc>
        <w:tc>
          <w:tcPr>
            <w:tcW w:w="1138" w:type="dxa"/>
          </w:tcPr>
          <w:p w14:paraId="452F0442" w14:textId="77777777" w:rsidR="008B3695" w:rsidRPr="00205C50" w:rsidRDefault="008B3695">
            <w:pPr>
              <w:pStyle w:val="TableParagraph"/>
              <w:rPr>
                <w:rFonts w:ascii="Georgia" w:hAnsi="Georgia"/>
                <w:b/>
                <w:sz w:val="18"/>
              </w:rPr>
            </w:pPr>
          </w:p>
          <w:p w14:paraId="37C33197" w14:textId="77777777" w:rsidR="008B3695" w:rsidRPr="00205C50" w:rsidRDefault="008B3695">
            <w:pPr>
              <w:pStyle w:val="TableParagraph"/>
              <w:rPr>
                <w:rFonts w:ascii="Georgia" w:hAnsi="Georgia"/>
                <w:b/>
                <w:sz w:val="18"/>
              </w:rPr>
            </w:pPr>
          </w:p>
          <w:p w14:paraId="565250FC" w14:textId="77777777" w:rsidR="008B3695" w:rsidRPr="00205C50" w:rsidRDefault="008B3695">
            <w:pPr>
              <w:pStyle w:val="TableParagraph"/>
              <w:spacing w:before="3"/>
              <w:rPr>
                <w:rFonts w:ascii="Georgia" w:hAnsi="Georgia"/>
                <w:b/>
                <w:sz w:val="20"/>
              </w:rPr>
            </w:pPr>
          </w:p>
          <w:p w14:paraId="2EF9B94D" w14:textId="77777777" w:rsidR="008B3695" w:rsidRPr="00205C50" w:rsidRDefault="00CF59FF">
            <w:pPr>
              <w:pStyle w:val="TableParagraph"/>
              <w:ind w:left="234"/>
              <w:rPr>
                <w:rFonts w:ascii="Georgia" w:hAnsi="Georgia"/>
                <w:sz w:val="16"/>
              </w:rPr>
            </w:pPr>
            <w:r w:rsidRPr="00205C50">
              <w:rPr>
                <w:rFonts w:ascii="Georgia" w:hAnsi="Georgia"/>
                <w:sz w:val="16"/>
              </w:rPr>
              <w:t>Procesos</w:t>
            </w:r>
          </w:p>
        </w:tc>
        <w:tc>
          <w:tcPr>
            <w:tcW w:w="1988" w:type="dxa"/>
          </w:tcPr>
          <w:p w14:paraId="3D468C13" w14:textId="77777777" w:rsidR="008B3695" w:rsidRPr="00205C50" w:rsidRDefault="00CF59FF">
            <w:pPr>
              <w:pStyle w:val="TableParagraph"/>
              <w:tabs>
                <w:tab w:val="left" w:pos="1790"/>
              </w:tabs>
              <w:spacing w:before="1"/>
              <w:ind w:left="70" w:right="60"/>
              <w:jc w:val="both"/>
              <w:rPr>
                <w:rFonts w:ascii="Georgia" w:hAnsi="Georgia"/>
                <w:sz w:val="16"/>
              </w:rPr>
            </w:pPr>
            <w:r w:rsidRPr="00205C50">
              <w:rPr>
                <w:rFonts w:ascii="Georgia" w:hAnsi="Georgia"/>
                <w:sz w:val="16"/>
              </w:rPr>
              <w:t xml:space="preserve">Que integran el Plan </w:t>
            </w:r>
            <w:r w:rsidRPr="00205C50">
              <w:rPr>
                <w:rFonts w:ascii="Georgia" w:hAnsi="Georgia"/>
                <w:spacing w:val="-7"/>
                <w:sz w:val="16"/>
              </w:rPr>
              <w:t xml:space="preserve">de </w:t>
            </w:r>
            <w:r w:rsidRPr="00205C50">
              <w:rPr>
                <w:rFonts w:ascii="Georgia" w:hAnsi="Georgia"/>
                <w:sz w:val="16"/>
              </w:rPr>
              <w:t>Gestión Documental, incluyendo</w:t>
            </w:r>
            <w:r w:rsidRPr="00205C50">
              <w:rPr>
                <w:rFonts w:ascii="Georgia" w:hAnsi="Georgia"/>
                <w:sz w:val="16"/>
              </w:rPr>
              <w:tab/>
            </w:r>
            <w:r w:rsidRPr="00205C50">
              <w:rPr>
                <w:rFonts w:ascii="Georgia" w:hAnsi="Georgia"/>
                <w:spacing w:val="-9"/>
                <w:sz w:val="16"/>
              </w:rPr>
              <w:t>la</w:t>
            </w:r>
          </w:p>
          <w:p w14:paraId="56788B38" w14:textId="77777777" w:rsidR="008B3695" w:rsidRPr="00205C50" w:rsidRDefault="00CF59FF">
            <w:pPr>
              <w:pStyle w:val="TableParagraph"/>
              <w:tabs>
                <w:tab w:val="left" w:pos="1826"/>
              </w:tabs>
              <w:ind w:left="70" w:right="58"/>
              <w:jc w:val="both"/>
              <w:rPr>
                <w:rFonts w:ascii="Georgia" w:hAnsi="Georgia"/>
                <w:sz w:val="16"/>
              </w:rPr>
            </w:pPr>
            <w:r w:rsidRPr="00205C50">
              <w:rPr>
                <w:rFonts w:ascii="Georgia" w:hAnsi="Georgia"/>
                <w:sz w:val="16"/>
              </w:rPr>
              <w:t>estructuración</w:t>
            </w:r>
            <w:r w:rsidRPr="00205C50">
              <w:rPr>
                <w:rFonts w:ascii="Georgia" w:hAnsi="Georgia"/>
                <w:sz w:val="16"/>
              </w:rPr>
              <w:tab/>
            </w:r>
            <w:r w:rsidRPr="00205C50">
              <w:rPr>
                <w:rFonts w:ascii="Georgia" w:hAnsi="Georgia"/>
                <w:spacing w:val="-16"/>
                <w:sz w:val="16"/>
              </w:rPr>
              <w:t xml:space="preserve">e </w:t>
            </w:r>
            <w:r w:rsidRPr="00205C50">
              <w:rPr>
                <w:rFonts w:ascii="Georgia" w:hAnsi="Georgia"/>
                <w:sz w:val="16"/>
              </w:rPr>
              <w:t>implementación del Plan de digitalización de los documentos  físicos  de</w:t>
            </w:r>
            <w:r w:rsidRPr="00205C50">
              <w:rPr>
                <w:rFonts w:ascii="Georgia" w:hAnsi="Georgia"/>
                <w:spacing w:val="-14"/>
                <w:sz w:val="16"/>
              </w:rPr>
              <w:t xml:space="preserve"> </w:t>
            </w:r>
            <w:r w:rsidRPr="00205C50">
              <w:rPr>
                <w:rFonts w:ascii="Georgia" w:hAnsi="Georgia"/>
                <w:sz w:val="16"/>
              </w:rPr>
              <w:t>la</w:t>
            </w:r>
          </w:p>
          <w:p w14:paraId="6981C6C5" w14:textId="77777777" w:rsidR="008B3695" w:rsidRPr="00205C50" w:rsidRDefault="00CF59FF">
            <w:pPr>
              <w:pStyle w:val="TableParagraph"/>
              <w:spacing w:before="1" w:line="163" w:lineRule="exact"/>
              <w:ind w:left="70"/>
              <w:rPr>
                <w:rFonts w:ascii="Georgia" w:hAnsi="Georgia"/>
                <w:sz w:val="16"/>
              </w:rPr>
            </w:pPr>
            <w:r w:rsidRPr="00205C50">
              <w:rPr>
                <w:rFonts w:ascii="Georgia" w:hAnsi="Georgia"/>
                <w:sz w:val="16"/>
              </w:rPr>
              <w:t>Entidad</w:t>
            </w:r>
          </w:p>
        </w:tc>
      </w:tr>
    </w:tbl>
    <w:p w14:paraId="29A3BBC8" w14:textId="77777777" w:rsidR="008B3695" w:rsidRPr="00205C50" w:rsidRDefault="008B3695">
      <w:pPr>
        <w:pStyle w:val="Textoindependiente"/>
        <w:spacing w:before="10"/>
        <w:rPr>
          <w:rFonts w:ascii="Georgia" w:hAnsi="Georgia"/>
          <w:b/>
          <w:sz w:val="21"/>
        </w:rPr>
      </w:pPr>
    </w:p>
    <w:p w14:paraId="7E44179C" w14:textId="77777777" w:rsidR="00295433" w:rsidRDefault="00295433">
      <w:pPr>
        <w:pStyle w:val="Textoindependiente"/>
        <w:ind w:left="682" w:right="1694"/>
        <w:jc w:val="both"/>
        <w:rPr>
          <w:rFonts w:ascii="Georgia" w:hAnsi="Georgia"/>
        </w:rPr>
      </w:pPr>
    </w:p>
    <w:p w14:paraId="0967BF7A" w14:textId="4717FCA5" w:rsidR="008B3695" w:rsidRPr="00205C50" w:rsidRDefault="00CF59FF">
      <w:pPr>
        <w:pStyle w:val="Textoindependiente"/>
        <w:ind w:left="682" w:right="1694"/>
        <w:jc w:val="both"/>
        <w:rPr>
          <w:rFonts w:ascii="Georgia" w:hAnsi="Georgia"/>
        </w:rPr>
      </w:pPr>
      <w:r w:rsidRPr="00205C50">
        <w:rPr>
          <w:rFonts w:ascii="Georgia" w:hAnsi="Georgia"/>
        </w:rPr>
        <w:lastRenderedPageBreak/>
        <w:t>El Programa de Gestión Documental PGD forma parte integral del Plan Institucional de Archivos PINAR que, a su vez se elabora en concordancia con el Plan Estratégico Institucional de la Secretaría Distrital de Ambiente. De esta manera se espera que el PGD se desarrolle de manera armónica y consistente con el conjunto de planes de la</w:t>
      </w:r>
      <w:r w:rsidRPr="00205C50">
        <w:rPr>
          <w:rFonts w:ascii="Georgia" w:hAnsi="Georgia"/>
          <w:spacing w:val="-40"/>
        </w:rPr>
        <w:t xml:space="preserve"> </w:t>
      </w:r>
      <w:r w:rsidRPr="00205C50">
        <w:rPr>
          <w:rFonts w:ascii="Georgia" w:hAnsi="Georgia"/>
        </w:rPr>
        <w:t>Secretaría Distrital de</w:t>
      </w:r>
      <w:r w:rsidRPr="00205C50">
        <w:rPr>
          <w:rFonts w:ascii="Georgia" w:hAnsi="Georgia"/>
          <w:spacing w:val="-2"/>
        </w:rPr>
        <w:t xml:space="preserve"> </w:t>
      </w:r>
      <w:r w:rsidRPr="00205C50">
        <w:rPr>
          <w:rFonts w:ascii="Georgia" w:hAnsi="Georgia"/>
        </w:rPr>
        <w:t>Ambiente</w:t>
      </w:r>
    </w:p>
    <w:p w14:paraId="6C295A4C" w14:textId="77777777" w:rsidR="008B3695" w:rsidRPr="00205C50" w:rsidRDefault="008B3695">
      <w:pPr>
        <w:pStyle w:val="Textoindependiente"/>
        <w:spacing w:before="1"/>
        <w:rPr>
          <w:rFonts w:ascii="Georgia" w:hAnsi="Georgia"/>
        </w:rPr>
      </w:pPr>
    </w:p>
    <w:p w14:paraId="097A118B" w14:textId="77777777" w:rsidR="008B3695" w:rsidRPr="00205C50" w:rsidRDefault="00CF59FF">
      <w:pPr>
        <w:pStyle w:val="Textoindependiente"/>
        <w:spacing w:before="1"/>
        <w:ind w:left="682" w:right="1692"/>
        <w:jc w:val="both"/>
        <w:rPr>
          <w:rFonts w:ascii="Georgia" w:hAnsi="Georgia"/>
        </w:rPr>
      </w:pPr>
      <w:r w:rsidRPr="00205C50">
        <w:rPr>
          <w:rFonts w:ascii="Georgia" w:hAnsi="Georgia"/>
        </w:rPr>
        <w:t>Para la SDA es fundamental crear estrategias y planteamientos que permiten la ejecución organizada, sistemática y estandarizada para el manejo y control de la documentación producida y recibida, por tal motivo desde la Dirección de Gestión Corporativa tendrá un grupo interdisciplinario encargado de formular políticas, planes, programas y estructurará herramientas para facilitar a todos los usuarios internos y externos de la documentación y de la información que en ella está contenida, su uso, su cuidado y su preservación a largo plazo. Es por esto que dentro de las estrategias será implementar la digitalización de 2 series documentales mejorando los tiempos de consultas documentales y respuestas al cliente interno.</w:t>
      </w:r>
    </w:p>
    <w:p w14:paraId="2AFFC5C2" w14:textId="77777777" w:rsidR="008B3695" w:rsidRPr="00205C50" w:rsidRDefault="008B3695">
      <w:pPr>
        <w:pStyle w:val="Textoindependiente"/>
        <w:rPr>
          <w:rFonts w:ascii="Georgia" w:hAnsi="Georgia"/>
        </w:rPr>
      </w:pPr>
    </w:p>
    <w:p w14:paraId="31526929" w14:textId="77777777" w:rsidR="008B3695" w:rsidRPr="00205C50" w:rsidRDefault="00CF59FF">
      <w:pPr>
        <w:pStyle w:val="Textoindependiente"/>
        <w:ind w:left="682" w:right="1698"/>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1"/>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419920E3" w14:textId="77777777" w:rsidR="008B3695" w:rsidRPr="00205C50" w:rsidRDefault="008B3695">
      <w:pPr>
        <w:pStyle w:val="Textoindependiente"/>
        <w:spacing w:before="1"/>
        <w:rPr>
          <w:rFonts w:ascii="Georgia" w:hAnsi="Georgia"/>
        </w:rPr>
      </w:pPr>
    </w:p>
    <w:p w14:paraId="2A8F79E2" w14:textId="77777777" w:rsidR="008B3695" w:rsidRPr="00205C50" w:rsidRDefault="00CF59FF">
      <w:pPr>
        <w:pStyle w:val="Textoindependiente"/>
        <w:ind w:left="682" w:right="1692"/>
        <w:jc w:val="both"/>
        <w:rPr>
          <w:rFonts w:ascii="Georgia" w:hAnsi="Georgia"/>
        </w:rPr>
      </w:pPr>
      <w:r w:rsidRPr="00205C50">
        <w:rPr>
          <w:rFonts w:ascii="Georgia" w:hAnsi="Georgia"/>
        </w:rPr>
        <w:t xml:space="preserve">Corresponde a la implementación de Programas Específicos los cuales se encuentran </w:t>
      </w:r>
      <w:r w:rsidRPr="00745E0D">
        <w:rPr>
          <w:rFonts w:ascii="Georgia" w:hAnsi="Georgia"/>
          <w:b/>
        </w:rPr>
        <w:t>inmersos en el desarrollo de 8 procesos:</w:t>
      </w:r>
      <w:r w:rsidRPr="00205C50">
        <w:rPr>
          <w:rFonts w:ascii="Georgia" w:hAnsi="Georgia"/>
        </w:rPr>
        <w:t xml:space="preserve">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2"/>
        </w:rPr>
        <w:t xml:space="preserve"> </w:t>
      </w:r>
      <w:r w:rsidRPr="00205C50">
        <w:rPr>
          <w:rFonts w:ascii="Georgia" w:hAnsi="Georgia"/>
        </w:rPr>
        <w:t>productos</w:t>
      </w:r>
      <w:r w:rsidRPr="00205C50">
        <w:rPr>
          <w:rFonts w:ascii="Georgia" w:hAnsi="Georgia"/>
          <w:spacing w:val="-12"/>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0"/>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5D43AFA3" w14:textId="77777777" w:rsidR="008B3695" w:rsidRPr="00205C50" w:rsidRDefault="008B3695">
      <w:pPr>
        <w:pStyle w:val="Textoindependiente"/>
        <w:spacing w:before="1"/>
        <w:rPr>
          <w:rFonts w:ascii="Georgia" w:hAnsi="Georgia"/>
        </w:rPr>
      </w:pPr>
    </w:p>
    <w:p w14:paraId="08B5E692"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455B2729"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54FA2B9B"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1C67BFBD"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533374C0"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02900D69" w14:textId="77777777" w:rsidR="008B3695" w:rsidRPr="00205C50" w:rsidRDefault="00CF59FF">
      <w:pPr>
        <w:pStyle w:val="Prrafodelista"/>
        <w:numPr>
          <w:ilvl w:val="0"/>
          <w:numId w:val="17"/>
        </w:numPr>
        <w:tabs>
          <w:tab w:val="left" w:pos="1401"/>
          <w:tab w:val="left" w:pos="1402"/>
        </w:tabs>
        <w:spacing w:before="78" w:line="269"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6B5F30B6"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3DDC9F78"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53DE97FB" w14:textId="77777777" w:rsidR="008B3695" w:rsidRPr="00205C50" w:rsidRDefault="008B3695">
      <w:pPr>
        <w:pStyle w:val="Textoindependiente"/>
        <w:spacing w:before="10"/>
        <w:rPr>
          <w:rFonts w:ascii="Georgia" w:hAnsi="Georgia"/>
          <w:sz w:val="21"/>
        </w:rPr>
      </w:pPr>
    </w:p>
    <w:p w14:paraId="1D796CC6"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564EB3AE" w14:textId="77777777" w:rsidR="008B3695" w:rsidRPr="00205C50" w:rsidRDefault="008B3695">
      <w:pPr>
        <w:pStyle w:val="Textoindependiente"/>
        <w:spacing w:before="10"/>
        <w:rPr>
          <w:rFonts w:ascii="Georgia" w:hAnsi="Georgia"/>
          <w:sz w:val="21"/>
        </w:rPr>
      </w:pPr>
    </w:p>
    <w:p w14:paraId="24500C8E"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DFE5E1B"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3"/>
        </w:rPr>
        <w:t xml:space="preserve"> </w:t>
      </w:r>
      <w:r w:rsidRPr="00205C50">
        <w:rPr>
          <w:rFonts w:ascii="Georgia" w:hAnsi="Georgia"/>
        </w:rPr>
        <w:t>programas</w:t>
      </w:r>
    </w:p>
    <w:p w14:paraId="126D0655"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B989A28" w14:textId="77777777" w:rsidR="008B3695" w:rsidRPr="00205C50" w:rsidRDefault="008B3695">
      <w:pPr>
        <w:pStyle w:val="Textoindependiente"/>
        <w:spacing w:before="8"/>
        <w:rPr>
          <w:rFonts w:ascii="Georgia" w:hAnsi="Georgia"/>
          <w:sz w:val="21"/>
        </w:rPr>
      </w:pPr>
    </w:p>
    <w:p w14:paraId="285EE1F9" w14:textId="77777777" w:rsidR="008B3695" w:rsidRPr="00205C50" w:rsidRDefault="00CF59FF">
      <w:pPr>
        <w:pStyle w:val="Textoindependiente"/>
        <w:ind w:left="682" w:right="1693"/>
        <w:jc w:val="both"/>
        <w:rPr>
          <w:rFonts w:ascii="Georgia" w:hAnsi="Georgia"/>
        </w:rPr>
      </w:pPr>
      <w:r w:rsidRPr="00205C50">
        <w:rPr>
          <w:rFonts w:ascii="Georgia" w:hAnsi="Georgia"/>
        </w:rPr>
        <w:t>Por lo que, la implementación de cada uno de los procesos ayudará a la digitalización de documentos</w:t>
      </w:r>
      <w:r w:rsidRPr="00205C50">
        <w:rPr>
          <w:rFonts w:ascii="Georgia" w:hAnsi="Georgia"/>
          <w:spacing w:val="-8"/>
        </w:rPr>
        <w:t xml:space="preserve"> </w:t>
      </w:r>
      <w:r w:rsidRPr="00205C50">
        <w:rPr>
          <w:rFonts w:ascii="Georgia" w:hAnsi="Georgia"/>
        </w:rPr>
        <w:t>permitiendo,</w:t>
      </w:r>
      <w:r w:rsidRPr="00205C50">
        <w:rPr>
          <w:rFonts w:ascii="Georgia" w:hAnsi="Georgia"/>
          <w:spacing w:val="-7"/>
        </w:rPr>
        <w:t xml:space="preserve"> </w:t>
      </w:r>
      <w:r w:rsidRPr="00205C50">
        <w:rPr>
          <w:rFonts w:ascii="Georgia" w:hAnsi="Georgia"/>
        </w:rPr>
        <w:t>no</w:t>
      </w:r>
      <w:r w:rsidRPr="00205C50">
        <w:rPr>
          <w:rFonts w:ascii="Georgia" w:hAnsi="Georgia"/>
          <w:spacing w:val="-11"/>
        </w:rPr>
        <w:t xml:space="preserve"> </w:t>
      </w:r>
      <w:r w:rsidRPr="00205C50">
        <w:rPr>
          <w:rFonts w:ascii="Georgia" w:hAnsi="Georgia"/>
        </w:rPr>
        <w:t>solo</w:t>
      </w:r>
      <w:r w:rsidRPr="00205C50">
        <w:rPr>
          <w:rFonts w:ascii="Georgia" w:hAnsi="Georgia"/>
          <w:spacing w:val="-9"/>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ahorro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espacio,</w:t>
      </w:r>
      <w:r w:rsidRPr="00205C50">
        <w:rPr>
          <w:rFonts w:ascii="Georgia" w:hAnsi="Georgia"/>
          <w:spacing w:val="-5"/>
        </w:rPr>
        <w:t xml:space="preserve"> </w:t>
      </w:r>
      <w:r w:rsidRPr="00205C50">
        <w:rPr>
          <w:rFonts w:ascii="Georgia" w:hAnsi="Georgia"/>
        </w:rPr>
        <w:t>sino</w:t>
      </w:r>
      <w:r w:rsidRPr="00205C50">
        <w:rPr>
          <w:rFonts w:ascii="Georgia" w:hAnsi="Georgia"/>
          <w:spacing w:val="-8"/>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razón</w:t>
      </w:r>
      <w:r w:rsidRPr="00205C50">
        <w:rPr>
          <w:rFonts w:ascii="Georgia" w:hAnsi="Georgia"/>
          <w:spacing w:val="-11"/>
        </w:rPr>
        <w:t xml:space="preserve"> </w:t>
      </w:r>
      <w:r w:rsidRPr="00205C50">
        <w:rPr>
          <w:rFonts w:ascii="Georgia" w:hAnsi="Georgia"/>
        </w:rPr>
        <w:t>fundamental</w:t>
      </w:r>
      <w:r w:rsidRPr="00205C50">
        <w:rPr>
          <w:rFonts w:ascii="Georgia" w:hAnsi="Georgia"/>
          <w:spacing w:val="-9"/>
        </w:rPr>
        <w:t xml:space="preserve"> </w:t>
      </w:r>
      <w:r w:rsidRPr="00205C50">
        <w:rPr>
          <w:rFonts w:ascii="Georgia" w:hAnsi="Georgia"/>
        </w:rPr>
        <w:t>será de</w:t>
      </w:r>
      <w:r w:rsidRPr="00205C50">
        <w:rPr>
          <w:rFonts w:ascii="Georgia" w:hAnsi="Georgia"/>
          <w:spacing w:val="-8"/>
        </w:rPr>
        <w:t xml:space="preserve"> </w:t>
      </w:r>
      <w:r w:rsidRPr="00205C50">
        <w:rPr>
          <w:rFonts w:ascii="Georgia" w:hAnsi="Georgia"/>
        </w:rPr>
        <w:t>disponer</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forma</w:t>
      </w:r>
      <w:r w:rsidRPr="00205C50">
        <w:rPr>
          <w:rFonts w:ascii="Georgia" w:hAnsi="Georgia"/>
          <w:spacing w:val="-10"/>
        </w:rPr>
        <w:t xml:space="preserve"> </w:t>
      </w:r>
      <w:r w:rsidRPr="00205C50">
        <w:rPr>
          <w:rFonts w:ascii="Georgia" w:hAnsi="Georgia"/>
        </w:rPr>
        <w:t>mucho</w:t>
      </w:r>
      <w:r w:rsidRPr="00205C50">
        <w:rPr>
          <w:rFonts w:ascii="Georgia" w:hAnsi="Georgia"/>
          <w:spacing w:val="-9"/>
        </w:rPr>
        <w:t xml:space="preserve"> </w:t>
      </w:r>
      <w:r w:rsidRPr="00205C50">
        <w:rPr>
          <w:rFonts w:ascii="Georgia" w:hAnsi="Georgia"/>
        </w:rPr>
        <w:t>más</w:t>
      </w:r>
      <w:r w:rsidRPr="00205C50">
        <w:rPr>
          <w:rFonts w:ascii="Georgia" w:hAnsi="Georgia"/>
          <w:spacing w:val="-7"/>
        </w:rPr>
        <w:t xml:space="preserve"> </w:t>
      </w:r>
      <w:r w:rsidRPr="00205C50">
        <w:rPr>
          <w:rFonts w:ascii="Georgia" w:hAnsi="Georgia"/>
        </w:rPr>
        <w:t>rápida,</w:t>
      </w:r>
      <w:r w:rsidRPr="00205C50">
        <w:rPr>
          <w:rFonts w:ascii="Georgia" w:hAnsi="Georgia"/>
          <w:spacing w:val="-6"/>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repercute</w:t>
      </w:r>
      <w:r w:rsidRPr="00205C50">
        <w:rPr>
          <w:rFonts w:ascii="Georgia" w:hAnsi="Georgia"/>
          <w:spacing w:val="-9"/>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disminución de los tiempos de consulta y respuesta a los requerimientos del</w:t>
      </w:r>
      <w:r w:rsidRPr="00205C50">
        <w:rPr>
          <w:rFonts w:ascii="Georgia" w:hAnsi="Georgia"/>
          <w:spacing w:val="-11"/>
        </w:rPr>
        <w:t xml:space="preserve"> </w:t>
      </w:r>
      <w:r w:rsidRPr="00205C50">
        <w:rPr>
          <w:rFonts w:ascii="Georgia" w:hAnsi="Georgia"/>
        </w:rPr>
        <w:t>cliente.</w:t>
      </w:r>
    </w:p>
    <w:p w14:paraId="5B0FE798" w14:textId="77777777" w:rsidR="008B3695" w:rsidRPr="00205C50" w:rsidRDefault="008B3695">
      <w:pPr>
        <w:pStyle w:val="Textoindependiente"/>
        <w:rPr>
          <w:rFonts w:ascii="Georgia" w:hAnsi="Georgia"/>
          <w:sz w:val="24"/>
        </w:rPr>
      </w:pPr>
    </w:p>
    <w:p w14:paraId="59E1EB1B" w14:textId="77777777" w:rsidR="008B3695" w:rsidRPr="00205C50" w:rsidRDefault="00CF59FF">
      <w:pPr>
        <w:pStyle w:val="Ttulo2"/>
        <w:numPr>
          <w:ilvl w:val="0"/>
          <w:numId w:val="22"/>
        </w:numPr>
        <w:tabs>
          <w:tab w:val="left" w:pos="1041"/>
          <w:tab w:val="left" w:pos="1042"/>
        </w:tabs>
        <w:spacing w:line="237" w:lineRule="auto"/>
        <w:ind w:left="1041" w:right="2066"/>
        <w:rPr>
          <w:rFonts w:ascii="Georgia" w:hAnsi="Georgia"/>
        </w:rPr>
      </w:pPr>
      <w:r w:rsidRPr="00205C50">
        <w:rPr>
          <w:rFonts w:ascii="Georgia" w:hAnsi="Georgia"/>
        </w:rPr>
        <w:t>Racionalización de los trámites del cliente interno de la Secretaría Distrital de Ambiente</w:t>
      </w:r>
    </w:p>
    <w:p w14:paraId="4B0560E5" w14:textId="00286C33" w:rsidR="008B3695" w:rsidRDefault="008B3695">
      <w:pPr>
        <w:pStyle w:val="Textoindependiente"/>
        <w:spacing w:before="1"/>
        <w:rPr>
          <w:rFonts w:ascii="Georgia" w:hAnsi="Georgia"/>
          <w:b/>
        </w:rPr>
      </w:pPr>
    </w:p>
    <w:p w14:paraId="29CB9CD9" w14:textId="034CECC8" w:rsidR="00295433" w:rsidRDefault="00295433">
      <w:pPr>
        <w:pStyle w:val="Textoindependiente"/>
        <w:spacing w:before="1"/>
        <w:rPr>
          <w:rFonts w:ascii="Georgia" w:hAnsi="Georgia"/>
          <w:b/>
        </w:rPr>
      </w:pPr>
    </w:p>
    <w:p w14:paraId="39245C25" w14:textId="42EFC6B8" w:rsidR="00295433" w:rsidRDefault="00295433">
      <w:pPr>
        <w:pStyle w:val="Textoindependiente"/>
        <w:spacing w:before="1"/>
        <w:rPr>
          <w:rFonts w:ascii="Georgia" w:hAnsi="Georgia"/>
          <w:b/>
        </w:rPr>
      </w:pPr>
    </w:p>
    <w:p w14:paraId="03A75212" w14:textId="45042C1E" w:rsidR="00295433" w:rsidRDefault="00295433">
      <w:pPr>
        <w:pStyle w:val="Textoindependiente"/>
        <w:spacing w:before="1"/>
        <w:rPr>
          <w:rFonts w:ascii="Georgia" w:hAnsi="Georgia"/>
          <w:b/>
        </w:rPr>
      </w:pPr>
    </w:p>
    <w:p w14:paraId="4C1D61D9" w14:textId="1E3FB1B4" w:rsidR="00295433" w:rsidRDefault="00295433">
      <w:pPr>
        <w:pStyle w:val="Textoindependiente"/>
        <w:spacing w:before="1"/>
        <w:rPr>
          <w:rFonts w:ascii="Georgia" w:hAnsi="Georgia"/>
          <w:b/>
        </w:rPr>
      </w:pPr>
    </w:p>
    <w:p w14:paraId="0C910123" w14:textId="77777777" w:rsidR="00295433" w:rsidRPr="00205C50" w:rsidRDefault="00295433">
      <w:pPr>
        <w:pStyle w:val="Textoindependiente"/>
        <w:spacing w:before="1"/>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1133"/>
        <w:gridCol w:w="994"/>
        <w:gridCol w:w="1138"/>
        <w:gridCol w:w="1986"/>
      </w:tblGrid>
      <w:tr w:rsidR="008B3695" w:rsidRPr="00205C50" w14:paraId="17F0013D" w14:textId="77777777" w:rsidTr="00114E0E">
        <w:trPr>
          <w:trHeight w:val="553"/>
        </w:trPr>
        <w:tc>
          <w:tcPr>
            <w:tcW w:w="3399" w:type="dxa"/>
            <w:shd w:val="clear" w:color="auto" w:fill="237915"/>
          </w:tcPr>
          <w:p w14:paraId="28631539" w14:textId="77777777" w:rsidR="008B3695" w:rsidRPr="00205C50" w:rsidRDefault="00CF59FF">
            <w:pPr>
              <w:pStyle w:val="TableParagraph"/>
              <w:spacing w:before="92"/>
              <w:ind w:left="650" w:right="629" w:firstLine="818"/>
              <w:rPr>
                <w:rFonts w:ascii="Georgia" w:hAnsi="Georgia"/>
                <w:b/>
                <w:color w:val="FFFFFF" w:themeColor="background1"/>
                <w:sz w:val="16"/>
              </w:rPr>
            </w:pPr>
            <w:r w:rsidRPr="00205C50">
              <w:rPr>
                <w:rFonts w:ascii="Georgia" w:hAnsi="Georgia"/>
                <w:b/>
                <w:color w:val="FFFFFF" w:themeColor="background1"/>
                <w:sz w:val="16"/>
              </w:rPr>
              <w:lastRenderedPageBreak/>
              <w:t>META PROYECTO DE INVERSIÓN</w:t>
            </w:r>
          </w:p>
        </w:tc>
        <w:tc>
          <w:tcPr>
            <w:tcW w:w="1133" w:type="dxa"/>
            <w:shd w:val="clear" w:color="auto" w:fill="237915"/>
          </w:tcPr>
          <w:p w14:paraId="7C31F1FD" w14:textId="77777777" w:rsidR="008B3695" w:rsidRPr="00205C50" w:rsidRDefault="008B3695">
            <w:pPr>
              <w:pStyle w:val="TableParagraph"/>
              <w:spacing w:before="1"/>
              <w:rPr>
                <w:rFonts w:ascii="Georgia" w:hAnsi="Georgia"/>
                <w:b/>
                <w:sz w:val="16"/>
              </w:rPr>
            </w:pPr>
          </w:p>
          <w:p w14:paraId="231D5F4A" w14:textId="77777777" w:rsidR="008B3695" w:rsidRPr="00205C50" w:rsidRDefault="00CF59FF">
            <w:pPr>
              <w:pStyle w:val="TableParagraph"/>
              <w:ind w:right="153"/>
              <w:jc w:val="right"/>
              <w:rPr>
                <w:rFonts w:ascii="Georgia" w:hAnsi="Georgia"/>
                <w:b/>
                <w:sz w:val="16"/>
              </w:rPr>
            </w:pPr>
            <w:r w:rsidRPr="00205C50">
              <w:rPr>
                <w:rFonts w:ascii="Georgia" w:hAnsi="Georgia"/>
                <w:b/>
                <w:color w:val="FFFFFF"/>
                <w:sz w:val="16"/>
              </w:rPr>
              <w:t>PROCESO</w:t>
            </w:r>
          </w:p>
        </w:tc>
        <w:tc>
          <w:tcPr>
            <w:tcW w:w="994" w:type="dxa"/>
            <w:shd w:val="clear" w:color="auto" w:fill="237915"/>
          </w:tcPr>
          <w:p w14:paraId="38DD4E69" w14:textId="77777777" w:rsidR="008B3695" w:rsidRPr="00205C50" w:rsidRDefault="00CF59FF">
            <w:pPr>
              <w:pStyle w:val="TableParagraph"/>
              <w:spacing w:before="92"/>
              <w:ind w:left="436" w:right="96" w:hanging="315"/>
              <w:rPr>
                <w:rFonts w:ascii="Georgia" w:hAnsi="Georgia"/>
                <w:b/>
                <w:sz w:val="16"/>
              </w:rPr>
            </w:pPr>
            <w:r w:rsidRPr="00205C50">
              <w:rPr>
                <w:rFonts w:ascii="Georgia" w:hAnsi="Georgia"/>
                <w:b/>
                <w:color w:val="FFFFFF"/>
                <w:sz w:val="16"/>
              </w:rPr>
              <w:t>MAGNITU D</w:t>
            </w:r>
          </w:p>
        </w:tc>
        <w:tc>
          <w:tcPr>
            <w:tcW w:w="1138" w:type="dxa"/>
            <w:shd w:val="clear" w:color="auto" w:fill="237915"/>
          </w:tcPr>
          <w:p w14:paraId="1D15D249" w14:textId="77777777" w:rsidR="008B3695" w:rsidRPr="00205C50" w:rsidRDefault="00CF59FF">
            <w:pPr>
              <w:pStyle w:val="TableParagraph"/>
              <w:spacing w:before="92"/>
              <w:ind w:left="251" w:right="98"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9310093" w14:textId="77777777" w:rsidR="008B3695" w:rsidRPr="00205C50" w:rsidRDefault="00CF59FF">
            <w:pPr>
              <w:pStyle w:val="TableParagraph"/>
              <w:spacing w:before="92"/>
              <w:ind w:left="433"/>
              <w:rPr>
                <w:rFonts w:ascii="Georgia" w:hAnsi="Georgia"/>
                <w:b/>
                <w:sz w:val="16"/>
              </w:rPr>
            </w:pPr>
            <w:r w:rsidRPr="00205C50">
              <w:rPr>
                <w:rFonts w:ascii="Georgia" w:hAnsi="Georgia"/>
                <w:b/>
                <w:color w:val="FFFFFF"/>
                <w:sz w:val="16"/>
              </w:rPr>
              <w:t>DESCRIPCIÓN</w:t>
            </w:r>
          </w:p>
        </w:tc>
      </w:tr>
      <w:tr w:rsidR="008B3695" w:rsidRPr="00205C50" w14:paraId="46872AB5" w14:textId="77777777" w:rsidTr="00114E0E">
        <w:trPr>
          <w:trHeight w:val="736"/>
        </w:trPr>
        <w:tc>
          <w:tcPr>
            <w:tcW w:w="3399" w:type="dxa"/>
            <w:shd w:val="clear" w:color="auto" w:fill="237915"/>
          </w:tcPr>
          <w:p w14:paraId="6D6C41F8" w14:textId="77777777" w:rsidR="008B3695" w:rsidRPr="00205C50" w:rsidRDefault="008B3695">
            <w:pPr>
              <w:pStyle w:val="TableParagraph"/>
              <w:spacing w:before="10"/>
              <w:rPr>
                <w:rFonts w:ascii="Georgia" w:hAnsi="Georgia"/>
                <w:b/>
                <w:color w:val="FFFFFF" w:themeColor="background1"/>
                <w:sz w:val="15"/>
              </w:rPr>
            </w:pPr>
          </w:p>
          <w:p w14:paraId="6D2BCBDD" w14:textId="77777777" w:rsidR="008B3695" w:rsidRPr="00205C50" w:rsidRDefault="00CF59FF">
            <w:pPr>
              <w:pStyle w:val="TableParagraph"/>
              <w:spacing w:before="1"/>
              <w:ind w:left="105" w:right="80" w:firstLine="103"/>
              <w:rPr>
                <w:rFonts w:ascii="Georgia" w:hAnsi="Georgia"/>
                <w:color w:val="FFFFFF" w:themeColor="background1"/>
                <w:sz w:val="16"/>
              </w:rPr>
            </w:pPr>
            <w:r w:rsidRPr="00205C50">
              <w:rPr>
                <w:rFonts w:ascii="Georgia" w:hAnsi="Georgia"/>
                <w:color w:val="FFFFFF" w:themeColor="background1"/>
                <w:sz w:val="16"/>
              </w:rPr>
              <w:t>Racionalización de los trámites del cliente interno de la Secretaría Distrital de Ambiente</w:t>
            </w:r>
          </w:p>
        </w:tc>
        <w:tc>
          <w:tcPr>
            <w:tcW w:w="1133" w:type="dxa"/>
          </w:tcPr>
          <w:p w14:paraId="4438D864" w14:textId="77777777" w:rsidR="008B3695" w:rsidRPr="00205C50" w:rsidRDefault="008B3695">
            <w:pPr>
              <w:pStyle w:val="TableParagraph"/>
              <w:rPr>
                <w:rFonts w:ascii="Georgia" w:hAnsi="Georgia"/>
                <w:b/>
                <w:sz w:val="24"/>
              </w:rPr>
            </w:pPr>
          </w:p>
          <w:p w14:paraId="53D25EF3" w14:textId="77777777" w:rsidR="008B3695" w:rsidRPr="00205C50" w:rsidRDefault="00CF59FF">
            <w:pPr>
              <w:pStyle w:val="TableParagraph"/>
              <w:spacing w:before="1"/>
              <w:ind w:right="168"/>
              <w:jc w:val="right"/>
              <w:rPr>
                <w:rFonts w:ascii="Georgia" w:hAnsi="Georgia"/>
                <w:sz w:val="16"/>
              </w:rPr>
            </w:pPr>
            <w:r w:rsidRPr="00205C50">
              <w:rPr>
                <w:rFonts w:ascii="Georgia" w:hAnsi="Georgia"/>
                <w:sz w:val="16"/>
              </w:rPr>
              <w:t>Racionalizar</w:t>
            </w:r>
          </w:p>
        </w:tc>
        <w:tc>
          <w:tcPr>
            <w:tcW w:w="994" w:type="dxa"/>
          </w:tcPr>
          <w:p w14:paraId="48917C53" w14:textId="77777777" w:rsidR="008B3695" w:rsidRPr="00205C50" w:rsidRDefault="008B3695">
            <w:pPr>
              <w:pStyle w:val="TableParagraph"/>
              <w:rPr>
                <w:rFonts w:ascii="Georgia" w:hAnsi="Georgia"/>
                <w:b/>
                <w:sz w:val="24"/>
              </w:rPr>
            </w:pPr>
          </w:p>
          <w:p w14:paraId="105B5326" w14:textId="77777777" w:rsidR="008B3695" w:rsidRPr="00205C50" w:rsidRDefault="00CF59FF">
            <w:pPr>
              <w:pStyle w:val="TableParagraph"/>
              <w:spacing w:before="1"/>
              <w:ind w:left="290"/>
              <w:rPr>
                <w:rFonts w:ascii="Georgia" w:hAnsi="Georgia"/>
                <w:sz w:val="16"/>
              </w:rPr>
            </w:pPr>
            <w:r w:rsidRPr="00205C50">
              <w:rPr>
                <w:rFonts w:ascii="Georgia" w:hAnsi="Georgia"/>
                <w:sz w:val="16"/>
              </w:rPr>
              <w:t>100%</w:t>
            </w:r>
          </w:p>
        </w:tc>
        <w:tc>
          <w:tcPr>
            <w:tcW w:w="1138" w:type="dxa"/>
          </w:tcPr>
          <w:p w14:paraId="1A9187DD" w14:textId="77777777" w:rsidR="008B3695" w:rsidRPr="00205C50" w:rsidRDefault="008B3695">
            <w:pPr>
              <w:pStyle w:val="TableParagraph"/>
              <w:rPr>
                <w:rFonts w:ascii="Georgia" w:hAnsi="Georgia"/>
                <w:b/>
                <w:sz w:val="24"/>
              </w:rPr>
            </w:pPr>
          </w:p>
          <w:p w14:paraId="5C15DF75" w14:textId="77777777" w:rsidR="008B3695" w:rsidRPr="00205C50" w:rsidRDefault="00CF59FF">
            <w:pPr>
              <w:pStyle w:val="TableParagraph"/>
              <w:spacing w:before="1"/>
              <w:ind w:left="184"/>
              <w:rPr>
                <w:rFonts w:ascii="Georgia" w:hAnsi="Georgia"/>
                <w:sz w:val="16"/>
              </w:rPr>
            </w:pPr>
            <w:r w:rsidRPr="00205C50">
              <w:rPr>
                <w:rFonts w:ascii="Georgia" w:hAnsi="Georgia"/>
                <w:sz w:val="16"/>
              </w:rPr>
              <w:t>Porcentaje</w:t>
            </w:r>
          </w:p>
        </w:tc>
        <w:tc>
          <w:tcPr>
            <w:tcW w:w="1986" w:type="dxa"/>
          </w:tcPr>
          <w:p w14:paraId="4E2A71DB" w14:textId="77777777" w:rsidR="008B3695" w:rsidRPr="00205C50" w:rsidRDefault="00CF59FF">
            <w:pPr>
              <w:pStyle w:val="TableParagraph"/>
              <w:spacing w:before="1"/>
              <w:ind w:left="68" w:right="61"/>
              <w:jc w:val="both"/>
              <w:rPr>
                <w:rFonts w:ascii="Georgia" w:hAnsi="Georgia"/>
                <w:sz w:val="16"/>
              </w:rPr>
            </w:pPr>
            <w:r w:rsidRPr="00205C50">
              <w:rPr>
                <w:rFonts w:ascii="Georgia" w:hAnsi="Georgia"/>
                <w:sz w:val="16"/>
              </w:rPr>
              <w:t>De los trámites del cliente interno de la Secretaría Distrital de Ambiente</w:t>
            </w:r>
          </w:p>
          <w:p w14:paraId="4D5EBD0B" w14:textId="77777777" w:rsidR="008B3695" w:rsidRPr="00205C50" w:rsidRDefault="00CF59FF">
            <w:pPr>
              <w:pStyle w:val="TableParagraph"/>
              <w:spacing w:line="163" w:lineRule="exact"/>
              <w:ind w:left="68"/>
              <w:rPr>
                <w:rFonts w:ascii="Georgia" w:hAnsi="Georgia"/>
                <w:sz w:val="16"/>
              </w:rPr>
            </w:pPr>
            <w:r w:rsidRPr="00205C50">
              <w:rPr>
                <w:rFonts w:ascii="Georgia" w:hAnsi="Georgia"/>
                <w:sz w:val="16"/>
              </w:rPr>
              <w:t>programados</w:t>
            </w:r>
          </w:p>
        </w:tc>
      </w:tr>
    </w:tbl>
    <w:p w14:paraId="4A7E482E" w14:textId="77777777" w:rsidR="008B3695" w:rsidRPr="00205C50" w:rsidRDefault="008B3695">
      <w:pPr>
        <w:pStyle w:val="Textoindependiente"/>
        <w:rPr>
          <w:rFonts w:ascii="Georgia" w:hAnsi="Georgia"/>
          <w:b/>
          <w:sz w:val="24"/>
        </w:rPr>
      </w:pPr>
    </w:p>
    <w:p w14:paraId="69A3F229" w14:textId="77777777" w:rsidR="008B3695" w:rsidRPr="00205C50" w:rsidRDefault="008B3695">
      <w:pPr>
        <w:pStyle w:val="Textoindependiente"/>
        <w:rPr>
          <w:rFonts w:ascii="Georgia" w:hAnsi="Georgia"/>
          <w:b/>
          <w:sz w:val="20"/>
        </w:rPr>
      </w:pPr>
    </w:p>
    <w:p w14:paraId="518E0CD9" w14:textId="77777777" w:rsidR="008B3695" w:rsidRPr="00205C50" w:rsidRDefault="00CF59FF">
      <w:pPr>
        <w:pStyle w:val="Textoindependiente"/>
        <w:ind w:left="682" w:right="1696"/>
        <w:jc w:val="both"/>
        <w:rPr>
          <w:rFonts w:ascii="Georgia" w:hAnsi="Georgia"/>
        </w:rPr>
      </w:pPr>
      <w:r w:rsidRPr="00205C50">
        <w:rPr>
          <w:rFonts w:ascii="Georgia" w:hAnsi="Georgia"/>
        </w:rPr>
        <w:t>De igual manera se pretende consolidar la capacidad operativa de la Entidad a través del fortalecimiento físico, administrativo, humano y logístico en el manejo en tiempo real de la información, para una oportuna y eficiente toma de decisiones. Lo que se busca es que la Entidad logre un cambio de rendimiento en tiempos y calidad mediante la aplicación de herramientas y técnicas enfocadas en la misionalidad de la Entidad.</w:t>
      </w:r>
    </w:p>
    <w:p w14:paraId="518FC7A2" w14:textId="77777777" w:rsidR="008B3695" w:rsidRPr="00205C50" w:rsidRDefault="008B3695">
      <w:pPr>
        <w:pStyle w:val="Textoindependiente"/>
        <w:spacing w:before="11"/>
        <w:rPr>
          <w:rFonts w:ascii="Georgia" w:hAnsi="Georgia"/>
          <w:sz w:val="21"/>
        </w:rPr>
      </w:pPr>
    </w:p>
    <w:p w14:paraId="5E287409" w14:textId="77777777" w:rsidR="008B3695" w:rsidRPr="00205C50" w:rsidRDefault="00CF59FF">
      <w:pPr>
        <w:pStyle w:val="Textoindependiente"/>
        <w:ind w:left="682" w:right="1695"/>
        <w:jc w:val="both"/>
        <w:rPr>
          <w:rFonts w:ascii="Georgia" w:hAnsi="Georgia"/>
        </w:rPr>
      </w:pPr>
      <w:r w:rsidRPr="00205C50">
        <w:rPr>
          <w:rFonts w:ascii="Georgia" w:hAnsi="Georgia"/>
        </w:rPr>
        <w:t>Reducir la ocupación de espacio físico para los trámites administrativos requeridos por el cliente</w:t>
      </w:r>
      <w:r w:rsidRPr="00205C50">
        <w:rPr>
          <w:rFonts w:ascii="Georgia" w:hAnsi="Georgia"/>
          <w:spacing w:val="-4"/>
        </w:rPr>
        <w:t xml:space="preserve"> </w:t>
      </w:r>
      <w:r w:rsidRPr="00205C50">
        <w:rPr>
          <w:rFonts w:ascii="Georgia" w:hAnsi="Georgia"/>
        </w:rPr>
        <w:t>interno</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SDA</w:t>
      </w:r>
      <w:r w:rsidRPr="00205C50">
        <w:rPr>
          <w:rFonts w:ascii="Georgia" w:hAnsi="Georgia"/>
          <w:spacing w:val="-3"/>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finalidad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aprovechar las</w:t>
      </w:r>
      <w:r w:rsidRPr="00205C50">
        <w:rPr>
          <w:rFonts w:ascii="Georgia" w:hAnsi="Georgia"/>
          <w:spacing w:val="-3"/>
        </w:rPr>
        <w:t xml:space="preserve"> </w:t>
      </w:r>
      <w:r w:rsidRPr="00205C50">
        <w:rPr>
          <w:rFonts w:ascii="Georgia" w:hAnsi="Georgia"/>
        </w:rPr>
        <w:t>soluciones</w:t>
      </w:r>
      <w:r w:rsidRPr="00205C50">
        <w:rPr>
          <w:rFonts w:ascii="Georgia" w:hAnsi="Georgia"/>
          <w:spacing w:val="-6"/>
        </w:rPr>
        <w:t xml:space="preserve"> </w:t>
      </w:r>
      <w:r w:rsidRPr="00205C50">
        <w:rPr>
          <w:rFonts w:ascii="Georgia" w:hAnsi="Georgia"/>
        </w:rPr>
        <w:t>tecnológicas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 puedan ofrecer para tal</w:t>
      </w:r>
      <w:r w:rsidRPr="00205C50">
        <w:rPr>
          <w:rFonts w:ascii="Georgia" w:hAnsi="Georgia"/>
          <w:spacing w:val="-7"/>
        </w:rPr>
        <w:t xml:space="preserve"> </w:t>
      </w:r>
      <w:r w:rsidRPr="00205C50">
        <w:rPr>
          <w:rFonts w:ascii="Georgia" w:hAnsi="Georgia"/>
        </w:rPr>
        <w:t>fin.</w:t>
      </w:r>
    </w:p>
    <w:p w14:paraId="50F873F5" w14:textId="77777777" w:rsidR="008B3695" w:rsidRPr="00205C50" w:rsidRDefault="008B3695">
      <w:pPr>
        <w:pStyle w:val="Textoindependiente"/>
        <w:rPr>
          <w:rFonts w:ascii="Georgia" w:hAnsi="Georgia"/>
          <w:sz w:val="24"/>
        </w:rPr>
      </w:pPr>
    </w:p>
    <w:p w14:paraId="66854D0D" w14:textId="77777777" w:rsidR="008B3695" w:rsidRPr="00205C50" w:rsidRDefault="008B3695">
      <w:pPr>
        <w:pStyle w:val="Textoindependiente"/>
        <w:spacing w:before="4"/>
        <w:rPr>
          <w:rFonts w:ascii="Georgia" w:hAnsi="Georgia"/>
          <w:sz w:val="20"/>
        </w:rPr>
      </w:pPr>
    </w:p>
    <w:p w14:paraId="22E9DDC4" w14:textId="77777777" w:rsidR="008B3695" w:rsidRPr="00205C50" w:rsidRDefault="00CF59FF">
      <w:pPr>
        <w:pStyle w:val="Ttulo2"/>
        <w:numPr>
          <w:ilvl w:val="0"/>
          <w:numId w:val="22"/>
        </w:numPr>
        <w:tabs>
          <w:tab w:val="left" w:pos="1041"/>
          <w:tab w:val="left" w:pos="1042"/>
        </w:tabs>
        <w:spacing w:line="237" w:lineRule="auto"/>
        <w:ind w:left="1041" w:right="1713"/>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00ED6D37" w14:textId="77777777" w:rsidR="008B3695" w:rsidRPr="00205C50" w:rsidRDefault="008B3695">
      <w:pPr>
        <w:pStyle w:val="Textoindependiente"/>
        <w:spacing w:before="1"/>
        <w:rPr>
          <w:rFonts w:ascii="Georgia" w:hAnsi="Georgia"/>
          <w:b/>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35D26FBA" w14:textId="77777777" w:rsidTr="00114E0E">
        <w:trPr>
          <w:trHeight w:val="554"/>
        </w:trPr>
        <w:tc>
          <w:tcPr>
            <w:tcW w:w="3397" w:type="dxa"/>
            <w:shd w:val="clear" w:color="auto" w:fill="237915"/>
          </w:tcPr>
          <w:p w14:paraId="2F83959F" w14:textId="77777777" w:rsidR="008B3695" w:rsidRPr="00205C50" w:rsidRDefault="00CF59FF">
            <w:pPr>
              <w:pStyle w:val="TableParagraph"/>
              <w:spacing w:before="92"/>
              <w:ind w:left="650" w:right="627" w:firstLine="818"/>
              <w:rPr>
                <w:rFonts w:ascii="Georgia" w:hAnsi="Georgia"/>
                <w:b/>
                <w:sz w:val="16"/>
              </w:rPr>
            </w:pPr>
            <w:r w:rsidRPr="00205C50">
              <w:rPr>
                <w:rFonts w:ascii="Georgia" w:hAnsi="Georgia"/>
                <w:b/>
                <w:color w:val="FFFFFF"/>
                <w:sz w:val="16"/>
              </w:rPr>
              <w:t>META PROYECTO DE INVERSIÓN</w:t>
            </w:r>
          </w:p>
        </w:tc>
        <w:tc>
          <w:tcPr>
            <w:tcW w:w="1136" w:type="dxa"/>
            <w:shd w:val="clear" w:color="auto" w:fill="237915"/>
          </w:tcPr>
          <w:p w14:paraId="660FC8E8" w14:textId="77777777" w:rsidR="008B3695" w:rsidRPr="00205C50" w:rsidRDefault="008B3695">
            <w:pPr>
              <w:pStyle w:val="TableParagraph"/>
              <w:spacing w:before="1"/>
              <w:rPr>
                <w:rFonts w:ascii="Georgia" w:hAnsi="Georgia"/>
                <w:b/>
                <w:sz w:val="16"/>
              </w:rPr>
            </w:pPr>
          </w:p>
          <w:p w14:paraId="069B50F4"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0F7D4236" w14:textId="77777777" w:rsidR="008B3695" w:rsidRPr="00205C50" w:rsidRDefault="00CF59FF">
            <w:pPr>
              <w:pStyle w:val="TableParagraph"/>
              <w:spacing w:before="92"/>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5361D37A" w14:textId="77777777" w:rsidR="008B3695" w:rsidRPr="00205C50" w:rsidRDefault="00CF59FF">
            <w:pPr>
              <w:pStyle w:val="TableParagraph"/>
              <w:spacing w:before="92"/>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AFAE28F" w14:textId="77777777" w:rsidR="008B3695" w:rsidRPr="00205C50" w:rsidRDefault="00CF59FF">
            <w:pPr>
              <w:pStyle w:val="TableParagraph"/>
              <w:spacing w:before="92"/>
              <w:ind w:left="431"/>
              <w:rPr>
                <w:rFonts w:ascii="Georgia" w:hAnsi="Georgia"/>
                <w:b/>
                <w:sz w:val="16"/>
              </w:rPr>
            </w:pPr>
            <w:r w:rsidRPr="00205C50">
              <w:rPr>
                <w:rFonts w:ascii="Georgia" w:hAnsi="Georgia"/>
                <w:b/>
                <w:color w:val="FFFFFF"/>
                <w:sz w:val="16"/>
              </w:rPr>
              <w:t>DESCRIPCIÓN</w:t>
            </w:r>
          </w:p>
        </w:tc>
      </w:tr>
      <w:tr w:rsidR="008B3695" w:rsidRPr="00205C50" w14:paraId="7BD8AD35" w14:textId="77777777" w:rsidTr="00114E0E">
        <w:trPr>
          <w:trHeight w:val="1103"/>
        </w:trPr>
        <w:tc>
          <w:tcPr>
            <w:tcW w:w="3397" w:type="dxa"/>
            <w:shd w:val="clear" w:color="auto" w:fill="237915"/>
          </w:tcPr>
          <w:p w14:paraId="6514FC13" w14:textId="77777777" w:rsidR="008B3695" w:rsidRPr="00205C50" w:rsidRDefault="008B3695">
            <w:pPr>
              <w:pStyle w:val="TableParagraph"/>
              <w:rPr>
                <w:rFonts w:ascii="Georgia" w:hAnsi="Georgia"/>
                <w:b/>
                <w:color w:val="FFFFFF" w:themeColor="background1"/>
                <w:sz w:val="24"/>
              </w:rPr>
            </w:pPr>
          </w:p>
          <w:p w14:paraId="71174602" w14:textId="77777777" w:rsidR="008B3695" w:rsidRPr="00205C50" w:rsidRDefault="00CF59FF">
            <w:pPr>
              <w:pStyle w:val="TableParagraph"/>
              <w:spacing w:before="1"/>
              <w:ind w:left="85" w:right="78"/>
              <w:jc w:val="center"/>
              <w:rPr>
                <w:rFonts w:ascii="Georgia" w:hAnsi="Georgia"/>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24E5A427" w14:textId="77777777" w:rsidR="008B3695" w:rsidRPr="00205C50" w:rsidRDefault="008B3695">
            <w:pPr>
              <w:pStyle w:val="TableParagraph"/>
              <w:rPr>
                <w:rFonts w:ascii="Georgia" w:hAnsi="Georgia"/>
                <w:b/>
                <w:sz w:val="18"/>
              </w:rPr>
            </w:pPr>
          </w:p>
          <w:p w14:paraId="18D73587" w14:textId="77777777" w:rsidR="008B3695" w:rsidRPr="00205C50" w:rsidRDefault="008B3695">
            <w:pPr>
              <w:pStyle w:val="TableParagraph"/>
              <w:spacing w:before="10"/>
              <w:rPr>
                <w:rFonts w:ascii="Georgia" w:hAnsi="Georgia"/>
                <w:b/>
                <w:sz w:val="21"/>
              </w:rPr>
            </w:pPr>
          </w:p>
          <w:p w14:paraId="132D28DA"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4684FE80" w14:textId="77777777" w:rsidR="008B3695" w:rsidRPr="00205C50" w:rsidRDefault="008B3695">
            <w:pPr>
              <w:pStyle w:val="TableParagraph"/>
              <w:rPr>
                <w:rFonts w:ascii="Georgia" w:hAnsi="Georgia"/>
                <w:b/>
                <w:sz w:val="18"/>
              </w:rPr>
            </w:pPr>
          </w:p>
          <w:p w14:paraId="77243D07" w14:textId="77777777" w:rsidR="008B3695" w:rsidRPr="00205C50" w:rsidRDefault="008B3695">
            <w:pPr>
              <w:pStyle w:val="TableParagraph"/>
              <w:spacing w:before="10"/>
              <w:rPr>
                <w:rFonts w:ascii="Georgia" w:hAnsi="Georgia"/>
                <w:b/>
                <w:sz w:val="21"/>
              </w:rPr>
            </w:pPr>
          </w:p>
          <w:p w14:paraId="44462F27" w14:textId="77777777" w:rsidR="008B3695" w:rsidRPr="00205C50" w:rsidRDefault="00CF59FF">
            <w:pPr>
              <w:pStyle w:val="TableParagraph"/>
              <w:ind w:left="7"/>
              <w:jc w:val="center"/>
              <w:rPr>
                <w:rFonts w:ascii="Georgia" w:hAnsi="Georgia"/>
                <w:sz w:val="16"/>
              </w:rPr>
            </w:pPr>
            <w:r w:rsidRPr="00205C50">
              <w:rPr>
                <w:rFonts w:ascii="Georgia" w:hAnsi="Georgia"/>
                <w:sz w:val="16"/>
              </w:rPr>
              <w:t>3</w:t>
            </w:r>
          </w:p>
        </w:tc>
        <w:tc>
          <w:tcPr>
            <w:tcW w:w="1657" w:type="dxa"/>
          </w:tcPr>
          <w:p w14:paraId="538BBD83" w14:textId="77777777" w:rsidR="008B3695" w:rsidRPr="00205C50" w:rsidRDefault="008B3695">
            <w:pPr>
              <w:pStyle w:val="TableParagraph"/>
              <w:rPr>
                <w:rFonts w:ascii="Georgia" w:hAnsi="Georgia"/>
                <w:b/>
                <w:sz w:val="18"/>
              </w:rPr>
            </w:pPr>
          </w:p>
          <w:p w14:paraId="32F23C55" w14:textId="77777777" w:rsidR="008B3695" w:rsidRPr="00205C50" w:rsidRDefault="008B3695">
            <w:pPr>
              <w:pStyle w:val="TableParagraph"/>
              <w:spacing w:before="10"/>
              <w:rPr>
                <w:rFonts w:ascii="Georgia" w:hAnsi="Georgia"/>
                <w:b/>
                <w:sz w:val="21"/>
              </w:rPr>
            </w:pPr>
          </w:p>
          <w:p w14:paraId="12015862" w14:textId="77777777" w:rsidR="008B3695" w:rsidRPr="00205C50" w:rsidRDefault="00CF59FF">
            <w:pPr>
              <w:pStyle w:val="TableParagraph"/>
              <w:ind w:left="343"/>
              <w:rPr>
                <w:rFonts w:ascii="Georgia" w:hAnsi="Georgia"/>
                <w:sz w:val="16"/>
              </w:rPr>
            </w:pPr>
            <w:r w:rsidRPr="00205C50">
              <w:rPr>
                <w:rFonts w:ascii="Georgia" w:hAnsi="Georgia"/>
                <w:sz w:val="16"/>
              </w:rPr>
              <w:t>Herramientas</w:t>
            </w:r>
          </w:p>
        </w:tc>
        <w:tc>
          <w:tcPr>
            <w:tcW w:w="1986" w:type="dxa"/>
          </w:tcPr>
          <w:p w14:paraId="58A8505D" w14:textId="77777777" w:rsidR="008B3695" w:rsidRPr="00205C50" w:rsidRDefault="00CF59FF">
            <w:pPr>
              <w:pStyle w:val="TableParagraph"/>
              <w:tabs>
                <w:tab w:val="left" w:pos="999"/>
                <w:tab w:val="left" w:pos="1256"/>
                <w:tab w:val="left" w:pos="1786"/>
                <w:tab w:val="left" w:pos="1828"/>
              </w:tabs>
              <w:spacing w:before="1"/>
              <w:ind w:left="66" w:right="62"/>
              <w:rPr>
                <w:rFonts w:ascii="Georgia" w:hAnsi="Georgia"/>
                <w:sz w:val="16"/>
              </w:rPr>
            </w:pPr>
            <w:r w:rsidRPr="00205C50">
              <w:rPr>
                <w:rFonts w:ascii="Georgia" w:hAnsi="Georgia"/>
                <w:sz w:val="16"/>
              </w:rPr>
              <w:t>Para la reingeniería y fortalecimiento institucional</w:t>
            </w:r>
            <w:r w:rsidRPr="00205C50">
              <w:rPr>
                <w:rFonts w:ascii="Georgia" w:hAnsi="Georgia"/>
                <w:sz w:val="16"/>
              </w:rPr>
              <w:tab/>
            </w:r>
            <w:r w:rsidRPr="00205C50">
              <w:rPr>
                <w:rFonts w:ascii="Georgia" w:hAnsi="Georgia"/>
                <w:sz w:val="16"/>
              </w:rPr>
              <w:tab/>
              <w:t>de</w:t>
            </w:r>
            <w:r w:rsidRPr="00205C50">
              <w:rPr>
                <w:rFonts w:ascii="Georgia" w:hAnsi="Georgia"/>
                <w:sz w:val="16"/>
              </w:rPr>
              <w:tab/>
            </w:r>
            <w:r w:rsidRPr="00205C50">
              <w:rPr>
                <w:rFonts w:ascii="Georgia" w:hAnsi="Georgia"/>
                <w:spacing w:val="-9"/>
                <w:sz w:val="16"/>
              </w:rPr>
              <w:t xml:space="preserve">la </w:t>
            </w:r>
            <w:r w:rsidRPr="00205C50">
              <w:rPr>
                <w:rFonts w:ascii="Georgia" w:hAnsi="Georgia"/>
                <w:sz w:val="16"/>
              </w:rPr>
              <w:t>estructura</w:t>
            </w:r>
            <w:r w:rsidRPr="00205C50">
              <w:rPr>
                <w:rFonts w:ascii="Georgia" w:hAnsi="Georgia"/>
                <w:sz w:val="16"/>
              </w:rPr>
              <w:tab/>
              <w:t>orgánica</w:t>
            </w:r>
            <w:r w:rsidRPr="00205C50">
              <w:rPr>
                <w:rFonts w:ascii="Georgia" w:hAnsi="Georgia"/>
                <w:sz w:val="16"/>
              </w:rPr>
              <w:tab/>
            </w:r>
            <w:r w:rsidRPr="00205C50">
              <w:rPr>
                <w:rFonts w:ascii="Georgia" w:hAnsi="Georgia"/>
                <w:sz w:val="16"/>
              </w:rPr>
              <w:tab/>
            </w:r>
            <w:r w:rsidRPr="00205C50">
              <w:rPr>
                <w:rFonts w:ascii="Georgia" w:hAnsi="Georgia"/>
                <w:spacing w:val="-15"/>
                <w:sz w:val="16"/>
              </w:rPr>
              <w:t xml:space="preserve">y </w:t>
            </w:r>
            <w:r w:rsidRPr="00205C50">
              <w:rPr>
                <w:rFonts w:ascii="Georgia" w:hAnsi="Georgia"/>
                <w:sz w:val="16"/>
              </w:rPr>
              <w:t xml:space="preserve">funcional de la </w:t>
            </w:r>
            <w:proofErr w:type="spellStart"/>
            <w:r w:rsidRPr="00205C50">
              <w:rPr>
                <w:rFonts w:ascii="Georgia" w:hAnsi="Georgia"/>
                <w:sz w:val="16"/>
              </w:rPr>
              <w:t>sda</w:t>
            </w:r>
            <w:proofErr w:type="spellEnd"/>
            <w:r w:rsidRPr="00205C50">
              <w:rPr>
                <w:rFonts w:ascii="Georgia" w:hAnsi="Georgia"/>
                <w:spacing w:val="22"/>
                <w:sz w:val="16"/>
              </w:rPr>
              <w:t xml:space="preserve"> </w:t>
            </w:r>
            <w:r w:rsidRPr="00205C50">
              <w:rPr>
                <w:rFonts w:ascii="Georgia" w:hAnsi="Georgia"/>
                <w:sz w:val="16"/>
              </w:rPr>
              <w:t>con</w:t>
            </w:r>
          </w:p>
          <w:p w14:paraId="4C1FD26E" w14:textId="77777777" w:rsidR="008B3695" w:rsidRPr="00205C50" w:rsidRDefault="00CF59FF">
            <w:pPr>
              <w:pStyle w:val="TableParagraph"/>
              <w:spacing w:line="163" w:lineRule="exact"/>
              <w:ind w:left="66"/>
              <w:rPr>
                <w:rFonts w:ascii="Georgia" w:hAnsi="Georgia"/>
                <w:sz w:val="16"/>
              </w:rPr>
            </w:pPr>
            <w:r w:rsidRPr="00205C50">
              <w:rPr>
                <w:rFonts w:ascii="Georgia" w:hAnsi="Georgia"/>
                <w:sz w:val="16"/>
              </w:rPr>
              <w:t>enfoque de sector</w:t>
            </w:r>
          </w:p>
        </w:tc>
      </w:tr>
    </w:tbl>
    <w:p w14:paraId="36E7C02D" w14:textId="77777777" w:rsidR="008B3695" w:rsidRDefault="008B3695">
      <w:pPr>
        <w:spacing w:line="163" w:lineRule="exact"/>
        <w:rPr>
          <w:rFonts w:ascii="Georgia" w:hAnsi="Georgia"/>
          <w:sz w:val="16"/>
        </w:rPr>
      </w:pPr>
    </w:p>
    <w:p w14:paraId="4D8F2596" w14:textId="77777777" w:rsidR="00295433" w:rsidRDefault="00295433" w:rsidP="00295433">
      <w:pPr>
        <w:rPr>
          <w:rFonts w:ascii="Georgia" w:hAnsi="Georgia"/>
          <w:sz w:val="16"/>
        </w:rPr>
      </w:pPr>
    </w:p>
    <w:p w14:paraId="57136855" w14:textId="77777777" w:rsidR="008B3695" w:rsidRPr="00205C50" w:rsidRDefault="00CF59FF" w:rsidP="00295433">
      <w:pPr>
        <w:pStyle w:val="Textoindependiente"/>
        <w:spacing w:before="171"/>
        <w:ind w:left="709" w:right="1696"/>
        <w:jc w:val="both"/>
        <w:rPr>
          <w:rFonts w:ascii="Georgia" w:hAnsi="Georgia"/>
        </w:rPr>
      </w:pPr>
      <w:r w:rsidRPr="00205C50">
        <w:rPr>
          <w:rFonts w:ascii="Georgia" w:hAnsi="Georgia"/>
        </w:rPr>
        <w:t xml:space="preserve">Evaluar la estructura organizacional de la </w:t>
      </w:r>
      <w:proofErr w:type="gramStart"/>
      <w:r w:rsidRPr="00205C50">
        <w:rPr>
          <w:rFonts w:ascii="Georgia" w:hAnsi="Georgia"/>
        </w:rPr>
        <w:t>Secretaria</w:t>
      </w:r>
      <w:proofErr w:type="gramEnd"/>
      <w:r w:rsidRPr="00205C50">
        <w:rPr>
          <w:rFonts w:ascii="Georgia" w:hAnsi="Georgia"/>
        </w:rPr>
        <w:t xml:space="preserve"> Distrital de Ambiente donde se pueda determinar la conveniencia de una reingeniería facilitando las actividades misionales y administrativas de la Entidad.</w:t>
      </w:r>
    </w:p>
    <w:p w14:paraId="1E9676C6" w14:textId="77777777" w:rsidR="008B3695" w:rsidRPr="00205C50" w:rsidRDefault="008B3695">
      <w:pPr>
        <w:pStyle w:val="Textoindependiente"/>
        <w:spacing w:before="9"/>
        <w:rPr>
          <w:rFonts w:ascii="Georgia" w:hAnsi="Georgia"/>
          <w:sz w:val="21"/>
        </w:rPr>
      </w:pPr>
    </w:p>
    <w:p w14:paraId="0D574101" w14:textId="77777777" w:rsidR="008B3695" w:rsidRPr="00205C50" w:rsidRDefault="00CF59FF">
      <w:pPr>
        <w:pStyle w:val="Textoindependiente"/>
        <w:spacing w:before="1"/>
        <w:ind w:left="682" w:right="1695"/>
        <w:jc w:val="both"/>
        <w:rPr>
          <w:rFonts w:ascii="Georgia" w:hAnsi="Georgia"/>
        </w:rPr>
      </w:pPr>
      <w:r w:rsidRPr="00205C50">
        <w:rPr>
          <w:rFonts w:ascii="Georgia" w:hAnsi="Georgia"/>
        </w:rPr>
        <w:t>La definición de la estructura organizativa permite identificar los roles desempeñados por cada</w:t>
      </w:r>
      <w:r w:rsidRPr="00205C50">
        <w:rPr>
          <w:rFonts w:ascii="Georgia" w:hAnsi="Georgia"/>
          <w:spacing w:val="-13"/>
        </w:rPr>
        <w:t xml:space="preserve"> </w:t>
      </w:r>
      <w:r w:rsidRPr="00205C50">
        <w:rPr>
          <w:rFonts w:ascii="Georgia" w:hAnsi="Georgia"/>
        </w:rPr>
        <w:t>funcionario</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Secretaria,</w:t>
      </w:r>
      <w:r w:rsidRPr="00205C50">
        <w:rPr>
          <w:rFonts w:ascii="Georgia" w:hAnsi="Georgia"/>
          <w:spacing w:val="-12"/>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obstante</w:t>
      </w:r>
      <w:r w:rsidRPr="00205C50">
        <w:rPr>
          <w:rFonts w:ascii="Georgia" w:hAnsi="Georgia"/>
          <w:spacing w:val="-12"/>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diferentes</w:t>
      </w:r>
      <w:r w:rsidRPr="00205C50">
        <w:rPr>
          <w:rFonts w:ascii="Georgia" w:hAnsi="Georgia"/>
          <w:spacing w:val="-16"/>
        </w:rPr>
        <w:t xml:space="preserve"> </w:t>
      </w:r>
      <w:r w:rsidRPr="00205C50">
        <w:rPr>
          <w:rFonts w:ascii="Georgia" w:hAnsi="Georgia"/>
        </w:rPr>
        <w:t>dependencias</w:t>
      </w:r>
      <w:r w:rsidRPr="00205C50">
        <w:rPr>
          <w:rFonts w:ascii="Georgia" w:hAnsi="Georgia"/>
          <w:spacing w:val="-12"/>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nota</w:t>
      </w:r>
      <w:r w:rsidRPr="00205C50">
        <w:rPr>
          <w:rFonts w:ascii="Georgia" w:hAnsi="Georgia"/>
          <w:spacing w:val="-13"/>
        </w:rPr>
        <w:t xml:space="preserve"> </w:t>
      </w:r>
      <w:r w:rsidRPr="00205C50">
        <w:rPr>
          <w:rFonts w:ascii="Georgia" w:hAnsi="Georgia"/>
        </w:rPr>
        <w:t>ausencia y</w:t>
      </w:r>
      <w:r w:rsidRPr="00205C50">
        <w:rPr>
          <w:rFonts w:ascii="Georgia" w:hAnsi="Georgia"/>
          <w:spacing w:val="-3"/>
        </w:rPr>
        <w:t xml:space="preserve"> </w:t>
      </w:r>
      <w:r w:rsidRPr="00205C50">
        <w:rPr>
          <w:rFonts w:ascii="Georgia" w:hAnsi="Georgia"/>
        </w:rPr>
        <w:t>conflicto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cargos</w:t>
      </w:r>
      <w:r w:rsidRPr="00205C50">
        <w:rPr>
          <w:rFonts w:ascii="Georgia" w:hAnsi="Georgia"/>
          <w:spacing w:val="-4"/>
        </w:rPr>
        <w:t xml:space="preserve"> </w:t>
      </w:r>
      <w:r w:rsidRPr="00205C50">
        <w:rPr>
          <w:rFonts w:ascii="Georgia" w:hAnsi="Georgia"/>
        </w:rPr>
        <w:t>para</w:t>
      </w:r>
      <w:r w:rsidRPr="00205C50">
        <w:rPr>
          <w:rFonts w:ascii="Georgia" w:hAnsi="Georgia"/>
          <w:spacing w:val="-2"/>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buen</w:t>
      </w:r>
      <w:r w:rsidRPr="00205C50">
        <w:rPr>
          <w:rFonts w:ascii="Georgia" w:hAnsi="Georgia"/>
          <w:spacing w:val="-5"/>
        </w:rPr>
        <w:t xml:space="preserve"> </w:t>
      </w:r>
      <w:r w:rsidRPr="00205C50">
        <w:rPr>
          <w:rFonts w:ascii="Georgia" w:hAnsi="Georgia"/>
        </w:rPr>
        <w:t>funcionamiento</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toma</w:t>
      </w:r>
      <w:r w:rsidRPr="00205C50">
        <w:rPr>
          <w:rFonts w:ascii="Georgia" w:hAnsi="Georgia"/>
          <w:spacing w:val="-4"/>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decisiones</w:t>
      </w:r>
      <w:r w:rsidRPr="00205C50">
        <w:rPr>
          <w:rFonts w:ascii="Georgia" w:hAnsi="Georgia"/>
          <w:spacing w:val="-5"/>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cada</w:t>
      </w:r>
      <w:r w:rsidRPr="00205C50">
        <w:rPr>
          <w:rFonts w:ascii="Georgia" w:hAnsi="Georgia"/>
          <w:spacing w:val="-4"/>
        </w:rPr>
        <w:t xml:space="preserve"> </w:t>
      </w:r>
      <w:r w:rsidRPr="00205C50">
        <w:rPr>
          <w:rFonts w:ascii="Georgia" w:hAnsi="Georgia"/>
        </w:rPr>
        <w:t>una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las actividades diarias que desarrolla la Entidad, por lo que es importante establecer una actualización en el manual de funciones y una reingeniería de la planta de personal conforme a las necesidades reales de cada dependencia y de la Entidad en</w:t>
      </w:r>
      <w:r w:rsidRPr="00205C50">
        <w:rPr>
          <w:rFonts w:ascii="Georgia" w:hAnsi="Georgia"/>
          <w:spacing w:val="-10"/>
        </w:rPr>
        <w:t xml:space="preserve"> </w:t>
      </w:r>
      <w:r w:rsidRPr="00205C50">
        <w:rPr>
          <w:rFonts w:ascii="Georgia" w:hAnsi="Georgia"/>
        </w:rPr>
        <w:t>general.</w:t>
      </w:r>
    </w:p>
    <w:p w14:paraId="67658A3E" w14:textId="77777777" w:rsidR="008B3695" w:rsidRPr="00205C50" w:rsidRDefault="008B3695">
      <w:pPr>
        <w:pStyle w:val="Textoindependiente"/>
        <w:rPr>
          <w:rFonts w:ascii="Georgia" w:hAnsi="Georgia"/>
          <w:sz w:val="24"/>
        </w:rPr>
      </w:pPr>
    </w:p>
    <w:p w14:paraId="3D756648" w14:textId="77777777" w:rsidR="008B3695" w:rsidRPr="00205C50" w:rsidRDefault="008B3695">
      <w:pPr>
        <w:pStyle w:val="Textoindependiente"/>
        <w:spacing w:before="3"/>
        <w:rPr>
          <w:rFonts w:ascii="Georgia" w:hAnsi="Georgia"/>
          <w:sz w:val="20"/>
        </w:rPr>
      </w:pPr>
    </w:p>
    <w:p w14:paraId="5BE1B85D" w14:textId="77777777" w:rsidR="008B3695" w:rsidRPr="00205C50" w:rsidRDefault="00CF59FF">
      <w:pPr>
        <w:pStyle w:val="Ttulo2"/>
        <w:numPr>
          <w:ilvl w:val="0"/>
          <w:numId w:val="22"/>
        </w:numPr>
        <w:tabs>
          <w:tab w:val="left" w:pos="1041"/>
          <w:tab w:val="left" w:pos="1042"/>
        </w:tabs>
        <w:spacing w:line="237" w:lineRule="auto"/>
        <w:ind w:left="1041" w:right="1718"/>
        <w:rPr>
          <w:rFonts w:ascii="Georgia" w:hAnsi="Georgia"/>
        </w:rPr>
      </w:pPr>
      <w:r w:rsidRPr="00205C50">
        <w:rPr>
          <w:rFonts w:ascii="Georgia" w:hAnsi="Georgia"/>
        </w:rPr>
        <w:t>Reingeniería y fortalecimiento institucional de la estructura orgánica y</w:t>
      </w:r>
      <w:r w:rsidRPr="00205C50">
        <w:rPr>
          <w:rFonts w:ascii="Georgia" w:hAnsi="Georgia"/>
          <w:spacing w:val="36"/>
        </w:rPr>
        <w:t xml:space="preserve"> </w:t>
      </w:r>
      <w:r w:rsidRPr="00205C50">
        <w:rPr>
          <w:rFonts w:ascii="Georgia" w:hAnsi="Georgia"/>
        </w:rPr>
        <w:t>funcional de la SDA con enfoque de</w:t>
      </w:r>
      <w:r w:rsidRPr="00205C50">
        <w:rPr>
          <w:rFonts w:ascii="Georgia" w:hAnsi="Georgia"/>
          <w:spacing w:val="-6"/>
        </w:rPr>
        <w:t xml:space="preserve"> </w:t>
      </w:r>
      <w:r w:rsidRPr="00205C50">
        <w:rPr>
          <w:rFonts w:ascii="Georgia" w:hAnsi="Georgia"/>
        </w:rPr>
        <w:t>sector</w:t>
      </w:r>
    </w:p>
    <w:p w14:paraId="7D6AAA50" w14:textId="77777777" w:rsidR="008B3695" w:rsidRPr="00205C50" w:rsidRDefault="008B3695">
      <w:pPr>
        <w:pStyle w:val="Textoindependiente"/>
        <w:spacing w:before="1"/>
        <w:rPr>
          <w:rFonts w:ascii="Georgia" w:hAnsi="Georgia"/>
          <w:b/>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67B7B553" w14:textId="77777777" w:rsidTr="00114E0E">
        <w:trPr>
          <w:trHeight w:val="554"/>
        </w:trPr>
        <w:tc>
          <w:tcPr>
            <w:tcW w:w="3397" w:type="dxa"/>
            <w:shd w:val="clear" w:color="auto" w:fill="237915"/>
          </w:tcPr>
          <w:p w14:paraId="0014B9CD" w14:textId="454CBEE1" w:rsidR="008B3695" w:rsidRPr="00205C50" w:rsidRDefault="00CF59FF" w:rsidP="0028635F">
            <w:pPr>
              <w:pStyle w:val="TableParagraph"/>
              <w:spacing w:before="94"/>
              <w:ind w:left="650" w:right="627" w:firstLine="818"/>
              <w:rPr>
                <w:rFonts w:ascii="Georgia" w:hAnsi="Georgia"/>
                <w:b/>
                <w:color w:val="FFFFFF" w:themeColor="background1"/>
                <w:sz w:val="16"/>
              </w:rPr>
            </w:pPr>
            <w:r w:rsidRPr="00205C50">
              <w:rPr>
                <w:rFonts w:ascii="Georgia" w:hAnsi="Georgia"/>
                <w:b/>
                <w:color w:val="FFFFFF" w:themeColor="background1"/>
                <w:sz w:val="16"/>
              </w:rPr>
              <w:t xml:space="preserve">META </w:t>
            </w:r>
            <w:r w:rsidR="0028635F">
              <w:rPr>
                <w:rFonts w:ascii="Georgia" w:hAnsi="Georgia"/>
                <w:b/>
                <w:color w:val="FFFFFF" w:themeColor="background1"/>
                <w:sz w:val="16"/>
              </w:rPr>
              <w:t>P</w:t>
            </w:r>
            <w:r w:rsidRPr="00205C50">
              <w:rPr>
                <w:rFonts w:ascii="Georgia" w:hAnsi="Georgia"/>
                <w:b/>
                <w:color w:val="FFFFFF" w:themeColor="background1"/>
                <w:sz w:val="16"/>
              </w:rPr>
              <w:t>ROYECTO DE INVERSIÓN</w:t>
            </w:r>
          </w:p>
        </w:tc>
        <w:tc>
          <w:tcPr>
            <w:tcW w:w="1136" w:type="dxa"/>
            <w:shd w:val="clear" w:color="auto" w:fill="237915"/>
          </w:tcPr>
          <w:p w14:paraId="36288EF7" w14:textId="77777777" w:rsidR="008B3695" w:rsidRPr="00205C50" w:rsidRDefault="008B3695">
            <w:pPr>
              <w:pStyle w:val="TableParagraph"/>
              <w:spacing w:before="1"/>
              <w:rPr>
                <w:rFonts w:ascii="Georgia" w:hAnsi="Georgia"/>
                <w:b/>
                <w:sz w:val="16"/>
              </w:rPr>
            </w:pPr>
          </w:p>
          <w:p w14:paraId="4D017AFD"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4CD81A8B" w14:textId="77777777" w:rsidR="008B3695" w:rsidRPr="00205C50" w:rsidRDefault="00CF59FF">
            <w:pPr>
              <w:pStyle w:val="TableParagraph"/>
              <w:spacing w:before="94"/>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197F3026" w14:textId="77777777" w:rsidR="008B3695" w:rsidRPr="00205C50" w:rsidRDefault="00CF59FF">
            <w:pPr>
              <w:pStyle w:val="TableParagraph"/>
              <w:spacing w:before="94"/>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3F66D9A0" w14:textId="77777777" w:rsidR="008B3695" w:rsidRPr="00205C50" w:rsidRDefault="00CF59FF">
            <w:pPr>
              <w:pStyle w:val="TableParagraph"/>
              <w:spacing w:before="94"/>
              <w:ind w:left="431"/>
              <w:rPr>
                <w:rFonts w:ascii="Georgia" w:hAnsi="Georgia"/>
                <w:b/>
                <w:sz w:val="16"/>
              </w:rPr>
            </w:pPr>
            <w:r w:rsidRPr="00205C50">
              <w:rPr>
                <w:rFonts w:ascii="Georgia" w:hAnsi="Georgia"/>
                <w:b/>
                <w:color w:val="FFFFFF"/>
                <w:sz w:val="16"/>
              </w:rPr>
              <w:t>DESCRIPCIÓN</w:t>
            </w:r>
          </w:p>
        </w:tc>
      </w:tr>
      <w:tr w:rsidR="008B3695" w:rsidRPr="00205C50" w14:paraId="45605858" w14:textId="77777777" w:rsidTr="00114E0E">
        <w:trPr>
          <w:trHeight w:val="978"/>
        </w:trPr>
        <w:tc>
          <w:tcPr>
            <w:tcW w:w="3397" w:type="dxa"/>
            <w:shd w:val="clear" w:color="auto" w:fill="237915"/>
          </w:tcPr>
          <w:p w14:paraId="0DB42811" w14:textId="77777777" w:rsidR="008B3695" w:rsidRPr="00205C50" w:rsidRDefault="008B3695">
            <w:pPr>
              <w:pStyle w:val="TableParagraph"/>
              <w:spacing w:before="7"/>
              <w:rPr>
                <w:rFonts w:ascii="Georgia" w:hAnsi="Georgia"/>
                <w:b/>
                <w:color w:val="FFFFFF" w:themeColor="background1"/>
                <w:sz w:val="18"/>
              </w:rPr>
            </w:pPr>
          </w:p>
          <w:p w14:paraId="5371D1C4" w14:textId="77777777" w:rsidR="008B3695" w:rsidRPr="00205C50" w:rsidRDefault="00CF59FF">
            <w:pPr>
              <w:pStyle w:val="TableParagraph"/>
              <w:ind w:left="86" w:right="78"/>
              <w:jc w:val="center"/>
              <w:rPr>
                <w:rFonts w:ascii="Georgia" w:hAnsi="Georgia"/>
                <w:color w:val="FFFFFF" w:themeColor="background1"/>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508931E1" w14:textId="77777777" w:rsidR="008B3695" w:rsidRPr="00205C50" w:rsidRDefault="008B3695">
            <w:pPr>
              <w:pStyle w:val="TableParagraph"/>
              <w:rPr>
                <w:rFonts w:ascii="Georgia" w:hAnsi="Georgia"/>
                <w:b/>
                <w:sz w:val="18"/>
              </w:rPr>
            </w:pPr>
          </w:p>
          <w:p w14:paraId="3A4B713C" w14:textId="77777777" w:rsidR="008B3695" w:rsidRPr="00205C50" w:rsidRDefault="008B3695">
            <w:pPr>
              <w:pStyle w:val="TableParagraph"/>
              <w:spacing w:before="8"/>
              <w:rPr>
                <w:rFonts w:ascii="Georgia" w:hAnsi="Georgia"/>
                <w:b/>
                <w:sz w:val="16"/>
              </w:rPr>
            </w:pPr>
          </w:p>
          <w:p w14:paraId="7B43E53B"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76BE11D9" w14:textId="77777777" w:rsidR="008B3695" w:rsidRPr="00205C50" w:rsidRDefault="008B3695">
            <w:pPr>
              <w:pStyle w:val="TableParagraph"/>
              <w:rPr>
                <w:rFonts w:ascii="Georgia" w:hAnsi="Georgia"/>
                <w:b/>
                <w:sz w:val="18"/>
              </w:rPr>
            </w:pPr>
          </w:p>
          <w:p w14:paraId="74BFB720" w14:textId="77777777" w:rsidR="008B3695" w:rsidRPr="00205C50" w:rsidRDefault="008B3695">
            <w:pPr>
              <w:pStyle w:val="TableParagraph"/>
              <w:spacing w:before="8"/>
              <w:rPr>
                <w:rFonts w:ascii="Georgia" w:hAnsi="Georgia"/>
                <w:b/>
                <w:sz w:val="16"/>
              </w:rPr>
            </w:pPr>
          </w:p>
          <w:p w14:paraId="79E14C38" w14:textId="77777777" w:rsidR="008B3695" w:rsidRPr="00205C50" w:rsidRDefault="00CF59FF">
            <w:pPr>
              <w:pStyle w:val="TableParagraph"/>
              <w:ind w:left="7"/>
              <w:jc w:val="center"/>
              <w:rPr>
                <w:rFonts w:ascii="Georgia" w:hAnsi="Georgia"/>
                <w:sz w:val="16"/>
              </w:rPr>
            </w:pPr>
            <w:r w:rsidRPr="00205C50">
              <w:rPr>
                <w:rFonts w:ascii="Georgia" w:hAnsi="Georgia"/>
                <w:sz w:val="16"/>
              </w:rPr>
              <w:t>1</w:t>
            </w:r>
          </w:p>
        </w:tc>
        <w:tc>
          <w:tcPr>
            <w:tcW w:w="1657" w:type="dxa"/>
          </w:tcPr>
          <w:p w14:paraId="5335FB73" w14:textId="77777777" w:rsidR="008B3695" w:rsidRPr="00205C50" w:rsidRDefault="008B3695">
            <w:pPr>
              <w:pStyle w:val="TableParagraph"/>
              <w:rPr>
                <w:rFonts w:ascii="Georgia" w:hAnsi="Georgia"/>
                <w:b/>
                <w:sz w:val="18"/>
              </w:rPr>
            </w:pPr>
          </w:p>
          <w:p w14:paraId="58FC5566" w14:textId="77777777" w:rsidR="008B3695" w:rsidRPr="00205C50" w:rsidRDefault="008B3695">
            <w:pPr>
              <w:pStyle w:val="TableParagraph"/>
              <w:spacing w:before="8"/>
              <w:rPr>
                <w:rFonts w:ascii="Georgia" w:hAnsi="Georgia"/>
                <w:b/>
                <w:sz w:val="16"/>
              </w:rPr>
            </w:pPr>
          </w:p>
          <w:p w14:paraId="63651619" w14:textId="77777777" w:rsidR="008B3695" w:rsidRPr="00205C50" w:rsidRDefault="00CF59FF">
            <w:pPr>
              <w:pStyle w:val="TableParagraph"/>
              <w:ind w:left="552" w:right="548"/>
              <w:jc w:val="center"/>
              <w:rPr>
                <w:rFonts w:ascii="Georgia" w:hAnsi="Georgia"/>
                <w:sz w:val="16"/>
              </w:rPr>
            </w:pPr>
            <w:r w:rsidRPr="00205C50">
              <w:rPr>
                <w:rFonts w:ascii="Georgia" w:hAnsi="Georgia"/>
                <w:sz w:val="16"/>
              </w:rPr>
              <w:t>política</w:t>
            </w:r>
          </w:p>
        </w:tc>
        <w:tc>
          <w:tcPr>
            <w:tcW w:w="1986" w:type="dxa"/>
          </w:tcPr>
          <w:p w14:paraId="380DBA70" w14:textId="77777777" w:rsidR="008B3695" w:rsidRPr="00205C50" w:rsidRDefault="008B3695">
            <w:pPr>
              <w:pStyle w:val="TableParagraph"/>
              <w:spacing w:before="7"/>
              <w:rPr>
                <w:rFonts w:ascii="Georgia" w:hAnsi="Georgia"/>
                <w:b/>
                <w:sz w:val="18"/>
              </w:rPr>
            </w:pPr>
          </w:p>
          <w:p w14:paraId="01B6301C" w14:textId="77777777" w:rsidR="008B3695" w:rsidRPr="00205C50" w:rsidRDefault="00CF59FF">
            <w:pPr>
              <w:pStyle w:val="TableParagraph"/>
              <w:ind w:left="66" w:right="62" w:firstLine="45"/>
              <w:jc w:val="both"/>
              <w:rPr>
                <w:rFonts w:ascii="Georgia" w:hAnsi="Georgia"/>
                <w:sz w:val="16"/>
              </w:rPr>
            </w:pPr>
            <w:r w:rsidRPr="00205C50">
              <w:rPr>
                <w:rFonts w:ascii="Georgia" w:hAnsi="Georgia"/>
                <w:sz w:val="16"/>
              </w:rPr>
              <w:t>De gestión y desarrollo del talento humano de la SDA</w:t>
            </w:r>
          </w:p>
        </w:tc>
      </w:tr>
    </w:tbl>
    <w:p w14:paraId="1C2A0E53" w14:textId="1CD39AF5" w:rsidR="008B3695" w:rsidRDefault="008B3695">
      <w:pPr>
        <w:pStyle w:val="Textoindependiente"/>
        <w:rPr>
          <w:rFonts w:ascii="Georgia" w:hAnsi="Georgia"/>
          <w:b/>
          <w:sz w:val="24"/>
        </w:rPr>
      </w:pPr>
    </w:p>
    <w:p w14:paraId="7CEC5FD9" w14:textId="1326068A" w:rsidR="005610A4" w:rsidRDefault="005610A4">
      <w:pPr>
        <w:pStyle w:val="Textoindependiente"/>
        <w:rPr>
          <w:rFonts w:ascii="Georgia" w:hAnsi="Georgia"/>
          <w:b/>
          <w:sz w:val="24"/>
        </w:rPr>
      </w:pPr>
    </w:p>
    <w:p w14:paraId="34D5959B" w14:textId="77777777" w:rsidR="005610A4" w:rsidRPr="00205C50" w:rsidRDefault="005610A4">
      <w:pPr>
        <w:pStyle w:val="Textoindependiente"/>
        <w:rPr>
          <w:rFonts w:ascii="Georgia" w:hAnsi="Georgia"/>
          <w:b/>
          <w:sz w:val="24"/>
        </w:rPr>
      </w:pPr>
    </w:p>
    <w:p w14:paraId="14745548" w14:textId="77777777" w:rsidR="008B3695" w:rsidRPr="00205C50" w:rsidRDefault="008B3695">
      <w:pPr>
        <w:pStyle w:val="Textoindependiente"/>
        <w:rPr>
          <w:rFonts w:ascii="Georgia" w:hAnsi="Georgia"/>
          <w:b/>
          <w:sz w:val="20"/>
        </w:rPr>
      </w:pPr>
    </w:p>
    <w:p w14:paraId="4DF85770" w14:textId="77777777" w:rsidR="008B3695" w:rsidRPr="00205C50" w:rsidRDefault="00CF59FF">
      <w:pPr>
        <w:pStyle w:val="Textoindependiente"/>
        <w:ind w:left="682" w:right="1785"/>
        <w:rPr>
          <w:rFonts w:ascii="Georgia" w:hAnsi="Georgia"/>
        </w:rPr>
      </w:pPr>
      <w:r w:rsidRPr="00205C50">
        <w:rPr>
          <w:rFonts w:ascii="Georgia" w:hAnsi="Georgia"/>
        </w:rPr>
        <w:lastRenderedPageBreak/>
        <w:t>La SDA carece de un programa de Talento Humano que cumpla con los requerimientos actuales de la Secretaria,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p w14:paraId="4B3F4AF0" w14:textId="77777777" w:rsidR="008B3695" w:rsidRPr="00205C50" w:rsidRDefault="008B3695">
      <w:pPr>
        <w:pStyle w:val="Textoindependiente"/>
        <w:spacing w:before="4"/>
        <w:rPr>
          <w:rFonts w:ascii="Georgia" w:hAnsi="Georgia"/>
        </w:rPr>
      </w:pPr>
    </w:p>
    <w:p w14:paraId="562ABE90"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7"/>
        </w:rPr>
        <w:t xml:space="preserve"> </w:t>
      </w:r>
      <w:r w:rsidRPr="00205C50">
        <w:rPr>
          <w:rFonts w:ascii="Georgia" w:hAnsi="Georgia"/>
        </w:rPr>
        <w:t>ambiente</w:t>
      </w:r>
    </w:p>
    <w:p w14:paraId="40DD914D" w14:textId="77777777" w:rsidR="008B3695" w:rsidRPr="00205C50" w:rsidRDefault="008B3695">
      <w:pPr>
        <w:pStyle w:val="Textoindependiente"/>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991"/>
        <w:gridCol w:w="1133"/>
        <w:gridCol w:w="1140"/>
        <w:gridCol w:w="1985"/>
      </w:tblGrid>
      <w:tr w:rsidR="008B3695" w:rsidRPr="00205C50" w14:paraId="34C1B485" w14:textId="77777777" w:rsidTr="00114E0E">
        <w:trPr>
          <w:trHeight w:val="554"/>
        </w:trPr>
        <w:tc>
          <w:tcPr>
            <w:tcW w:w="3399" w:type="dxa"/>
            <w:shd w:val="clear" w:color="auto" w:fill="237915"/>
          </w:tcPr>
          <w:p w14:paraId="0F1BFB89" w14:textId="77777777" w:rsidR="008B3695" w:rsidRPr="00205C50" w:rsidRDefault="00CF59FF">
            <w:pPr>
              <w:pStyle w:val="TableParagraph"/>
              <w:spacing w:before="94"/>
              <w:ind w:left="650" w:right="629"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3F8D71F7" w14:textId="77777777" w:rsidR="008B3695" w:rsidRPr="00205C50" w:rsidRDefault="008B3695">
            <w:pPr>
              <w:pStyle w:val="TableParagraph"/>
              <w:spacing w:before="1"/>
              <w:rPr>
                <w:rFonts w:ascii="Georgia" w:hAnsi="Georgia"/>
                <w:b/>
                <w:sz w:val="16"/>
              </w:rPr>
            </w:pPr>
          </w:p>
          <w:p w14:paraId="3059D73D" w14:textId="77777777" w:rsidR="008B3695" w:rsidRPr="00205C50" w:rsidRDefault="00CF59FF">
            <w:pPr>
              <w:pStyle w:val="TableParagraph"/>
              <w:ind w:left="95"/>
              <w:rPr>
                <w:rFonts w:ascii="Georgia" w:hAnsi="Georgia"/>
                <w:b/>
                <w:sz w:val="16"/>
              </w:rPr>
            </w:pPr>
            <w:r w:rsidRPr="00205C50">
              <w:rPr>
                <w:rFonts w:ascii="Georgia" w:hAnsi="Georgia"/>
                <w:b/>
                <w:color w:val="FFFFFF"/>
                <w:sz w:val="16"/>
              </w:rPr>
              <w:t>PROCESO</w:t>
            </w:r>
          </w:p>
        </w:tc>
        <w:tc>
          <w:tcPr>
            <w:tcW w:w="1133" w:type="dxa"/>
            <w:shd w:val="clear" w:color="auto" w:fill="237915"/>
          </w:tcPr>
          <w:p w14:paraId="01A31615" w14:textId="77777777" w:rsidR="008B3695" w:rsidRPr="00205C50" w:rsidRDefault="008B3695">
            <w:pPr>
              <w:pStyle w:val="TableParagraph"/>
              <w:spacing w:before="1"/>
              <w:rPr>
                <w:rFonts w:ascii="Georgia" w:hAnsi="Georgia"/>
                <w:b/>
                <w:sz w:val="16"/>
              </w:rPr>
            </w:pPr>
          </w:p>
          <w:p w14:paraId="6892CBB7" w14:textId="77777777" w:rsidR="008B3695" w:rsidRPr="00205C50" w:rsidRDefault="00CF59FF">
            <w:pPr>
              <w:pStyle w:val="TableParagraph"/>
              <w:ind w:left="53" w:right="43"/>
              <w:jc w:val="center"/>
              <w:rPr>
                <w:rFonts w:ascii="Georgia" w:hAnsi="Georgia"/>
                <w:b/>
                <w:sz w:val="16"/>
              </w:rPr>
            </w:pPr>
            <w:r w:rsidRPr="00205C50">
              <w:rPr>
                <w:rFonts w:ascii="Georgia" w:hAnsi="Georgia"/>
                <w:b/>
                <w:color w:val="FFFFFF"/>
                <w:sz w:val="16"/>
              </w:rPr>
              <w:t>MAGNITUD</w:t>
            </w:r>
          </w:p>
        </w:tc>
        <w:tc>
          <w:tcPr>
            <w:tcW w:w="1140" w:type="dxa"/>
            <w:shd w:val="clear" w:color="auto" w:fill="237915"/>
          </w:tcPr>
          <w:p w14:paraId="629E0C23" w14:textId="77777777" w:rsidR="008B3695" w:rsidRPr="00205C50" w:rsidRDefault="00CF59FF">
            <w:pPr>
              <w:pStyle w:val="TableParagraph"/>
              <w:spacing w:before="94"/>
              <w:ind w:left="252" w:right="99"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64448C28" w14:textId="77777777" w:rsidR="008B3695" w:rsidRPr="00205C50" w:rsidRDefault="00CF59FF">
            <w:pPr>
              <w:pStyle w:val="TableParagraph"/>
              <w:spacing w:before="94"/>
              <w:ind w:left="434"/>
              <w:rPr>
                <w:rFonts w:ascii="Georgia" w:hAnsi="Georgia"/>
                <w:b/>
                <w:sz w:val="16"/>
              </w:rPr>
            </w:pPr>
            <w:r w:rsidRPr="00205C50">
              <w:rPr>
                <w:rFonts w:ascii="Georgia" w:hAnsi="Georgia"/>
                <w:b/>
                <w:color w:val="FFFFFF"/>
                <w:sz w:val="16"/>
              </w:rPr>
              <w:t>DESCRIPCIÓN</w:t>
            </w:r>
          </w:p>
        </w:tc>
      </w:tr>
      <w:tr w:rsidR="008B3695" w:rsidRPr="00205C50" w14:paraId="5AD59B81" w14:textId="77777777" w:rsidTr="00114E0E">
        <w:trPr>
          <w:trHeight w:val="1103"/>
        </w:trPr>
        <w:tc>
          <w:tcPr>
            <w:tcW w:w="3399" w:type="dxa"/>
            <w:shd w:val="clear" w:color="auto" w:fill="237915"/>
          </w:tcPr>
          <w:p w14:paraId="063731EE" w14:textId="77777777" w:rsidR="008B3695" w:rsidRPr="00205C50" w:rsidRDefault="008B3695">
            <w:pPr>
              <w:pStyle w:val="TableParagraph"/>
              <w:rPr>
                <w:rFonts w:ascii="Georgia" w:hAnsi="Georgia"/>
                <w:b/>
                <w:color w:val="FFFFFF" w:themeColor="background1"/>
                <w:sz w:val="24"/>
              </w:rPr>
            </w:pPr>
          </w:p>
          <w:p w14:paraId="0E832240" w14:textId="77777777" w:rsidR="008B3695" w:rsidRPr="00205C50" w:rsidRDefault="00CF59FF">
            <w:pPr>
              <w:pStyle w:val="TableParagraph"/>
              <w:spacing w:before="1"/>
              <w:ind w:left="112" w:right="108" w:firstLine="1"/>
              <w:jc w:val="center"/>
              <w:rPr>
                <w:rFonts w:ascii="Georgia" w:hAnsi="Georgia"/>
                <w:color w:val="FFFFFF" w:themeColor="background1"/>
                <w:sz w:val="16"/>
              </w:rPr>
            </w:pPr>
            <w:r w:rsidRPr="00205C50">
              <w:rPr>
                <w:rFonts w:ascii="Georgia" w:hAnsi="Georgia"/>
                <w:color w:val="FFFFFF" w:themeColor="background1"/>
                <w:sz w:val="16"/>
              </w:rPr>
              <w:t>Fortalecer el componente institucional de capacitación de los servidores públicos de la secretaria distrital de ambiente</w:t>
            </w:r>
          </w:p>
        </w:tc>
        <w:tc>
          <w:tcPr>
            <w:tcW w:w="991" w:type="dxa"/>
          </w:tcPr>
          <w:p w14:paraId="57C599DC" w14:textId="77777777" w:rsidR="008B3695" w:rsidRPr="00205C50" w:rsidRDefault="008B3695">
            <w:pPr>
              <w:pStyle w:val="TableParagraph"/>
              <w:rPr>
                <w:rFonts w:ascii="Georgia" w:hAnsi="Georgia"/>
                <w:b/>
                <w:sz w:val="18"/>
              </w:rPr>
            </w:pPr>
          </w:p>
          <w:p w14:paraId="52AC77FE" w14:textId="77777777" w:rsidR="008B3695" w:rsidRPr="00205C50" w:rsidRDefault="008B3695">
            <w:pPr>
              <w:pStyle w:val="TableParagraph"/>
              <w:spacing w:before="1"/>
              <w:rPr>
                <w:rFonts w:ascii="Georgia" w:hAnsi="Georgia"/>
                <w:b/>
              </w:rPr>
            </w:pPr>
          </w:p>
          <w:p w14:paraId="3D843AC4" w14:textId="77777777" w:rsidR="008B3695" w:rsidRPr="00205C50" w:rsidRDefault="00CF59FF">
            <w:pPr>
              <w:pStyle w:val="TableParagraph"/>
              <w:ind w:left="69"/>
              <w:rPr>
                <w:rFonts w:ascii="Georgia" w:hAnsi="Georgia"/>
                <w:sz w:val="16"/>
              </w:rPr>
            </w:pPr>
            <w:r w:rsidRPr="00205C50">
              <w:rPr>
                <w:rFonts w:ascii="Georgia" w:hAnsi="Georgia"/>
                <w:sz w:val="16"/>
              </w:rPr>
              <w:t>Fortalecer</w:t>
            </w:r>
          </w:p>
        </w:tc>
        <w:tc>
          <w:tcPr>
            <w:tcW w:w="1133" w:type="dxa"/>
          </w:tcPr>
          <w:p w14:paraId="14CF55D6" w14:textId="77777777" w:rsidR="008B3695" w:rsidRPr="00205C50" w:rsidRDefault="008B3695">
            <w:pPr>
              <w:pStyle w:val="TableParagraph"/>
              <w:rPr>
                <w:rFonts w:ascii="Georgia" w:hAnsi="Georgia"/>
                <w:b/>
                <w:sz w:val="18"/>
              </w:rPr>
            </w:pPr>
          </w:p>
          <w:p w14:paraId="711CA40B" w14:textId="77777777" w:rsidR="008B3695" w:rsidRPr="00205C50" w:rsidRDefault="008B3695">
            <w:pPr>
              <w:pStyle w:val="TableParagraph"/>
              <w:spacing w:before="1"/>
              <w:rPr>
                <w:rFonts w:ascii="Georgia" w:hAnsi="Georgia"/>
                <w:b/>
              </w:rPr>
            </w:pPr>
          </w:p>
          <w:p w14:paraId="72CE27C3" w14:textId="77777777" w:rsidR="008B3695" w:rsidRPr="00205C50" w:rsidRDefault="00CF59FF">
            <w:pPr>
              <w:pStyle w:val="TableParagraph"/>
              <w:ind w:left="8"/>
              <w:jc w:val="center"/>
              <w:rPr>
                <w:rFonts w:ascii="Georgia" w:hAnsi="Georgia"/>
                <w:sz w:val="16"/>
              </w:rPr>
            </w:pPr>
            <w:r w:rsidRPr="00205C50">
              <w:rPr>
                <w:rFonts w:ascii="Georgia" w:hAnsi="Georgia"/>
                <w:sz w:val="16"/>
              </w:rPr>
              <w:t>1</w:t>
            </w:r>
          </w:p>
        </w:tc>
        <w:tc>
          <w:tcPr>
            <w:tcW w:w="1140" w:type="dxa"/>
          </w:tcPr>
          <w:p w14:paraId="69D86816" w14:textId="77777777" w:rsidR="008B3695" w:rsidRPr="00205C50" w:rsidRDefault="008B3695">
            <w:pPr>
              <w:pStyle w:val="TableParagraph"/>
              <w:rPr>
                <w:rFonts w:ascii="Georgia" w:hAnsi="Georgia"/>
                <w:b/>
                <w:sz w:val="18"/>
              </w:rPr>
            </w:pPr>
          </w:p>
          <w:p w14:paraId="2E1E04C3" w14:textId="77777777" w:rsidR="008B3695" w:rsidRPr="00205C50" w:rsidRDefault="008B3695">
            <w:pPr>
              <w:pStyle w:val="TableParagraph"/>
              <w:spacing w:before="1"/>
              <w:rPr>
                <w:rFonts w:ascii="Georgia" w:hAnsi="Georgia"/>
                <w:b/>
              </w:rPr>
            </w:pPr>
          </w:p>
          <w:p w14:paraId="50A96E7A" w14:textId="77777777" w:rsidR="008B3695" w:rsidRPr="00205C50" w:rsidRDefault="00CF59FF">
            <w:pPr>
              <w:pStyle w:val="TableParagraph"/>
              <w:ind w:left="216"/>
              <w:rPr>
                <w:rFonts w:ascii="Georgia" w:hAnsi="Georgia"/>
                <w:sz w:val="16"/>
              </w:rPr>
            </w:pPr>
            <w:r w:rsidRPr="00205C50">
              <w:rPr>
                <w:rFonts w:ascii="Georgia" w:hAnsi="Georgia"/>
                <w:sz w:val="16"/>
              </w:rPr>
              <w:t>Programa</w:t>
            </w:r>
          </w:p>
        </w:tc>
        <w:tc>
          <w:tcPr>
            <w:tcW w:w="1985" w:type="dxa"/>
          </w:tcPr>
          <w:p w14:paraId="0F001CA9" w14:textId="77777777" w:rsidR="008B3695" w:rsidRPr="00205C50" w:rsidRDefault="00CF59FF">
            <w:pPr>
              <w:pStyle w:val="TableParagraph"/>
              <w:tabs>
                <w:tab w:val="left" w:pos="1031"/>
                <w:tab w:val="left" w:pos="1734"/>
              </w:tabs>
              <w:spacing w:before="1"/>
              <w:ind w:left="69" w:right="60"/>
              <w:jc w:val="both"/>
              <w:rPr>
                <w:rFonts w:ascii="Georgia" w:hAnsi="Georgia"/>
                <w:sz w:val="16"/>
              </w:rPr>
            </w:pPr>
            <w:r w:rsidRPr="00205C50">
              <w:rPr>
                <w:rFonts w:ascii="Georgia" w:hAnsi="Georgia"/>
                <w:sz w:val="16"/>
              </w:rPr>
              <w:t>Del</w:t>
            </w:r>
            <w:r w:rsidRPr="00205C50">
              <w:rPr>
                <w:rFonts w:ascii="Georgia" w:hAnsi="Georgia"/>
                <w:sz w:val="16"/>
              </w:rPr>
              <w:tab/>
            </w:r>
            <w:r w:rsidRPr="00205C50">
              <w:rPr>
                <w:rFonts w:ascii="Georgia" w:hAnsi="Georgia"/>
                <w:spacing w:val="-3"/>
                <w:sz w:val="16"/>
              </w:rPr>
              <w:t xml:space="preserve">componente </w:t>
            </w:r>
            <w:r w:rsidRPr="00205C50">
              <w:rPr>
                <w:rFonts w:ascii="Georgia" w:hAnsi="Georgia"/>
                <w:sz w:val="16"/>
              </w:rPr>
              <w:t>institucional</w:t>
            </w:r>
            <w:r w:rsidRPr="00205C50">
              <w:rPr>
                <w:rFonts w:ascii="Georgia" w:hAnsi="Georgia"/>
                <w:sz w:val="16"/>
              </w:rPr>
              <w:tab/>
            </w:r>
            <w:r w:rsidRPr="00205C50">
              <w:rPr>
                <w:rFonts w:ascii="Georgia" w:hAnsi="Georgia"/>
                <w:sz w:val="16"/>
              </w:rPr>
              <w:tab/>
            </w:r>
            <w:r w:rsidRPr="00205C50">
              <w:rPr>
                <w:rFonts w:ascii="Georgia" w:hAnsi="Georgia"/>
                <w:spacing w:val="-10"/>
                <w:sz w:val="16"/>
              </w:rPr>
              <w:t xml:space="preserve">de </w:t>
            </w:r>
            <w:r w:rsidRPr="00205C50">
              <w:rPr>
                <w:rFonts w:ascii="Georgia" w:hAnsi="Georgia"/>
                <w:sz w:val="16"/>
              </w:rPr>
              <w:t>capacitación de los servidores públicos de la secretaria distrital</w:t>
            </w:r>
            <w:r w:rsidRPr="00205C50">
              <w:rPr>
                <w:rFonts w:ascii="Georgia" w:hAnsi="Georgia"/>
                <w:spacing w:val="43"/>
                <w:sz w:val="16"/>
              </w:rPr>
              <w:t xml:space="preserve"> </w:t>
            </w:r>
            <w:r w:rsidRPr="00205C50">
              <w:rPr>
                <w:rFonts w:ascii="Georgia" w:hAnsi="Georgia"/>
                <w:sz w:val="16"/>
              </w:rPr>
              <w:t>de</w:t>
            </w:r>
          </w:p>
          <w:p w14:paraId="125826CF" w14:textId="77777777" w:rsidR="008B3695" w:rsidRPr="00205C50" w:rsidRDefault="00CF59FF">
            <w:pPr>
              <w:pStyle w:val="TableParagraph"/>
              <w:spacing w:line="163" w:lineRule="exact"/>
              <w:ind w:left="69"/>
              <w:rPr>
                <w:rFonts w:ascii="Georgia" w:hAnsi="Georgia"/>
                <w:sz w:val="16"/>
              </w:rPr>
            </w:pPr>
            <w:r w:rsidRPr="00205C50">
              <w:rPr>
                <w:rFonts w:ascii="Georgia" w:hAnsi="Georgia"/>
                <w:sz w:val="16"/>
              </w:rPr>
              <w:t>ambiente</w:t>
            </w:r>
          </w:p>
        </w:tc>
      </w:tr>
    </w:tbl>
    <w:p w14:paraId="4FBB8891" w14:textId="77777777" w:rsidR="008B3695" w:rsidRPr="00205C50" w:rsidRDefault="008B3695">
      <w:pPr>
        <w:pStyle w:val="Textoindependiente"/>
        <w:spacing w:before="1"/>
        <w:rPr>
          <w:rFonts w:ascii="Georgia" w:hAnsi="Georgia"/>
          <w:b/>
        </w:rPr>
      </w:pPr>
    </w:p>
    <w:p w14:paraId="6873014F" w14:textId="77777777" w:rsidR="008B3695" w:rsidRPr="00205C50" w:rsidRDefault="00CF59FF">
      <w:pPr>
        <w:pStyle w:val="Textoindependiente"/>
        <w:ind w:left="682" w:right="1695"/>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capacitación</w:t>
      </w:r>
      <w:r w:rsidRPr="00205C50">
        <w:rPr>
          <w:rFonts w:ascii="Georgia" w:hAnsi="Georgia"/>
          <w:spacing w:val="-6"/>
        </w:rPr>
        <w:t xml:space="preserve"> </w:t>
      </w:r>
      <w:r w:rsidRPr="00205C50">
        <w:rPr>
          <w:rFonts w:ascii="Georgia" w:hAnsi="Georgia"/>
        </w:rPr>
        <w:t>profesional</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funcionarios</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contratistas</w:t>
      </w:r>
      <w:r w:rsidRPr="00205C50">
        <w:rPr>
          <w:rFonts w:ascii="Georgia" w:hAnsi="Georgia"/>
          <w:spacing w:val="-5"/>
        </w:rPr>
        <w:t xml:space="preserve"> </w:t>
      </w:r>
      <w:r w:rsidRPr="00205C50">
        <w:rPr>
          <w:rFonts w:ascii="Georgia" w:hAnsi="Georgia"/>
        </w:rPr>
        <w:t>es</w:t>
      </w:r>
      <w:r w:rsidRPr="00205C50">
        <w:rPr>
          <w:rFonts w:ascii="Georgia" w:hAnsi="Georgia"/>
          <w:spacing w:val="-5"/>
        </w:rPr>
        <w:t xml:space="preserve"> </w:t>
      </w:r>
      <w:r w:rsidRPr="00205C50">
        <w:rPr>
          <w:rFonts w:ascii="Georgia" w:hAnsi="Georgia"/>
        </w:rPr>
        <w:t>vital</w:t>
      </w:r>
      <w:r w:rsidRPr="00205C50">
        <w:rPr>
          <w:rFonts w:ascii="Georgia" w:hAnsi="Georgia"/>
          <w:spacing w:val="-6"/>
        </w:rPr>
        <w:t xml:space="preserve"> </w:t>
      </w:r>
      <w:r w:rsidRPr="00205C50">
        <w:rPr>
          <w:rFonts w:ascii="Georgia" w:hAnsi="Georgia"/>
        </w:rPr>
        <w:t>cuando</w:t>
      </w:r>
      <w:r w:rsidRPr="00205C50">
        <w:rPr>
          <w:rFonts w:ascii="Georgia" w:hAnsi="Georgia"/>
          <w:spacing w:val="-5"/>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objetivos</w:t>
      </w:r>
      <w:r w:rsidRPr="00205C50">
        <w:rPr>
          <w:rFonts w:ascii="Georgia" w:hAnsi="Georgia"/>
          <w:spacing w:val="-10"/>
        </w:rPr>
        <w:t xml:space="preserve"> </w:t>
      </w:r>
      <w:r w:rsidRPr="00205C50">
        <w:rPr>
          <w:rFonts w:ascii="Georgia" w:hAnsi="Georgia"/>
        </w:rPr>
        <w:t>y la</w:t>
      </w:r>
      <w:r w:rsidRPr="00205C50">
        <w:rPr>
          <w:rFonts w:ascii="Georgia" w:hAnsi="Georgia"/>
          <w:spacing w:val="-11"/>
        </w:rPr>
        <w:t xml:space="preserve"> </w:t>
      </w:r>
      <w:r w:rsidRPr="00205C50">
        <w:rPr>
          <w:rFonts w:ascii="Georgia" w:hAnsi="Georgia"/>
        </w:rPr>
        <w:t>estrategia</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w:t>
      </w:r>
      <w:r w:rsidRPr="00205C50">
        <w:rPr>
          <w:rFonts w:ascii="Georgia" w:hAnsi="Georgia"/>
          <w:spacing w:val="-10"/>
        </w:rPr>
        <w:t xml:space="preserve"> </w:t>
      </w:r>
      <w:r w:rsidRPr="00205C50">
        <w:rPr>
          <w:rFonts w:ascii="Georgia" w:hAnsi="Georgia"/>
        </w:rPr>
        <w:t>están</w:t>
      </w:r>
      <w:r w:rsidRPr="00205C50">
        <w:rPr>
          <w:rFonts w:ascii="Georgia" w:hAnsi="Georgia"/>
          <w:spacing w:val="-12"/>
        </w:rPr>
        <w:t xml:space="preserve"> </w:t>
      </w:r>
      <w:r w:rsidRPr="00205C50">
        <w:rPr>
          <w:rFonts w:ascii="Georgia" w:hAnsi="Georgia"/>
        </w:rPr>
        <w:t>enfocados</w:t>
      </w:r>
      <w:r w:rsidRPr="00205C50">
        <w:rPr>
          <w:rFonts w:ascii="Georgia" w:hAnsi="Georgia"/>
          <w:spacing w:val="-12"/>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gerencia</w:t>
      </w:r>
      <w:r w:rsidRPr="00205C50">
        <w:rPr>
          <w:rFonts w:ascii="Georgia" w:hAnsi="Georgia"/>
          <w:spacing w:val="-13"/>
        </w:rPr>
        <w:t xml:space="preserve"> </w:t>
      </w:r>
      <w:r w:rsidRPr="00205C50">
        <w:rPr>
          <w:rFonts w:ascii="Georgia" w:hAnsi="Georgia"/>
        </w:rPr>
        <w:t>eficiente</w:t>
      </w:r>
      <w:r w:rsidRPr="00205C50">
        <w:rPr>
          <w:rFonts w:ascii="Georgia" w:hAnsi="Georgia"/>
          <w:spacing w:val="-13"/>
        </w:rPr>
        <w:t xml:space="preserve"> </w:t>
      </w:r>
      <w:r w:rsidRPr="00205C50">
        <w:rPr>
          <w:rFonts w:ascii="Georgia" w:hAnsi="Georgia"/>
        </w:rPr>
        <w:t>por</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Bogotá</w:t>
      </w:r>
      <w:r w:rsidRPr="00205C50">
        <w:rPr>
          <w:rFonts w:ascii="Georgia" w:hAnsi="Georgia"/>
          <w:spacing w:val="-12"/>
        </w:rPr>
        <w:t xml:space="preserve"> </w:t>
      </w:r>
      <w:r w:rsidRPr="00205C50">
        <w:rPr>
          <w:rFonts w:ascii="Georgia" w:hAnsi="Georgia"/>
        </w:rPr>
        <w:t>región incluyente, moderna y</w:t>
      </w:r>
      <w:r w:rsidRPr="00205C50">
        <w:rPr>
          <w:rFonts w:ascii="Georgia" w:hAnsi="Georgia"/>
          <w:spacing w:val="-5"/>
        </w:rPr>
        <w:t xml:space="preserve"> </w:t>
      </w:r>
      <w:r w:rsidRPr="00205C50">
        <w:rPr>
          <w:rFonts w:ascii="Georgia" w:hAnsi="Georgia"/>
        </w:rPr>
        <w:t>sostenible.</w:t>
      </w:r>
    </w:p>
    <w:p w14:paraId="1F061D5A" w14:textId="77777777" w:rsidR="008B3695" w:rsidRPr="00205C50" w:rsidRDefault="008B3695">
      <w:pPr>
        <w:pStyle w:val="Textoindependiente"/>
        <w:spacing w:before="11"/>
        <w:rPr>
          <w:rFonts w:ascii="Georgia" w:hAnsi="Georgia"/>
          <w:sz w:val="21"/>
        </w:rPr>
      </w:pPr>
    </w:p>
    <w:p w14:paraId="48A0BD84" w14:textId="77777777" w:rsidR="008B3695" w:rsidRPr="00205C50" w:rsidRDefault="00CF59FF">
      <w:pPr>
        <w:pStyle w:val="Textoindependiente"/>
        <w:ind w:left="682" w:right="1696"/>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así</w:t>
      </w:r>
      <w:r w:rsidRPr="00205C50">
        <w:rPr>
          <w:rFonts w:ascii="Georgia" w:hAnsi="Georgia"/>
          <w:spacing w:val="-3"/>
        </w:rPr>
        <w:t xml:space="preserve"> </w:t>
      </w:r>
      <w:r w:rsidRPr="00205C50">
        <w:rPr>
          <w:rFonts w:ascii="Georgia" w:hAnsi="Georgia"/>
        </w:rPr>
        <w:t>mejorar</w:t>
      </w:r>
      <w:r w:rsidRPr="00205C50">
        <w:rPr>
          <w:rFonts w:ascii="Georgia" w:hAnsi="Georgia"/>
          <w:spacing w:val="-2"/>
        </w:rPr>
        <w:t xml:space="preserve"> </w:t>
      </w:r>
      <w:r w:rsidRPr="00205C50">
        <w:rPr>
          <w:rFonts w:ascii="Georgia" w:hAnsi="Georgia"/>
        </w:rPr>
        <w:t>su</w:t>
      </w:r>
      <w:r w:rsidRPr="00205C50">
        <w:rPr>
          <w:rFonts w:ascii="Georgia" w:hAnsi="Georgia"/>
          <w:spacing w:val="-5"/>
        </w:rPr>
        <w:t xml:space="preserve"> </w:t>
      </w:r>
      <w:r w:rsidRPr="00205C50">
        <w:rPr>
          <w:rFonts w:ascii="Georgia" w:hAnsi="Georgia"/>
        </w:rPr>
        <w:t>desempeño</w:t>
      </w:r>
      <w:r w:rsidRPr="00205C50">
        <w:rPr>
          <w:rFonts w:ascii="Georgia" w:hAnsi="Georgia"/>
          <w:spacing w:val="-2"/>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 dependencias.</w:t>
      </w:r>
    </w:p>
    <w:p w14:paraId="2F0DF120" w14:textId="77777777" w:rsidR="008B3695" w:rsidRDefault="008B3695">
      <w:pPr>
        <w:jc w:val="both"/>
        <w:rPr>
          <w:rFonts w:ascii="Georgia" w:hAnsi="Georgia"/>
        </w:rPr>
      </w:pPr>
    </w:p>
    <w:p w14:paraId="163EC672" w14:textId="77777777" w:rsidR="00295433" w:rsidRDefault="00295433">
      <w:pPr>
        <w:jc w:val="both"/>
        <w:rPr>
          <w:rFonts w:ascii="Georgia" w:hAnsi="Georgia"/>
        </w:rPr>
      </w:pPr>
    </w:p>
    <w:p w14:paraId="04836A15" w14:textId="77777777" w:rsidR="008B3695" w:rsidRPr="00205C50" w:rsidRDefault="00CF59FF">
      <w:pPr>
        <w:pStyle w:val="Textoindependiente"/>
        <w:spacing w:before="76"/>
        <w:ind w:left="682" w:right="1692"/>
        <w:jc w:val="both"/>
        <w:rPr>
          <w:rFonts w:ascii="Georgia" w:hAnsi="Georgia"/>
        </w:rPr>
      </w:pPr>
      <w:r w:rsidRPr="00205C50">
        <w:rPr>
          <w:rFonts w:ascii="Georgia" w:hAnsi="Georgia"/>
        </w:rPr>
        <w:t>Por lo anterior es indispensable implementar un programa de capacitación para los funcionarios y contratistas en el desarrollo de sus competencias para el mejoramiento de las</w:t>
      </w:r>
      <w:r w:rsidRPr="00205C50">
        <w:rPr>
          <w:rFonts w:ascii="Georgia" w:hAnsi="Georgia"/>
          <w:spacing w:val="-7"/>
        </w:rPr>
        <w:t xml:space="preserve"> </w:t>
      </w:r>
      <w:r w:rsidRPr="00205C50">
        <w:rPr>
          <w:rFonts w:ascii="Georgia" w:hAnsi="Georgia"/>
        </w:rPr>
        <w:t>técnicas</w:t>
      </w:r>
      <w:r w:rsidRPr="00205C50">
        <w:rPr>
          <w:rFonts w:ascii="Georgia" w:hAnsi="Georgia"/>
          <w:spacing w:val="-9"/>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métodos</w:t>
      </w:r>
      <w:r w:rsidRPr="00205C50">
        <w:rPr>
          <w:rFonts w:ascii="Georgia" w:hAnsi="Georgia"/>
          <w:spacing w:val="-6"/>
        </w:rPr>
        <w:t xml:space="preserve"> </w:t>
      </w:r>
      <w:r w:rsidRPr="00205C50">
        <w:rPr>
          <w:rFonts w:ascii="Georgia" w:hAnsi="Georgia"/>
        </w:rPr>
        <w:t>utilizados</w:t>
      </w:r>
      <w:r w:rsidRPr="00205C50">
        <w:rPr>
          <w:rFonts w:ascii="Georgia" w:hAnsi="Georgia"/>
          <w:spacing w:val="-6"/>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actividades</w:t>
      </w:r>
      <w:r w:rsidRPr="00205C50">
        <w:rPr>
          <w:rFonts w:ascii="Georgia" w:hAnsi="Georgia"/>
          <w:spacing w:val="-6"/>
        </w:rPr>
        <w:t xml:space="preserve"> </w:t>
      </w:r>
      <w:r w:rsidRPr="00205C50">
        <w:rPr>
          <w:rFonts w:ascii="Georgia" w:hAnsi="Georgia"/>
        </w:rPr>
        <w:t>misionales,</w:t>
      </w:r>
      <w:r w:rsidRPr="00205C50">
        <w:rPr>
          <w:rFonts w:ascii="Georgia" w:hAnsi="Georgia"/>
          <w:spacing w:val="-8"/>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directamente</w:t>
      </w:r>
      <w:r w:rsidRPr="00205C50">
        <w:rPr>
          <w:rFonts w:ascii="Georgia" w:hAnsi="Georgia"/>
          <w:spacing w:val="-6"/>
        </w:rPr>
        <w:t xml:space="preserve"> </w:t>
      </w:r>
      <w:r w:rsidRPr="00205C50">
        <w:rPr>
          <w:rFonts w:ascii="Georgia" w:hAnsi="Georgia"/>
        </w:rPr>
        <w:t>impactan en los objetivos propuestos en el plan de</w:t>
      </w:r>
      <w:r w:rsidRPr="00205C50">
        <w:rPr>
          <w:rFonts w:ascii="Georgia" w:hAnsi="Georgia"/>
          <w:spacing w:val="-6"/>
        </w:rPr>
        <w:t xml:space="preserve"> </w:t>
      </w:r>
      <w:r w:rsidRPr="00205C50">
        <w:rPr>
          <w:rFonts w:ascii="Georgia" w:hAnsi="Georgia"/>
        </w:rPr>
        <w:t>desarrollo.</w:t>
      </w:r>
    </w:p>
    <w:p w14:paraId="40896538" w14:textId="77777777" w:rsidR="008B3695" w:rsidRPr="00205C50" w:rsidRDefault="008B3695">
      <w:pPr>
        <w:pStyle w:val="Textoindependiente"/>
        <w:spacing w:before="2"/>
        <w:rPr>
          <w:rFonts w:ascii="Georgia" w:hAnsi="Georgia"/>
        </w:rPr>
      </w:pPr>
    </w:p>
    <w:p w14:paraId="71FCFB05"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6"/>
        </w:rPr>
        <w:t xml:space="preserve"> </w:t>
      </w:r>
      <w:r w:rsidRPr="00205C50">
        <w:rPr>
          <w:rFonts w:ascii="Georgia" w:hAnsi="Georgia"/>
        </w:rPr>
        <w:t>entidad</w:t>
      </w:r>
    </w:p>
    <w:p w14:paraId="1136DB51" w14:textId="77777777" w:rsidR="008B3695" w:rsidRPr="00205C50" w:rsidRDefault="008B3695">
      <w:pPr>
        <w:pStyle w:val="Textoindependiente"/>
        <w:spacing w:before="8"/>
        <w:rPr>
          <w:rFonts w:ascii="Georgia" w:hAnsi="Georgia"/>
          <w:b/>
          <w:sz w:val="21"/>
        </w:rPr>
      </w:pPr>
    </w:p>
    <w:tbl>
      <w:tblPr>
        <w:tblStyle w:val="TableNormal"/>
        <w:tblW w:w="0" w:type="auto"/>
        <w:tblInd w:w="67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991"/>
        <w:gridCol w:w="1044"/>
        <w:gridCol w:w="1653"/>
        <w:gridCol w:w="1985"/>
      </w:tblGrid>
      <w:tr w:rsidR="008B3695" w:rsidRPr="00205C50" w14:paraId="02AD44BA" w14:textId="77777777" w:rsidTr="00114E0E">
        <w:trPr>
          <w:trHeight w:val="553"/>
        </w:trPr>
        <w:tc>
          <w:tcPr>
            <w:tcW w:w="3257" w:type="dxa"/>
            <w:shd w:val="clear" w:color="auto" w:fill="237915"/>
          </w:tcPr>
          <w:p w14:paraId="00886681" w14:textId="77777777" w:rsidR="008B3695" w:rsidRPr="00205C50" w:rsidRDefault="00CF59FF">
            <w:pPr>
              <w:pStyle w:val="TableParagraph"/>
              <w:spacing w:before="94"/>
              <w:ind w:left="582" w:right="555"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0BD11F8F" w14:textId="77777777" w:rsidR="008B3695" w:rsidRPr="00205C50" w:rsidRDefault="008B3695">
            <w:pPr>
              <w:pStyle w:val="TableParagraph"/>
              <w:spacing w:before="1"/>
              <w:rPr>
                <w:rFonts w:ascii="Georgia" w:hAnsi="Georgia"/>
                <w:b/>
                <w:sz w:val="16"/>
              </w:rPr>
            </w:pPr>
          </w:p>
          <w:p w14:paraId="70B4695E" w14:textId="77777777" w:rsidR="008B3695" w:rsidRPr="00205C50" w:rsidRDefault="00CF59FF">
            <w:pPr>
              <w:pStyle w:val="TableParagraph"/>
              <w:ind w:left="96"/>
              <w:rPr>
                <w:rFonts w:ascii="Georgia" w:hAnsi="Georgia"/>
                <w:b/>
                <w:sz w:val="16"/>
              </w:rPr>
            </w:pPr>
            <w:r w:rsidRPr="00205C50">
              <w:rPr>
                <w:rFonts w:ascii="Georgia" w:hAnsi="Georgia"/>
                <w:b/>
                <w:color w:val="FFFFFF"/>
                <w:sz w:val="16"/>
              </w:rPr>
              <w:t>PROCESO</w:t>
            </w:r>
          </w:p>
        </w:tc>
        <w:tc>
          <w:tcPr>
            <w:tcW w:w="1044" w:type="dxa"/>
            <w:shd w:val="clear" w:color="auto" w:fill="237915"/>
          </w:tcPr>
          <w:p w14:paraId="543B3E3C" w14:textId="77777777" w:rsidR="008B3695" w:rsidRPr="00205C50" w:rsidRDefault="008B3695">
            <w:pPr>
              <w:pStyle w:val="TableParagraph"/>
              <w:spacing w:before="1"/>
              <w:rPr>
                <w:rFonts w:ascii="Georgia" w:hAnsi="Georgia"/>
                <w:b/>
                <w:sz w:val="16"/>
              </w:rPr>
            </w:pPr>
          </w:p>
          <w:p w14:paraId="7FCF686C" w14:textId="77777777" w:rsidR="008B3695" w:rsidRPr="00205C50" w:rsidRDefault="00CF59FF">
            <w:pPr>
              <w:pStyle w:val="TableParagraph"/>
              <w:ind w:left="72" w:right="59"/>
              <w:jc w:val="center"/>
              <w:rPr>
                <w:rFonts w:ascii="Georgia" w:hAnsi="Georgia"/>
                <w:b/>
                <w:sz w:val="16"/>
              </w:rPr>
            </w:pPr>
            <w:r w:rsidRPr="00205C50">
              <w:rPr>
                <w:rFonts w:ascii="Georgia" w:hAnsi="Georgia"/>
                <w:b/>
                <w:color w:val="FFFFFF"/>
                <w:sz w:val="16"/>
              </w:rPr>
              <w:t>MAGNITUD</w:t>
            </w:r>
          </w:p>
        </w:tc>
        <w:tc>
          <w:tcPr>
            <w:tcW w:w="1653" w:type="dxa"/>
            <w:shd w:val="clear" w:color="auto" w:fill="237915"/>
          </w:tcPr>
          <w:p w14:paraId="52E5F543" w14:textId="77777777" w:rsidR="008B3695" w:rsidRPr="00205C50" w:rsidRDefault="00CF59FF">
            <w:pPr>
              <w:pStyle w:val="TableParagraph"/>
              <w:spacing w:before="94"/>
              <w:ind w:left="511" w:right="353"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5AFEF942" w14:textId="77777777" w:rsidR="008B3695" w:rsidRPr="00205C50" w:rsidRDefault="00CF59FF">
            <w:pPr>
              <w:pStyle w:val="TableParagraph"/>
              <w:spacing w:before="94"/>
              <w:ind w:left="438"/>
              <w:rPr>
                <w:rFonts w:ascii="Georgia" w:hAnsi="Georgia"/>
                <w:b/>
                <w:sz w:val="16"/>
              </w:rPr>
            </w:pPr>
            <w:r w:rsidRPr="00205C50">
              <w:rPr>
                <w:rFonts w:ascii="Georgia" w:hAnsi="Georgia"/>
                <w:b/>
                <w:color w:val="FFFFFF"/>
                <w:sz w:val="16"/>
              </w:rPr>
              <w:t>DESCRIPCIÓN</w:t>
            </w:r>
          </w:p>
        </w:tc>
      </w:tr>
      <w:tr w:rsidR="008B3695" w:rsidRPr="00205C50" w14:paraId="6E10EDAC" w14:textId="77777777" w:rsidTr="00114E0E">
        <w:trPr>
          <w:trHeight w:val="844"/>
        </w:trPr>
        <w:tc>
          <w:tcPr>
            <w:tcW w:w="3257" w:type="dxa"/>
            <w:shd w:val="clear" w:color="auto" w:fill="237915"/>
          </w:tcPr>
          <w:p w14:paraId="4C324EB0" w14:textId="77777777" w:rsidR="008B3695" w:rsidRPr="00205C50" w:rsidRDefault="008B3695">
            <w:pPr>
              <w:pStyle w:val="TableParagraph"/>
              <w:spacing w:before="8"/>
              <w:rPr>
                <w:rFonts w:ascii="Georgia" w:hAnsi="Georgia"/>
                <w:b/>
                <w:color w:val="FFFFFF" w:themeColor="background1"/>
                <w:sz w:val="20"/>
              </w:rPr>
            </w:pPr>
          </w:p>
          <w:p w14:paraId="41019BD8" w14:textId="77777777" w:rsidR="008B3695" w:rsidRPr="00205C50" w:rsidRDefault="00CF59FF">
            <w:pPr>
              <w:pStyle w:val="TableParagraph"/>
              <w:ind w:left="1365" w:right="120" w:hanging="1220"/>
              <w:rPr>
                <w:rFonts w:ascii="Georgia" w:hAnsi="Georgia"/>
                <w:color w:val="FFFFFF" w:themeColor="background1"/>
                <w:sz w:val="16"/>
              </w:rPr>
            </w:pPr>
            <w:r w:rsidRPr="00205C50">
              <w:rPr>
                <w:rFonts w:ascii="Georgia" w:hAnsi="Georgia"/>
                <w:color w:val="FFFFFF" w:themeColor="background1"/>
                <w:sz w:val="16"/>
              </w:rPr>
              <w:t>Mejoramiento del soporte automotor de la entidad</w:t>
            </w:r>
          </w:p>
        </w:tc>
        <w:tc>
          <w:tcPr>
            <w:tcW w:w="991" w:type="dxa"/>
          </w:tcPr>
          <w:p w14:paraId="75C47925" w14:textId="77777777" w:rsidR="008B3695" w:rsidRPr="00EF7E6E" w:rsidRDefault="008B3695">
            <w:pPr>
              <w:pStyle w:val="TableParagraph"/>
              <w:rPr>
                <w:rFonts w:ascii="Georgia" w:hAnsi="Georgia"/>
                <w:b/>
                <w:sz w:val="18"/>
              </w:rPr>
            </w:pPr>
          </w:p>
          <w:p w14:paraId="0D686BD1" w14:textId="25CB466A" w:rsidR="008B3695" w:rsidRPr="00EF7E6E" w:rsidRDefault="003C018A">
            <w:pPr>
              <w:pStyle w:val="TableParagraph"/>
              <w:spacing w:before="125"/>
              <w:ind w:left="72"/>
              <w:rPr>
                <w:rFonts w:ascii="Georgia" w:hAnsi="Georgia"/>
                <w:sz w:val="16"/>
              </w:rPr>
            </w:pPr>
            <w:r w:rsidRPr="00EF7E6E">
              <w:rPr>
                <w:rFonts w:ascii="Georgia" w:hAnsi="Georgia"/>
                <w:sz w:val="16"/>
              </w:rPr>
              <w:t>Mejorar</w:t>
            </w:r>
          </w:p>
        </w:tc>
        <w:tc>
          <w:tcPr>
            <w:tcW w:w="1044" w:type="dxa"/>
          </w:tcPr>
          <w:p w14:paraId="79FCEFA3" w14:textId="77777777" w:rsidR="008B3695" w:rsidRPr="00EF7E6E" w:rsidRDefault="008B3695">
            <w:pPr>
              <w:pStyle w:val="TableParagraph"/>
              <w:rPr>
                <w:rFonts w:ascii="Georgia" w:hAnsi="Georgia"/>
                <w:b/>
                <w:sz w:val="18"/>
              </w:rPr>
            </w:pPr>
          </w:p>
          <w:p w14:paraId="778241B0" w14:textId="06A54505" w:rsidR="008B3695" w:rsidRPr="00EF7E6E" w:rsidRDefault="003C018A">
            <w:pPr>
              <w:pStyle w:val="TableParagraph"/>
              <w:spacing w:before="125"/>
              <w:ind w:left="72" w:right="59"/>
              <w:jc w:val="center"/>
              <w:rPr>
                <w:rFonts w:ascii="Georgia" w:hAnsi="Georgia"/>
                <w:sz w:val="16"/>
              </w:rPr>
            </w:pPr>
            <w:r w:rsidRPr="00EF7E6E">
              <w:rPr>
                <w:rFonts w:ascii="Georgia" w:hAnsi="Georgia"/>
                <w:sz w:val="16"/>
              </w:rPr>
              <w:t>100</w:t>
            </w:r>
          </w:p>
        </w:tc>
        <w:tc>
          <w:tcPr>
            <w:tcW w:w="1653" w:type="dxa"/>
          </w:tcPr>
          <w:p w14:paraId="5B1EF858" w14:textId="77777777" w:rsidR="008B3695" w:rsidRPr="00205C50" w:rsidRDefault="008B3695">
            <w:pPr>
              <w:pStyle w:val="TableParagraph"/>
              <w:rPr>
                <w:rFonts w:ascii="Georgia" w:hAnsi="Georgia"/>
                <w:b/>
                <w:sz w:val="18"/>
              </w:rPr>
            </w:pPr>
          </w:p>
          <w:p w14:paraId="4E2A281A" w14:textId="77777777" w:rsidR="008B3695" w:rsidRPr="00205C50" w:rsidRDefault="00CF59FF">
            <w:pPr>
              <w:pStyle w:val="TableParagraph"/>
              <w:spacing w:before="125"/>
              <w:ind w:left="13"/>
              <w:jc w:val="center"/>
              <w:rPr>
                <w:rFonts w:ascii="Georgia" w:hAnsi="Georgia"/>
                <w:sz w:val="16"/>
              </w:rPr>
            </w:pPr>
            <w:r w:rsidRPr="00205C50">
              <w:rPr>
                <w:rFonts w:ascii="Georgia" w:hAnsi="Georgia"/>
                <w:sz w:val="16"/>
              </w:rPr>
              <w:t>%</w:t>
            </w:r>
          </w:p>
        </w:tc>
        <w:tc>
          <w:tcPr>
            <w:tcW w:w="1985" w:type="dxa"/>
          </w:tcPr>
          <w:p w14:paraId="42514902" w14:textId="77777777" w:rsidR="008B3695" w:rsidRPr="00205C50" w:rsidRDefault="008B3695">
            <w:pPr>
              <w:pStyle w:val="TableParagraph"/>
              <w:spacing w:before="8"/>
              <w:rPr>
                <w:rFonts w:ascii="Georgia" w:hAnsi="Georgia"/>
                <w:b/>
                <w:sz w:val="20"/>
              </w:rPr>
            </w:pPr>
          </w:p>
          <w:p w14:paraId="436AAA38" w14:textId="77777777" w:rsidR="008B3695" w:rsidRPr="00205C50" w:rsidRDefault="00CF59FF">
            <w:pPr>
              <w:pStyle w:val="TableParagraph"/>
              <w:ind w:left="73"/>
              <w:rPr>
                <w:rFonts w:ascii="Georgia" w:hAnsi="Georgia"/>
                <w:sz w:val="16"/>
              </w:rPr>
            </w:pPr>
            <w:r w:rsidRPr="00205C50">
              <w:rPr>
                <w:rFonts w:ascii="Georgia" w:hAnsi="Georgia"/>
                <w:sz w:val="16"/>
              </w:rPr>
              <w:t>Del soporte automotor de la entidad</w:t>
            </w:r>
          </w:p>
        </w:tc>
      </w:tr>
    </w:tbl>
    <w:p w14:paraId="1A7ADCB1" w14:textId="77777777" w:rsidR="008B3695" w:rsidRPr="00205C50" w:rsidRDefault="008B3695">
      <w:pPr>
        <w:pStyle w:val="Textoindependiente"/>
        <w:rPr>
          <w:rFonts w:ascii="Georgia" w:hAnsi="Georgia"/>
          <w:b/>
          <w:sz w:val="26"/>
        </w:rPr>
      </w:pPr>
    </w:p>
    <w:p w14:paraId="767139DB" w14:textId="77777777" w:rsidR="008B3695" w:rsidRPr="00205C50" w:rsidRDefault="00CF59FF">
      <w:pPr>
        <w:pStyle w:val="Textoindependiente"/>
        <w:spacing w:before="205"/>
        <w:ind w:left="682" w:right="1695"/>
        <w:jc w:val="both"/>
        <w:rPr>
          <w:rFonts w:ascii="Georgia" w:hAnsi="Georgia"/>
        </w:rPr>
      </w:pPr>
      <w:r w:rsidRPr="00205C50">
        <w:rPr>
          <w:rFonts w:ascii="Georgia" w:hAnsi="Georgia"/>
        </w:rPr>
        <w:t>Garantizar</w:t>
      </w:r>
      <w:r w:rsidRPr="00205C50">
        <w:rPr>
          <w:rFonts w:ascii="Georgia" w:hAnsi="Georgia"/>
          <w:spacing w:val="-6"/>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parque</w:t>
      </w:r>
      <w:r w:rsidRPr="00205C50">
        <w:rPr>
          <w:rFonts w:ascii="Georgia" w:hAnsi="Georgia"/>
          <w:spacing w:val="-6"/>
        </w:rPr>
        <w:t xml:space="preserve"> </w:t>
      </w:r>
      <w:r w:rsidRPr="00205C50">
        <w:rPr>
          <w:rFonts w:ascii="Georgia" w:hAnsi="Georgia"/>
        </w:rPr>
        <w:t>automotor</w:t>
      </w:r>
      <w:r w:rsidRPr="00205C50">
        <w:rPr>
          <w:rFonts w:ascii="Georgia" w:hAnsi="Georgia"/>
          <w:spacing w:val="-3"/>
        </w:rPr>
        <w:t xml:space="preserve"> </w:t>
      </w:r>
      <w:r w:rsidRPr="00205C50">
        <w:rPr>
          <w:rFonts w:ascii="Georgia" w:hAnsi="Georgia"/>
        </w:rPr>
        <w:t>necesario</w:t>
      </w:r>
      <w:r w:rsidRPr="00205C50">
        <w:rPr>
          <w:rFonts w:ascii="Georgia" w:hAnsi="Georgia"/>
          <w:spacing w:val="-4"/>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cumplimiento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w:t>
      </w:r>
      <w:r w:rsidRPr="00205C50">
        <w:rPr>
          <w:rFonts w:ascii="Georgia" w:hAnsi="Georgia"/>
          <w:spacing w:val="-6"/>
        </w:rPr>
        <w:t xml:space="preserve"> </w:t>
      </w:r>
      <w:r w:rsidRPr="00205C50">
        <w:rPr>
          <w:rFonts w:ascii="Georgia" w:hAnsi="Georgia"/>
        </w:rPr>
        <w:t>misionalidad</w:t>
      </w:r>
      <w:r w:rsidRPr="00205C50">
        <w:rPr>
          <w:rFonts w:ascii="Georgia" w:hAnsi="Georgia"/>
          <w:spacing w:val="-4"/>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criterios de eficiencia energética, de vehículos ambientalmente amigables, y que adicionalmente permitan</w:t>
      </w:r>
      <w:r w:rsidRPr="00205C50">
        <w:rPr>
          <w:rFonts w:ascii="Georgia" w:hAnsi="Georgia"/>
          <w:spacing w:val="-15"/>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continuidad</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servicio</w:t>
      </w:r>
      <w:r w:rsidRPr="00205C50">
        <w:rPr>
          <w:rFonts w:ascii="Georgia" w:hAnsi="Georgia"/>
          <w:spacing w:val="-12"/>
        </w:rPr>
        <w:t xml:space="preserve"> </w:t>
      </w:r>
      <w:r w:rsidRPr="00205C50">
        <w:rPr>
          <w:rFonts w:ascii="Georgia" w:hAnsi="Georgia"/>
        </w:rPr>
        <w:t>para</w:t>
      </w:r>
      <w:r w:rsidRPr="00205C50">
        <w:rPr>
          <w:rFonts w:ascii="Georgia" w:hAnsi="Georgia"/>
          <w:spacing w:val="-14"/>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desarrollo</w:t>
      </w:r>
      <w:r w:rsidRPr="00205C50">
        <w:rPr>
          <w:rFonts w:ascii="Georgia" w:hAnsi="Georgia"/>
          <w:spacing w:val="-11"/>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actividades</w:t>
      </w:r>
      <w:r w:rsidRPr="00205C50">
        <w:rPr>
          <w:rFonts w:ascii="Georgia" w:hAnsi="Georgia"/>
          <w:spacing w:val="-11"/>
        </w:rPr>
        <w:t xml:space="preserve"> </w:t>
      </w:r>
      <w:r w:rsidRPr="00205C50">
        <w:rPr>
          <w:rFonts w:ascii="Georgia" w:hAnsi="Georgia"/>
        </w:rPr>
        <w:t>diarias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Visitas técnicas, operativos, de evaluación, seguimiento y control de los proyectos de inversión, desplazamientos de actividades de tipo administrativo y Atención a actividades de emergencias</w:t>
      </w:r>
      <w:r w:rsidRPr="00205C50">
        <w:rPr>
          <w:rFonts w:ascii="Georgia" w:hAnsi="Georgia"/>
          <w:spacing w:val="-3"/>
        </w:rPr>
        <w:t xml:space="preserve"> </w:t>
      </w:r>
      <w:r w:rsidRPr="00205C50">
        <w:rPr>
          <w:rFonts w:ascii="Georgia" w:hAnsi="Georgia"/>
        </w:rPr>
        <w:t>ambientales.</w:t>
      </w:r>
    </w:p>
    <w:p w14:paraId="4BD6DFCB" w14:textId="00D91B00" w:rsidR="005F2564" w:rsidRDefault="005F2564">
      <w:pPr>
        <w:pStyle w:val="Textoindependiente"/>
        <w:spacing w:before="205"/>
        <w:ind w:left="682" w:right="1695"/>
        <w:jc w:val="both"/>
        <w:rPr>
          <w:rFonts w:ascii="Georgia" w:hAnsi="Georgia"/>
        </w:rPr>
      </w:pPr>
    </w:p>
    <w:p w14:paraId="23ED919D" w14:textId="6BF7F9DE" w:rsidR="005610A4" w:rsidRDefault="005610A4">
      <w:pPr>
        <w:pStyle w:val="Textoindependiente"/>
        <w:spacing w:before="205"/>
        <w:ind w:left="682" w:right="1695"/>
        <w:jc w:val="both"/>
        <w:rPr>
          <w:rFonts w:ascii="Georgia" w:hAnsi="Georgia"/>
        </w:rPr>
      </w:pPr>
    </w:p>
    <w:p w14:paraId="2339AA15" w14:textId="763E9D33" w:rsidR="005610A4" w:rsidRDefault="005610A4">
      <w:pPr>
        <w:pStyle w:val="Textoindependiente"/>
        <w:spacing w:before="205"/>
        <w:ind w:left="682" w:right="1695"/>
        <w:jc w:val="both"/>
        <w:rPr>
          <w:rFonts w:ascii="Georgia" w:hAnsi="Georgia"/>
        </w:rPr>
      </w:pPr>
    </w:p>
    <w:p w14:paraId="5B21A8DC" w14:textId="77777777" w:rsidR="005610A4" w:rsidRPr="00205C50" w:rsidRDefault="005610A4">
      <w:pPr>
        <w:pStyle w:val="Textoindependiente"/>
        <w:spacing w:before="205"/>
        <w:ind w:left="682" w:right="1695"/>
        <w:jc w:val="both"/>
        <w:rPr>
          <w:rFonts w:ascii="Georgia" w:hAnsi="Georgia"/>
        </w:rPr>
      </w:pPr>
    </w:p>
    <w:p w14:paraId="6A851775" w14:textId="0AAA2B46" w:rsidR="005F2564" w:rsidRPr="00205C50" w:rsidRDefault="005F2564">
      <w:pPr>
        <w:pStyle w:val="Textoindependiente"/>
        <w:spacing w:before="205"/>
        <w:ind w:left="682" w:right="1695"/>
        <w:jc w:val="both"/>
        <w:rPr>
          <w:rFonts w:ascii="Georgia" w:hAnsi="Georgia"/>
          <w:b/>
        </w:rPr>
      </w:pPr>
      <w:r w:rsidRPr="00205C50">
        <w:rPr>
          <w:rFonts w:ascii="Georgia" w:hAnsi="Georgia"/>
          <w:b/>
        </w:rPr>
        <w:lastRenderedPageBreak/>
        <w:t xml:space="preserve">ANUALIZACION </w:t>
      </w:r>
    </w:p>
    <w:p w14:paraId="0EE1E210" w14:textId="77777777" w:rsidR="005F2564" w:rsidRPr="00205C50" w:rsidRDefault="005F2564">
      <w:pPr>
        <w:pStyle w:val="Textoindependiente"/>
        <w:spacing w:before="205"/>
        <w:ind w:left="682" w:right="1695"/>
        <w:jc w:val="both"/>
        <w:rPr>
          <w:rFonts w:ascii="Georgia" w:hAnsi="Georgia"/>
        </w:rPr>
      </w:pPr>
    </w:p>
    <w:tbl>
      <w:tblPr>
        <w:tblW w:w="4678" w:type="pct"/>
        <w:tblCellMar>
          <w:left w:w="70" w:type="dxa"/>
          <w:right w:w="70" w:type="dxa"/>
        </w:tblCellMar>
        <w:tblLook w:val="04A0" w:firstRow="1" w:lastRow="0" w:firstColumn="1" w:lastColumn="0" w:noHBand="0" w:noVBand="1"/>
      </w:tblPr>
      <w:tblGrid>
        <w:gridCol w:w="1696"/>
        <w:gridCol w:w="419"/>
        <w:gridCol w:w="956"/>
        <w:gridCol w:w="683"/>
        <w:gridCol w:w="1002"/>
        <w:gridCol w:w="2147"/>
        <w:gridCol w:w="741"/>
        <w:gridCol w:w="532"/>
        <w:gridCol w:w="553"/>
        <w:gridCol w:w="553"/>
        <w:gridCol w:w="557"/>
        <w:gridCol w:w="649"/>
      </w:tblGrid>
      <w:tr w:rsidR="005F2564" w:rsidRPr="00205C50" w14:paraId="385A52D0" w14:textId="77777777" w:rsidTr="005F2564">
        <w:trPr>
          <w:trHeight w:val="266"/>
        </w:trPr>
        <w:tc>
          <w:tcPr>
            <w:tcW w:w="749"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12658A6"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Línea de acción</w:t>
            </w:r>
          </w:p>
        </w:tc>
        <w:tc>
          <w:tcPr>
            <w:tcW w:w="271"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7723B690" w14:textId="77777777" w:rsidR="005F2564" w:rsidRPr="00205C50" w:rsidRDefault="005F2564" w:rsidP="005F2564">
            <w:pPr>
              <w:widowControl/>
              <w:autoSpaceDE/>
              <w:autoSpaceDN/>
              <w:ind w:left="-176" w:firstLine="176"/>
              <w:jc w:val="center"/>
              <w:rPr>
                <w:rFonts w:ascii="Georgia" w:eastAsia="Times New Roman" w:hAnsi="Georgia"/>
                <w:b/>
                <w:bCs/>
                <w:color w:val="FFFFFF"/>
                <w:sz w:val="14"/>
                <w:szCs w:val="16"/>
                <w:lang w:bidi="ar-SA"/>
              </w:rPr>
            </w:pPr>
            <w:proofErr w:type="spellStart"/>
            <w:r w:rsidRPr="00205C50">
              <w:rPr>
                <w:rFonts w:ascii="Georgia" w:eastAsia="Times New Roman" w:hAnsi="Georgia"/>
                <w:b/>
                <w:bCs/>
                <w:color w:val="FFFFFF" w:themeColor="background1"/>
                <w:sz w:val="14"/>
                <w:szCs w:val="16"/>
                <w:lang w:bidi="ar-SA"/>
              </w:rPr>
              <w:t>Met</w:t>
            </w:r>
            <w:proofErr w:type="spellEnd"/>
            <w:r w:rsidRPr="00205C50">
              <w:rPr>
                <w:rFonts w:ascii="Georgia" w:eastAsia="Times New Roman" w:hAnsi="Georgia"/>
                <w:b/>
                <w:bCs/>
                <w:color w:val="FFFFFF" w:themeColor="background1"/>
                <w:sz w:val="14"/>
                <w:szCs w:val="16"/>
                <w:lang w:bidi="ar-SA"/>
              </w:rPr>
              <w:t xml:space="preserve"> a No.</w:t>
            </w:r>
          </w:p>
        </w:tc>
        <w:tc>
          <w:tcPr>
            <w:tcW w:w="414"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01F9F7C" w14:textId="59F45605"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w w:val="95"/>
                <w:sz w:val="14"/>
                <w:szCs w:val="16"/>
                <w:lang w:bidi="ar-SA"/>
              </w:rPr>
              <w:t>PROCESO</w:t>
            </w:r>
          </w:p>
        </w:tc>
        <w:tc>
          <w:tcPr>
            <w:tcW w:w="304"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836248C"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MAGNI TUD</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6024FA28"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UNIDAD DE MEDIDA</w:t>
            </w:r>
          </w:p>
        </w:tc>
        <w:tc>
          <w:tcPr>
            <w:tcW w:w="1161"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059DAE92" w14:textId="77777777" w:rsidR="005F2564" w:rsidRPr="00205C50" w:rsidRDefault="005F2564" w:rsidP="005F2564">
            <w:pPr>
              <w:widowControl/>
              <w:autoSpaceDE/>
              <w:autoSpaceDN/>
              <w:ind w:firstLineChars="100" w:firstLine="141"/>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DESCRIPCIÓN</w:t>
            </w:r>
          </w:p>
        </w:tc>
        <w:tc>
          <w:tcPr>
            <w:tcW w:w="1355" w:type="pct"/>
            <w:gridSpan w:val="5"/>
            <w:tcBorders>
              <w:top w:val="single" w:sz="4" w:space="0" w:color="auto"/>
              <w:left w:val="nil"/>
              <w:bottom w:val="single" w:sz="4" w:space="0" w:color="auto"/>
              <w:right w:val="single" w:sz="4" w:space="0" w:color="auto"/>
            </w:tcBorders>
            <w:shd w:val="clear" w:color="000000" w:fill="237915"/>
            <w:vAlign w:val="center"/>
            <w:hideMark/>
          </w:tcPr>
          <w:p w14:paraId="0D3EC8F2"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AÑOS</w:t>
            </w:r>
          </w:p>
        </w:tc>
        <w:tc>
          <w:tcPr>
            <w:tcW w:w="304"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CAF9E57"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TOTAL</w:t>
            </w:r>
          </w:p>
        </w:tc>
      </w:tr>
      <w:tr w:rsidR="005F2564" w:rsidRPr="00205C50" w14:paraId="52BC6521" w14:textId="77777777" w:rsidTr="005F2564">
        <w:trPr>
          <w:trHeight w:val="266"/>
        </w:trPr>
        <w:tc>
          <w:tcPr>
            <w:tcW w:w="749" w:type="pct"/>
            <w:vMerge/>
            <w:tcBorders>
              <w:top w:val="single" w:sz="4" w:space="0" w:color="auto"/>
              <w:left w:val="single" w:sz="4" w:space="0" w:color="auto"/>
              <w:bottom w:val="single" w:sz="4" w:space="0" w:color="auto"/>
              <w:right w:val="single" w:sz="4" w:space="0" w:color="auto"/>
            </w:tcBorders>
            <w:vAlign w:val="center"/>
            <w:hideMark/>
          </w:tcPr>
          <w:p w14:paraId="7C27BBEB"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1B6115B8"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768AE45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49660BA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6AD92AC7"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1161" w:type="pct"/>
            <w:vMerge/>
            <w:tcBorders>
              <w:top w:val="single" w:sz="4" w:space="0" w:color="auto"/>
              <w:left w:val="single" w:sz="4" w:space="0" w:color="auto"/>
              <w:bottom w:val="single" w:sz="4" w:space="0" w:color="auto"/>
              <w:right w:val="single" w:sz="4" w:space="0" w:color="auto"/>
            </w:tcBorders>
            <w:vAlign w:val="center"/>
            <w:hideMark/>
          </w:tcPr>
          <w:p w14:paraId="284B07D6"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57" w:type="pct"/>
            <w:tcBorders>
              <w:top w:val="nil"/>
              <w:left w:val="nil"/>
              <w:bottom w:val="single" w:sz="4" w:space="0" w:color="auto"/>
              <w:right w:val="single" w:sz="4" w:space="0" w:color="auto"/>
            </w:tcBorders>
            <w:shd w:val="clear" w:color="000000" w:fill="237915"/>
            <w:vAlign w:val="center"/>
            <w:hideMark/>
          </w:tcPr>
          <w:p w14:paraId="617853D0"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2020</w:t>
            </w:r>
          </w:p>
        </w:tc>
        <w:tc>
          <w:tcPr>
            <w:tcW w:w="224" w:type="pct"/>
            <w:tcBorders>
              <w:top w:val="nil"/>
              <w:left w:val="nil"/>
              <w:bottom w:val="single" w:sz="4" w:space="0" w:color="auto"/>
              <w:right w:val="single" w:sz="4" w:space="0" w:color="auto"/>
            </w:tcBorders>
            <w:shd w:val="clear" w:color="000000" w:fill="237915"/>
            <w:vAlign w:val="center"/>
            <w:hideMark/>
          </w:tcPr>
          <w:p w14:paraId="60343FC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2021</w:t>
            </w:r>
          </w:p>
        </w:tc>
        <w:tc>
          <w:tcPr>
            <w:tcW w:w="224" w:type="pct"/>
            <w:tcBorders>
              <w:top w:val="nil"/>
              <w:left w:val="nil"/>
              <w:bottom w:val="single" w:sz="4" w:space="0" w:color="auto"/>
              <w:right w:val="single" w:sz="4" w:space="0" w:color="auto"/>
            </w:tcBorders>
            <w:shd w:val="clear" w:color="000000" w:fill="237915"/>
            <w:vAlign w:val="center"/>
            <w:hideMark/>
          </w:tcPr>
          <w:p w14:paraId="4F80BB98"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2022</w:t>
            </w:r>
          </w:p>
        </w:tc>
        <w:tc>
          <w:tcPr>
            <w:tcW w:w="224" w:type="pct"/>
            <w:tcBorders>
              <w:top w:val="nil"/>
              <w:left w:val="nil"/>
              <w:bottom w:val="single" w:sz="4" w:space="0" w:color="auto"/>
              <w:right w:val="single" w:sz="4" w:space="0" w:color="auto"/>
            </w:tcBorders>
            <w:shd w:val="clear" w:color="000000" w:fill="237915"/>
            <w:vAlign w:val="center"/>
            <w:hideMark/>
          </w:tcPr>
          <w:p w14:paraId="18A9966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2023</w:t>
            </w:r>
          </w:p>
        </w:tc>
        <w:tc>
          <w:tcPr>
            <w:tcW w:w="225" w:type="pct"/>
            <w:tcBorders>
              <w:top w:val="nil"/>
              <w:left w:val="nil"/>
              <w:bottom w:val="single" w:sz="4" w:space="0" w:color="auto"/>
              <w:right w:val="single" w:sz="4" w:space="0" w:color="auto"/>
            </w:tcBorders>
            <w:shd w:val="clear" w:color="000000" w:fill="237915"/>
            <w:vAlign w:val="center"/>
            <w:hideMark/>
          </w:tcPr>
          <w:p w14:paraId="3CFCB621"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2024</w:t>
            </w: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45E3E45C"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r>
      <w:tr w:rsidR="005F2564" w:rsidRPr="00205C50" w14:paraId="2409791A" w14:textId="77777777" w:rsidTr="005F2564">
        <w:trPr>
          <w:trHeight w:val="552"/>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20807650"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GESTIÓN DOCUMENTAL </w:t>
            </w:r>
          </w:p>
        </w:tc>
        <w:tc>
          <w:tcPr>
            <w:tcW w:w="271" w:type="pct"/>
            <w:tcBorders>
              <w:top w:val="nil"/>
              <w:left w:val="nil"/>
              <w:bottom w:val="single" w:sz="4" w:space="0" w:color="auto"/>
              <w:right w:val="single" w:sz="4" w:space="0" w:color="auto"/>
            </w:tcBorders>
            <w:shd w:val="clear" w:color="auto" w:fill="auto"/>
            <w:vAlign w:val="center"/>
            <w:hideMark/>
          </w:tcPr>
          <w:p w14:paraId="7B478DEF"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1</w:t>
            </w:r>
          </w:p>
        </w:tc>
        <w:tc>
          <w:tcPr>
            <w:tcW w:w="414" w:type="pct"/>
            <w:tcBorders>
              <w:top w:val="nil"/>
              <w:left w:val="nil"/>
              <w:bottom w:val="single" w:sz="4" w:space="0" w:color="auto"/>
              <w:right w:val="single" w:sz="4" w:space="0" w:color="auto"/>
            </w:tcBorders>
            <w:shd w:val="clear" w:color="auto" w:fill="auto"/>
            <w:vAlign w:val="center"/>
            <w:hideMark/>
          </w:tcPr>
          <w:p w14:paraId="031D16D8"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Implementar</w:t>
            </w:r>
          </w:p>
        </w:tc>
        <w:tc>
          <w:tcPr>
            <w:tcW w:w="304" w:type="pct"/>
            <w:tcBorders>
              <w:top w:val="nil"/>
              <w:left w:val="nil"/>
              <w:bottom w:val="single" w:sz="4" w:space="0" w:color="auto"/>
              <w:right w:val="single" w:sz="4" w:space="0" w:color="auto"/>
            </w:tcBorders>
            <w:shd w:val="clear" w:color="auto" w:fill="auto"/>
            <w:vAlign w:val="center"/>
            <w:hideMark/>
          </w:tcPr>
          <w:p w14:paraId="0E020A41"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10</w:t>
            </w:r>
          </w:p>
        </w:tc>
        <w:tc>
          <w:tcPr>
            <w:tcW w:w="442" w:type="pct"/>
            <w:tcBorders>
              <w:top w:val="nil"/>
              <w:left w:val="nil"/>
              <w:bottom w:val="single" w:sz="4" w:space="0" w:color="auto"/>
              <w:right w:val="single" w:sz="4" w:space="0" w:color="auto"/>
            </w:tcBorders>
            <w:shd w:val="clear" w:color="auto" w:fill="auto"/>
            <w:vAlign w:val="center"/>
            <w:hideMark/>
          </w:tcPr>
          <w:p w14:paraId="7F50126A"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Procesos</w:t>
            </w:r>
          </w:p>
        </w:tc>
        <w:tc>
          <w:tcPr>
            <w:tcW w:w="1161" w:type="pct"/>
            <w:tcBorders>
              <w:top w:val="nil"/>
              <w:left w:val="nil"/>
              <w:bottom w:val="single" w:sz="4" w:space="0" w:color="auto"/>
              <w:right w:val="single" w:sz="4" w:space="0" w:color="auto"/>
            </w:tcBorders>
            <w:shd w:val="clear" w:color="auto" w:fill="auto"/>
            <w:vAlign w:val="center"/>
            <w:hideMark/>
          </w:tcPr>
          <w:p w14:paraId="3DDF6332" w14:textId="77777777" w:rsidR="005F2564" w:rsidRPr="00205C50" w:rsidRDefault="005F2564" w:rsidP="005F2564">
            <w:pPr>
              <w:widowControl/>
              <w:autoSpaceDE/>
              <w:autoSpaceDN/>
              <w:jc w:val="both"/>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Que integran el Plan de Gestión Documental, incluyendo la estructuración e implementación del Plan de digitalización de los documentos físicos de la Entidad</w:t>
            </w:r>
          </w:p>
        </w:tc>
        <w:tc>
          <w:tcPr>
            <w:tcW w:w="457" w:type="pct"/>
            <w:tcBorders>
              <w:top w:val="nil"/>
              <w:left w:val="nil"/>
              <w:bottom w:val="single" w:sz="4" w:space="0" w:color="auto"/>
              <w:right w:val="single" w:sz="4" w:space="0" w:color="auto"/>
            </w:tcBorders>
            <w:shd w:val="clear" w:color="auto" w:fill="auto"/>
            <w:vAlign w:val="center"/>
            <w:hideMark/>
          </w:tcPr>
          <w:p w14:paraId="3DED4437" w14:textId="1B1AFF63" w:rsidR="005F2564" w:rsidRPr="00EF7E6E" w:rsidRDefault="005F2564" w:rsidP="009C6068">
            <w:pPr>
              <w:widowControl/>
              <w:autoSpaceDE/>
              <w:autoSpaceDN/>
              <w:jc w:val="center"/>
              <w:rPr>
                <w:rFonts w:eastAsia="Times New Roman"/>
                <w:color w:val="000000"/>
                <w:sz w:val="14"/>
                <w:szCs w:val="14"/>
                <w:lang w:bidi="ar-SA"/>
              </w:rPr>
            </w:pPr>
            <w:r w:rsidRPr="00EF7E6E">
              <w:rPr>
                <w:rFonts w:eastAsia="Times New Roman"/>
                <w:color w:val="000000"/>
                <w:sz w:val="14"/>
                <w:szCs w:val="16"/>
                <w:lang w:bidi="ar-SA"/>
              </w:rPr>
              <w:t>0,5</w:t>
            </w:r>
          </w:p>
        </w:tc>
        <w:tc>
          <w:tcPr>
            <w:tcW w:w="224" w:type="pct"/>
            <w:tcBorders>
              <w:top w:val="nil"/>
              <w:left w:val="nil"/>
              <w:bottom w:val="single" w:sz="4" w:space="0" w:color="auto"/>
              <w:right w:val="single" w:sz="4" w:space="0" w:color="auto"/>
            </w:tcBorders>
            <w:shd w:val="clear" w:color="auto" w:fill="auto"/>
            <w:vAlign w:val="center"/>
            <w:hideMark/>
          </w:tcPr>
          <w:p w14:paraId="525EBDA8" w14:textId="71A5E5A6" w:rsidR="005F2564" w:rsidRPr="003417B5" w:rsidRDefault="005C66CC"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1.98</w:t>
            </w:r>
          </w:p>
        </w:tc>
        <w:tc>
          <w:tcPr>
            <w:tcW w:w="224" w:type="pct"/>
            <w:tcBorders>
              <w:top w:val="nil"/>
              <w:left w:val="nil"/>
              <w:bottom w:val="single" w:sz="4" w:space="0" w:color="auto"/>
              <w:right w:val="single" w:sz="4" w:space="0" w:color="auto"/>
            </w:tcBorders>
            <w:shd w:val="clear" w:color="auto" w:fill="auto"/>
            <w:vAlign w:val="center"/>
            <w:hideMark/>
          </w:tcPr>
          <w:p w14:paraId="179EC168" w14:textId="575362A9"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3,</w:t>
            </w:r>
            <w:r w:rsidR="005C66CC" w:rsidRPr="003417B5">
              <w:rPr>
                <w:rFonts w:eastAsia="Times New Roman"/>
                <w:color w:val="000000"/>
                <w:sz w:val="14"/>
                <w:szCs w:val="16"/>
                <w:lang w:bidi="ar-SA"/>
              </w:rPr>
              <w:t>51</w:t>
            </w:r>
          </w:p>
        </w:tc>
        <w:tc>
          <w:tcPr>
            <w:tcW w:w="224" w:type="pct"/>
            <w:tcBorders>
              <w:top w:val="nil"/>
              <w:left w:val="nil"/>
              <w:bottom w:val="single" w:sz="4" w:space="0" w:color="auto"/>
              <w:right w:val="single" w:sz="4" w:space="0" w:color="auto"/>
            </w:tcBorders>
            <w:shd w:val="clear" w:color="auto" w:fill="auto"/>
            <w:vAlign w:val="center"/>
            <w:hideMark/>
          </w:tcPr>
          <w:p w14:paraId="406E716C" w14:textId="34C10BFF"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3,</w:t>
            </w:r>
            <w:r w:rsidR="005C66CC" w:rsidRPr="003417B5">
              <w:rPr>
                <w:rFonts w:eastAsia="Times New Roman"/>
                <w:color w:val="000000"/>
                <w:sz w:val="14"/>
                <w:szCs w:val="16"/>
                <w:lang w:bidi="ar-SA"/>
              </w:rPr>
              <w:t>51</w:t>
            </w:r>
          </w:p>
        </w:tc>
        <w:tc>
          <w:tcPr>
            <w:tcW w:w="225" w:type="pct"/>
            <w:tcBorders>
              <w:top w:val="nil"/>
              <w:left w:val="nil"/>
              <w:bottom w:val="single" w:sz="4" w:space="0" w:color="auto"/>
              <w:right w:val="single" w:sz="4" w:space="0" w:color="auto"/>
            </w:tcBorders>
            <w:shd w:val="clear" w:color="auto" w:fill="auto"/>
            <w:vAlign w:val="center"/>
            <w:hideMark/>
          </w:tcPr>
          <w:p w14:paraId="68021060" w14:textId="75C4367A" w:rsidR="005F2564" w:rsidRPr="003417B5" w:rsidRDefault="005F2564" w:rsidP="009C6068">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0,5</w:t>
            </w:r>
          </w:p>
        </w:tc>
        <w:tc>
          <w:tcPr>
            <w:tcW w:w="304" w:type="pct"/>
            <w:tcBorders>
              <w:top w:val="nil"/>
              <w:left w:val="nil"/>
              <w:bottom w:val="single" w:sz="4" w:space="0" w:color="auto"/>
              <w:right w:val="single" w:sz="4" w:space="0" w:color="auto"/>
            </w:tcBorders>
            <w:shd w:val="clear" w:color="auto" w:fill="auto"/>
            <w:vAlign w:val="center"/>
            <w:hideMark/>
          </w:tcPr>
          <w:p w14:paraId="323B3267" w14:textId="77777777"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10,00</w:t>
            </w:r>
          </w:p>
        </w:tc>
      </w:tr>
      <w:tr w:rsidR="005F2564" w:rsidRPr="00205C50" w14:paraId="2E3B4160" w14:textId="77777777" w:rsidTr="005F2564">
        <w:trPr>
          <w:trHeight w:val="640"/>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1A77B290"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GESTIÓN DOCUMENTAL </w:t>
            </w:r>
          </w:p>
        </w:tc>
        <w:tc>
          <w:tcPr>
            <w:tcW w:w="271" w:type="pct"/>
            <w:tcBorders>
              <w:top w:val="nil"/>
              <w:left w:val="nil"/>
              <w:bottom w:val="single" w:sz="4" w:space="0" w:color="auto"/>
              <w:right w:val="single" w:sz="4" w:space="0" w:color="auto"/>
            </w:tcBorders>
            <w:shd w:val="clear" w:color="auto" w:fill="auto"/>
            <w:vAlign w:val="center"/>
            <w:hideMark/>
          </w:tcPr>
          <w:p w14:paraId="7D0A092A"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2</w:t>
            </w:r>
          </w:p>
        </w:tc>
        <w:tc>
          <w:tcPr>
            <w:tcW w:w="414" w:type="pct"/>
            <w:tcBorders>
              <w:top w:val="nil"/>
              <w:left w:val="nil"/>
              <w:bottom w:val="single" w:sz="4" w:space="0" w:color="auto"/>
              <w:right w:val="single" w:sz="4" w:space="0" w:color="auto"/>
            </w:tcBorders>
            <w:shd w:val="clear" w:color="auto" w:fill="auto"/>
            <w:vAlign w:val="center"/>
            <w:hideMark/>
          </w:tcPr>
          <w:p w14:paraId="050E7BB5"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Racionalizar</w:t>
            </w:r>
          </w:p>
        </w:tc>
        <w:tc>
          <w:tcPr>
            <w:tcW w:w="304" w:type="pct"/>
            <w:tcBorders>
              <w:top w:val="nil"/>
              <w:left w:val="nil"/>
              <w:bottom w:val="single" w:sz="4" w:space="0" w:color="auto"/>
              <w:right w:val="single" w:sz="4" w:space="0" w:color="auto"/>
            </w:tcBorders>
            <w:shd w:val="clear" w:color="auto" w:fill="auto"/>
            <w:vAlign w:val="center"/>
            <w:hideMark/>
          </w:tcPr>
          <w:p w14:paraId="17AC9484"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100</w:t>
            </w:r>
          </w:p>
        </w:tc>
        <w:tc>
          <w:tcPr>
            <w:tcW w:w="442" w:type="pct"/>
            <w:tcBorders>
              <w:top w:val="nil"/>
              <w:left w:val="nil"/>
              <w:bottom w:val="single" w:sz="4" w:space="0" w:color="auto"/>
              <w:right w:val="single" w:sz="4" w:space="0" w:color="auto"/>
            </w:tcBorders>
            <w:shd w:val="clear" w:color="auto" w:fill="auto"/>
            <w:vAlign w:val="center"/>
            <w:hideMark/>
          </w:tcPr>
          <w:p w14:paraId="52CA438D"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w:t>
            </w:r>
          </w:p>
        </w:tc>
        <w:tc>
          <w:tcPr>
            <w:tcW w:w="1161" w:type="pct"/>
            <w:tcBorders>
              <w:top w:val="nil"/>
              <w:left w:val="nil"/>
              <w:bottom w:val="single" w:sz="4" w:space="0" w:color="auto"/>
              <w:right w:val="single" w:sz="4" w:space="0" w:color="auto"/>
            </w:tcBorders>
            <w:shd w:val="clear" w:color="auto" w:fill="auto"/>
            <w:vAlign w:val="center"/>
            <w:hideMark/>
          </w:tcPr>
          <w:p w14:paraId="348E4985" w14:textId="77777777" w:rsidR="005F2564" w:rsidRPr="00205C50" w:rsidRDefault="005F2564" w:rsidP="005F2564">
            <w:pPr>
              <w:widowControl/>
              <w:autoSpaceDE/>
              <w:autoSpaceDN/>
              <w:jc w:val="both"/>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De los trámites del cliente interno de la Secretaría Distrital de Ambiente Programados</w:t>
            </w:r>
          </w:p>
        </w:tc>
        <w:tc>
          <w:tcPr>
            <w:tcW w:w="457" w:type="pct"/>
            <w:tcBorders>
              <w:top w:val="nil"/>
              <w:left w:val="nil"/>
              <w:bottom w:val="single" w:sz="4" w:space="0" w:color="auto"/>
              <w:right w:val="single" w:sz="4" w:space="0" w:color="auto"/>
            </w:tcBorders>
            <w:shd w:val="clear" w:color="auto" w:fill="auto"/>
            <w:vAlign w:val="center"/>
            <w:hideMark/>
          </w:tcPr>
          <w:p w14:paraId="51A7503A" w14:textId="15BB6FFA" w:rsidR="005F2564" w:rsidRPr="00EF7E6E" w:rsidRDefault="003C018A" w:rsidP="005F2564">
            <w:pPr>
              <w:widowControl/>
              <w:autoSpaceDE/>
              <w:autoSpaceDN/>
              <w:jc w:val="center"/>
              <w:rPr>
                <w:rFonts w:eastAsia="Times New Roman"/>
                <w:color w:val="000000"/>
                <w:sz w:val="14"/>
                <w:szCs w:val="14"/>
                <w:lang w:bidi="ar-SA"/>
              </w:rPr>
            </w:pPr>
            <w:r w:rsidRPr="00EF7E6E">
              <w:rPr>
                <w:rFonts w:eastAsia="Times New Roman"/>
                <w:color w:val="000000"/>
                <w:sz w:val="14"/>
                <w:szCs w:val="16"/>
                <w:lang w:bidi="ar-SA"/>
              </w:rPr>
              <w:t>12,5</w:t>
            </w:r>
          </w:p>
        </w:tc>
        <w:tc>
          <w:tcPr>
            <w:tcW w:w="224" w:type="pct"/>
            <w:tcBorders>
              <w:top w:val="nil"/>
              <w:left w:val="nil"/>
              <w:bottom w:val="single" w:sz="4" w:space="0" w:color="auto"/>
              <w:right w:val="single" w:sz="4" w:space="0" w:color="auto"/>
            </w:tcBorders>
            <w:shd w:val="clear" w:color="auto" w:fill="auto"/>
            <w:vAlign w:val="center"/>
            <w:hideMark/>
          </w:tcPr>
          <w:p w14:paraId="1ABDA3E7" w14:textId="77777777"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25</w:t>
            </w:r>
          </w:p>
        </w:tc>
        <w:tc>
          <w:tcPr>
            <w:tcW w:w="224" w:type="pct"/>
            <w:tcBorders>
              <w:top w:val="nil"/>
              <w:left w:val="nil"/>
              <w:bottom w:val="single" w:sz="4" w:space="0" w:color="auto"/>
              <w:right w:val="single" w:sz="4" w:space="0" w:color="auto"/>
            </w:tcBorders>
            <w:shd w:val="clear" w:color="auto" w:fill="auto"/>
            <w:vAlign w:val="center"/>
            <w:hideMark/>
          </w:tcPr>
          <w:p w14:paraId="78459ECB" w14:textId="77777777"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25</w:t>
            </w:r>
          </w:p>
        </w:tc>
        <w:tc>
          <w:tcPr>
            <w:tcW w:w="224" w:type="pct"/>
            <w:tcBorders>
              <w:top w:val="nil"/>
              <w:left w:val="nil"/>
              <w:bottom w:val="single" w:sz="4" w:space="0" w:color="auto"/>
              <w:right w:val="single" w:sz="4" w:space="0" w:color="auto"/>
            </w:tcBorders>
            <w:shd w:val="clear" w:color="auto" w:fill="auto"/>
            <w:vAlign w:val="center"/>
            <w:hideMark/>
          </w:tcPr>
          <w:p w14:paraId="21E9D5B2" w14:textId="77777777"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25</w:t>
            </w:r>
          </w:p>
        </w:tc>
        <w:tc>
          <w:tcPr>
            <w:tcW w:w="225" w:type="pct"/>
            <w:tcBorders>
              <w:top w:val="nil"/>
              <w:left w:val="nil"/>
              <w:bottom w:val="single" w:sz="4" w:space="0" w:color="auto"/>
              <w:right w:val="single" w:sz="4" w:space="0" w:color="auto"/>
            </w:tcBorders>
            <w:shd w:val="clear" w:color="auto" w:fill="auto"/>
            <w:vAlign w:val="center"/>
            <w:hideMark/>
          </w:tcPr>
          <w:p w14:paraId="22B7E28F" w14:textId="32D28574" w:rsidR="005F2564" w:rsidRPr="003417B5" w:rsidRDefault="009C6068" w:rsidP="009C6068">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12</w:t>
            </w:r>
            <w:r w:rsidR="003C018A" w:rsidRPr="003417B5">
              <w:rPr>
                <w:rFonts w:eastAsia="Times New Roman"/>
                <w:color w:val="000000"/>
                <w:sz w:val="14"/>
                <w:szCs w:val="16"/>
                <w:lang w:bidi="ar-SA"/>
              </w:rPr>
              <w:t>,5</w:t>
            </w:r>
          </w:p>
        </w:tc>
        <w:tc>
          <w:tcPr>
            <w:tcW w:w="304" w:type="pct"/>
            <w:tcBorders>
              <w:top w:val="nil"/>
              <w:left w:val="nil"/>
              <w:bottom w:val="single" w:sz="4" w:space="0" w:color="auto"/>
              <w:right w:val="single" w:sz="4" w:space="0" w:color="auto"/>
            </w:tcBorders>
            <w:shd w:val="clear" w:color="auto" w:fill="auto"/>
            <w:vAlign w:val="center"/>
            <w:hideMark/>
          </w:tcPr>
          <w:p w14:paraId="037B5A13" w14:textId="269846F4"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100</w:t>
            </w:r>
          </w:p>
        </w:tc>
      </w:tr>
      <w:tr w:rsidR="005F2564" w:rsidRPr="00205C50" w14:paraId="3380DECC" w14:textId="77777777" w:rsidTr="005F2564">
        <w:trPr>
          <w:trHeight w:val="445"/>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3247DBBD"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GESTIÓN DOCUMENTAL </w:t>
            </w:r>
          </w:p>
        </w:tc>
        <w:tc>
          <w:tcPr>
            <w:tcW w:w="271" w:type="pct"/>
            <w:tcBorders>
              <w:top w:val="nil"/>
              <w:left w:val="nil"/>
              <w:bottom w:val="single" w:sz="4" w:space="0" w:color="auto"/>
              <w:right w:val="single" w:sz="4" w:space="0" w:color="auto"/>
            </w:tcBorders>
            <w:shd w:val="clear" w:color="auto" w:fill="auto"/>
            <w:vAlign w:val="center"/>
            <w:hideMark/>
          </w:tcPr>
          <w:p w14:paraId="09C5AFAA"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3</w:t>
            </w:r>
          </w:p>
        </w:tc>
        <w:tc>
          <w:tcPr>
            <w:tcW w:w="414" w:type="pct"/>
            <w:tcBorders>
              <w:top w:val="nil"/>
              <w:left w:val="nil"/>
              <w:bottom w:val="single" w:sz="4" w:space="0" w:color="auto"/>
              <w:right w:val="single" w:sz="4" w:space="0" w:color="auto"/>
            </w:tcBorders>
            <w:shd w:val="clear" w:color="auto" w:fill="auto"/>
            <w:vAlign w:val="center"/>
            <w:hideMark/>
          </w:tcPr>
          <w:p w14:paraId="7FF0C39A"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Implementar</w:t>
            </w:r>
          </w:p>
        </w:tc>
        <w:tc>
          <w:tcPr>
            <w:tcW w:w="304" w:type="pct"/>
            <w:tcBorders>
              <w:top w:val="nil"/>
              <w:left w:val="nil"/>
              <w:bottom w:val="single" w:sz="4" w:space="0" w:color="auto"/>
              <w:right w:val="single" w:sz="4" w:space="0" w:color="auto"/>
            </w:tcBorders>
            <w:shd w:val="clear" w:color="auto" w:fill="auto"/>
            <w:vAlign w:val="center"/>
            <w:hideMark/>
          </w:tcPr>
          <w:p w14:paraId="528CE9A6"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3</w:t>
            </w:r>
          </w:p>
        </w:tc>
        <w:tc>
          <w:tcPr>
            <w:tcW w:w="442" w:type="pct"/>
            <w:tcBorders>
              <w:top w:val="nil"/>
              <w:left w:val="nil"/>
              <w:bottom w:val="single" w:sz="4" w:space="0" w:color="auto"/>
              <w:right w:val="single" w:sz="4" w:space="0" w:color="auto"/>
            </w:tcBorders>
            <w:shd w:val="clear" w:color="auto" w:fill="auto"/>
            <w:vAlign w:val="center"/>
            <w:hideMark/>
          </w:tcPr>
          <w:p w14:paraId="02EC6524" w14:textId="77777777" w:rsidR="005F2564" w:rsidRPr="00205C50" w:rsidRDefault="005F2564" w:rsidP="005F2564">
            <w:pPr>
              <w:widowControl/>
              <w:autoSpaceDE/>
              <w:autoSpaceDN/>
              <w:jc w:val="center"/>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Herramientas</w:t>
            </w:r>
          </w:p>
        </w:tc>
        <w:tc>
          <w:tcPr>
            <w:tcW w:w="1161" w:type="pct"/>
            <w:tcBorders>
              <w:top w:val="nil"/>
              <w:left w:val="nil"/>
              <w:bottom w:val="single" w:sz="4" w:space="0" w:color="auto"/>
              <w:right w:val="single" w:sz="4" w:space="0" w:color="auto"/>
            </w:tcBorders>
            <w:shd w:val="clear" w:color="auto" w:fill="auto"/>
            <w:vAlign w:val="center"/>
            <w:hideMark/>
          </w:tcPr>
          <w:p w14:paraId="41F0D5C4" w14:textId="77777777" w:rsidR="005F2564" w:rsidRPr="00205C50" w:rsidRDefault="005F2564" w:rsidP="005F2564">
            <w:pPr>
              <w:widowControl/>
              <w:autoSpaceDE/>
              <w:autoSpaceDN/>
              <w:jc w:val="both"/>
              <w:rPr>
                <w:rFonts w:ascii="Georgia" w:eastAsia="Times New Roman" w:hAnsi="Georgia"/>
                <w:color w:val="000000"/>
                <w:sz w:val="14"/>
                <w:szCs w:val="14"/>
                <w:lang w:bidi="ar-SA"/>
              </w:rPr>
            </w:pPr>
            <w:r w:rsidRPr="00205C50">
              <w:rPr>
                <w:rFonts w:ascii="Georgia" w:eastAsia="Times New Roman" w:hAnsi="Georgia"/>
                <w:color w:val="000000"/>
                <w:sz w:val="14"/>
                <w:szCs w:val="16"/>
                <w:lang w:bidi="ar-SA"/>
              </w:rPr>
              <w:t>Para la reingeniería y fortalecimiento institucional de la estructura orgánica y funcional de la SDA con enfoque de sector</w:t>
            </w:r>
          </w:p>
        </w:tc>
        <w:tc>
          <w:tcPr>
            <w:tcW w:w="457" w:type="pct"/>
            <w:tcBorders>
              <w:top w:val="nil"/>
              <w:left w:val="nil"/>
              <w:bottom w:val="single" w:sz="4" w:space="0" w:color="auto"/>
              <w:right w:val="single" w:sz="4" w:space="0" w:color="auto"/>
            </w:tcBorders>
            <w:shd w:val="clear" w:color="auto" w:fill="auto"/>
            <w:vAlign w:val="center"/>
            <w:hideMark/>
          </w:tcPr>
          <w:p w14:paraId="4F45A92E" w14:textId="77777777" w:rsidR="005F2564" w:rsidRPr="00EF7E6E" w:rsidRDefault="005F2564" w:rsidP="005F2564">
            <w:pPr>
              <w:widowControl/>
              <w:autoSpaceDE/>
              <w:autoSpaceDN/>
              <w:jc w:val="center"/>
              <w:rPr>
                <w:rFonts w:eastAsia="Times New Roman"/>
                <w:color w:val="000000"/>
                <w:sz w:val="14"/>
                <w:szCs w:val="14"/>
                <w:lang w:bidi="ar-SA"/>
              </w:rPr>
            </w:pPr>
            <w:r w:rsidRPr="00EF7E6E">
              <w:rPr>
                <w:rFonts w:eastAsia="Times New Roman"/>
                <w:color w:val="000000"/>
                <w:sz w:val="14"/>
                <w:szCs w:val="16"/>
                <w:lang w:bidi="ar-SA"/>
              </w:rPr>
              <w:t>0.2</w:t>
            </w:r>
          </w:p>
        </w:tc>
        <w:tc>
          <w:tcPr>
            <w:tcW w:w="224" w:type="pct"/>
            <w:tcBorders>
              <w:top w:val="nil"/>
              <w:left w:val="nil"/>
              <w:bottom w:val="single" w:sz="4" w:space="0" w:color="auto"/>
              <w:right w:val="single" w:sz="4" w:space="0" w:color="auto"/>
            </w:tcBorders>
            <w:shd w:val="clear" w:color="auto" w:fill="auto"/>
            <w:vAlign w:val="center"/>
            <w:hideMark/>
          </w:tcPr>
          <w:p w14:paraId="3E78268C" w14:textId="19EE0949" w:rsidR="005F2564" w:rsidRPr="003417B5" w:rsidRDefault="005C66CC"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4"/>
                <w:lang w:bidi="ar-SA"/>
              </w:rPr>
              <w:t>0</w:t>
            </w:r>
          </w:p>
        </w:tc>
        <w:tc>
          <w:tcPr>
            <w:tcW w:w="224" w:type="pct"/>
            <w:tcBorders>
              <w:top w:val="nil"/>
              <w:left w:val="nil"/>
              <w:bottom w:val="single" w:sz="4" w:space="0" w:color="auto"/>
              <w:right w:val="single" w:sz="4" w:space="0" w:color="auto"/>
            </w:tcBorders>
            <w:shd w:val="clear" w:color="auto" w:fill="auto"/>
            <w:vAlign w:val="center"/>
            <w:hideMark/>
          </w:tcPr>
          <w:p w14:paraId="226BA4B9" w14:textId="3A4210A4" w:rsidR="005F2564" w:rsidRPr="003417B5" w:rsidRDefault="005C66CC" w:rsidP="009C6068">
            <w:pPr>
              <w:widowControl/>
              <w:autoSpaceDE/>
              <w:autoSpaceDN/>
              <w:jc w:val="center"/>
              <w:rPr>
                <w:rFonts w:eastAsia="Times New Roman"/>
                <w:color w:val="000000"/>
                <w:sz w:val="14"/>
                <w:szCs w:val="14"/>
                <w:lang w:bidi="ar-SA"/>
              </w:rPr>
            </w:pPr>
            <w:r w:rsidRPr="003417B5">
              <w:rPr>
                <w:rFonts w:eastAsia="Times New Roman"/>
                <w:color w:val="000000"/>
                <w:sz w:val="14"/>
                <w:szCs w:val="14"/>
                <w:lang w:bidi="ar-SA"/>
              </w:rPr>
              <w:t>1.25</w:t>
            </w:r>
          </w:p>
        </w:tc>
        <w:tc>
          <w:tcPr>
            <w:tcW w:w="224" w:type="pct"/>
            <w:tcBorders>
              <w:top w:val="nil"/>
              <w:left w:val="nil"/>
              <w:bottom w:val="single" w:sz="4" w:space="0" w:color="auto"/>
              <w:right w:val="single" w:sz="4" w:space="0" w:color="auto"/>
            </w:tcBorders>
            <w:shd w:val="clear" w:color="auto" w:fill="auto"/>
            <w:vAlign w:val="center"/>
            <w:hideMark/>
          </w:tcPr>
          <w:p w14:paraId="169B1B36" w14:textId="1C038038" w:rsidR="005F2564" w:rsidRPr="003417B5" w:rsidRDefault="005C66CC" w:rsidP="009C6068">
            <w:pPr>
              <w:widowControl/>
              <w:autoSpaceDE/>
              <w:autoSpaceDN/>
              <w:jc w:val="center"/>
              <w:rPr>
                <w:rFonts w:eastAsia="Times New Roman"/>
                <w:color w:val="000000"/>
                <w:sz w:val="14"/>
                <w:szCs w:val="14"/>
                <w:lang w:bidi="ar-SA"/>
              </w:rPr>
            </w:pPr>
            <w:r w:rsidRPr="003417B5">
              <w:rPr>
                <w:rFonts w:eastAsia="Times New Roman"/>
                <w:color w:val="000000"/>
                <w:sz w:val="14"/>
                <w:szCs w:val="14"/>
                <w:lang w:bidi="ar-SA"/>
              </w:rPr>
              <w:t>1.25</w:t>
            </w:r>
          </w:p>
        </w:tc>
        <w:tc>
          <w:tcPr>
            <w:tcW w:w="225" w:type="pct"/>
            <w:tcBorders>
              <w:top w:val="nil"/>
              <w:left w:val="nil"/>
              <w:bottom w:val="single" w:sz="4" w:space="0" w:color="auto"/>
              <w:right w:val="single" w:sz="4" w:space="0" w:color="auto"/>
            </w:tcBorders>
            <w:shd w:val="clear" w:color="auto" w:fill="auto"/>
            <w:vAlign w:val="center"/>
            <w:hideMark/>
          </w:tcPr>
          <w:p w14:paraId="576F9D77" w14:textId="2C4A8DBE" w:rsidR="005F2564" w:rsidRPr="003417B5" w:rsidRDefault="005F2564" w:rsidP="009C6068">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0.</w:t>
            </w:r>
            <w:r w:rsidR="005C66CC" w:rsidRPr="003417B5">
              <w:rPr>
                <w:rFonts w:eastAsia="Times New Roman"/>
                <w:color w:val="000000"/>
                <w:sz w:val="14"/>
                <w:szCs w:val="16"/>
                <w:lang w:bidi="ar-SA"/>
              </w:rPr>
              <w:t>3</w:t>
            </w:r>
          </w:p>
        </w:tc>
        <w:tc>
          <w:tcPr>
            <w:tcW w:w="304" w:type="pct"/>
            <w:tcBorders>
              <w:top w:val="nil"/>
              <w:left w:val="nil"/>
              <w:bottom w:val="single" w:sz="4" w:space="0" w:color="auto"/>
              <w:right w:val="single" w:sz="4" w:space="0" w:color="auto"/>
            </w:tcBorders>
            <w:shd w:val="clear" w:color="auto" w:fill="auto"/>
            <w:vAlign w:val="center"/>
            <w:hideMark/>
          </w:tcPr>
          <w:p w14:paraId="6FF8B691" w14:textId="77777777" w:rsidR="005F2564" w:rsidRPr="003417B5" w:rsidRDefault="005F2564" w:rsidP="005F2564">
            <w:pPr>
              <w:widowControl/>
              <w:autoSpaceDE/>
              <w:autoSpaceDN/>
              <w:jc w:val="center"/>
              <w:rPr>
                <w:rFonts w:eastAsia="Times New Roman"/>
                <w:color w:val="000000"/>
                <w:sz w:val="14"/>
                <w:szCs w:val="14"/>
                <w:lang w:bidi="ar-SA"/>
              </w:rPr>
            </w:pPr>
            <w:r w:rsidRPr="003417B5">
              <w:rPr>
                <w:rFonts w:eastAsia="Times New Roman"/>
                <w:color w:val="000000"/>
                <w:sz w:val="14"/>
                <w:szCs w:val="16"/>
                <w:lang w:bidi="ar-SA"/>
              </w:rPr>
              <w:t>3,00</w:t>
            </w:r>
          </w:p>
        </w:tc>
      </w:tr>
      <w:tr w:rsidR="005F2564" w:rsidRPr="00205C50" w14:paraId="618773AA" w14:textId="77777777" w:rsidTr="005F2564">
        <w:trPr>
          <w:trHeight w:val="547"/>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71F01757"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GESTIÓN DOCUMENTAL </w:t>
            </w:r>
          </w:p>
        </w:tc>
        <w:tc>
          <w:tcPr>
            <w:tcW w:w="271" w:type="pct"/>
            <w:tcBorders>
              <w:top w:val="nil"/>
              <w:left w:val="nil"/>
              <w:bottom w:val="single" w:sz="4" w:space="0" w:color="auto"/>
              <w:right w:val="single" w:sz="4" w:space="0" w:color="auto"/>
            </w:tcBorders>
            <w:shd w:val="clear" w:color="auto" w:fill="auto"/>
            <w:vAlign w:val="center"/>
            <w:hideMark/>
          </w:tcPr>
          <w:p w14:paraId="22BC5FA4"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4</w:t>
            </w:r>
          </w:p>
        </w:tc>
        <w:tc>
          <w:tcPr>
            <w:tcW w:w="414" w:type="pct"/>
            <w:tcBorders>
              <w:top w:val="nil"/>
              <w:left w:val="nil"/>
              <w:bottom w:val="single" w:sz="4" w:space="0" w:color="auto"/>
              <w:right w:val="single" w:sz="4" w:space="0" w:color="auto"/>
            </w:tcBorders>
            <w:shd w:val="clear" w:color="auto" w:fill="auto"/>
            <w:vAlign w:val="center"/>
            <w:hideMark/>
          </w:tcPr>
          <w:p w14:paraId="2FADD3F2"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Implementar</w:t>
            </w:r>
          </w:p>
        </w:tc>
        <w:tc>
          <w:tcPr>
            <w:tcW w:w="304" w:type="pct"/>
            <w:tcBorders>
              <w:top w:val="nil"/>
              <w:left w:val="nil"/>
              <w:bottom w:val="single" w:sz="4" w:space="0" w:color="auto"/>
              <w:right w:val="single" w:sz="4" w:space="0" w:color="auto"/>
            </w:tcBorders>
            <w:shd w:val="clear" w:color="auto" w:fill="auto"/>
            <w:vAlign w:val="center"/>
            <w:hideMark/>
          </w:tcPr>
          <w:p w14:paraId="3AA8BBB0"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1</w:t>
            </w:r>
          </w:p>
        </w:tc>
        <w:tc>
          <w:tcPr>
            <w:tcW w:w="442" w:type="pct"/>
            <w:tcBorders>
              <w:top w:val="nil"/>
              <w:left w:val="nil"/>
              <w:bottom w:val="single" w:sz="4" w:space="0" w:color="auto"/>
              <w:right w:val="single" w:sz="4" w:space="0" w:color="auto"/>
            </w:tcBorders>
            <w:shd w:val="clear" w:color="auto" w:fill="auto"/>
            <w:vAlign w:val="center"/>
            <w:hideMark/>
          </w:tcPr>
          <w:p w14:paraId="7635216E"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política</w:t>
            </w:r>
          </w:p>
        </w:tc>
        <w:tc>
          <w:tcPr>
            <w:tcW w:w="1161" w:type="pct"/>
            <w:tcBorders>
              <w:top w:val="nil"/>
              <w:left w:val="nil"/>
              <w:bottom w:val="single" w:sz="4" w:space="0" w:color="auto"/>
              <w:right w:val="single" w:sz="4" w:space="0" w:color="auto"/>
            </w:tcBorders>
            <w:shd w:val="clear" w:color="auto" w:fill="auto"/>
            <w:vAlign w:val="center"/>
            <w:hideMark/>
          </w:tcPr>
          <w:p w14:paraId="6F5078A3" w14:textId="77777777" w:rsidR="005F2564" w:rsidRPr="00205C50" w:rsidRDefault="005F2564" w:rsidP="005F2564">
            <w:pPr>
              <w:widowControl/>
              <w:autoSpaceDE/>
              <w:autoSpaceDN/>
              <w:jc w:val="both"/>
              <w:rPr>
                <w:rFonts w:ascii="Georgia" w:eastAsia="Times New Roman" w:hAnsi="Georgia"/>
                <w:color w:val="000000"/>
                <w:sz w:val="13"/>
                <w:szCs w:val="13"/>
                <w:lang w:bidi="ar-SA"/>
              </w:rPr>
            </w:pPr>
            <w:r w:rsidRPr="00205C50">
              <w:rPr>
                <w:rFonts w:ascii="Georgia" w:eastAsia="Times New Roman" w:hAnsi="Georgia"/>
                <w:color w:val="000000"/>
                <w:sz w:val="13"/>
                <w:lang w:bidi="ar-SA"/>
              </w:rPr>
              <w:t>De gestión y desarrollo del talento humano de la SDA</w:t>
            </w:r>
          </w:p>
        </w:tc>
        <w:tc>
          <w:tcPr>
            <w:tcW w:w="457" w:type="pct"/>
            <w:tcBorders>
              <w:top w:val="nil"/>
              <w:left w:val="nil"/>
              <w:bottom w:val="single" w:sz="4" w:space="0" w:color="auto"/>
              <w:right w:val="single" w:sz="4" w:space="0" w:color="auto"/>
            </w:tcBorders>
            <w:shd w:val="clear" w:color="auto" w:fill="auto"/>
            <w:vAlign w:val="center"/>
            <w:hideMark/>
          </w:tcPr>
          <w:p w14:paraId="7D30F2D5" w14:textId="77777777" w:rsidR="005F2564" w:rsidRPr="00EF7E6E" w:rsidRDefault="005F2564" w:rsidP="005F2564">
            <w:pPr>
              <w:widowControl/>
              <w:autoSpaceDE/>
              <w:autoSpaceDN/>
              <w:jc w:val="center"/>
              <w:rPr>
                <w:rFonts w:eastAsia="Times New Roman"/>
                <w:color w:val="000000"/>
                <w:sz w:val="13"/>
                <w:szCs w:val="13"/>
                <w:lang w:bidi="ar-SA"/>
              </w:rPr>
            </w:pPr>
            <w:r w:rsidRPr="00EF7E6E">
              <w:rPr>
                <w:rFonts w:eastAsia="Times New Roman"/>
                <w:color w:val="000000"/>
                <w:sz w:val="13"/>
                <w:lang w:bidi="ar-SA"/>
              </w:rPr>
              <w:t>0,12</w:t>
            </w:r>
          </w:p>
        </w:tc>
        <w:tc>
          <w:tcPr>
            <w:tcW w:w="224" w:type="pct"/>
            <w:tcBorders>
              <w:top w:val="nil"/>
              <w:left w:val="nil"/>
              <w:bottom w:val="single" w:sz="4" w:space="0" w:color="auto"/>
              <w:right w:val="single" w:sz="4" w:space="0" w:color="auto"/>
            </w:tcBorders>
            <w:shd w:val="clear" w:color="auto" w:fill="auto"/>
            <w:vAlign w:val="center"/>
            <w:hideMark/>
          </w:tcPr>
          <w:p w14:paraId="59E0CBB0" w14:textId="6129EF6A" w:rsidR="005F2564" w:rsidRPr="003417B5" w:rsidRDefault="003417B5"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0,17</w:t>
            </w:r>
          </w:p>
        </w:tc>
        <w:tc>
          <w:tcPr>
            <w:tcW w:w="224" w:type="pct"/>
            <w:tcBorders>
              <w:top w:val="nil"/>
              <w:left w:val="nil"/>
              <w:bottom w:val="single" w:sz="4" w:space="0" w:color="auto"/>
              <w:right w:val="single" w:sz="4" w:space="0" w:color="auto"/>
            </w:tcBorders>
            <w:shd w:val="clear" w:color="auto" w:fill="auto"/>
            <w:vAlign w:val="center"/>
            <w:hideMark/>
          </w:tcPr>
          <w:p w14:paraId="1FF317F3" w14:textId="3A3D5B98"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w:t>
            </w:r>
            <w:r w:rsidR="005C66CC" w:rsidRPr="003417B5">
              <w:rPr>
                <w:rFonts w:eastAsia="Times New Roman"/>
                <w:color w:val="000000"/>
                <w:sz w:val="13"/>
                <w:lang w:bidi="ar-SA"/>
              </w:rPr>
              <w:t>3</w:t>
            </w:r>
          </w:p>
        </w:tc>
        <w:tc>
          <w:tcPr>
            <w:tcW w:w="224" w:type="pct"/>
            <w:tcBorders>
              <w:top w:val="nil"/>
              <w:left w:val="nil"/>
              <w:bottom w:val="single" w:sz="4" w:space="0" w:color="auto"/>
              <w:right w:val="single" w:sz="4" w:space="0" w:color="auto"/>
            </w:tcBorders>
            <w:shd w:val="clear" w:color="auto" w:fill="auto"/>
            <w:vAlign w:val="center"/>
            <w:hideMark/>
          </w:tcPr>
          <w:p w14:paraId="4BEA862A" w14:textId="6DE19F34"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w:t>
            </w:r>
            <w:r w:rsidR="005C66CC" w:rsidRPr="003417B5">
              <w:rPr>
                <w:rFonts w:eastAsia="Times New Roman"/>
                <w:color w:val="000000"/>
                <w:sz w:val="13"/>
                <w:lang w:bidi="ar-SA"/>
              </w:rPr>
              <w:t>3</w:t>
            </w:r>
          </w:p>
        </w:tc>
        <w:tc>
          <w:tcPr>
            <w:tcW w:w="225" w:type="pct"/>
            <w:tcBorders>
              <w:top w:val="nil"/>
              <w:left w:val="nil"/>
              <w:bottom w:val="single" w:sz="4" w:space="0" w:color="auto"/>
              <w:right w:val="single" w:sz="4" w:space="0" w:color="auto"/>
            </w:tcBorders>
            <w:shd w:val="clear" w:color="auto" w:fill="auto"/>
            <w:vAlign w:val="center"/>
            <w:hideMark/>
          </w:tcPr>
          <w:p w14:paraId="7F29DEA2" w14:textId="7CE512F4" w:rsidR="005F2564" w:rsidRPr="003417B5" w:rsidRDefault="005F2564" w:rsidP="009C6068">
            <w:pPr>
              <w:widowControl/>
              <w:autoSpaceDE/>
              <w:autoSpaceDN/>
              <w:jc w:val="center"/>
              <w:rPr>
                <w:rFonts w:eastAsia="Times New Roman"/>
                <w:color w:val="000000"/>
                <w:sz w:val="13"/>
                <w:szCs w:val="13"/>
                <w:lang w:bidi="ar-SA"/>
              </w:rPr>
            </w:pPr>
            <w:r w:rsidRPr="003417B5">
              <w:rPr>
                <w:rFonts w:eastAsia="Times New Roman"/>
                <w:color w:val="000000"/>
                <w:sz w:val="13"/>
                <w:lang w:bidi="ar-SA"/>
              </w:rPr>
              <w:t>0,1</w:t>
            </w:r>
            <w:r w:rsidR="005C66CC" w:rsidRPr="003417B5">
              <w:rPr>
                <w:rFonts w:eastAsia="Times New Roman"/>
                <w:color w:val="000000"/>
                <w:sz w:val="13"/>
                <w:lang w:bidi="ar-SA"/>
              </w:rPr>
              <w:t>6</w:t>
            </w:r>
          </w:p>
        </w:tc>
        <w:tc>
          <w:tcPr>
            <w:tcW w:w="304" w:type="pct"/>
            <w:tcBorders>
              <w:top w:val="nil"/>
              <w:left w:val="nil"/>
              <w:bottom w:val="single" w:sz="4" w:space="0" w:color="auto"/>
              <w:right w:val="single" w:sz="4" w:space="0" w:color="auto"/>
            </w:tcBorders>
            <w:shd w:val="clear" w:color="auto" w:fill="auto"/>
            <w:vAlign w:val="center"/>
            <w:hideMark/>
          </w:tcPr>
          <w:p w14:paraId="044EE3D7" w14:textId="77777777"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1,00</w:t>
            </w:r>
          </w:p>
        </w:tc>
      </w:tr>
      <w:tr w:rsidR="005F2564" w:rsidRPr="00205C50" w14:paraId="352BC4C2" w14:textId="77777777" w:rsidTr="005F2564">
        <w:trPr>
          <w:trHeight w:val="436"/>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246D2251"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FORTALECIMIENTO INSTITUCIONAL </w:t>
            </w:r>
          </w:p>
        </w:tc>
        <w:tc>
          <w:tcPr>
            <w:tcW w:w="271" w:type="pct"/>
            <w:tcBorders>
              <w:top w:val="nil"/>
              <w:left w:val="nil"/>
              <w:bottom w:val="single" w:sz="4" w:space="0" w:color="auto"/>
              <w:right w:val="single" w:sz="4" w:space="0" w:color="auto"/>
            </w:tcBorders>
            <w:shd w:val="clear" w:color="auto" w:fill="auto"/>
            <w:vAlign w:val="center"/>
            <w:hideMark/>
          </w:tcPr>
          <w:p w14:paraId="09CA43F0"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5</w:t>
            </w:r>
          </w:p>
        </w:tc>
        <w:tc>
          <w:tcPr>
            <w:tcW w:w="414" w:type="pct"/>
            <w:tcBorders>
              <w:top w:val="nil"/>
              <w:left w:val="nil"/>
              <w:bottom w:val="single" w:sz="4" w:space="0" w:color="auto"/>
              <w:right w:val="single" w:sz="4" w:space="0" w:color="auto"/>
            </w:tcBorders>
            <w:shd w:val="clear" w:color="auto" w:fill="auto"/>
            <w:vAlign w:val="center"/>
            <w:hideMark/>
          </w:tcPr>
          <w:p w14:paraId="2F9CFEBE"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Fortalecer</w:t>
            </w:r>
          </w:p>
        </w:tc>
        <w:tc>
          <w:tcPr>
            <w:tcW w:w="304" w:type="pct"/>
            <w:tcBorders>
              <w:top w:val="nil"/>
              <w:left w:val="nil"/>
              <w:bottom w:val="single" w:sz="4" w:space="0" w:color="auto"/>
              <w:right w:val="single" w:sz="4" w:space="0" w:color="auto"/>
            </w:tcBorders>
            <w:shd w:val="clear" w:color="auto" w:fill="auto"/>
            <w:vAlign w:val="center"/>
            <w:hideMark/>
          </w:tcPr>
          <w:p w14:paraId="34E58D79"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1</w:t>
            </w:r>
          </w:p>
        </w:tc>
        <w:tc>
          <w:tcPr>
            <w:tcW w:w="442" w:type="pct"/>
            <w:tcBorders>
              <w:top w:val="nil"/>
              <w:left w:val="nil"/>
              <w:bottom w:val="single" w:sz="4" w:space="0" w:color="auto"/>
              <w:right w:val="single" w:sz="4" w:space="0" w:color="auto"/>
            </w:tcBorders>
            <w:shd w:val="clear" w:color="auto" w:fill="auto"/>
            <w:vAlign w:val="center"/>
            <w:hideMark/>
          </w:tcPr>
          <w:p w14:paraId="65713B9D"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programa</w:t>
            </w:r>
          </w:p>
        </w:tc>
        <w:tc>
          <w:tcPr>
            <w:tcW w:w="1161" w:type="pct"/>
            <w:tcBorders>
              <w:top w:val="nil"/>
              <w:left w:val="nil"/>
              <w:bottom w:val="single" w:sz="4" w:space="0" w:color="auto"/>
              <w:right w:val="single" w:sz="4" w:space="0" w:color="auto"/>
            </w:tcBorders>
            <w:shd w:val="clear" w:color="auto" w:fill="auto"/>
            <w:vAlign w:val="center"/>
            <w:hideMark/>
          </w:tcPr>
          <w:p w14:paraId="4408DC03" w14:textId="77777777" w:rsidR="005F2564" w:rsidRPr="00205C50" w:rsidRDefault="005F2564" w:rsidP="005F2564">
            <w:pPr>
              <w:widowControl/>
              <w:autoSpaceDE/>
              <w:autoSpaceDN/>
              <w:jc w:val="both"/>
              <w:rPr>
                <w:rFonts w:ascii="Georgia" w:eastAsia="Times New Roman" w:hAnsi="Georgia"/>
                <w:color w:val="000000"/>
                <w:sz w:val="13"/>
                <w:szCs w:val="13"/>
                <w:lang w:bidi="ar-SA"/>
              </w:rPr>
            </w:pPr>
            <w:r w:rsidRPr="00205C50">
              <w:rPr>
                <w:rFonts w:ascii="Georgia" w:eastAsia="Times New Roman" w:hAnsi="Georgia"/>
                <w:color w:val="000000"/>
                <w:sz w:val="13"/>
                <w:lang w:bidi="ar-SA"/>
              </w:rPr>
              <w:t>Del componente institucional de capacitación de los servidores públicos de la secretaria distrital de ambiente</w:t>
            </w:r>
          </w:p>
        </w:tc>
        <w:tc>
          <w:tcPr>
            <w:tcW w:w="457" w:type="pct"/>
            <w:tcBorders>
              <w:top w:val="nil"/>
              <w:left w:val="nil"/>
              <w:bottom w:val="single" w:sz="4" w:space="0" w:color="auto"/>
              <w:right w:val="single" w:sz="4" w:space="0" w:color="auto"/>
            </w:tcBorders>
            <w:shd w:val="clear" w:color="auto" w:fill="auto"/>
            <w:vAlign w:val="center"/>
            <w:hideMark/>
          </w:tcPr>
          <w:p w14:paraId="22ED4119" w14:textId="77777777" w:rsidR="005F2564" w:rsidRPr="00EF7E6E" w:rsidRDefault="005F2564" w:rsidP="005F2564">
            <w:pPr>
              <w:widowControl/>
              <w:autoSpaceDE/>
              <w:autoSpaceDN/>
              <w:jc w:val="center"/>
              <w:rPr>
                <w:rFonts w:eastAsia="Times New Roman"/>
                <w:color w:val="000000"/>
                <w:sz w:val="13"/>
                <w:szCs w:val="13"/>
                <w:lang w:bidi="ar-SA"/>
              </w:rPr>
            </w:pPr>
            <w:r w:rsidRPr="00EF7E6E">
              <w:rPr>
                <w:rFonts w:eastAsia="Times New Roman"/>
                <w:color w:val="000000"/>
                <w:sz w:val="13"/>
                <w:lang w:bidi="ar-SA"/>
              </w:rPr>
              <w:t>0,12</w:t>
            </w:r>
          </w:p>
        </w:tc>
        <w:tc>
          <w:tcPr>
            <w:tcW w:w="224" w:type="pct"/>
            <w:tcBorders>
              <w:top w:val="nil"/>
              <w:left w:val="nil"/>
              <w:bottom w:val="single" w:sz="4" w:space="0" w:color="auto"/>
              <w:right w:val="single" w:sz="4" w:space="0" w:color="auto"/>
            </w:tcBorders>
            <w:shd w:val="clear" w:color="auto" w:fill="auto"/>
            <w:vAlign w:val="center"/>
            <w:hideMark/>
          </w:tcPr>
          <w:p w14:paraId="02E7260A" w14:textId="4C5DC46A" w:rsidR="005F2564" w:rsidRPr="003417B5" w:rsidRDefault="005C66CC"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w:t>
            </w:r>
          </w:p>
        </w:tc>
        <w:tc>
          <w:tcPr>
            <w:tcW w:w="224" w:type="pct"/>
            <w:tcBorders>
              <w:top w:val="nil"/>
              <w:left w:val="nil"/>
              <w:bottom w:val="single" w:sz="4" w:space="0" w:color="auto"/>
              <w:right w:val="single" w:sz="4" w:space="0" w:color="auto"/>
            </w:tcBorders>
            <w:shd w:val="clear" w:color="auto" w:fill="auto"/>
            <w:vAlign w:val="center"/>
            <w:hideMark/>
          </w:tcPr>
          <w:p w14:paraId="78AB0BD2" w14:textId="46A9A488"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w:t>
            </w:r>
            <w:r w:rsidR="005C66CC" w:rsidRPr="003417B5">
              <w:rPr>
                <w:rFonts w:eastAsia="Times New Roman"/>
                <w:color w:val="000000"/>
                <w:sz w:val="13"/>
                <w:lang w:bidi="ar-SA"/>
              </w:rPr>
              <w:t>36</w:t>
            </w:r>
          </w:p>
        </w:tc>
        <w:tc>
          <w:tcPr>
            <w:tcW w:w="224" w:type="pct"/>
            <w:tcBorders>
              <w:top w:val="nil"/>
              <w:left w:val="nil"/>
              <w:bottom w:val="single" w:sz="4" w:space="0" w:color="auto"/>
              <w:right w:val="single" w:sz="4" w:space="0" w:color="auto"/>
            </w:tcBorders>
            <w:shd w:val="clear" w:color="auto" w:fill="auto"/>
            <w:vAlign w:val="center"/>
            <w:hideMark/>
          </w:tcPr>
          <w:p w14:paraId="54F16E5A" w14:textId="47D9230A"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w:t>
            </w:r>
            <w:r w:rsidR="005C66CC" w:rsidRPr="003417B5">
              <w:rPr>
                <w:rFonts w:eastAsia="Times New Roman"/>
                <w:color w:val="000000"/>
                <w:sz w:val="13"/>
                <w:lang w:bidi="ar-SA"/>
              </w:rPr>
              <w:t>36</w:t>
            </w:r>
          </w:p>
        </w:tc>
        <w:tc>
          <w:tcPr>
            <w:tcW w:w="225" w:type="pct"/>
            <w:tcBorders>
              <w:top w:val="nil"/>
              <w:left w:val="nil"/>
              <w:bottom w:val="single" w:sz="4" w:space="0" w:color="auto"/>
              <w:right w:val="single" w:sz="4" w:space="0" w:color="auto"/>
            </w:tcBorders>
            <w:shd w:val="clear" w:color="auto" w:fill="auto"/>
            <w:vAlign w:val="center"/>
            <w:hideMark/>
          </w:tcPr>
          <w:p w14:paraId="4D23553A" w14:textId="65CAA488"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0,1</w:t>
            </w:r>
            <w:r w:rsidR="005C66CC" w:rsidRPr="003417B5">
              <w:rPr>
                <w:rFonts w:eastAsia="Times New Roman"/>
                <w:color w:val="000000"/>
                <w:sz w:val="13"/>
                <w:lang w:bidi="ar-SA"/>
              </w:rPr>
              <w:t>6</w:t>
            </w:r>
          </w:p>
        </w:tc>
        <w:tc>
          <w:tcPr>
            <w:tcW w:w="304" w:type="pct"/>
            <w:tcBorders>
              <w:top w:val="nil"/>
              <w:left w:val="nil"/>
              <w:bottom w:val="single" w:sz="4" w:space="0" w:color="auto"/>
              <w:right w:val="single" w:sz="4" w:space="0" w:color="auto"/>
            </w:tcBorders>
            <w:shd w:val="clear" w:color="auto" w:fill="auto"/>
            <w:vAlign w:val="center"/>
            <w:hideMark/>
          </w:tcPr>
          <w:p w14:paraId="5F896670" w14:textId="77777777"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lang w:bidi="ar-SA"/>
              </w:rPr>
              <w:t>1,00</w:t>
            </w:r>
          </w:p>
        </w:tc>
      </w:tr>
      <w:tr w:rsidR="005F2564" w:rsidRPr="00205C50" w14:paraId="393B8AD2" w14:textId="77777777" w:rsidTr="005F2564">
        <w:trPr>
          <w:trHeight w:val="400"/>
        </w:trPr>
        <w:tc>
          <w:tcPr>
            <w:tcW w:w="749" w:type="pct"/>
            <w:tcBorders>
              <w:top w:val="nil"/>
              <w:left w:val="single" w:sz="4" w:space="0" w:color="auto"/>
              <w:bottom w:val="single" w:sz="4" w:space="0" w:color="auto"/>
              <w:right w:val="single" w:sz="4" w:space="0" w:color="auto"/>
            </w:tcBorders>
            <w:shd w:val="clear" w:color="auto" w:fill="auto"/>
            <w:vAlign w:val="center"/>
            <w:hideMark/>
          </w:tcPr>
          <w:p w14:paraId="6B2819CB" w14:textId="77777777" w:rsidR="005F2564" w:rsidRPr="00205C50" w:rsidRDefault="005F2564" w:rsidP="005F2564">
            <w:pPr>
              <w:widowControl/>
              <w:autoSpaceDE/>
              <w:autoSpaceDN/>
              <w:jc w:val="both"/>
              <w:rPr>
                <w:rFonts w:ascii="Georgia" w:eastAsia="Times New Roman" w:hAnsi="Georgia"/>
                <w:sz w:val="16"/>
                <w:szCs w:val="16"/>
                <w:lang w:bidi="ar-SA"/>
              </w:rPr>
            </w:pPr>
            <w:r w:rsidRPr="00205C50">
              <w:rPr>
                <w:rFonts w:ascii="Georgia" w:eastAsia="Times New Roman" w:hAnsi="Georgia"/>
                <w:sz w:val="16"/>
                <w:szCs w:val="16"/>
                <w:lang w:bidi="ar-SA"/>
              </w:rPr>
              <w:t xml:space="preserve">FORTALECIMIENTO INSTITUCIONAL </w:t>
            </w:r>
          </w:p>
        </w:tc>
        <w:tc>
          <w:tcPr>
            <w:tcW w:w="271" w:type="pct"/>
            <w:tcBorders>
              <w:top w:val="nil"/>
              <w:left w:val="nil"/>
              <w:bottom w:val="single" w:sz="4" w:space="0" w:color="auto"/>
              <w:right w:val="single" w:sz="4" w:space="0" w:color="auto"/>
            </w:tcBorders>
            <w:shd w:val="clear" w:color="auto" w:fill="auto"/>
            <w:vAlign w:val="center"/>
            <w:hideMark/>
          </w:tcPr>
          <w:p w14:paraId="7C728058"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6</w:t>
            </w:r>
          </w:p>
        </w:tc>
        <w:tc>
          <w:tcPr>
            <w:tcW w:w="414" w:type="pct"/>
            <w:tcBorders>
              <w:top w:val="nil"/>
              <w:left w:val="nil"/>
              <w:bottom w:val="single" w:sz="4" w:space="0" w:color="auto"/>
              <w:right w:val="single" w:sz="4" w:space="0" w:color="auto"/>
            </w:tcBorders>
            <w:shd w:val="clear" w:color="auto" w:fill="auto"/>
            <w:vAlign w:val="center"/>
            <w:hideMark/>
          </w:tcPr>
          <w:p w14:paraId="4FB2BD0F"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Mejorar</w:t>
            </w:r>
          </w:p>
        </w:tc>
        <w:tc>
          <w:tcPr>
            <w:tcW w:w="304" w:type="pct"/>
            <w:tcBorders>
              <w:top w:val="nil"/>
              <w:left w:val="nil"/>
              <w:bottom w:val="single" w:sz="4" w:space="0" w:color="auto"/>
              <w:right w:val="single" w:sz="4" w:space="0" w:color="auto"/>
            </w:tcBorders>
            <w:shd w:val="clear" w:color="auto" w:fill="auto"/>
            <w:vAlign w:val="center"/>
            <w:hideMark/>
          </w:tcPr>
          <w:p w14:paraId="170BC37D"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100</w:t>
            </w:r>
          </w:p>
        </w:tc>
        <w:tc>
          <w:tcPr>
            <w:tcW w:w="442" w:type="pct"/>
            <w:tcBorders>
              <w:top w:val="nil"/>
              <w:left w:val="nil"/>
              <w:bottom w:val="single" w:sz="4" w:space="0" w:color="auto"/>
              <w:right w:val="single" w:sz="4" w:space="0" w:color="auto"/>
            </w:tcBorders>
            <w:shd w:val="clear" w:color="auto" w:fill="auto"/>
            <w:vAlign w:val="center"/>
            <w:hideMark/>
          </w:tcPr>
          <w:p w14:paraId="3957607C" w14:textId="77777777" w:rsidR="005F2564" w:rsidRPr="00205C50" w:rsidRDefault="005F2564" w:rsidP="005F2564">
            <w:pPr>
              <w:widowControl/>
              <w:autoSpaceDE/>
              <w:autoSpaceDN/>
              <w:jc w:val="center"/>
              <w:rPr>
                <w:rFonts w:ascii="Georgia" w:eastAsia="Times New Roman" w:hAnsi="Georgia"/>
                <w:color w:val="000000"/>
                <w:sz w:val="13"/>
                <w:szCs w:val="13"/>
                <w:lang w:bidi="ar-SA"/>
              </w:rPr>
            </w:pPr>
            <w:r w:rsidRPr="00205C50">
              <w:rPr>
                <w:rFonts w:ascii="Georgia" w:eastAsia="Times New Roman" w:hAnsi="Georgia"/>
                <w:color w:val="000000"/>
                <w:sz w:val="13"/>
                <w:lang w:bidi="ar-SA"/>
              </w:rPr>
              <w:t>%</w:t>
            </w:r>
          </w:p>
        </w:tc>
        <w:tc>
          <w:tcPr>
            <w:tcW w:w="1161" w:type="pct"/>
            <w:tcBorders>
              <w:top w:val="nil"/>
              <w:left w:val="nil"/>
              <w:bottom w:val="single" w:sz="4" w:space="0" w:color="auto"/>
              <w:right w:val="single" w:sz="4" w:space="0" w:color="auto"/>
            </w:tcBorders>
            <w:shd w:val="clear" w:color="auto" w:fill="auto"/>
            <w:vAlign w:val="center"/>
            <w:hideMark/>
          </w:tcPr>
          <w:p w14:paraId="681D5939" w14:textId="77777777" w:rsidR="005F2564" w:rsidRPr="00205C50" w:rsidRDefault="005F2564" w:rsidP="005F2564">
            <w:pPr>
              <w:widowControl/>
              <w:autoSpaceDE/>
              <w:autoSpaceDN/>
              <w:jc w:val="both"/>
              <w:rPr>
                <w:rFonts w:ascii="Georgia" w:eastAsia="Times New Roman" w:hAnsi="Georgia"/>
                <w:color w:val="000000"/>
                <w:sz w:val="13"/>
                <w:szCs w:val="13"/>
                <w:lang w:bidi="ar-SA"/>
              </w:rPr>
            </w:pPr>
            <w:r w:rsidRPr="00205C50">
              <w:rPr>
                <w:rFonts w:ascii="Georgia" w:eastAsia="Times New Roman" w:hAnsi="Georgia"/>
                <w:color w:val="000000"/>
                <w:sz w:val="13"/>
                <w:lang w:bidi="ar-SA"/>
              </w:rPr>
              <w:t>Del soporte automotor de la entidad priorizado</w:t>
            </w:r>
          </w:p>
        </w:tc>
        <w:tc>
          <w:tcPr>
            <w:tcW w:w="457" w:type="pct"/>
            <w:tcBorders>
              <w:top w:val="nil"/>
              <w:left w:val="nil"/>
              <w:bottom w:val="single" w:sz="4" w:space="0" w:color="auto"/>
              <w:right w:val="single" w:sz="4" w:space="0" w:color="auto"/>
            </w:tcBorders>
            <w:shd w:val="clear" w:color="auto" w:fill="auto"/>
            <w:vAlign w:val="center"/>
            <w:hideMark/>
          </w:tcPr>
          <w:p w14:paraId="48F4DA4A" w14:textId="77777777" w:rsidR="005F2564" w:rsidRPr="00EF7E6E" w:rsidRDefault="005F2564" w:rsidP="005F2564">
            <w:pPr>
              <w:widowControl/>
              <w:autoSpaceDE/>
              <w:autoSpaceDN/>
              <w:jc w:val="center"/>
              <w:rPr>
                <w:rFonts w:eastAsia="Times New Roman"/>
                <w:color w:val="000000"/>
                <w:sz w:val="13"/>
                <w:szCs w:val="13"/>
                <w:lang w:bidi="ar-SA"/>
              </w:rPr>
            </w:pPr>
            <w:r w:rsidRPr="00EF7E6E">
              <w:rPr>
                <w:rFonts w:eastAsia="Times New Roman"/>
                <w:color w:val="000000"/>
                <w:sz w:val="13"/>
                <w:szCs w:val="13"/>
                <w:lang w:bidi="ar-SA"/>
              </w:rPr>
              <w:t>12,5</w:t>
            </w:r>
          </w:p>
        </w:tc>
        <w:tc>
          <w:tcPr>
            <w:tcW w:w="224" w:type="pct"/>
            <w:tcBorders>
              <w:top w:val="nil"/>
              <w:left w:val="nil"/>
              <w:bottom w:val="single" w:sz="4" w:space="0" w:color="auto"/>
              <w:right w:val="single" w:sz="4" w:space="0" w:color="auto"/>
            </w:tcBorders>
            <w:shd w:val="clear" w:color="auto" w:fill="auto"/>
            <w:vAlign w:val="center"/>
            <w:hideMark/>
          </w:tcPr>
          <w:p w14:paraId="74672903" w14:textId="65D29891" w:rsidR="005F2564" w:rsidRPr="003417B5" w:rsidRDefault="005C66CC" w:rsidP="005F2564">
            <w:pPr>
              <w:widowControl/>
              <w:autoSpaceDE/>
              <w:autoSpaceDN/>
              <w:jc w:val="center"/>
              <w:rPr>
                <w:rFonts w:eastAsia="Times New Roman"/>
                <w:color w:val="000000"/>
                <w:sz w:val="13"/>
                <w:szCs w:val="13"/>
                <w:lang w:bidi="ar-SA"/>
              </w:rPr>
            </w:pPr>
            <w:r w:rsidRPr="003417B5">
              <w:rPr>
                <w:rFonts w:eastAsia="Times New Roman"/>
                <w:color w:val="000000"/>
                <w:sz w:val="13"/>
                <w:szCs w:val="13"/>
                <w:lang w:bidi="ar-SA"/>
              </w:rPr>
              <w:t>0.01</w:t>
            </w:r>
          </w:p>
        </w:tc>
        <w:tc>
          <w:tcPr>
            <w:tcW w:w="224" w:type="pct"/>
            <w:tcBorders>
              <w:top w:val="nil"/>
              <w:left w:val="nil"/>
              <w:bottom w:val="single" w:sz="4" w:space="0" w:color="auto"/>
              <w:right w:val="single" w:sz="4" w:space="0" w:color="auto"/>
            </w:tcBorders>
            <w:shd w:val="clear" w:color="auto" w:fill="auto"/>
            <w:vAlign w:val="center"/>
            <w:hideMark/>
          </w:tcPr>
          <w:p w14:paraId="349D5A04" w14:textId="684966C6" w:rsidR="005F2564" w:rsidRPr="003417B5" w:rsidRDefault="005C66CC" w:rsidP="005F2564">
            <w:pPr>
              <w:widowControl/>
              <w:autoSpaceDE/>
              <w:autoSpaceDN/>
              <w:jc w:val="center"/>
              <w:rPr>
                <w:rFonts w:eastAsia="Times New Roman"/>
                <w:color w:val="000000"/>
                <w:sz w:val="13"/>
                <w:szCs w:val="13"/>
                <w:lang w:bidi="ar-SA"/>
              </w:rPr>
            </w:pPr>
            <w:r w:rsidRPr="003417B5">
              <w:rPr>
                <w:rFonts w:eastAsia="Times New Roman"/>
                <w:color w:val="000000"/>
                <w:sz w:val="13"/>
                <w:szCs w:val="13"/>
                <w:lang w:bidi="ar-SA"/>
              </w:rPr>
              <w:t>35</w:t>
            </w:r>
          </w:p>
        </w:tc>
        <w:tc>
          <w:tcPr>
            <w:tcW w:w="224" w:type="pct"/>
            <w:tcBorders>
              <w:top w:val="nil"/>
              <w:left w:val="nil"/>
              <w:bottom w:val="single" w:sz="4" w:space="0" w:color="auto"/>
              <w:right w:val="single" w:sz="4" w:space="0" w:color="auto"/>
            </w:tcBorders>
            <w:shd w:val="clear" w:color="auto" w:fill="auto"/>
            <w:vAlign w:val="center"/>
            <w:hideMark/>
          </w:tcPr>
          <w:p w14:paraId="13932419" w14:textId="65201392" w:rsidR="005F2564" w:rsidRPr="003417B5" w:rsidRDefault="005C66CC" w:rsidP="005F2564">
            <w:pPr>
              <w:widowControl/>
              <w:autoSpaceDE/>
              <w:autoSpaceDN/>
              <w:jc w:val="center"/>
              <w:rPr>
                <w:rFonts w:eastAsia="Times New Roman"/>
                <w:color w:val="000000"/>
                <w:sz w:val="13"/>
                <w:szCs w:val="13"/>
                <w:lang w:bidi="ar-SA"/>
              </w:rPr>
            </w:pPr>
            <w:r w:rsidRPr="003417B5">
              <w:rPr>
                <w:rFonts w:eastAsia="Times New Roman"/>
                <w:color w:val="000000"/>
                <w:sz w:val="13"/>
                <w:szCs w:val="13"/>
                <w:lang w:bidi="ar-SA"/>
              </w:rPr>
              <w:t>35</w:t>
            </w:r>
          </w:p>
        </w:tc>
        <w:tc>
          <w:tcPr>
            <w:tcW w:w="225" w:type="pct"/>
            <w:tcBorders>
              <w:top w:val="nil"/>
              <w:left w:val="nil"/>
              <w:bottom w:val="single" w:sz="4" w:space="0" w:color="auto"/>
              <w:right w:val="single" w:sz="4" w:space="0" w:color="auto"/>
            </w:tcBorders>
            <w:shd w:val="clear" w:color="auto" w:fill="auto"/>
            <w:vAlign w:val="center"/>
            <w:hideMark/>
          </w:tcPr>
          <w:p w14:paraId="0EDC81FE" w14:textId="75FA00B7"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szCs w:val="13"/>
                <w:lang w:bidi="ar-SA"/>
              </w:rPr>
              <w:t>1</w:t>
            </w:r>
            <w:r w:rsidR="005C66CC" w:rsidRPr="003417B5">
              <w:rPr>
                <w:rFonts w:eastAsia="Times New Roman"/>
                <w:color w:val="000000"/>
                <w:sz w:val="13"/>
                <w:szCs w:val="13"/>
                <w:lang w:bidi="ar-SA"/>
              </w:rPr>
              <w:t>7</w:t>
            </w:r>
            <w:r w:rsidR="003417B5" w:rsidRPr="003417B5">
              <w:rPr>
                <w:rFonts w:eastAsia="Times New Roman"/>
                <w:color w:val="000000"/>
                <w:sz w:val="13"/>
                <w:szCs w:val="13"/>
                <w:lang w:bidi="ar-SA"/>
              </w:rPr>
              <w:t>,49</w:t>
            </w:r>
          </w:p>
        </w:tc>
        <w:tc>
          <w:tcPr>
            <w:tcW w:w="304" w:type="pct"/>
            <w:tcBorders>
              <w:top w:val="nil"/>
              <w:left w:val="nil"/>
              <w:bottom w:val="single" w:sz="4" w:space="0" w:color="auto"/>
              <w:right w:val="single" w:sz="4" w:space="0" w:color="auto"/>
            </w:tcBorders>
            <w:shd w:val="clear" w:color="auto" w:fill="auto"/>
            <w:vAlign w:val="center"/>
            <w:hideMark/>
          </w:tcPr>
          <w:p w14:paraId="3C739583" w14:textId="77777777" w:rsidR="005F2564" w:rsidRPr="003417B5" w:rsidRDefault="005F2564" w:rsidP="005F2564">
            <w:pPr>
              <w:widowControl/>
              <w:autoSpaceDE/>
              <w:autoSpaceDN/>
              <w:jc w:val="center"/>
              <w:rPr>
                <w:rFonts w:eastAsia="Times New Roman"/>
                <w:color w:val="000000"/>
                <w:sz w:val="13"/>
                <w:szCs w:val="13"/>
                <w:lang w:bidi="ar-SA"/>
              </w:rPr>
            </w:pPr>
            <w:r w:rsidRPr="003417B5">
              <w:rPr>
                <w:rFonts w:eastAsia="Times New Roman"/>
                <w:color w:val="000000"/>
                <w:sz w:val="13"/>
                <w:szCs w:val="13"/>
                <w:lang w:bidi="ar-SA"/>
              </w:rPr>
              <w:t>100</w:t>
            </w:r>
          </w:p>
        </w:tc>
      </w:tr>
    </w:tbl>
    <w:p w14:paraId="0666C7D4" w14:textId="77777777" w:rsidR="008B3695" w:rsidRDefault="008B3695">
      <w:pPr>
        <w:pStyle w:val="Textoindependiente"/>
        <w:spacing w:before="6"/>
        <w:rPr>
          <w:rFonts w:ascii="Georgia" w:hAnsi="Georgia"/>
          <w:b/>
          <w:sz w:val="17"/>
        </w:rPr>
      </w:pPr>
    </w:p>
    <w:p w14:paraId="10C221E5" w14:textId="77777777" w:rsidR="006B0CE9" w:rsidRDefault="006B0CE9">
      <w:pPr>
        <w:pStyle w:val="Textoindependiente"/>
        <w:spacing w:before="6"/>
        <w:rPr>
          <w:rFonts w:ascii="Georgia" w:hAnsi="Georgia"/>
          <w:b/>
          <w:sz w:val="17"/>
        </w:rPr>
      </w:pPr>
    </w:p>
    <w:p w14:paraId="601F2F94" w14:textId="77777777" w:rsidR="006B0CE9" w:rsidRPr="00205C50" w:rsidRDefault="006B0CE9">
      <w:pPr>
        <w:pStyle w:val="Textoindependiente"/>
        <w:spacing w:before="6"/>
        <w:rPr>
          <w:rFonts w:ascii="Georgia" w:hAnsi="Georgia"/>
          <w:b/>
          <w:sz w:val="17"/>
        </w:rPr>
      </w:pPr>
    </w:p>
    <w:p w14:paraId="300CCF68" w14:textId="7B4D17B7" w:rsidR="008B3695" w:rsidRPr="00205C50" w:rsidRDefault="00CF59FF" w:rsidP="00114E0E">
      <w:pPr>
        <w:pStyle w:val="Prrafodelista"/>
        <w:numPr>
          <w:ilvl w:val="3"/>
          <w:numId w:val="37"/>
        </w:numPr>
        <w:tabs>
          <w:tab w:val="left" w:pos="2805"/>
          <w:tab w:val="left" w:pos="2806"/>
        </w:tabs>
        <w:spacing w:before="93"/>
        <w:rPr>
          <w:rFonts w:ascii="Georgia" w:hAnsi="Georgia"/>
          <w:b/>
        </w:rPr>
      </w:pPr>
      <w:r w:rsidRPr="00205C50">
        <w:rPr>
          <w:rFonts w:ascii="Georgia" w:hAnsi="Georgia"/>
          <w:b/>
        </w:rPr>
        <w:t>Indicadores del objetivo específicos</w:t>
      </w:r>
    </w:p>
    <w:p w14:paraId="767D95E1" w14:textId="77777777" w:rsidR="008B3695" w:rsidRPr="00205C50" w:rsidRDefault="008B3695">
      <w:pPr>
        <w:pStyle w:val="Textoindependiente"/>
        <w:spacing w:before="1"/>
        <w:rPr>
          <w:rFonts w:ascii="Georgia" w:hAnsi="Georgia"/>
          <w:b/>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151"/>
        <w:gridCol w:w="3934"/>
        <w:gridCol w:w="1230"/>
        <w:gridCol w:w="1061"/>
      </w:tblGrid>
      <w:tr w:rsidR="008B3695" w:rsidRPr="00205C50" w14:paraId="66D6D001" w14:textId="77777777" w:rsidTr="006B0CE9">
        <w:trPr>
          <w:trHeight w:val="693"/>
        </w:trPr>
        <w:tc>
          <w:tcPr>
            <w:tcW w:w="1980" w:type="dxa"/>
            <w:shd w:val="clear" w:color="auto" w:fill="237915"/>
          </w:tcPr>
          <w:p w14:paraId="4AEBD56B" w14:textId="77777777" w:rsidR="008B3695" w:rsidRPr="00205C50" w:rsidRDefault="008B3695">
            <w:pPr>
              <w:pStyle w:val="TableParagraph"/>
              <w:spacing w:before="6"/>
              <w:rPr>
                <w:rFonts w:ascii="Georgia" w:hAnsi="Georgia"/>
                <w:b/>
                <w:sz w:val="21"/>
              </w:rPr>
            </w:pPr>
          </w:p>
          <w:p w14:paraId="54674D4D" w14:textId="77777777" w:rsidR="008B3695" w:rsidRPr="00205C50" w:rsidRDefault="00CF59FF">
            <w:pPr>
              <w:pStyle w:val="TableParagraph"/>
              <w:ind w:left="602"/>
              <w:rPr>
                <w:rFonts w:ascii="Georgia" w:hAnsi="Georgia"/>
                <w:b/>
                <w:sz w:val="16"/>
              </w:rPr>
            </w:pPr>
            <w:r w:rsidRPr="00205C50">
              <w:rPr>
                <w:rFonts w:ascii="Georgia" w:hAnsi="Georgia"/>
                <w:b/>
                <w:color w:val="FFFFFF"/>
                <w:sz w:val="16"/>
              </w:rPr>
              <w:t>INDICADOR</w:t>
            </w:r>
          </w:p>
        </w:tc>
        <w:tc>
          <w:tcPr>
            <w:tcW w:w="1151" w:type="dxa"/>
            <w:shd w:val="clear" w:color="auto" w:fill="237915"/>
          </w:tcPr>
          <w:p w14:paraId="1A0D5E3D" w14:textId="77777777" w:rsidR="008B3695" w:rsidRPr="00205C50" w:rsidRDefault="008B3695">
            <w:pPr>
              <w:pStyle w:val="TableParagraph"/>
              <w:rPr>
                <w:rFonts w:ascii="Georgia" w:hAnsi="Georgia"/>
                <w:b/>
                <w:sz w:val="13"/>
              </w:rPr>
            </w:pPr>
          </w:p>
          <w:p w14:paraId="0DE506C8" w14:textId="77777777" w:rsidR="008B3695" w:rsidRPr="00205C50" w:rsidRDefault="00CF59FF" w:rsidP="006B0CE9">
            <w:pPr>
              <w:pStyle w:val="TableParagraph"/>
              <w:ind w:left="158" w:right="86"/>
              <w:rPr>
                <w:rFonts w:ascii="Georgia" w:hAnsi="Georgia"/>
                <w:b/>
                <w:sz w:val="16"/>
              </w:rPr>
            </w:pPr>
            <w:r w:rsidRPr="00205C50">
              <w:rPr>
                <w:rFonts w:ascii="Georgia" w:hAnsi="Georgia"/>
                <w:b/>
                <w:color w:val="FFFFFF"/>
                <w:sz w:val="16"/>
              </w:rPr>
              <w:t>UNIDAD DE MEDIDA</w:t>
            </w:r>
          </w:p>
        </w:tc>
        <w:tc>
          <w:tcPr>
            <w:tcW w:w="3934" w:type="dxa"/>
            <w:shd w:val="clear" w:color="auto" w:fill="237915"/>
          </w:tcPr>
          <w:p w14:paraId="2641D81C" w14:textId="77777777" w:rsidR="008B3695" w:rsidRPr="00205C50" w:rsidRDefault="008B3695">
            <w:pPr>
              <w:pStyle w:val="TableParagraph"/>
              <w:spacing w:before="6"/>
              <w:rPr>
                <w:rFonts w:ascii="Georgia" w:hAnsi="Georgia"/>
                <w:b/>
                <w:sz w:val="21"/>
              </w:rPr>
            </w:pPr>
          </w:p>
          <w:p w14:paraId="470C7F84" w14:textId="77777777" w:rsidR="008B3695" w:rsidRPr="00205C50" w:rsidRDefault="00CF59FF">
            <w:pPr>
              <w:pStyle w:val="TableParagraph"/>
              <w:ind w:left="365" w:right="359"/>
              <w:jc w:val="center"/>
              <w:rPr>
                <w:rFonts w:ascii="Georgia" w:hAnsi="Georgia"/>
                <w:b/>
                <w:sz w:val="16"/>
              </w:rPr>
            </w:pPr>
            <w:r w:rsidRPr="00205C50">
              <w:rPr>
                <w:rFonts w:ascii="Georgia" w:hAnsi="Georgia"/>
                <w:b/>
                <w:color w:val="FFFFFF"/>
                <w:sz w:val="16"/>
              </w:rPr>
              <w:t>META</w:t>
            </w:r>
          </w:p>
        </w:tc>
        <w:tc>
          <w:tcPr>
            <w:tcW w:w="1230" w:type="dxa"/>
            <w:shd w:val="clear" w:color="auto" w:fill="237915"/>
          </w:tcPr>
          <w:p w14:paraId="4584C085" w14:textId="77777777" w:rsidR="008B3695" w:rsidRPr="00205C50" w:rsidRDefault="008B3695">
            <w:pPr>
              <w:pStyle w:val="TableParagraph"/>
              <w:spacing w:before="6"/>
              <w:rPr>
                <w:rFonts w:ascii="Georgia" w:hAnsi="Georgia"/>
                <w:b/>
                <w:sz w:val="21"/>
              </w:rPr>
            </w:pPr>
          </w:p>
          <w:p w14:paraId="10DA98CB" w14:textId="77777777" w:rsidR="008B3695" w:rsidRPr="00205C50" w:rsidRDefault="00CF59FF">
            <w:pPr>
              <w:pStyle w:val="TableParagraph"/>
              <w:ind w:left="68"/>
              <w:rPr>
                <w:rFonts w:ascii="Georgia" w:hAnsi="Georgia"/>
                <w:b/>
                <w:sz w:val="16"/>
              </w:rPr>
            </w:pPr>
            <w:r w:rsidRPr="00205C50">
              <w:rPr>
                <w:rFonts w:ascii="Georgia" w:hAnsi="Georgia"/>
                <w:b/>
                <w:color w:val="FFFFFF"/>
                <w:sz w:val="16"/>
              </w:rPr>
              <w:t>TIPO DE FUENTE</w:t>
            </w:r>
          </w:p>
        </w:tc>
        <w:tc>
          <w:tcPr>
            <w:tcW w:w="1061" w:type="dxa"/>
            <w:shd w:val="clear" w:color="auto" w:fill="237915"/>
          </w:tcPr>
          <w:p w14:paraId="2D245B7F" w14:textId="77777777" w:rsidR="008B3695" w:rsidRPr="00205C50" w:rsidRDefault="00CF59FF">
            <w:pPr>
              <w:pStyle w:val="TableParagraph"/>
              <w:spacing w:before="51"/>
              <w:ind w:left="108" w:right="100" w:hanging="4"/>
              <w:jc w:val="center"/>
              <w:rPr>
                <w:rFonts w:ascii="Georgia" w:hAnsi="Georgia"/>
                <w:b/>
                <w:sz w:val="16"/>
              </w:rPr>
            </w:pPr>
            <w:r w:rsidRPr="00205C50">
              <w:rPr>
                <w:rFonts w:ascii="Georgia" w:hAnsi="Georgia"/>
                <w:b/>
                <w:color w:val="FFFFFF"/>
                <w:sz w:val="16"/>
              </w:rPr>
              <w:t>FUENTE DE VERIFICACIÓ N</w:t>
            </w:r>
          </w:p>
        </w:tc>
      </w:tr>
      <w:tr w:rsidR="008B3695" w:rsidRPr="00205C50" w14:paraId="27169AD0" w14:textId="77777777" w:rsidTr="006B0CE9">
        <w:trPr>
          <w:trHeight w:val="666"/>
        </w:trPr>
        <w:tc>
          <w:tcPr>
            <w:tcW w:w="1980" w:type="dxa"/>
          </w:tcPr>
          <w:p w14:paraId="59F6B165" w14:textId="77777777" w:rsidR="008B3695" w:rsidRPr="00205C50" w:rsidRDefault="00CF59FF" w:rsidP="009C6068">
            <w:pPr>
              <w:pStyle w:val="TableParagraph"/>
              <w:spacing w:before="138"/>
              <w:ind w:left="479" w:right="125" w:hanging="325"/>
              <w:rPr>
                <w:rFonts w:ascii="Georgia" w:hAnsi="Georgia"/>
                <w:sz w:val="16"/>
              </w:rPr>
            </w:pPr>
            <w:r w:rsidRPr="00205C50">
              <w:rPr>
                <w:rFonts w:ascii="Georgia" w:hAnsi="Georgia"/>
                <w:sz w:val="16"/>
              </w:rPr>
              <w:t>Numero de procesos implementados</w:t>
            </w:r>
          </w:p>
        </w:tc>
        <w:tc>
          <w:tcPr>
            <w:tcW w:w="1151" w:type="dxa"/>
          </w:tcPr>
          <w:p w14:paraId="68005345" w14:textId="77777777" w:rsidR="008B3695" w:rsidRPr="00205C50" w:rsidRDefault="008B3695">
            <w:pPr>
              <w:pStyle w:val="TableParagraph"/>
              <w:spacing w:before="3"/>
              <w:rPr>
                <w:rFonts w:ascii="Georgia" w:hAnsi="Georgia"/>
                <w:b/>
                <w:sz w:val="20"/>
              </w:rPr>
            </w:pPr>
          </w:p>
          <w:p w14:paraId="6F876743" w14:textId="77777777" w:rsidR="008B3695" w:rsidRPr="00205C50" w:rsidRDefault="00CF59FF">
            <w:pPr>
              <w:pStyle w:val="TableParagraph"/>
              <w:spacing w:before="1"/>
              <w:ind w:right="215"/>
              <w:jc w:val="right"/>
              <w:rPr>
                <w:rFonts w:ascii="Georgia" w:hAnsi="Georgia"/>
                <w:sz w:val="16"/>
              </w:rPr>
            </w:pPr>
            <w:r w:rsidRPr="00205C50">
              <w:rPr>
                <w:rFonts w:ascii="Georgia" w:hAnsi="Georgia"/>
                <w:sz w:val="16"/>
              </w:rPr>
              <w:t>Numero</w:t>
            </w:r>
          </w:p>
        </w:tc>
        <w:tc>
          <w:tcPr>
            <w:tcW w:w="3934" w:type="dxa"/>
          </w:tcPr>
          <w:p w14:paraId="38917671" w14:textId="77777777" w:rsidR="008B3695" w:rsidRPr="00205C50" w:rsidRDefault="008B3695">
            <w:pPr>
              <w:pStyle w:val="TableParagraph"/>
              <w:spacing w:before="3"/>
              <w:rPr>
                <w:rFonts w:ascii="Georgia" w:hAnsi="Georgia"/>
                <w:b/>
                <w:sz w:val="20"/>
              </w:rPr>
            </w:pPr>
          </w:p>
          <w:p w14:paraId="3F79A5B1" w14:textId="77777777" w:rsidR="008B3695" w:rsidRPr="00205C50" w:rsidRDefault="00CF59FF">
            <w:pPr>
              <w:pStyle w:val="TableParagraph"/>
              <w:spacing w:before="1"/>
              <w:ind w:left="365" w:right="363"/>
              <w:jc w:val="center"/>
              <w:rPr>
                <w:rFonts w:ascii="Georgia" w:hAnsi="Georgia"/>
                <w:sz w:val="16"/>
              </w:rPr>
            </w:pPr>
            <w:r w:rsidRPr="00205C50">
              <w:rPr>
                <w:rFonts w:ascii="Georgia" w:hAnsi="Georgia"/>
                <w:sz w:val="16"/>
              </w:rPr>
              <w:t>Servicio de Gestión Documental: Meta 10 procesos</w:t>
            </w:r>
          </w:p>
        </w:tc>
        <w:tc>
          <w:tcPr>
            <w:tcW w:w="1230" w:type="dxa"/>
          </w:tcPr>
          <w:p w14:paraId="38D64C92" w14:textId="77777777" w:rsidR="008B3695" w:rsidRPr="00205C50" w:rsidRDefault="00CF59FF">
            <w:pPr>
              <w:pStyle w:val="TableParagraph"/>
              <w:spacing w:before="138"/>
              <w:ind w:left="406" w:right="208" w:hanging="178"/>
              <w:rPr>
                <w:rFonts w:ascii="Georgia" w:hAnsi="Georgia"/>
                <w:sz w:val="16"/>
              </w:rPr>
            </w:pPr>
            <w:r w:rsidRPr="00205C50">
              <w:rPr>
                <w:rFonts w:ascii="Georgia" w:hAnsi="Georgia"/>
                <w:sz w:val="16"/>
              </w:rPr>
              <w:t>Documento Oficial</w:t>
            </w:r>
          </w:p>
        </w:tc>
        <w:tc>
          <w:tcPr>
            <w:tcW w:w="1061" w:type="dxa"/>
          </w:tcPr>
          <w:p w14:paraId="10444BA4" w14:textId="77777777" w:rsidR="008B3695" w:rsidRPr="00205C50" w:rsidRDefault="00CF59FF" w:rsidP="009C6068">
            <w:pPr>
              <w:pStyle w:val="TableParagraph"/>
              <w:spacing w:before="138"/>
              <w:ind w:left="80" w:right="212"/>
              <w:rPr>
                <w:rFonts w:ascii="Georgia" w:hAnsi="Georgia"/>
                <w:sz w:val="16"/>
              </w:rPr>
            </w:pPr>
            <w:r w:rsidRPr="00205C50">
              <w:rPr>
                <w:rFonts w:ascii="Georgia" w:hAnsi="Georgia"/>
                <w:sz w:val="16"/>
              </w:rPr>
              <w:t>Actas e Informes</w:t>
            </w:r>
          </w:p>
        </w:tc>
      </w:tr>
      <w:tr w:rsidR="008B3695" w:rsidRPr="00205C50" w14:paraId="7F1D9A40" w14:textId="77777777" w:rsidTr="006B0CE9">
        <w:trPr>
          <w:trHeight w:val="669"/>
        </w:trPr>
        <w:tc>
          <w:tcPr>
            <w:tcW w:w="1980" w:type="dxa"/>
          </w:tcPr>
          <w:p w14:paraId="293DD4F0" w14:textId="77777777" w:rsidR="008B3695" w:rsidRPr="00205C50" w:rsidRDefault="00CF59FF" w:rsidP="006B0CE9">
            <w:pPr>
              <w:pStyle w:val="TableParagraph"/>
              <w:spacing w:before="138"/>
              <w:ind w:left="154" w:right="456" w:firstLine="60"/>
              <w:jc w:val="center"/>
              <w:rPr>
                <w:rFonts w:ascii="Georgia" w:hAnsi="Georgia"/>
                <w:sz w:val="16"/>
              </w:rPr>
            </w:pPr>
            <w:r w:rsidRPr="00205C50">
              <w:rPr>
                <w:rFonts w:ascii="Georgia" w:hAnsi="Georgia"/>
                <w:sz w:val="16"/>
              </w:rPr>
              <w:t>Herramientas implementadas</w:t>
            </w:r>
          </w:p>
        </w:tc>
        <w:tc>
          <w:tcPr>
            <w:tcW w:w="1151" w:type="dxa"/>
          </w:tcPr>
          <w:p w14:paraId="441EB794" w14:textId="77777777" w:rsidR="008B3695" w:rsidRPr="00205C50" w:rsidRDefault="008B3695">
            <w:pPr>
              <w:pStyle w:val="TableParagraph"/>
              <w:spacing w:before="6"/>
              <w:rPr>
                <w:rFonts w:ascii="Georgia" w:hAnsi="Georgia"/>
                <w:b/>
                <w:sz w:val="20"/>
              </w:rPr>
            </w:pPr>
          </w:p>
          <w:p w14:paraId="6975920A" w14:textId="77777777" w:rsidR="008B3695" w:rsidRPr="00205C50" w:rsidRDefault="00CF59FF">
            <w:pPr>
              <w:pStyle w:val="TableParagraph"/>
              <w:ind w:right="215"/>
              <w:jc w:val="right"/>
              <w:rPr>
                <w:rFonts w:ascii="Georgia" w:hAnsi="Georgia"/>
                <w:sz w:val="16"/>
              </w:rPr>
            </w:pPr>
            <w:r w:rsidRPr="00205C50">
              <w:rPr>
                <w:rFonts w:ascii="Georgia" w:hAnsi="Georgia"/>
                <w:sz w:val="16"/>
              </w:rPr>
              <w:t>Numero</w:t>
            </w:r>
          </w:p>
        </w:tc>
        <w:tc>
          <w:tcPr>
            <w:tcW w:w="3934" w:type="dxa"/>
          </w:tcPr>
          <w:p w14:paraId="5E706B56" w14:textId="0E7F469A" w:rsidR="008B3695" w:rsidRPr="00205C50" w:rsidRDefault="00EF7E6E">
            <w:pPr>
              <w:pStyle w:val="TableParagraph"/>
              <w:spacing w:before="138"/>
              <w:ind w:left="109" w:right="51" w:hanging="36"/>
              <w:rPr>
                <w:rFonts w:ascii="Georgia" w:hAnsi="Georgia"/>
                <w:sz w:val="16"/>
              </w:rPr>
            </w:pPr>
            <w:r>
              <w:rPr>
                <w:rFonts w:ascii="Georgia" w:hAnsi="Georgia"/>
                <w:sz w:val="16"/>
              </w:rPr>
              <w:t>3</w:t>
            </w:r>
            <w:r w:rsidR="00CF59FF" w:rsidRPr="00205C50">
              <w:rPr>
                <w:rFonts w:ascii="Georgia" w:hAnsi="Georgia"/>
                <w:sz w:val="16"/>
              </w:rPr>
              <w:t xml:space="preserve"> herramientas para la reingeniería de la estructura orgánica y funcional de la SDA: Meta Implementar tres herramientas</w:t>
            </w:r>
          </w:p>
        </w:tc>
        <w:tc>
          <w:tcPr>
            <w:tcW w:w="1230" w:type="dxa"/>
          </w:tcPr>
          <w:p w14:paraId="19D2BD0D" w14:textId="77777777" w:rsidR="008B3695" w:rsidRPr="00205C50" w:rsidRDefault="00CF59FF">
            <w:pPr>
              <w:pStyle w:val="TableParagraph"/>
              <w:spacing w:before="138"/>
              <w:ind w:left="406" w:right="208" w:hanging="178"/>
              <w:rPr>
                <w:rFonts w:ascii="Georgia" w:hAnsi="Georgia"/>
                <w:sz w:val="16"/>
              </w:rPr>
            </w:pPr>
            <w:r w:rsidRPr="00205C50">
              <w:rPr>
                <w:rFonts w:ascii="Georgia" w:hAnsi="Georgia"/>
                <w:sz w:val="16"/>
              </w:rPr>
              <w:t>Documento Oficial</w:t>
            </w:r>
          </w:p>
        </w:tc>
        <w:tc>
          <w:tcPr>
            <w:tcW w:w="1061" w:type="dxa"/>
          </w:tcPr>
          <w:p w14:paraId="44AB6A66" w14:textId="77777777" w:rsidR="008B3695" w:rsidRPr="00205C50" w:rsidRDefault="00CF59FF" w:rsidP="006B0CE9">
            <w:pPr>
              <w:pStyle w:val="TableParagraph"/>
              <w:spacing w:before="138"/>
              <w:ind w:left="80"/>
              <w:rPr>
                <w:rFonts w:ascii="Georgia" w:hAnsi="Georgia"/>
                <w:sz w:val="16"/>
              </w:rPr>
            </w:pPr>
            <w:r w:rsidRPr="00205C50">
              <w:rPr>
                <w:rFonts w:ascii="Georgia" w:hAnsi="Georgia"/>
                <w:sz w:val="16"/>
              </w:rPr>
              <w:t>Actas e Informes</w:t>
            </w:r>
          </w:p>
        </w:tc>
      </w:tr>
    </w:tbl>
    <w:p w14:paraId="2DB3893B" w14:textId="77777777" w:rsidR="008B3695" w:rsidRPr="00205C50" w:rsidRDefault="008B3695">
      <w:pPr>
        <w:pStyle w:val="Textoindependiente"/>
        <w:rPr>
          <w:rFonts w:ascii="Georgia" w:hAnsi="Georgia"/>
          <w:b/>
          <w:sz w:val="24"/>
        </w:rPr>
      </w:pPr>
    </w:p>
    <w:p w14:paraId="5BA45933" w14:textId="77777777" w:rsidR="008B3695" w:rsidRPr="00205C50" w:rsidRDefault="008B3695">
      <w:pPr>
        <w:pStyle w:val="Textoindependiente"/>
        <w:rPr>
          <w:rFonts w:ascii="Georgia" w:hAnsi="Georgia"/>
          <w:b/>
          <w:sz w:val="20"/>
        </w:rPr>
      </w:pPr>
    </w:p>
    <w:p w14:paraId="4AFEDF48" w14:textId="7FDE3CEA" w:rsidR="008B3695" w:rsidRPr="00205C50" w:rsidRDefault="00283765" w:rsidP="00283765">
      <w:pPr>
        <w:pStyle w:val="Prrafodelista"/>
        <w:numPr>
          <w:ilvl w:val="2"/>
          <w:numId w:val="37"/>
        </w:numPr>
        <w:tabs>
          <w:tab w:val="left" w:pos="2121"/>
        </w:tabs>
        <w:rPr>
          <w:rFonts w:ascii="Georgia" w:hAnsi="Georgia"/>
          <w:b/>
        </w:rPr>
      </w:pPr>
      <w:r w:rsidRPr="00205C50">
        <w:rPr>
          <w:rFonts w:ascii="Georgia" w:hAnsi="Georgia"/>
          <w:b/>
        </w:rPr>
        <w:t>Acciones</w:t>
      </w:r>
    </w:p>
    <w:p w14:paraId="2EC89A42" w14:textId="77777777" w:rsidR="008B3695" w:rsidRPr="00205C50" w:rsidRDefault="008B3695">
      <w:pPr>
        <w:pStyle w:val="Textoindependiente"/>
        <w:spacing w:before="10"/>
        <w:rPr>
          <w:rFonts w:ascii="Georgia" w:hAnsi="Georgia"/>
          <w:b/>
          <w:sz w:val="20"/>
        </w:rPr>
      </w:pPr>
    </w:p>
    <w:p w14:paraId="60D2AC4B" w14:textId="77777777" w:rsidR="008B3695" w:rsidRPr="00205C50" w:rsidRDefault="00CF59FF">
      <w:pPr>
        <w:pStyle w:val="Prrafodelista"/>
        <w:numPr>
          <w:ilvl w:val="0"/>
          <w:numId w:val="22"/>
        </w:numPr>
        <w:tabs>
          <w:tab w:val="left" w:pos="1042"/>
        </w:tabs>
        <w:ind w:left="1041" w:right="1694"/>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6"/>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0D289CAE" w14:textId="77777777" w:rsidR="008B3695" w:rsidRPr="00205C50" w:rsidRDefault="008B3695">
      <w:pPr>
        <w:pStyle w:val="Textoindependiente"/>
        <w:spacing w:before="11"/>
        <w:rPr>
          <w:rFonts w:ascii="Georgia" w:hAnsi="Georgia"/>
          <w:b/>
          <w:sz w:val="21"/>
        </w:rPr>
      </w:pPr>
    </w:p>
    <w:p w14:paraId="6A0F741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Procesos del plan</w:t>
      </w:r>
      <w:r w:rsidRPr="00205C50">
        <w:rPr>
          <w:rFonts w:ascii="Georgia" w:hAnsi="Georgia"/>
          <w:spacing w:val="-3"/>
        </w:rPr>
        <w:t xml:space="preserve"> </w:t>
      </w:r>
      <w:r w:rsidRPr="00205C50">
        <w:rPr>
          <w:rFonts w:ascii="Georgia" w:hAnsi="Georgia"/>
        </w:rPr>
        <w:t>documental</w:t>
      </w:r>
    </w:p>
    <w:p w14:paraId="6DE63926"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Plan de digitación de documentos serie de contratos antes de 2015 / piso y</w:t>
      </w:r>
      <w:r w:rsidRPr="00205C50">
        <w:rPr>
          <w:rFonts w:ascii="Georgia" w:hAnsi="Georgia"/>
          <w:spacing w:val="-12"/>
        </w:rPr>
        <w:t xml:space="preserve"> </w:t>
      </w:r>
      <w:r w:rsidRPr="00205C50">
        <w:rPr>
          <w:rFonts w:ascii="Georgia" w:hAnsi="Georgia"/>
        </w:rPr>
        <w:t>techo</w:t>
      </w:r>
    </w:p>
    <w:p w14:paraId="342B64F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Digitalización de hojas de vida talento</w:t>
      </w:r>
      <w:r w:rsidRPr="00205C50">
        <w:rPr>
          <w:rFonts w:ascii="Georgia" w:hAnsi="Georgia"/>
          <w:spacing w:val="-7"/>
        </w:rPr>
        <w:t xml:space="preserve"> </w:t>
      </w:r>
      <w:r w:rsidRPr="00205C50">
        <w:rPr>
          <w:rFonts w:ascii="Georgia" w:hAnsi="Georgia"/>
        </w:rPr>
        <w:t>humano</w:t>
      </w:r>
    </w:p>
    <w:p w14:paraId="7FCDECE3" w14:textId="77777777" w:rsidR="008B3695" w:rsidRPr="00205C50" w:rsidRDefault="008B3695">
      <w:pPr>
        <w:pStyle w:val="Textoindependiente"/>
        <w:rPr>
          <w:rFonts w:ascii="Georgia" w:hAnsi="Georgia"/>
        </w:rPr>
      </w:pPr>
    </w:p>
    <w:p w14:paraId="1A05BC66" w14:textId="77777777" w:rsidR="008B3695" w:rsidRPr="00205C50" w:rsidRDefault="00CF59FF">
      <w:pPr>
        <w:pStyle w:val="Textoindependiente"/>
        <w:spacing w:before="1"/>
        <w:ind w:left="682" w:right="1693"/>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5"/>
        </w:rPr>
        <w:t xml:space="preserve"> </w:t>
      </w:r>
      <w:r w:rsidRPr="00205C50">
        <w:rPr>
          <w:rFonts w:ascii="Georgia" w:hAnsi="Georgia"/>
        </w:rPr>
        <w:t>venido</w:t>
      </w:r>
      <w:r w:rsidRPr="00205C50">
        <w:rPr>
          <w:rFonts w:ascii="Georgia" w:hAnsi="Georgia"/>
          <w:spacing w:val="-8"/>
        </w:rPr>
        <w:t xml:space="preserve"> </w:t>
      </w:r>
      <w:r w:rsidRPr="00205C50">
        <w:rPr>
          <w:rFonts w:ascii="Georgia" w:hAnsi="Georgia"/>
        </w:rPr>
        <w:t>realizando</w:t>
      </w:r>
      <w:r w:rsidRPr="00205C50">
        <w:rPr>
          <w:rFonts w:ascii="Georgia" w:hAnsi="Georgia"/>
          <w:spacing w:val="-5"/>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trabajo</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análisis</w:t>
      </w:r>
      <w:r w:rsidRPr="00205C50">
        <w:rPr>
          <w:rFonts w:ascii="Georgia" w:hAnsi="Georgia"/>
          <w:spacing w:val="-5"/>
        </w:rPr>
        <w:t xml:space="preserve"> </w:t>
      </w:r>
      <w:r w:rsidRPr="00205C50">
        <w:rPr>
          <w:rFonts w:ascii="Georgia" w:hAnsi="Georgia"/>
        </w:rPr>
        <w:t>previo</w:t>
      </w:r>
      <w:r w:rsidRPr="00205C50">
        <w:rPr>
          <w:rFonts w:ascii="Georgia" w:hAnsi="Georgia"/>
          <w:spacing w:val="-4"/>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flujo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con</w:t>
      </w:r>
      <w:r w:rsidRPr="00205C50">
        <w:rPr>
          <w:rFonts w:ascii="Georgia" w:hAnsi="Georgia"/>
          <w:spacing w:val="-8"/>
        </w:rPr>
        <w:t xml:space="preserve"> </w:t>
      </w:r>
      <w:r w:rsidRPr="00205C50">
        <w:rPr>
          <w:rFonts w:ascii="Georgia" w:hAnsi="Georgia"/>
        </w:rPr>
        <w:t>el fin de comprender cuál es la forma correcta en la implementación del PGD. La SDA ha identificado</w:t>
      </w:r>
      <w:r w:rsidRPr="00205C50">
        <w:rPr>
          <w:rFonts w:ascii="Georgia" w:hAnsi="Georgia"/>
          <w:spacing w:val="-3"/>
        </w:rPr>
        <w:t xml:space="preserve"> </w:t>
      </w:r>
      <w:r w:rsidRPr="00205C50">
        <w:rPr>
          <w:rFonts w:ascii="Georgia" w:hAnsi="Georgia"/>
        </w:rPr>
        <w:t>puntos</w:t>
      </w:r>
      <w:r w:rsidRPr="00205C50">
        <w:rPr>
          <w:rFonts w:ascii="Georgia" w:hAnsi="Georgia"/>
          <w:spacing w:val="-5"/>
        </w:rPr>
        <w:t xml:space="preserve"> </w:t>
      </w:r>
      <w:r w:rsidRPr="00205C50">
        <w:rPr>
          <w:rFonts w:ascii="Georgia" w:hAnsi="Georgia"/>
        </w:rPr>
        <w:t>débiles</w:t>
      </w:r>
      <w:r w:rsidRPr="00205C50">
        <w:rPr>
          <w:rFonts w:ascii="Georgia" w:hAnsi="Georgia"/>
          <w:spacing w:val="-3"/>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han</w:t>
      </w:r>
      <w:r w:rsidRPr="00205C50">
        <w:rPr>
          <w:rFonts w:ascii="Georgia" w:hAnsi="Georgia"/>
          <w:spacing w:val="-5"/>
        </w:rPr>
        <w:t xml:space="preserve"> </w:t>
      </w:r>
      <w:r w:rsidRPr="00205C50">
        <w:rPr>
          <w:rFonts w:ascii="Georgia" w:hAnsi="Georgia"/>
        </w:rPr>
        <w:t>servido</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referencia</w:t>
      </w:r>
      <w:r w:rsidRPr="00205C50">
        <w:rPr>
          <w:rFonts w:ascii="Georgia" w:hAnsi="Georgia"/>
          <w:spacing w:val="-5"/>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tomar</w:t>
      </w:r>
      <w:r w:rsidRPr="00205C50">
        <w:rPr>
          <w:rFonts w:ascii="Georgia" w:hAnsi="Georgia"/>
          <w:spacing w:val="-4"/>
        </w:rPr>
        <w:t xml:space="preserve"> </w:t>
      </w:r>
      <w:r w:rsidRPr="00205C50">
        <w:rPr>
          <w:rFonts w:ascii="Georgia" w:hAnsi="Georgia"/>
        </w:rPr>
        <w:t>decisiones</w:t>
      </w:r>
      <w:r w:rsidRPr="00205C50">
        <w:rPr>
          <w:rFonts w:ascii="Georgia" w:hAnsi="Georgia"/>
          <w:spacing w:val="-3"/>
        </w:rPr>
        <w:t xml:space="preserve"> </w:t>
      </w:r>
      <w:r w:rsidRPr="00205C50">
        <w:rPr>
          <w:rFonts w:ascii="Georgia" w:hAnsi="Georgia"/>
        </w:rPr>
        <w:t>respecto</w:t>
      </w:r>
      <w:r w:rsidRPr="00205C50">
        <w:rPr>
          <w:rFonts w:ascii="Georgia" w:hAnsi="Georgia"/>
          <w:spacing w:val="-5"/>
        </w:rPr>
        <w:t xml:space="preserve"> </w:t>
      </w:r>
      <w:r w:rsidRPr="00205C50">
        <w:rPr>
          <w:rFonts w:ascii="Georgia" w:hAnsi="Georgia"/>
        </w:rPr>
        <w:t>a las</w:t>
      </w:r>
      <w:r w:rsidRPr="00205C50">
        <w:rPr>
          <w:rFonts w:ascii="Georgia" w:hAnsi="Georgia"/>
          <w:spacing w:val="-4"/>
        </w:rPr>
        <w:t xml:space="preserve"> </w:t>
      </w:r>
      <w:r w:rsidRPr="00205C50">
        <w:rPr>
          <w:rFonts w:ascii="Georgia" w:hAnsi="Georgia"/>
        </w:rPr>
        <w:t>acciones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deben</w:t>
      </w:r>
      <w:r w:rsidRPr="00205C50">
        <w:rPr>
          <w:rFonts w:ascii="Georgia" w:hAnsi="Georgia"/>
          <w:spacing w:val="-3"/>
        </w:rPr>
        <w:t xml:space="preserve"> </w:t>
      </w:r>
      <w:r w:rsidRPr="00205C50">
        <w:rPr>
          <w:rFonts w:ascii="Georgia" w:hAnsi="Georgia"/>
        </w:rPr>
        <w:t>tomar</w:t>
      </w:r>
      <w:r w:rsidRPr="00205C50">
        <w:rPr>
          <w:rFonts w:ascii="Georgia" w:hAnsi="Georgia"/>
          <w:spacing w:val="-5"/>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resolver</w:t>
      </w:r>
      <w:r w:rsidRPr="00205C50">
        <w:rPr>
          <w:rFonts w:ascii="Georgia" w:hAnsi="Georgia"/>
          <w:spacing w:val="-5"/>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posibles</w:t>
      </w:r>
      <w:r w:rsidRPr="00205C50">
        <w:rPr>
          <w:rFonts w:ascii="Georgia" w:hAnsi="Georgia"/>
          <w:spacing w:val="-3"/>
        </w:rPr>
        <w:t xml:space="preserve"> </w:t>
      </w:r>
      <w:r w:rsidRPr="00205C50">
        <w:rPr>
          <w:rFonts w:ascii="Georgia" w:hAnsi="Georgia"/>
        </w:rPr>
        <w:t>carencias</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presente</w:t>
      </w:r>
      <w:r w:rsidRPr="00205C50">
        <w:rPr>
          <w:rFonts w:ascii="Georgia" w:hAnsi="Georgia"/>
          <w:spacing w:val="-2"/>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p>
    <w:p w14:paraId="69195950" w14:textId="3557D92A" w:rsidR="008B3695" w:rsidRDefault="008B3695">
      <w:pPr>
        <w:pStyle w:val="Textoindependiente"/>
        <w:rPr>
          <w:rFonts w:ascii="Georgia" w:hAnsi="Georgia"/>
        </w:rPr>
      </w:pPr>
    </w:p>
    <w:p w14:paraId="0632E08D" w14:textId="68DD2EDA" w:rsidR="005610A4" w:rsidRDefault="005610A4">
      <w:pPr>
        <w:pStyle w:val="Textoindependiente"/>
        <w:rPr>
          <w:rFonts w:ascii="Georgia" w:hAnsi="Georgia"/>
        </w:rPr>
      </w:pPr>
    </w:p>
    <w:p w14:paraId="085B52CA" w14:textId="3283D0F2" w:rsidR="005610A4" w:rsidRDefault="005610A4">
      <w:pPr>
        <w:pStyle w:val="Textoindependiente"/>
        <w:rPr>
          <w:rFonts w:ascii="Georgia" w:hAnsi="Georgia"/>
        </w:rPr>
      </w:pPr>
    </w:p>
    <w:p w14:paraId="05F3AB49" w14:textId="6FFEBB0D" w:rsidR="005610A4" w:rsidRDefault="005610A4">
      <w:pPr>
        <w:pStyle w:val="Textoindependiente"/>
        <w:rPr>
          <w:rFonts w:ascii="Georgia" w:hAnsi="Georgia"/>
        </w:rPr>
      </w:pPr>
    </w:p>
    <w:p w14:paraId="1A5AD005" w14:textId="28EB11AE" w:rsidR="005610A4" w:rsidRDefault="005610A4">
      <w:pPr>
        <w:pStyle w:val="Textoindependiente"/>
        <w:rPr>
          <w:rFonts w:ascii="Georgia" w:hAnsi="Georgia"/>
        </w:rPr>
      </w:pPr>
    </w:p>
    <w:p w14:paraId="5D120D16" w14:textId="77777777" w:rsidR="005610A4" w:rsidRPr="00205C50" w:rsidRDefault="005610A4">
      <w:pPr>
        <w:pStyle w:val="Textoindependiente"/>
        <w:rPr>
          <w:rFonts w:ascii="Georgia" w:hAnsi="Georgia"/>
        </w:rPr>
      </w:pPr>
    </w:p>
    <w:p w14:paraId="0C843E1D" w14:textId="77777777" w:rsidR="008B3695" w:rsidRPr="00205C50" w:rsidRDefault="00CF59FF">
      <w:pPr>
        <w:pStyle w:val="Textoindependiente"/>
        <w:ind w:left="682" w:right="1695"/>
        <w:jc w:val="both"/>
        <w:rPr>
          <w:rFonts w:ascii="Georgia" w:hAnsi="Georgia"/>
        </w:rPr>
      </w:pPr>
      <w:r w:rsidRPr="00205C50">
        <w:rPr>
          <w:rFonts w:ascii="Georgia" w:hAnsi="Georgia"/>
        </w:rPr>
        <w:lastRenderedPageBreak/>
        <w:t>Dentro de las actividades a realizar es la implementación de soluciones tecnológicas que permitan mejorar la eficiencia mediante la simplificación, automatización e integración de sus procesos con el sistema de gestión documental. De esa manera es importante</w:t>
      </w:r>
      <w:r w:rsidRPr="00205C50">
        <w:rPr>
          <w:rFonts w:ascii="Georgia" w:hAnsi="Georgia"/>
          <w:spacing w:val="-21"/>
        </w:rPr>
        <w:t xml:space="preserve"> </w:t>
      </w:r>
      <w:r w:rsidRPr="00205C50">
        <w:rPr>
          <w:rFonts w:ascii="Georgia" w:hAnsi="Georgia"/>
        </w:rPr>
        <w:t>realizar la digitalización de dos series documentales de la SDA que entre sus motivos que pueden llevar</w:t>
      </w:r>
      <w:r w:rsidRPr="00205C50">
        <w:rPr>
          <w:rFonts w:ascii="Georgia" w:hAnsi="Georgia"/>
          <w:spacing w:val="-3"/>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realizar</w:t>
      </w:r>
      <w:r w:rsidRPr="00205C50">
        <w:rPr>
          <w:rFonts w:ascii="Georgia" w:hAnsi="Georgia"/>
          <w:spacing w:val="-6"/>
        </w:rPr>
        <w:t xml:space="preserve"> </w:t>
      </w:r>
      <w:r w:rsidRPr="00205C50">
        <w:rPr>
          <w:rFonts w:ascii="Georgia" w:hAnsi="Georgia"/>
        </w:rPr>
        <w:t>este</w:t>
      </w:r>
      <w:r w:rsidRPr="00205C50">
        <w:rPr>
          <w:rFonts w:ascii="Georgia" w:hAnsi="Georgia"/>
          <w:spacing w:val="-5"/>
        </w:rPr>
        <w:t xml:space="preserve"> </w:t>
      </w:r>
      <w:r w:rsidRPr="00205C50">
        <w:rPr>
          <w:rFonts w:ascii="Georgia" w:hAnsi="Georgia"/>
        </w:rPr>
        <w:t>proceso</w:t>
      </w:r>
      <w:r w:rsidRPr="00205C50">
        <w:rPr>
          <w:rFonts w:ascii="Georgia" w:hAnsi="Georgia"/>
          <w:spacing w:val="-3"/>
        </w:rPr>
        <w:t xml:space="preserve"> </w:t>
      </w:r>
      <w:r w:rsidRPr="00205C50">
        <w:rPr>
          <w:rFonts w:ascii="Georgia" w:hAnsi="Georgia"/>
        </w:rPr>
        <w:t>son;</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seguridad</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información</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acceso</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restricciones, acceso de la información de forma rápida y evitar el deterioro de los</w:t>
      </w:r>
      <w:r w:rsidRPr="00205C50">
        <w:rPr>
          <w:rFonts w:ascii="Georgia" w:hAnsi="Georgia"/>
          <w:spacing w:val="-19"/>
        </w:rPr>
        <w:t xml:space="preserve"> </w:t>
      </w:r>
      <w:r w:rsidRPr="00205C50">
        <w:rPr>
          <w:rFonts w:ascii="Georgia" w:hAnsi="Georgia"/>
        </w:rPr>
        <w:t>documentos.</w:t>
      </w:r>
    </w:p>
    <w:p w14:paraId="2F3413AD" w14:textId="77777777" w:rsidR="008B3695" w:rsidRPr="00205C50" w:rsidRDefault="00CF59FF">
      <w:pPr>
        <w:pStyle w:val="Textoindependiente"/>
        <w:spacing w:before="76"/>
        <w:ind w:left="682" w:right="1693"/>
        <w:jc w:val="both"/>
        <w:rPr>
          <w:rFonts w:ascii="Georgia" w:hAnsi="Georgia"/>
        </w:rPr>
      </w:pPr>
      <w:r w:rsidRPr="00205C50">
        <w:rPr>
          <w:rFonts w:ascii="Georgia" w:hAnsi="Georgia"/>
        </w:rPr>
        <w:t>Esto lleva a todo un proceso y fases en función del programa de gestión documental que serán</w:t>
      </w:r>
      <w:r w:rsidRPr="00205C50">
        <w:rPr>
          <w:rFonts w:ascii="Georgia" w:hAnsi="Georgia"/>
          <w:spacing w:val="-9"/>
        </w:rPr>
        <w:t xml:space="preserve"> </w:t>
      </w:r>
      <w:r w:rsidRPr="00205C50">
        <w:rPr>
          <w:rFonts w:ascii="Georgia" w:hAnsi="Georgia"/>
        </w:rPr>
        <w:t>desarrollados</w:t>
      </w:r>
      <w:r w:rsidRPr="00205C50">
        <w:rPr>
          <w:rFonts w:ascii="Georgia" w:hAnsi="Georgia"/>
          <w:spacing w:val="-7"/>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articulados</w:t>
      </w:r>
      <w:r w:rsidRPr="00205C50">
        <w:rPr>
          <w:rFonts w:ascii="Georgia" w:hAnsi="Georgia"/>
          <w:spacing w:val="-8"/>
        </w:rPr>
        <w:t xml:space="preserve"> </w:t>
      </w:r>
      <w:r w:rsidRPr="00205C50">
        <w:rPr>
          <w:rFonts w:ascii="Georgia" w:hAnsi="Georgia"/>
        </w:rPr>
        <w:t>con</w:t>
      </w:r>
      <w:r w:rsidRPr="00205C50">
        <w:rPr>
          <w:rFonts w:ascii="Georgia" w:hAnsi="Georgia"/>
          <w:spacing w:val="-9"/>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9"/>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Gestión</w:t>
      </w:r>
      <w:r w:rsidRPr="00205C50">
        <w:rPr>
          <w:rFonts w:ascii="Georgia" w:hAnsi="Georgia"/>
          <w:spacing w:val="-9"/>
        </w:rPr>
        <w:t xml:space="preserve"> </w:t>
      </w:r>
      <w:r w:rsidRPr="00205C50">
        <w:rPr>
          <w:rFonts w:ascii="Georgia" w:hAnsi="Georgia"/>
        </w:rPr>
        <w:t>Documental</w:t>
      </w:r>
      <w:r w:rsidRPr="00205C50">
        <w:rPr>
          <w:rFonts w:ascii="Georgia" w:hAnsi="Georgia"/>
          <w:spacing w:val="-9"/>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una vez realizado el proceso de digitalización se deberán garantizar herramientas tecnológicas que</w:t>
      </w:r>
      <w:r w:rsidRPr="00205C50">
        <w:rPr>
          <w:rFonts w:ascii="Georgia" w:hAnsi="Georgia"/>
          <w:spacing w:val="-5"/>
        </w:rPr>
        <w:t xml:space="preserve"> </w:t>
      </w:r>
      <w:r w:rsidRPr="00205C50">
        <w:rPr>
          <w:rFonts w:ascii="Georgia" w:hAnsi="Georgia"/>
        </w:rPr>
        <w:t>permitan</w:t>
      </w:r>
      <w:r w:rsidRPr="00205C50">
        <w:rPr>
          <w:rFonts w:ascii="Georgia" w:hAnsi="Georgia"/>
          <w:spacing w:val="-8"/>
        </w:rPr>
        <w:t xml:space="preserve"> </w:t>
      </w:r>
      <w:r w:rsidRPr="00205C50">
        <w:rPr>
          <w:rFonts w:ascii="Georgia" w:hAnsi="Georgia"/>
        </w:rPr>
        <w:t>mejorar</w:t>
      </w:r>
      <w:r w:rsidRPr="00205C50">
        <w:rPr>
          <w:rFonts w:ascii="Georgia" w:hAnsi="Georgia"/>
          <w:spacing w:val="-4"/>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acceso</w:t>
      </w:r>
      <w:r w:rsidRPr="00205C50">
        <w:rPr>
          <w:rFonts w:ascii="Georgia" w:hAnsi="Georgia"/>
          <w:spacing w:val="-5"/>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consulta</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información,</w:t>
      </w:r>
      <w:r w:rsidRPr="00205C50">
        <w:rPr>
          <w:rFonts w:ascii="Georgia" w:hAnsi="Georgia"/>
          <w:spacing w:val="-6"/>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orden</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estructura</w:t>
      </w:r>
      <w:r w:rsidRPr="00205C50">
        <w:rPr>
          <w:rFonts w:ascii="Georgia" w:hAnsi="Georgia"/>
          <w:spacing w:val="-5"/>
        </w:rPr>
        <w:t xml:space="preserve"> </w:t>
      </w:r>
      <w:r w:rsidRPr="00205C50">
        <w:rPr>
          <w:rFonts w:ascii="Georgia" w:hAnsi="Georgia"/>
        </w:rPr>
        <w:t>de la misma</w:t>
      </w:r>
      <w:r w:rsidRPr="00205C50">
        <w:rPr>
          <w:rFonts w:ascii="Georgia" w:hAnsi="Georgia"/>
          <w:spacing w:val="-2"/>
        </w:rPr>
        <w:t xml:space="preserve"> </w:t>
      </w:r>
      <w:r w:rsidRPr="00205C50">
        <w:rPr>
          <w:rFonts w:ascii="Georgia" w:hAnsi="Georgia"/>
        </w:rPr>
        <w:t>coherente.</w:t>
      </w:r>
    </w:p>
    <w:p w14:paraId="7BE3B061" w14:textId="77777777" w:rsidR="008B3695" w:rsidRPr="00205C50" w:rsidRDefault="008B3695">
      <w:pPr>
        <w:pStyle w:val="Textoindependiente"/>
        <w:spacing w:before="1"/>
        <w:rPr>
          <w:rFonts w:ascii="Georgia" w:hAnsi="Georgia"/>
        </w:rPr>
      </w:pPr>
    </w:p>
    <w:p w14:paraId="68F285F4" w14:textId="77777777" w:rsidR="008B3695" w:rsidRPr="00205C50" w:rsidRDefault="00CF59FF">
      <w:pPr>
        <w:pStyle w:val="Textoindependiente"/>
        <w:ind w:left="682" w:right="1700"/>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2"/>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3B09C047" w14:textId="77777777" w:rsidR="008B3695" w:rsidRPr="00205C50" w:rsidRDefault="008B3695">
      <w:pPr>
        <w:pStyle w:val="Textoindependiente"/>
        <w:spacing w:before="10"/>
        <w:rPr>
          <w:rFonts w:ascii="Georgia" w:hAnsi="Georgia"/>
          <w:sz w:val="21"/>
        </w:rPr>
      </w:pPr>
    </w:p>
    <w:p w14:paraId="00222715" w14:textId="77777777" w:rsidR="008B3695" w:rsidRPr="00205C50" w:rsidRDefault="00CF59FF">
      <w:pPr>
        <w:pStyle w:val="Textoindependiente"/>
        <w:ind w:left="682" w:right="1697"/>
        <w:jc w:val="both"/>
        <w:rPr>
          <w:rFonts w:ascii="Georgia" w:hAnsi="Georgia"/>
        </w:rPr>
      </w:pPr>
      <w:r w:rsidRPr="00205C50">
        <w:rPr>
          <w:rFonts w:ascii="Georgia" w:hAnsi="Georgia"/>
        </w:rPr>
        <w:t xml:space="preserve">Corresponde a la implementación de Programas Específicos los cuales se encuentran inmersos en el desarrollo de </w:t>
      </w:r>
      <w:r w:rsidRPr="00745E0D">
        <w:rPr>
          <w:rFonts w:ascii="Georgia" w:hAnsi="Georgia"/>
          <w:b/>
        </w:rPr>
        <w:t>8 procesos</w:t>
      </w:r>
      <w:r w:rsidRPr="00205C50">
        <w:rPr>
          <w:rFonts w:ascii="Georgia" w:hAnsi="Georgia"/>
        </w:rPr>
        <w:t>: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1"/>
        </w:rPr>
        <w:t xml:space="preserve"> </w:t>
      </w:r>
      <w:r w:rsidRPr="00205C50">
        <w:rPr>
          <w:rFonts w:ascii="Georgia" w:hAnsi="Georgia"/>
        </w:rPr>
        <w:t>productos</w:t>
      </w:r>
      <w:r w:rsidRPr="00205C50">
        <w:rPr>
          <w:rFonts w:ascii="Georgia" w:hAnsi="Georgia"/>
          <w:spacing w:val="-14"/>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39420874" w14:textId="77777777" w:rsidR="008B3695" w:rsidRPr="00205C50" w:rsidRDefault="008B3695">
      <w:pPr>
        <w:pStyle w:val="Textoindependiente"/>
        <w:spacing w:before="4"/>
        <w:rPr>
          <w:rFonts w:ascii="Georgia" w:hAnsi="Georgia"/>
        </w:rPr>
      </w:pPr>
    </w:p>
    <w:p w14:paraId="354B09FB"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1ACAC11F"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6F5F7B0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3D00BC26"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603EE594"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67FA4E8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08A49E17"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2E519F8A"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0C623A0B" w14:textId="77777777" w:rsidR="008B3695" w:rsidRPr="00205C50" w:rsidRDefault="008B3695">
      <w:pPr>
        <w:pStyle w:val="Textoindependiente"/>
        <w:spacing w:before="8"/>
        <w:rPr>
          <w:rFonts w:ascii="Georgia" w:hAnsi="Georgia"/>
          <w:sz w:val="21"/>
        </w:rPr>
      </w:pPr>
    </w:p>
    <w:p w14:paraId="2F59615C"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12F8C417" w14:textId="77777777" w:rsidR="008B3695" w:rsidRPr="00205C50" w:rsidRDefault="008B3695">
      <w:pPr>
        <w:pStyle w:val="Textoindependiente"/>
        <w:spacing w:before="2"/>
        <w:rPr>
          <w:rFonts w:ascii="Georgia" w:hAnsi="Georgia"/>
        </w:rPr>
      </w:pPr>
    </w:p>
    <w:p w14:paraId="6C876CA3"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25F9198"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5"/>
        </w:rPr>
        <w:t xml:space="preserve"> </w:t>
      </w:r>
      <w:r w:rsidRPr="00205C50">
        <w:rPr>
          <w:rFonts w:ascii="Georgia" w:hAnsi="Georgia"/>
        </w:rPr>
        <w:t>programas</w:t>
      </w:r>
    </w:p>
    <w:p w14:paraId="476128BE"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564E786" w14:textId="77777777" w:rsidR="008B3695" w:rsidRPr="00205C50" w:rsidRDefault="008B3695">
      <w:pPr>
        <w:pStyle w:val="Textoindependiente"/>
        <w:rPr>
          <w:rFonts w:ascii="Georgia" w:hAnsi="Georgia"/>
          <w:sz w:val="26"/>
        </w:rPr>
      </w:pPr>
    </w:p>
    <w:p w14:paraId="3B12EC1A" w14:textId="77777777" w:rsidR="008B3695" w:rsidRPr="00205C50" w:rsidRDefault="00CF59FF">
      <w:pPr>
        <w:pStyle w:val="Ttulo2"/>
        <w:numPr>
          <w:ilvl w:val="0"/>
          <w:numId w:val="22"/>
        </w:numPr>
        <w:tabs>
          <w:tab w:val="left" w:pos="1041"/>
          <w:tab w:val="left" w:pos="1042"/>
        </w:tabs>
        <w:spacing w:before="207" w:line="237" w:lineRule="auto"/>
        <w:ind w:left="1041" w:right="1697"/>
        <w:rPr>
          <w:rFonts w:ascii="Georgia" w:hAnsi="Georgia"/>
        </w:rPr>
      </w:pPr>
      <w:r w:rsidRPr="00205C50">
        <w:rPr>
          <w:rFonts w:ascii="Georgia" w:hAnsi="Georgia"/>
        </w:rPr>
        <w:t>Racionalización de los trámites del cliente interno de la Secretaría Distrital de Ambiente</w:t>
      </w:r>
    </w:p>
    <w:p w14:paraId="5FF874FD" w14:textId="77777777" w:rsidR="008B3695" w:rsidRPr="00205C50" w:rsidRDefault="008B3695">
      <w:pPr>
        <w:pStyle w:val="Textoindependiente"/>
        <w:rPr>
          <w:rFonts w:ascii="Georgia" w:hAnsi="Georgia"/>
          <w:b/>
        </w:rPr>
      </w:pPr>
    </w:p>
    <w:p w14:paraId="5C4E7F60" w14:textId="77777777" w:rsidR="008B3695" w:rsidRPr="00205C50" w:rsidRDefault="00CF59FF" w:rsidP="005F2564">
      <w:pPr>
        <w:pStyle w:val="Prrafodelista"/>
        <w:numPr>
          <w:ilvl w:val="0"/>
          <w:numId w:val="14"/>
        </w:numPr>
        <w:tabs>
          <w:tab w:val="left" w:pos="923"/>
        </w:tabs>
        <w:spacing w:before="2"/>
        <w:ind w:left="682" w:right="1697" w:firstLine="0"/>
        <w:rPr>
          <w:rFonts w:ascii="Georgia" w:hAnsi="Georgia"/>
        </w:rPr>
      </w:pPr>
      <w:r w:rsidRPr="00205C50">
        <w:rPr>
          <w:rFonts w:ascii="Georgia" w:hAnsi="Georgia"/>
        </w:rPr>
        <w:t>Flujos</w:t>
      </w:r>
      <w:r w:rsidRPr="00205C50">
        <w:rPr>
          <w:rFonts w:ascii="Georgia" w:hAnsi="Georgia"/>
          <w:spacing w:val="-11"/>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procedimiento</w:t>
      </w:r>
      <w:r w:rsidRPr="00205C50">
        <w:rPr>
          <w:rFonts w:ascii="Georgia" w:hAnsi="Georgia"/>
          <w:spacing w:val="-10"/>
        </w:rPr>
        <w:t xml:space="preserve"> </w:t>
      </w:r>
      <w:r w:rsidRPr="00205C50">
        <w:rPr>
          <w:rFonts w:ascii="Georgia" w:hAnsi="Georgia"/>
        </w:rPr>
        <w:t>logísticos</w:t>
      </w:r>
      <w:r w:rsidRPr="00205C50">
        <w:rPr>
          <w:rFonts w:ascii="Georgia" w:hAnsi="Georgia"/>
          <w:spacing w:val="-8"/>
        </w:rPr>
        <w:t xml:space="preserve"> </w:t>
      </w:r>
      <w:r w:rsidRPr="00205C50">
        <w:rPr>
          <w:rFonts w:ascii="Georgia" w:hAnsi="Georgia"/>
        </w:rPr>
        <w:t>activos</w:t>
      </w:r>
      <w:r w:rsidRPr="00205C50">
        <w:rPr>
          <w:rFonts w:ascii="Georgia" w:hAnsi="Georgia"/>
          <w:spacing w:val="-10"/>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humano</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funcionarios y contratistas</w:t>
      </w:r>
    </w:p>
    <w:p w14:paraId="4A795AFE" w14:textId="77777777" w:rsidR="008B3695" w:rsidRPr="00205C50" w:rsidRDefault="008B3695" w:rsidP="005F2564">
      <w:pPr>
        <w:pStyle w:val="Textoindependiente"/>
        <w:spacing w:before="10"/>
        <w:rPr>
          <w:rFonts w:ascii="Georgia" w:hAnsi="Georgia"/>
          <w:sz w:val="21"/>
        </w:rPr>
      </w:pPr>
    </w:p>
    <w:p w14:paraId="2CA4A94D" w14:textId="77777777" w:rsidR="008B3695" w:rsidRPr="00205C50" w:rsidRDefault="00CF59FF" w:rsidP="005F2564">
      <w:pPr>
        <w:pStyle w:val="Textoindependiente"/>
        <w:spacing w:before="1"/>
        <w:ind w:left="682" w:right="1695"/>
        <w:jc w:val="both"/>
        <w:rPr>
          <w:rFonts w:ascii="Georgia" w:hAnsi="Georgia"/>
        </w:rPr>
      </w:pPr>
      <w:r w:rsidRPr="00205C50">
        <w:rPr>
          <w:rFonts w:ascii="Georgia" w:hAnsi="Georgia"/>
        </w:rPr>
        <w:t>El objetivo de la racionalización de los trámites, es reducir las actividades y tareas, sin reducir</w:t>
      </w:r>
      <w:r w:rsidRPr="00205C50">
        <w:rPr>
          <w:rFonts w:ascii="Georgia" w:hAnsi="Georgia"/>
          <w:spacing w:val="-5"/>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nivel</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eficacia</w:t>
      </w:r>
      <w:r w:rsidRPr="00205C50">
        <w:rPr>
          <w:rFonts w:ascii="Georgia" w:hAnsi="Georgia"/>
          <w:spacing w:val="-9"/>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productividad</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mismo</w:t>
      </w:r>
      <w:r w:rsidRPr="00205C50">
        <w:rPr>
          <w:rFonts w:ascii="Georgia" w:hAnsi="Georgia"/>
          <w:spacing w:val="-8"/>
        </w:rPr>
        <w:t xml:space="preserve"> </w:t>
      </w:r>
      <w:r w:rsidRPr="00205C50">
        <w:rPr>
          <w:rFonts w:ascii="Georgia" w:hAnsi="Georgia"/>
        </w:rPr>
        <w:t>tiempo</w:t>
      </w:r>
      <w:r w:rsidRPr="00205C50">
        <w:rPr>
          <w:rFonts w:ascii="Georgia" w:hAnsi="Georgia"/>
          <w:spacing w:val="-6"/>
        </w:rPr>
        <w:t xml:space="preserve"> </w:t>
      </w:r>
      <w:r w:rsidRPr="00205C50">
        <w:rPr>
          <w:rFonts w:ascii="Georgia" w:hAnsi="Georgia"/>
        </w:rPr>
        <w:t>entregar</w:t>
      </w:r>
      <w:r w:rsidRPr="00205C50">
        <w:rPr>
          <w:rFonts w:ascii="Georgia" w:hAnsi="Georgia"/>
          <w:spacing w:val="-8"/>
        </w:rPr>
        <w:t xml:space="preserve"> </w:t>
      </w:r>
      <w:r w:rsidRPr="00205C50">
        <w:rPr>
          <w:rFonts w:ascii="Georgia" w:hAnsi="Georgia"/>
        </w:rPr>
        <w:t>resultados con</w:t>
      </w:r>
      <w:r w:rsidRPr="00205C50">
        <w:rPr>
          <w:rFonts w:ascii="Georgia" w:hAnsi="Georgia"/>
          <w:spacing w:val="-7"/>
        </w:rPr>
        <w:t xml:space="preserve"> </w:t>
      </w:r>
      <w:r w:rsidRPr="00205C50">
        <w:rPr>
          <w:rFonts w:ascii="Georgia" w:hAnsi="Georgia"/>
        </w:rPr>
        <w:t>valor</w:t>
      </w:r>
      <w:r w:rsidRPr="00205C50">
        <w:rPr>
          <w:rFonts w:ascii="Georgia" w:hAnsi="Georgia"/>
          <w:spacing w:val="-7"/>
        </w:rPr>
        <w:t xml:space="preserve"> </w:t>
      </w:r>
      <w:r w:rsidRPr="00205C50">
        <w:rPr>
          <w:rFonts w:ascii="Georgia" w:hAnsi="Georgia"/>
        </w:rPr>
        <w:t>agregado</w:t>
      </w:r>
      <w:r w:rsidRPr="00205C50">
        <w:rPr>
          <w:rFonts w:ascii="Georgia" w:hAnsi="Georgia"/>
          <w:spacing w:val="-8"/>
        </w:rPr>
        <w:t xml:space="preserve"> </w:t>
      </w:r>
      <w:r w:rsidRPr="00205C50">
        <w:rPr>
          <w:rFonts w:ascii="Georgia" w:hAnsi="Georgia"/>
        </w:rPr>
        <w:t>como</w:t>
      </w:r>
      <w:r w:rsidRPr="00205C50">
        <w:rPr>
          <w:rFonts w:ascii="Georgia" w:hAnsi="Georgia"/>
          <w:spacing w:val="-5"/>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son</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tiempos</w:t>
      </w:r>
      <w:r w:rsidRPr="00205C50">
        <w:rPr>
          <w:rFonts w:ascii="Georgia" w:hAnsi="Georgia"/>
          <w:spacing w:val="-7"/>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respuesta.</w:t>
      </w:r>
      <w:r w:rsidRPr="00205C50">
        <w:rPr>
          <w:rFonts w:ascii="Georgia" w:hAnsi="Georgia"/>
          <w:spacing w:val="-7"/>
        </w:rPr>
        <w:t xml:space="preserve"> </w:t>
      </w:r>
      <w:r w:rsidRPr="00205C50">
        <w:rPr>
          <w:rFonts w:ascii="Georgia" w:hAnsi="Georgia"/>
        </w:rPr>
        <w:t>Por</w:t>
      </w:r>
      <w:r w:rsidRPr="00205C50">
        <w:rPr>
          <w:rFonts w:ascii="Georgia" w:hAnsi="Georgia"/>
          <w:spacing w:val="-7"/>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anterior</w:t>
      </w:r>
      <w:r w:rsidRPr="00205C50">
        <w:rPr>
          <w:rFonts w:ascii="Georgia" w:hAnsi="Georgia"/>
          <w:spacing w:val="-9"/>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deberá mejorar la eficiencia mediante la simplificación y automatización de sus</w:t>
      </w:r>
      <w:r w:rsidRPr="00205C50">
        <w:rPr>
          <w:rFonts w:ascii="Georgia" w:hAnsi="Georgia"/>
          <w:spacing w:val="-11"/>
        </w:rPr>
        <w:t xml:space="preserve"> </w:t>
      </w:r>
      <w:r w:rsidRPr="00205C50">
        <w:rPr>
          <w:rFonts w:ascii="Georgia" w:hAnsi="Georgia"/>
        </w:rPr>
        <w:t>procesos.</w:t>
      </w:r>
    </w:p>
    <w:p w14:paraId="43FFBF72" w14:textId="188CECC5" w:rsidR="008B3695" w:rsidRDefault="008B3695" w:rsidP="005F2564">
      <w:pPr>
        <w:pStyle w:val="Textoindependiente"/>
        <w:rPr>
          <w:rFonts w:ascii="Georgia" w:hAnsi="Georgia"/>
        </w:rPr>
      </w:pPr>
    </w:p>
    <w:p w14:paraId="71640AFE" w14:textId="2606B2C7" w:rsidR="005610A4" w:rsidRDefault="005610A4" w:rsidP="005F2564">
      <w:pPr>
        <w:pStyle w:val="Textoindependiente"/>
        <w:rPr>
          <w:rFonts w:ascii="Georgia" w:hAnsi="Georgia"/>
        </w:rPr>
      </w:pPr>
    </w:p>
    <w:p w14:paraId="6A05438C" w14:textId="77E6CB34" w:rsidR="005610A4" w:rsidRDefault="005610A4" w:rsidP="005F2564">
      <w:pPr>
        <w:pStyle w:val="Textoindependiente"/>
        <w:rPr>
          <w:rFonts w:ascii="Georgia" w:hAnsi="Georgia"/>
        </w:rPr>
      </w:pPr>
    </w:p>
    <w:p w14:paraId="6C0E8119" w14:textId="77777777" w:rsidR="005610A4" w:rsidRDefault="005610A4" w:rsidP="005F2564">
      <w:pPr>
        <w:pStyle w:val="Textoindependiente"/>
        <w:rPr>
          <w:rFonts w:ascii="Georgia" w:hAnsi="Georgia"/>
        </w:rPr>
      </w:pPr>
    </w:p>
    <w:p w14:paraId="1DC3B2B0" w14:textId="77AAC7FA" w:rsidR="005610A4" w:rsidRDefault="005610A4" w:rsidP="005F2564">
      <w:pPr>
        <w:pStyle w:val="Textoindependiente"/>
        <w:rPr>
          <w:rFonts w:ascii="Georgia" w:hAnsi="Georgia"/>
        </w:rPr>
      </w:pPr>
    </w:p>
    <w:p w14:paraId="6DC6AAF1" w14:textId="77777777" w:rsidR="005610A4" w:rsidRPr="00205C50" w:rsidRDefault="005610A4" w:rsidP="005F2564">
      <w:pPr>
        <w:pStyle w:val="Textoindependiente"/>
        <w:rPr>
          <w:rFonts w:ascii="Georgia" w:hAnsi="Georgia"/>
        </w:rPr>
      </w:pPr>
    </w:p>
    <w:p w14:paraId="45605566" w14:textId="77777777" w:rsidR="008B3695" w:rsidRPr="00205C50" w:rsidRDefault="00CF59FF" w:rsidP="005F2564">
      <w:pPr>
        <w:pStyle w:val="Textoindependiente"/>
        <w:ind w:left="682" w:right="1694"/>
        <w:jc w:val="both"/>
        <w:rPr>
          <w:rFonts w:ascii="Georgia" w:hAnsi="Georgia"/>
        </w:rPr>
      </w:pPr>
      <w:r w:rsidRPr="00205C50">
        <w:rPr>
          <w:rFonts w:ascii="Georgia" w:hAnsi="Georgia"/>
        </w:rPr>
        <w:lastRenderedPageBreak/>
        <w:t>Dentro de la racionalización que se pretende, se identifican algunas actividades como; lograr una interacción en la comunicación de los sistemas que permitan intercambiar</w:t>
      </w:r>
      <w:r w:rsidRPr="00205C50">
        <w:rPr>
          <w:rFonts w:ascii="Georgia" w:hAnsi="Georgia"/>
          <w:spacing w:val="-37"/>
        </w:rPr>
        <w:t xml:space="preserve"> </w:t>
      </w:r>
      <w:r w:rsidRPr="00205C50">
        <w:rPr>
          <w:rFonts w:ascii="Georgia" w:hAnsi="Georgia"/>
        </w:rPr>
        <w:t>datos e integrarse de forma eficiente; automatizar los procesos logísticos, administrativos, del recurso</w:t>
      </w:r>
      <w:r w:rsidRPr="00205C50">
        <w:rPr>
          <w:rFonts w:ascii="Georgia" w:hAnsi="Georgia"/>
          <w:spacing w:val="42"/>
        </w:rPr>
        <w:t xml:space="preserve"> </w:t>
      </w:r>
      <w:r w:rsidRPr="00205C50">
        <w:rPr>
          <w:rFonts w:ascii="Georgia" w:hAnsi="Georgia"/>
        </w:rPr>
        <w:t>humano</w:t>
      </w:r>
      <w:r w:rsidRPr="00205C50">
        <w:rPr>
          <w:rFonts w:ascii="Georgia" w:hAnsi="Georgia"/>
          <w:spacing w:val="42"/>
        </w:rPr>
        <w:t xml:space="preserve"> </w:t>
      </w:r>
      <w:r w:rsidRPr="00205C50">
        <w:rPr>
          <w:rFonts w:ascii="Georgia" w:hAnsi="Georgia"/>
        </w:rPr>
        <w:t>y</w:t>
      </w:r>
      <w:r w:rsidRPr="00205C50">
        <w:rPr>
          <w:rFonts w:ascii="Georgia" w:hAnsi="Georgia"/>
          <w:spacing w:val="40"/>
        </w:rPr>
        <w:t xml:space="preserve"> </w:t>
      </w:r>
      <w:r w:rsidRPr="00205C50">
        <w:rPr>
          <w:rFonts w:ascii="Georgia" w:hAnsi="Georgia"/>
        </w:rPr>
        <w:t>recurso</w:t>
      </w:r>
      <w:r w:rsidRPr="00205C50">
        <w:rPr>
          <w:rFonts w:ascii="Georgia" w:hAnsi="Georgia"/>
          <w:spacing w:val="42"/>
        </w:rPr>
        <w:t xml:space="preserve"> </w:t>
      </w:r>
      <w:r w:rsidRPr="00205C50">
        <w:rPr>
          <w:rFonts w:ascii="Georgia" w:hAnsi="Georgia"/>
        </w:rPr>
        <w:t>físico</w:t>
      </w:r>
      <w:r w:rsidRPr="00205C50">
        <w:rPr>
          <w:rFonts w:ascii="Georgia" w:hAnsi="Georgia"/>
          <w:spacing w:val="42"/>
        </w:rPr>
        <w:t xml:space="preserve"> </w:t>
      </w:r>
      <w:r w:rsidRPr="00205C50">
        <w:rPr>
          <w:rFonts w:ascii="Georgia" w:hAnsi="Georgia"/>
        </w:rPr>
        <w:t>de</w:t>
      </w:r>
      <w:r w:rsidRPr="00205C50">
        <w:rPr>
          <w:rFonts w:ascii="Georgia" w:hAnsi="Georgia"/>
          <w:spacing w:val="42"/>
        </w:rPr>
        <w:t xml:space="preserve"> </w:t>
      </w:r>
      <w:r w:rsidRPr="00205C50">
        <w:rPr>
          <w:rFonts w:ascii="Georgia" w:hAnsi="Georgia"/>
        </w:rPr>
        <w:t>la</w:t>
      </w:r>
      <w:r w:rsidRPr="00205C50">
        <w:rPr>
          <w:rFonts w:ascii="Georgia" w:hAnsi="Georgia"/>
          <w:spacing w:val="45"/>
        </w:rPr>
        <w:t xml:space="preserve"> </w:t>
      </w:r>
      <w:r w:rsidRPr="00205C50">
        <w:rPr>
          <w:rFonts w:ascii="Georgia" w:hAnsi="Georgia"/>
        </w:rPr>
        <w:t>Entidad</w:t>
      </w:r>
      <w:r w:rsidRPr="00205C50">
        <w:rPr>
          <w:rFonts w:ascii="Georgia" w:hAnsi="Georgia"/>
          <w:spacing w:val="44"/>
        </w:rPr>
        <w:t xml:space="preserve"> </w:t>
      </w:r>
      <w:r w:rsidRPr="00205C50">
        <w:rPr>
          <w:rFonts w:ascii="Georgia" w:hAnsi="Georgia"/>
        </w:rPr>
        <w:t>logrando</w:t>
      </w:r>
      <w:r w:rsidRPr="00205C50">
        <w:rPr>
          <w:rFonts w:ascii="Georgia" w:hAnsi="Georgia"/>
          <w:spacing w:val="42"/>
        </w:rPr>
        <w:t xml:space="preserve"> </w:t>
      </w:r>
      <w:r w:rsidRPr="00205C50">
        <w:rPr>
          <w:rFonts w:ascii="Georgia" w:hAnsi="Georgia"/>
        </w:rPr>
        <w:t>una</w:t>
      </w:r>
      <w:r w:rsidRPr="00205C50">
        <w:rPr>
          <w:rFonts w:ascii="Georgia" w:hAnsi="Georgia"/>
          <w:spacing w:val="42"/>
        </w:rPr>
        <w:t xml:space="preserve"> </w:t>
      </w:r>
      <w:r w:rsidRPr="00205C50">
        <w:rPr>
          <w:rFonts w:ascii="Georgia" w:hAnsi="Georgia"/>
        </w:rPr>
        <w:t>actividad</w:t>
      </w:r>
      <w:r w:rsidRPr="00205C50">
        <w:rPr>
          <w:rFonts w:ascii="Georgia" w:hAnsi="Georgia"/>
          <w:spacing w:val="45"/>
        </w:rPr>
        <w:t xml:space="preserve"> </w:t>
      </w:r>
      <w:r w:rsidRPr="00205C50">
        <w:rPr>
          <w:rFonts w:ascii="Georgia" w:hAnsi="Georgia"/>
        </w:rPr>
        <w:t>automatizada</w:t>
      </w:r>
      <w:r w:rsidRPr="00205C50">
        <w:rPr>
          <w:rFonts w:ascii="Georgia" w:hAnsi="Georgia"/>
          <w:spacing w:val="40"/>
        </w:rPr>
        <w:t xml:space="preserve"> </w:t>
      </w:r>
      <w:r w:rsidRPr="00205C50">
        <w:rPr>
          <w:rFonts w:ascii="Georgia" w:hAnsi="Georgia"/>
        </w:rPr>
        <w:t>y</w:t>
      </w:r>
    </w:p>
    <w:p w14:paraId="263B7E52" w14:textId="77777777" w:rsidR="008B3695" w:rsidRPr="00205C50" w:rsidRDefault="00CF59FF" w:rsidP="005F2564">
      <w:pPr>
        <w:pStyle w:val="Textoindependiente"/>
        <w:spacing w:before="76"/>
        <w:ind w:left="682" w:right="1697"/>
        <w:jc w:val="both"/>
        <w:rPr>
          <w:rFonts w:ascii="Georgia" w:hAnsi="Georgia"/>
        </w:rPr>
      </w:pPr>
      <w:r w:rsidRPr="00205C50">
        <w:rPr>
          <w:rFonts w:ascii="Georgia" w:hAnsi="Georgia"/>
        </w:rPr>
        <w:t>productiva en el desarrollo de sus acciones diarias; estandarización de los procesos de la Entidad simplificando en gran medida las actividades.</w:t>
      </w:r>
    </w:p>
    <w:p w14:paraId="5369C763" w14:textId="77777777" w:rsidR="008B3695" w:rsidRPr="00205C50" w:rsidRDefault="008B3695">
      <w:pPr>
        <w:pStyle w:val="Textoindependiente"/>
        <w:spacing w:before="4"/>
        <w:rPr>
          <w:rFonts w:ascii="Georgia" w:hAnsi="Georgia"/>
        </w:rPr>
      </w:pPr>
    </w:p>
    <w:p w14:paraId="1C12F244" w14:textId="77777777" w:rsidR="008B3695" w:rsidRPr="00205C50" w:rsidRDefault="00CF59FF">
      <w:pPr>
        <w:pStyle w:val="Ttulo2"/>
        <w:numPr>
          <w:ilvl w:val="0"/>
          <w:numId w:val="22"/>
        </w:numPr>
        <w:tabs>
          <w:tab w:val="left" w:pos="1042"/>
        </w:tabs>
        <w:spacing w:line="237" w:lineRule="auto"/>
        <w:ind w:left="1041" w:right="1773"/>
        <w:jc w:val="both"/>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1DE4D141" w14:textId="77777777" w:rsidR="008B3695" w:rsidRPr="00205C50" w:rsidRDefault="008B3695">
      <w:pPr>
        <w:pStyle w:val="Textoindependiente"/>
        <w:rPr>
          <w:rFonts w:ascii="Georgia" w:hAnsi="Georgia"/>
          <w:b/>
        </w:rPr>
      </w:pPr>
    </w:p>
    <w:p w14:paraId="6E3C6714" w14:textId="03BB4C9C" w:rsidR="008B3695" w:rsidRPr="00205C50" w:rsidRDefault="00CF59FF">
      <w:pPr>
        <w:pStyle w:val="Prrafodelista"/>
        <w:numPr>
          <w:ilvl w:val="0"/>
          <w:numId w:val="13"/>
        </w:numPr>
        <w:tabs>
          <w:tab w:val="left" w:pos="930"/>
        </w:tabs>
        <w:spacing w:before="1" w:line="252" w:lineRule="exact"/>
        <w:rPr>
          <w:rFonts w:ascii="Georgia" w:hAnsi="Georgia"/>
        </w:rPr>
      </w:pPr>
      <w:r w:rsidRPr="00205C50">
        <w:rPr>
          <w:rFonts w:ascii="Georgia" w:hAnsi="Georgia"/>
        </w:rPr>
        <w:t>Reingeniería de la estructura interna de la</w:t>
      </w:r>
      <w:r w:rsidRPr="00205C50">
        <w:rPr>
          <w:rFonts w:ascii="Georgia" w:hAnsi="Georgia"/>
          <w:spacing w:val="-7"/>
        </w:rPr>
        <w:t xml:space="preserve"> </w:t>
      </w:r>
      <w:r w:rsidR="00560599" w:rsidRPr="00560599">
        <w:rPr>
          <w:rFonts w:ascii="Georgia" w:hAnsi="Georgia"/>
        </w:rPr>
        <w:t>SDA</w:t>
      </w:r>
    </w:p>
    <w:p w14:paraId="1E4B5A83" w14:textId="77777777" w:rsidR="008B3695" w:rsidRPr="00205C50" w:rsidRDefault="00CF59FF">
      <w:pPr>
        <w:pStyle w:val="Prrafodelista"/>
        <w:numPr>
          <w:ilvl w:val="0"/>
          <w:numId w:val="13"/>
        </w:numPr>
        <w:tabs>
          <w:tab w:val="left" w:pos="930"/>
        </w:tabs>
        <w:spacing w:line="252" w:lineRule="exact"/>
        <w:rPr>
          <w:rFonts w:ascii="Georgia" w:hAnsi="Georgia"/>
        </w:rPr>
      </w:pPr>
      <w:r w:rsidRPr="00205C50">
        <w:rPr>
          <w:rFonts w:ascii="Georgia" w:hAnsi="Georgia"/>
        </w:rPr>
        <w:t>Reingeniería manual de funciones y competencias</w:t>
      </w:r>
      <w:r w:rsidRPr="00205C50">
        <w:rPr>
          <w:rFonts w:ascii="Georgia" w:hAnsi="Georgia"/>
          <w:spacing w:val="-12"/>
        </w:rPr>
        <w:t xml:space="preserve"> </w:t>
      </w:r>
      <w:r w:rsidRPr="00205C50">
        <w:rPr>
          <w:rFonts w:ascii="Georgia" w:hAnsi="Georgia"/>
        </w:rPr>
        <w:t>SDA</w:t>
      </w:r>
    </w:p>
    <w:p w14:paraId="4BDC0AF6" w14:textId="77777777" w:rsidR="008B3695" w:rsidRPr="00205C50" w:rsidRDefault="00CF59FF">
      <w:pPr>
        <w:pStyle w:val="Prrafodelista"/>
        <w:numPr>
          <w:ilvl w:val="0"/>
          <w:numId w:val="13"/>
        </w:numPr>
        <w:tabs>
          <w:tab w:val="left" w:pos="930"/>
        </w:tabs>
        <w:spacing w:before="1"/>
        <w:rPr>
          <w:rFonts w:ascii="Georgia" w:hAnsi="Georgia"/>
        </w:rPr>
      </w:pPr>
      <w:r w:rsidRPr="00205C50">
        <w:rPr>
          <w:rFonts w:ascii="Georgia" w:hAnsi="Georgia"/>
        </w:rPr>
        <w:t>Reingeniería planta del</w:t>
      </w:r>
      <w:r w:rsidRPr="00205C50">
        <w:rPr>
          <w:rFonts w:ascii="Georgia" w:hAnsi="Georgia"/>
          <w:spacing w:val="-3"/>
        </w:rPr>
        <w:t xml:space="preserve"> </w:t>
      </w:r>
      <w:r w:rsidRPr="00205C50">
        <w:rPr>
          <w:rFonts w:ascii="Georgia" w:hAnsi="Georgia"/>
        </w:rPr>
        <w:t>personal</w:t>
      </w:r>
    </w:p>
    <w:p w14:paraId="539D621F" w14:textId="77777777" w:rsidR="008B3695" w:rsidRPr="00205C50" w:rsidRDefault="008B3695">
      <w:pPr>
        <w:pStyle w:val="Textoindependiente"/>
        <w:rPr>
          <w:rFonts w:ascii="Georgia" w:hAnsi="Georgia"/>
        </w:rPr>
      </w:pPr>
    </w:p>
    <w:p w14:paraId="57CA2889" w14:textId="77777777" w:rsidR="008B3695" w:rsidRPr="00205C50" w:rsidRDefault="00CF59FF" w:rsidP="001B741A">
      <w:pPr>
        <w:pStyle w:val="Textoindependiente"/>
        <w:ind w:left="720" w:right="1694" w:hanging="38"/>
        <w:jc w:val="both"/>
        <w:rPr>
          <w:rFonts w:ascii="Georgia" w:hAnsi="Georgia"/>
        </w:rPr>
      </w:pPr>
      <w:r w:rsidRPr="00205C50">
        <w:rPr>
          <w:rFonts w:ascii="Georgia" w:hAnsi="Georgia"/>
        </w:rPr>
        <w:t>La reingeniería de la estructura de la Entidad impactara positivamente en el desarrollo de la</w:t>
      </w:r>
      <w:r w:rsidRPr="00205C50">
        <w:rPr>
          <w:rFonts w:ascii="Georgia" w:hAnsi="Georgia"/>
          <w:spacing w:val="-12"/>
        </w:rPr>
        <w:t xml:space="preserve"> </w:t>
      </w:r>
      <w:r w:rsidRPr="00205C50">
        <w:rPr>
          <w:rFonts w:ascii="Georgia" w:hAnsi="Georgia"/>
        </w:rPr>
        <w:t>SDA</w:t>
      </w:r>
      <w:r w:rsidRPr="00205C50">
        <w:rPr>
          <w:rFonts w:ascii="Georgia" w:hAnsi="Georgia"/>
          <w:spacing w:val="-13"/>
        </w:rPr>
        <w:t xml:space="preserve"> </w:t>
      </w:r>
      <w:r w:rsidRPr="00205C50">
        <w:rPr>
          <w:rFonts w:ascii="Georgia" w:hAnsi="Georgia"/>
        </w:rPr>
        <w:t>garantizando</w:t>
      </w:r>
      <w:r w:rsidRPr="00205C50">
        <w:rPr>
          <w:rFonts w:ascii="Georgia" w:hAnsi="Georgia"/>
          <w:spacing w:val="-13"/>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uso</w:t>
      </w:r>
      <w:r w:rsidRPr="00205C50">
        <w:rPr>
          <w:rFonts w:ascii="Georgia" w:hAnsi="Georgia"/>
          <w:spacing w:val="-12"/>
        </w:rPr>
        <w:t xml:space="preserve"> </w:t>
      </w:r>
      <w:r w:rsidRPr="00205C50">
        <w:rPr>
          <w:rFonts w:ascii="Georgia" w:hAnsi="Georgia"/>
        </w:rPr>
        <w:t>eficiente</w:t>
      </w:r>
      <w:r w:rsidRPr="00205C50">
        <w:rPr>
          <w:rFonts w:ascii="Georgia" w:hAnsi="Georgia"/>
          <w:spacing w:val="-15"/>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recursos</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cumplimiento</w:t>
      </w:r>
      <w:r w:rsidRPr="00205C50">
        <w:rPr>
          <w:rFonts w:ascii="Georgia" w:hAnsi="Georgia"/>
          <w:spacing w:val="-12"/>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para las que fue creada. Por lo anterior se hará un estudio priorizando que la aplicación de la reingeniería deberá realizarse en la estructura interna de la Entidad, del manual de funciones y de la planta de</w:t>
      </w:r>
      <w:r w:rsidRPr="00205C50">
        <w:rPr>
          <w:rFonts w:ascii="Georgia" w:hAnsi="Georgia"/>
          <w:spacing w:val="-6"/>
        </w:rPr>
        <w:t xml:space="preserve"> </w:t>
      </w:r>
      <w:r w:rsidRPr="00205C50">
        <w:rPr>
          <w:rFonts w:ascii="Georgia" w:hAnsi="Georgia"/>
        </w:rPr>
        <w:t>personal.</w:t>
      </w:r>
    </w:p>
    <w:p w14:paraId="0181F17B" w14:textId="77777777" w:rsidR="008B3695" w:rsidRPr="00205C50" w:rsidRDefault="008B3695">
      <w:pPr>
        <w:pStyle w:val="Textoindependiente"/>
        <w:rPr>
          <w:rFonts w:ascii="Georgia" w:hAnsi="Georgia"/>
        </w:rPr>
      </w:pPr>
    </w:p>
    <w:p w14:paraId="7119A9C3" w14:textId="77777777" w:rsidR="008B3695" w:rsidRDefault="00CF59FF">
      <w:pPr>
        <w:pStyle w:val="Textoindependiente"/>
        <w:ind w:left="682" w:right="1695"/>
        <w:jc w:val="both"/>
        <w:rPr>
          <w:rFonts w:ascii="Georgia" w:hAnsi="Georgia"/>
        </w:rPr>
      </w:pPr>
      <w:r w:rsidRPr="00205C50">
        <w:rPr>
          <w:rFonts w:ascii="Georgia" w:hAnsi="Georgia"/>
        </w:rPr>
        <w:t>De esa manera se deberá realizar un estudio con las metodologías a implementar, un análisis y diagnóstico de la situación actual que tendrá como resultado una propuesta de reingeniería e impacto de su aplicación. Así las cosas, se implementarán mecanismos que dinamicen el sector ambiente buscando transformaciones que permitan integrar y dar coherencia con las acciones de la Entidad con el fin de atender de forma eficiente las necesidades de la ciudad.</w:t>
      </w:r>
    </w:p>
    <w:p w14:paraId="78C05D47" w14:textId="77777777" w:rsidR="006B0CE9" w:rsidRPr="00205C50" w:rsidRDefault="006B0CE9">
      <w:pPr>
        <w:pStyle w:val="Textoindependiente"/>
        <w:ind w:left="682" w:right="1695"/>
        <w:jc w:val="both"/>
        <w:rPr>
          <w:rFonts w:ascii="Georgia" w:hAnsi="Georgia"/>
        </w:rPr>
      </w:pPr>
    </w:p>
    <w:p w14:paraId="009292E2" w14:textId="77777777" w:rsidR="008B3695" w:rsidRPr="00205C50" w:rsidRDefault="00CF59FF">
      <w:pPr>
        <w:pStyle w:val="Ttulo2"/>
        <w:numPr>
          <w:ilvl w:val="0"/>
          <w:numId w:val="22"/>
        </w:numPr>
        <w:tabs>
          <w:tab w:val="left" w:pos="1042"/>
        </w:tabs>
        <w:spacing w:before="3" w:line="237" w:lineRule="auto"/>
        <w:ind w:left="1041" w:right="1814"/>
        <w:jc w:val="both"/>
        <w:rPr>
          <w:rFonts w:ascii="Georgia" w:hAnsi="Georgia"/>
        </w:rPr>
      </w:pPr>
      <w:r w:rsidRPr="00205C50">
        <w:rPr>
          <w:rFonts w:ascii="Georgia" w:hAnsi="Georgia"/>
        </w:rPr>
        <w:t>Estructurar e implementar la política de gestión y desarrollo del talento humano de la</w:t>
      </w:r>
      <w:r w:rsidRPr="00205C50">
        <w:rPr>
          <w:rFonts w:ascii="Georgia" w:hAnsi="Georgia"/>
          <w:spacing w:val="-2"/>
        </w:rPr>
        <w:t xml:space="preserve"> </w:t>
      </w:r>
      <w:r w:rsidRPr="00205C50">
        <w:rPr>
          <w:rFonts w:ascii="Georgia" w:hAnsi="Georgia"/>
        </w:rPr>
        <w:t>SDA</w:t>
      </w:r>
    </w:p>
    <w:p w14:paraId="12199C7B" w14:textId="77777777" w:rsidR="008B3695" w:rsidRPr="00205C50" w:rsidRDefault="008B3695">
      <w:pPr>
        <w:pStyle w:val="Textoindependiente"/>
        <w:spacing w:before="1"/>
        <w:rPr>
          <w:rFonts w:ascii="Georgia" w:hAnsi="Georgia"/>
          <w:b/>
        </w:rPr>
      </w:pPr>
    </w:p>
    <w:p w14:paraId="7B94CCE2" w14:textId="77777777" w:rsidR="008B3695" w:rsidRPr="00205C50" w:rsidRDefault="00CF59FF">
      <w:pPr>
        <w:pStyle w:val="Prrafodelista"/>
        <w:numPr>
          <w:ilvl w:val="0"/>
          <w:numId w:val="12"/>
        </w:numPr>
        <w:tabs>
          <w:tab w:val="left" w:pos="927"/>
        </w:tabs>
        <w:spacing w:line="252" w:lineRule="exact"/>
        <w:rPr>
          <w:rFonts w:ascii="Georgia" w:hAnsi="Georgia"/>
        </w:rPr>
      </w:pPr>
      <w:r w:rsidRPr="00205C50">
        <w:rPr>
          <w:rFonts w:ascii="Georgia" w:hAnsi="Georgia"/>
        </w:rPr>
        <w:t>Gestión del talento humano (enlaces de talento</w:t>
      </w:r>
      <w:r w:rsidRPr="00205C50">
        <w:rPr>
          <w:rFonts w:ascii="Georgia" w:hAnsi="Georgia"/>
          <w:spacing w:val="-6"/>
        </w:rPr>
        <w:t xml:space="preserve"> </w:t>
      </w:r>
      <w:r w:rsidRPr="00205C50">
        <w:rPr>
          <w:rFonts w:ascii="Georgia" w:hAnsi="Georgia"/>
        </w:rPr>
        <w:t>gestores)</w:t>
      </w:r>
    </w:p>
    <w:p w14:paraId="1684FA45" w14:textId="77777777" w:rsidR="008B3695" w:rsidRPr="00205C50" w:rsidRDefault="00CF59FF">
      <w:pPr>
        <w:pStyle w:val="Prrafodelista"/>
        <w:numPr>
          <w:ilvl w:val="0"/>
          <w:numId w:val="12"/>
        </w:numPr>
        <w:tabs>
          <w:tab w:val="left" w:pos="930"/>
        </w:tabs>
        <w:spacing w:line="252" w:lineRule="exact"/>
        <w:ind w:left="929" w:hanging="248"/>
        <w:rPr>
          <w:rFonts w:ascii="Georgia" w:hAnsi="Georgia"/>
        </w:rPr>
      </w:pPr>
      <w:r w:rsidRPr="00205C50">
        <w:rPr>
          <w:rFonts w:ascii="Georgia" w:hAnsi="Georgia"/>
        </w:rPr>
        <w:t>Carga y distribución de funciones (desarrollo de talento</w:t>
      </w:r>
      <w:r w:rsidRPr="00205C50">
        <w:rPr>
          <w:rFonts w:ascii="Georgia" w:hAnsi="Georgia"/>
          <w:spacing w:val="-10"/>
        </w:rPr>
        <w:t xml:space="preserve"> </w:t>
      </w:r>
      <w:r w:rsidRPr="00205C50">
        <w:rPr>
          <w:rFonts w:ascii="Georgia" w:hAnsi="Georgia"/>
        </w:rPr>
        <w:t>humano)</w:t>
      </w:r>
    </w:p>
    <w:p w14:paraId="0681E430" w14:textId="77777777" w:rsidR="008B3695" w:rsidRPr="00205C50" w:rsidRDefault="008B3695">
      <w:pPr>
        <w:pStyle w:val="Textoindependiente"/>
        <w:rPr>
          <w:rFonts w:ascii="Georgia" w:hAnsi="Georgia"/>
        </w:rPr>
      </w:pPr>
    </w:p>
    <w:p w14:paraId="401BC4FA" w14:textId="77777777" w:rsidR="008B3695" w:rsidRPr="00205C50" w:rsidRDefault="00CF59FF">
      <w:pPr>
        <w:pStyle w:val="Textoindependiente"/>
        <w:ind w:left="682" w:right="1696"/>
        <w:jc w:val="both"/>
        <w:rPr>
          <w:rFonts w:ascii="Georgia" w:hAnsi="Georgia"/>
        </w:rPr>
      </w:pPr>
      <w:r w:rsidRPr="00205C50">
        <w:rPr>
          <w:rFonts w:ascii="Georgia" w:hAnsi="Georgia"/>
        </w:rPr>
        <w:t>Optimizar la gestión del talento humano a través de la formulación de estrategias con el fin de mejorar la gestión institucional tales como; un plan estratégico del recurso humano, diagnostico que permitan establecer necesidades de creación de empleos de carrera administrativa que permitan obtener un desempeño eficiente en el cumplimiento de los proyectos misionales.</w:t>
      </w:r>
    </w:p>
    <w:p w14:paraId="046085DD" w14:textId="77777777" w:rsidR="008B3695" w:rsidRPr="00205C50" w:rsidRDefault="008B3695">
      <w:pPr>
        <w:pStyle w:val="Textoindependiente"/>
        <w:spacing w:before="2"/>
        <w:rPr>
          <w:rFonts w:ascii="Georgia" w:hAnsi="Georgia"/>
        </w:rPr>
      </w:pPr>
    </w:p>
    <w:p w14:paraId="05FC1700" w14:textId="77777777" w:rsidR="008B3695" w:rsidRPr="00205C50" w:rsidRDefault="00CF59FF">
      <w:pPr>
        <w:pStyle w:val="Textoindependiente"/>
        <w:ind w:left="682" w:right="1785"/>
        <w:rPr>
          <w:rFonts w:ascii="Georgia" w:hAnsi="Georgia"/>
        </w:rPr>
      </w:pPr>
      <w:r w:rsidRPr="00205C50">
        <w:rPr>
          <w:rFonts w:ascii="Georgia" w:hAnsi="Georgia"/>
        </w:rPr>
        <w:t>La SDA carece de un programa de Talento Humano que cumpla con los requerimientos actuales de la Secretaria,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p w14:paraId="330B18D1" w14:textId="77777777" w:rsidR="008B3695" w:rsidRPr="00205C50" w:rsidRDefault="008B3695">
      <w:pPr>
        <w:pStyle w:val="Textoindependiente"/>
        <w:spacing w:before="3"/>
        <w:rPr>
          <w:rFonts w:ascii="Georgia" w:hAnsi="Georgia"/>
        </w:rPr>
      </w:pPr>
    </w:p>
    <w:p w14:paraId="4BC3DE25"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9"/>
        </w:rPr>
        <w:t xml:space="preserve"> </w:t>
      </w:r>
      <w:r w:rsidRPr="00205C50">
        <w:rPr>
          <w:rFonts w:ascii="Georgia" w:hAnsi="Georgia"/>
        </w:rPr>
        <w:t>ambiente</w:t>
      </w:r>
    </w:p>
    <w:p w14:paraId="342E1193" w14:textId="77777777" w:rsidR="008B3695" w:rsidRPr="00205C50" w:rsidRDefault="008B3695">
      <w:pPr>
        <w:pStyle w:val="Textoindependiente"/>
        <w:spacing w:before="10"/>
        <w:rPr>
          <w:rFonts w:ascii="Georgia" w:hAnsi="Georgia"/>
          <w:b/>
          <w:sz w:val="21"/>
        </w:rPr>
      </w:pPr>
    </w:p>
    <w:p w14:paraId="66650FF6"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capacitación técnica</w:t>
      </w:r>
      <w:r w:rsidRPr="00205C50">
        <w:rPr>
          <w:rFonts w:ascii="Georgia" w:hAnsi="Georgia"/>
          <w:spacing w:val="-5"/>
        </w:rPr>
        <w:t xml:space="preserve"> </w:t>
      </w:r>
      <w:r w:rsidRPr="00205C50">
        <w:rPr>
          <w:rFonts w:ascii="Georgia" w:hAnsi="Georgia"/>
        </w:rPr>
        <w:t>misional</w:t>
      </w:r>
    </w:p>
    <w:p w14:paraId="4E224F38"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réplica de los conocimientos del personal del</w:t>
      </w:r>
      <w:r w:rsidRPr="00205C50">
        <w:rPr>
          <w:rFonts w:ascii="Georgia" w:hAnsi="Georgia"/>
          <w:spacing w:val="-9"/>
        </w:rPr>
        <w:t xml:space="preserve"> </w:t>
      </w:r>
      <w:r w:rsidRPr="00205C50">
        <w:rPr>
          <w:rFonts w:ascii="Georgia" w:hAnsi="Georgia"/>
        </w:rPr>
        <w:t>personal</w:t>
      </w:r>
    </w:p>
    <w:p w14:paraId="1546050B" w14:textId="037B9BFD" w:rsidR="008B3695" w:rsidRDefault="008B3695">
      <w:pPr>
        <w:pStyle w:val="Textoindependiente"/>
        <w:rPr>
          <w:rFonts w:ascii="Georgia" w:hAnsi="Georgia"/>
        </w:rPr>
      </w:pPr>
    </w:p>
    <w:p w14:paraId="381BEEC9" w14:textId="22A45F80" w:rsidR="005610A4" w:rsidRDefault="005610A4">
      <w:pPr>
        <w:pStyle w:val="Textoindependiente"/>
        <w:rPr>
          <w:rFonts w:ascii="Georgia" w:hAnsi="Georgia"/>
        </w:rPr>
      </w:pPr>
    </w:p>
    <w:p w14:paraId="16F07A1C" w14:textId="22893806" w:rsidR="005610A4" w:rsidRDefault="005610A4">
      <w:pPr>
        <w:pStyle w:val="Textoindependiente"/>
        <w:rPr>
          <w:rFonts w:ascii="Georgia" w:hAnsi="Georgia"/>
        </w:rPr>
      </w:pPr>
    </w:p>
    <w:p w14:paraId="05370C55" w14:textId="2BE0DDAA" w:rsidR="005610A4" w:rsidRDefault="005610A4">
      <w:pPr>
        <w:pStyle w:val="Textoindependiente"/>
        <w:rPr>
          <w:rFonts w:ascii="Georgia" w:hAnsi="Georgia"/>
        </w:rPr>
      </w:pPr>
    </w:p>
    <w:p w14:paraId="6CA492DB" w14:textId="00A2BC12" w:rsidR="005610A4" w:rsidRDefault="005610A4">
      <w:pPr>
        <w:pStyle w:val="Textoindependiente"/>
        <w:rPr>
          <w:rFonts w:ascii="Georgia" w:hAnsi="Georgia"/>
        </w:rPr>
      </w:pPr>
    </w:p>
    <w:p w14:paraId="7E15B037" w14:textId="2116183B" w:rsidR="005610A4" w:rsidRDefault="005610A4">
      <w:pPr>
        <w:pStyle w:val="Textoindependiente"/>
        <w:rPr>
          <w:rFonts w:ascii="Georgia" w:hAnsi="Georgia"/>
        </w:rPr>
      </w:pPr>
    </w:p>
    <w:p w14:paraId="67AC642D" w14:textId="5B8BFCE5" w:rsidR="005610A4" w:rsidRDefault="005610A4">
      <w:pPr>
        <w:pStyle w:val="Textoindependiente"/>
        <w:rPr>
          <w:rFonts w:ascii="Georgia" w:hAnsi="Georgia"/>
        </w:rPr>
      </w:pPr>
    </w:p>
    <w:p w14:paraId="2471C246" w14:textId="77777777" w:rsidR="005610A4" w:rsidRPr="00205C50" w:rsidRDefault="005610A4">
      <w:pPr>
        <w:pStyle w:val="Textoindependiente"/>
        <w:rPr>
          <w:rFonts w:ascii="Georgia" w:hAnsi="Georgia"/>
        </w:rPr>
      </w:pPr>
    </w:p>
    <w:p w14:paraId="4CB3AF40" w14:textId="525D622C" w:rsidR="008B3695" w:rsidRPr="00205C50" w:rsidRDefault="00CF59FF" w:rsidP="005F2564">
      <w:pPr>
        <w:pStyle w:val="Textoindependiente"/>
        <w:ind w:left="682" w:right="1694"/>
        <w:jc w:val="both"/>
        <w:rPr>
          <w:rFonts w:ascii="Georgia" w:hAnsi="Georgia"/>
        </w:rPr>
      </w:pPr>
      <w:r w:rsidRPr="00205C50">
        <w:rPr>
          <w:rFonts w:ascii="Georgia" w:hAnsi="Georgia"/>
        </w:rPr>
        <w:t>La Entidad incorporara elementos que permita que la Entidad mejore su gestión mediante la innovación para la retención y transferencia del conocimiento, así como para la optimización de recursos y maximización de beneficios a través de capacitaciones que tenga</w:t>
      </w:r>
      <w:r w:rsidRPr="00205C50">
        <w:rPr>
          <w:rFonts w:ascii="Georgia" w:hAnsi="Georgia"/>
          <w:spacing w:val="51"/>
        </w:rPr>
        <w:t xml:space="preserve"> </w:t>
      </w:r>
      <w:r w:rsidRPr="00205C50">
        <w:rPr>
          <w:rFonts w:ascii="Georgia" w:hAnsi="Georgia"/>
        </w:rPr>
        <w:t>como finalidad</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interés para</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desempeño</w:t>
      </w:r>
      <w:r w:rsidRPr="00205C50">
        <w:rPr>
          <w:rFonts w:ascii="Georgia" w:hAnsi="Georgia"/>
          <w:spacing w:val="52"/>
        </w:rPr>
        <w:t xml:space="preserve"> </w:t>
      </w:r>
      <w:r w:rsidRPr="00205C50">
        <w:rPr>
          <w:rFonts w:ascii="Georgia" w:hAnsi="Georgia"/>
        </w:rPr>
        <w:t>institucional</w:t>
      </w:r>
      <w:r w:rsidRPr="00205C50">
        <w:rPr>
          <w:rFonts w:ascii="Georgia" w:hAnsi="Georgia"/>
          <w:spacing w:val="53"/>
        </w:rPr>
        <w:t xml:space="preserve"> </w:t>
      </w:r>
      <w:r w:rsidRPr="00205C50">
        <w:rPr>
          <w:rFonts w:ascii="Georgia" w:hAnsi="Georgia"/>
        </w:rPr>
        <w:t>y lograr los</w:t>
      </w:r>
      <w:r w:rsidRPr="00205C50">
        <w:rPr>
          <w:rFonts w:ascii="Georgia" w:hAnsi="Georgia"/>
          <w:spacing w:val="52"/>
        </w:rPr>
        <w:t xml:space="preserve"> </w:t>
      </w:r>
      <w:r w:rsidRPr="00205C50">
        <w:rPr>
          <w:rFonts w:ascii="Georgia" w:hAnsi="Georgia"/>
        </w:rPr>
        <w:t>objetivos</w:t>
      </w:r>
      <w:r w:rsidR="005F2564" w:rsidRPr="00205C50">
        <w:rPr>
          <w:rFonts w:ascii="Georgia" w:hAnsi="Georgia"/>
        </w:rPr>
        <w:t xml:space="preserve"> </w:t>
      </w:r>
      <w:r w:rsidRPr="00205C50">
        <w:rPr>
          <w:rFonts w:ascii="Georgia" w:hAnsi="Georgia"/>
        </w:rPr>
        <w:t>organizaciones, junto con el fortalecimiento de las competencias de los servidores en la generación de mejores resultados para la Entidad.</w:t>
      </w:r>
    </w:p>
    <w:p w14:paraId="24570FDB" w14:textId="77777777" w:rsidR="008B3695" w:rsidRPr="00205C50" w:rsidRDefault="008B3695">
      <w:pPr>
        <w:pStyle w:val="Textoindependiente"/>
        <w:spacing w:before="2"/>
        <w:rPr>
          <w:rFonts w:ascii="Georgia" w:hAnsi="Georgia"/>
        </w:rPr>
      </w:pPr>
    </w:p>
    <w:p w14:paraId="3B0803B9" w14:textId="77777777" w:rsidR="008B3695" w:rsidRPr="00205C50" w:rsidRDefault="00CF59FF">
      <w:pPr>
        <w:pStyle w:val="Textoindependiente"/>
        <w:ind w:left="682" w:right="1695"/>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2"/>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4"/>
        </w:rPr>
        <w:t xml:space="preserve"> </w:t>
      </w:r>
      <w:r w:rsidRPr="00205C50">
        <w:rPr>
          <w:rFonts w:ascii="Georgia" w:hAnsi="Georgia"/>
        </w:rPr>
        <w:t>así</w:t>
      </w:r>
      <w:r w:rsidRPr="00205C50">
        <w:rPr>
          <w:rFonts w:ascii="Georgia" w:hAnsi="Georgia"/>
          <w:spacing w:val="-4"/>
        </w:rPr>
        <w:t xml:space="preserve"> </w:t>
      </w:r>
      <w:r w:rsidRPr="00205C50">
        <w:rPr>
          <w:rFonts w:ascii="Georgia" w:hAnsi="Georgia"/>
        </w:rPr>
        <w:t>mejorar</w:t>
      </w:r>
      <w:r w:rsidRPr="00205C50">
        <w:rPr>
          <w:rFonts w:ascii="Georgia" w:hAnsi="Georgia"/>
          <w:spacing w:val="-1"/>
        </w:rPr>
        <w:t xml:space="preserve"> </w:t>
      </w:r>
      <w:r w:rsidRPr="00205C50">
        <w:rPr>
          <w:rFonts w:ascii="Georgia" w:hAnsi="Georgia"/>
        </w:rPr>
        <w:t>su</w:t>
      </w:r>
      <w:r w:rsidRPr="00205C50">
        <w:rPr>
          <w:rFonts w:ascii="Georgia" w:hAnsi="Georgia"/>
          <w:spacing w:val="-4"/>
        </w:rPr>
        <w:t xml:space="preserve"> </w:t>
      </w:r>
      <w:r w:rsidRPr="00205C50">
        <w:rPr>
          <w:rFonts w:ascii="Georgia" w:hAnsi="Georgia"/>
        </w:rPr>
        <w:t>desempeño</w:t>
      </w:r>
      <w:r w:rsidRPr="00205C50">
        <w:rPr>
          <w:rFonts w:ascii="Georgia" w:hAnsi="Georgia"/>
          <w:spacing w:val="-3"/>
        </w:rPr>
        <w:t xml:space="preserve"> </w:t>
      </w:r>
      <w:r w:rsidRPr="00205C50">
        <w:rPr>
          <w:rFonts w:ascii="Georgia" w:hAnsi="Georgia"/>
        </w:rPr>
        <w:t>en</w:t>
      </w:r>
      <w:r w:rsidRPr="00205C50">
        <w:rPr>
          <w:rFonts w:ascii="Georgia" w:hAnsi="Georgia"/>
          <w:spacing w:val="-2"/>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sus dependencias.</w:t>
      </w:r>
    </w:p>
    <w:p w14:paraId="3D83AEC4" w14:textId="77777777" w:rsidR="008B3695" w:rsidRPr="00205C50" w:rsidRDefault="008B3695">
      <w:pPr>
        <w:pStyle w:val="Textoindependiente"/>
        <w:rPr>
          <w:rFonts w:ascii="Georgia" w:hAnsi="Georgia"/>
          <w:sz w:val="24"/>
        </w:rPr>
      </w:pPr>
    </w:p>
    <w:p w14:paraId="7FD477E1" w14:textId="77777777" w:rsidR="008B3695" w:rsidRPr="00205C50" w:rsidRDefault="008B3695">
      <w:pPr>
        <w:pStyle w:val="Textoindependiente"/>
        <w:spacing w:before="1"/>
        <w:rPr>
          <w:rFonts w:ascii="Georgia" w:hAnsi="Georgia"/>
          <w:sz w:val="20"/>
        </w:rPr>
      </w:pPr>
    </w:p>
    <w:p w14:paraId="1507FB69"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5"/>
        </w:rPr>
        <w:t xml:space="preserve"> </w:t>
      </w:r>
      <w:r w:rsidRPr="00205C50">
        <w:rPr>
          <w:rFonts w:ascii="Georgia" w:hAnsi="Georgia"/>
        </w:rPr>
        <w:t>entidad</w:t>
      </w:r>
    </w:p>
    <w:p w14:paraId="6E44AA9B" w14:textId="77777777" w:rsidR="008B3695" w:rsidRPr="00205C50" w:rsidRDefault="008B3695">
      <w:pPr>
        <w:pStyle w:val="Textoindependiente"/>
        <w:spacing w:before="8"/>
        <w:rPr>
          <w:rFonts w:ascii="Georgia" w:hAnsi="Georgia"/>
          <w:b/>
          <w:sz w:val="21"/>
        </w:rPr>
      </w:pPr>
    </w:p>
    <w:p w14:paraId="5B51F6BD" w14:textId="77777777" w:rsidR="008B3695" w:rsidRPr="00205C50" w:rsidRDefault="00CF59FF">
      <w:pPr>
        <w:pStyle w:val="Prrafodelista"/>
        <w:numPr>
          <w:ilvl w:val="0"/>
          <w:numId w:val="10"/>
        </w:numPr>
        <w:tabs>
          <w:tab w:val="left" w:pos="927"/>
        </w:tabs>
        <w:spacing w:line="252" w:lineRule="exact"/>
        <w:rPr>
          <w:rFonts w:ascii="Georgia" w:hAnsi="Georgia"/>
        </w:rPr>
      </w:pPr>
      <w:r w:rsidRPr="00205C50">
        <w:rPr>
          <w:rFonts w:ascii="Georgia" w:hAnsi="Georgia"/>
        </w:rPr>
        <w:t>Optimización del soporte automotor</w:t>
      </w:r>
      <w:r w:rsidRPr="00205C50">
        <w:rPr>
          <w:rFonts w:ascii="Georgia" w:hAnsi="Georgia"/>
          <w:spacing w:val="53"/>
        </w:rPr>
        <w:t xml:space="preserve"> </w:t>
      </w:r>
      <w:r w:rsidRPr="00205C50">
        <w:rPr>
          <w:rFonts w:ascii="Georgia" w:hAnsi="Georgia"/>
        </w:rPr>
        <w:t>priorizado</w:t>
      </w:r>
    </w:p>
    <w:p w14:paraId="7273A95E" w14:textId="77777777" w:rsidR="008B3695" w:rsidRPr="00205C50" w:rsidRDefault="00CF59FF">
      <w:pPr>
        <w:pStyle w:val="Prrafodelista"/>
        <w:numPr>
          <w:ilvl w:val="0"/>
          <w:numId w:val="10"/>
        </w:numPr>
        <w:tabs>
          <w:tab w:val="left" w:pos="930"/>
        </w:tabs>
        <w:spacing w:line="252" w:lineRule="exact"/>
        <w:ind w:left="929" w:hanging="248"/>
        <w:rPr>
          <w:rFonts w:ascii="Georgia" w:hAnsi="Georgia"/>
        </w:rPr>
      </w:pPr>
      <w:r w:rsidRPr="00205C50">
        <w:rPr>
          <w:rFonts w:ascii="Georgia" w:hAnsi="Georgia"/>
        </w:rPr>
        <w:t>Depuración depreciación del parque</w:t>
      </w:r>
      <w:r w:rsidRPr="00205C50">
        <w:rPr>
          <w:rFonts w:ascii="Georgia" w:hAnsi="Georgia"/>
          <w:spacing w:val="-12"/>
        </w:rPr>
        <w:t xml:space="preserve"> </w:t>
      </w:r>
      <w:r w:rsidRPr="00205C50">
        <w:rPr>
          <w:rFonts w:ascii="Georgia" w:hAnsi="Georgia"/>
        </w:rPr>
        <w:t>automotor</w:t>
      </w:r>
    </w:p>
    <w:p w14:paraId="5A356CE3" w14:textId="77777777" w:rsidR="008B3695" w:rsidRPr="00205C50" w:rsidRDefault="008B3695">
      <w:pPr>
        <w:pStyle w:val="Textoindependiente"/>
        <w:spacing w:before="9"/>
        <w:rPr>
          <w:rFonts w:ascii="Georgia" w:hAnsi="Georgia"/>
          <w:sz w:val="21"/>
        </w:rPr>
      </w:pPr>
    </w:p>
    <w:p w14:paraId="4E9F367A" w14:textId="77777777" w:rsidR="008B3695" w:rsidRDefault="00CF59FF">
      <w:pPr>
        <w:pStyle w:val="Textoindependiente"/>
        <w:ind w:left="682" w:right="1695"/>
        <w:jc w:val="both"/>
        <w:rPr>
          <w:rFonts w:ascii="Georgia" w:hAnsi="Georgia"/>
        </w:rPr>
      </w:pPr>
      <w:r w:rsidRPr="00205C50">
        <w:rPr>
          <w:rFonts w:ascii="Georgia" w:hAnsi="Georgia"/>
        </w:rPr>
        <w:t>Garantizar la optimización del 100% del parque automotor priorizado necesario en cumplimiento de su misionalidad con criterios de eficiencia energética, de vehículos ambientalmente amigables, y que adicionalmente permitan la continuidad en el servicio para el desarrollo de las actividades diarias de: Visitas técnicas, operativos, de</w:t>
      </w:r>
      <w:r w:rsidRPr="00205C50">
        <w:rPr>
          <w:rFonts w:ascii="Georgia" w:hAnsi="Georgia"/>
          <w:spacing w:val="-25"/>
        </w:rPr>
        <w:t xml:space="preserve"> </w:t>
      </w:r>
      <w:r w:rsidRPr="00205C50">
        <w:rPr>
          <w:rFonts w:ascii="Georgia" w:hAnsi="Georgia"/>
        </w:rPr>
        <w:t>evaluación, seguimiento</w:t>
      </w:r>
      <w:r w:rsidRPr="00205C50">
        <w:rPr>
          <w:rFonts w:ascii="Georgia" w:hAnsi="Georgia"/>
          <w:spacing w:val="-11"/>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4376B0D2" w14:textId="77777777" w:rsidR="00560599" w:rsidRDefault="00560599">
      <w:pPr>
        <w:pStyle w:val="Textoindependiente"/>
        <w:ind w:left="682" w:right="1695"/>
        <w:jc w:val="both"/>
        <w:rPr>
          <w:rFonts w:ascii="Georgia" w:hAnsi="Georgia"/>
        </w:rPr>
      </w:pPr>
    </w:p>
    <w:p w14:paraId="5A357B5D" w14:textId="2E8841E0" w:rsidR="008B3695" w:rsidRPr="00205C50" w:rsidRDefault="00CF59FF" w:rsidP="00283765">
      <w:pPr>
        <w:pStyle w:val="Ttulo2"/>
        <w:numPr>
          <w:ilvl w:val="1"/>
          <w:numId w:val="37"/>
        </w:numPr>
        <w:tabs>
          <w:tab w:val="left" w:pos="1402"/>
        </w:tabs>
        <w:rPr>
          <w:rFonts w:ascii="Georgia" w:hAnsi="Georgia"/>
        </w:rPr>
      </w:pPr>
      <w:r w:rsidRPr="00205C50">
        <w:rPr>
          <w:rFonts w:ascii="Georgia" w:hAnsi="Georgia"/>
        </w:rPr>
        <w:t>Alternativas de</w:t>
      </w:r>
      <w:r w:rsidRPr="00205C50">
        <w:rPr>
          <w:rFonts w:ascii="Georgia" w:hAnsi="Georgia"/>
          <w:spacing w:val="-3"/>
        </w:rPr>
        <w:t xml:space="preserve"> </w:t>
      </w:r>
      <w:r w:rsidRPr="00205C50">
        <w:rPr>
          <w:rFonts w:ascii="Georgia" w:hAnsi="Georgia"/>
        </w:rPr>
        <w:t>solución</w:t>
      </w:r>
    </w:p>
    <w:p w14:paraId="50CA7D1F" w14:textId="77777777" w:rsidR="008B3695" w:rsidRPr="00205C50" w:rsidRDefault="008B3695">
      <w:pPr>
        <w:pStyle w:val="Textoindependiente"/>
        <w:rPr>
          <w:rFonts w:ascii="Georgia" w:hAnsi="Georgia"/>
          <w:b/>
          <w:sz w:val="20"/>
        </w:rPr>
      </w:pPr>
    </w:p>
    <w:p w14:paraId="032EDC0B" w14:textId="77777777" w:rsidR="008B3695" w:rsidRPr="00205C50" w:rsidRDefault="008B3695">
      <w:pPr>
        <w:pStyle w:val="Textoindependiente"/>
        <w:rPr>
          <w:rFonts w:ascii="Georgia" w:hAnsi="Georgia"/>
          <w:b/>
          <w:sz w:val="13"/>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6279"/>
      </w:tblGrid>
      <w:tr w:rsidR="008B3695" w:rsidRPr="00205C50" w14:paraId="4A2162E5" w14:textId="77777777" w:rsidTr="005F2564">
        <w:trPr>
          <w:trHeight w:val="585"/>
          <w:tblHeader/>
        </w:trPr>
        <w:tc>
          <w:tcPr>
            <w:tcW w:w="8828" w:type="dxa"/>
            <w:gridSpan w:val="2"/>
            <w:tcBorders>
              <w:bottom w:val="single" w:sz="4" w:space="0" w:color="7E7E7E"/>
            </w:tcBorders>
            <w:shd w:val="clear" w:color="auto" w:fill="237915"/>
          </w:tcPr>
          <w:p w14:paraId="37BC33F0" w14:textId="77777777" w:rsidR="008B3695" w:rsidRPr="00205C50" w:rsidRDefault="00CF59FF">
            <w:pPr>
              <w:pStyle w:val="TableParagraph"/>
              <w:spacing w:before="171"/>
              <w:ind w:left="3198" w:right="3195"/>
              <w:jc w:val="center"/>
              <w:rPr>
                <w:rFonts w:ascii="Georgia" w:hAnsi="Georgia"/>
                <w:b/>
                <w:bCs/>
                <w:sz w:val="20"/>
              </w:rPr>
            </w:pPr>
            <w:r w:rsidRPr="00205C50">
              <w:rPr>
                <w:rFonts w:ascii="Georgia" w:hAnsi="Georgia"/>
                <w:b/>
                <w:bCs/>
                <w:color w:val="FFFFFF"/>
                <w:sz w:val="20"/>
              </w:rPr>
              <w:t>ALTERNATIVAS DE SOLUCIÓN</w:t>
            </w:r>
          </w:p>
        </w:tc>
      </w:tr>
      <w:tr w:rsidR="008B3695" w:rsidRPr="00205C50" w14:paraId="030717E6" w14:textId="77777777">
        <w:trPr>
          <w:trHeight w:val="3139"/>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7DDBBA76" w14:textId="77777777" w:rsidR="008B3695" w:rsidRPr="00205C50" w:rsidRDefault="008B3695">
            <w:pPr>
              <w:pStyle w:val="TableParagraph"/>
              <w:rPr>
                <w:rFonts w:ascii="Georgia" w:hAnsi="Georgia"/>
                <w:b/>
              </w:rPr>
            </w:pPr>
          </w:p>
          <w:p w14:paraId="718D47CF" w14:textId="77777777" w:rsidR="008B3695" w:rsidRPr="00205C50" w:rsidRDefault="008B3695">
            <w:pPr>
              <w:pStyle w:val="TableParagraph"/>
              <w:spacing w:before="6"/>
              <w:rPr>
                <w:rFonts w:ascii="Georgia" w:hAnsi="Georgia"/>
                <w:b/>
                <w:sz w:val="24"/>
              </w:rPr>
            </w:pPr>
          </w:p>
          <w:p w14:paraId="5408D5A5" w14:textId="77777777" w:rsidR="008B3695" w:rsidRPr="00205C50" w:rsidRDefault="00CF59FF">
            <w:pPr>
              <w:pStyle w:val="TableParagraph"/>
              <w:tabs>
                <w:tab w:val="left" w:pos="455"/>
                <w:tab w:val="left" w:pos="928"/>
                <w:tab w:val="left" w:pos="1865"/>
                <w:tab w:val="left" w:pos="2321"/>
                <w:tab w:val="left" w:pos="2373"/>
              </w:tabs>
              <w:ind w:left="69" w:right="61" w:firstLine="55"/>
              <w:rPr>
                <w:rFonts w:ascii="Georgia" w:hAnsi="Georgia"/>
                <w:sz w:val="20"/>
              </w:rPr>
            </w:pPr>
            <w:r w:rsidRPr="00205C50">
              <w:rPr>
                <w:rFonts w:ascii="Georgia" w:hAnsi="Georgia"/>
                <w:sz w:val="20"/>
              </w:rPr>
              <w:t xml:space="preserve">Adelantar un proceso </w:t>
            </w:r>
            <w:r w:rsidRPr="00205C50">
              <w:rPr>
                <w:rFonts w:ascii="Georgia" w:hAnsi="Georgia"/>
                <w:spacing w:val="-6"/>
                <w:sz w:val="20"/>
              </w:rPr>
              <w:t xml:space="preserve">de </w:t>
            </w:r>
            <w:r w:rsidRPr="00205C50">
              <w:rPr>
                <w:rFonts w:ascii="Georgia" w:hAnsi="Georgia"/>
                <w:sz w:val="20"/>
              </w:rPr>
              <w:t>modernización administrativa, operativa y tecnológica</w:t>
            </w:r>
            <w:r w:rsidRPr="00205C50">
              <w:rPr>
                <w:rFonts w:ascii="Georgia" w:hAnsi="Georgia"/>
                <w:spacing w:val="-44"/>
                <w:sz w:val="20"/>
              </w:rPr>
              <w:t xml:space="preserve"> </w:t>
            </w:r>
            <w:r w:rsidRPr="00205C50">
              <w:rPr>
                <w:rFonts w:ascii="Georgia" w:hAnsi="Georgia"/>
                <w:sz w:val="20"/>
              </w:rPr>
              <w:t xml:space="preserve">en la búsqueda del fortalecimiento de </w:t>
            </w:r>
            <w:r w:rsidRPr="00205C50">
              <w:rPr>
                <w:rFonts w:ascii="Georgia" w:hAnsi="Georgia"/>
                <w:spacing w:val="-7"/>
                <w:sz w:val="20"/>
              </w:rPr>
              <w:t xml:space="preserve">la </w:t>
            </w:r>
            <w:r w:rsidRPr="00205C50">
              <w:rPr>
                <w:rFonts w:ascii="Georgia" w:hAnsi="Georgia"/>
                <w:sz w:val="20"/>
              </w:rPr>
              <w:t>función</w:t>
            </w:r>
            <w:r w:rsidRPr="00205C50">
              <w:rPr>
                <w:rFonts w:ascii="Georgia" w:hAnsi="Georgia"/>
                <w:sz w:val="20"/>
              </w:rPr>
              <w:tab/>
              <w:t>administrativa</w:t>
            </w:r>
            <w:r w:rsidRPr="00205C50">
              <w:rPr>
                <w:rFonts w:ascii="Georgia" w:hAnsi="Georgia"/>
                <w:sz w:val="20"/>
              </w:rPr>
              <w:tab/>
            </w:r>
            <w:r w:rsidRPr="00205C50">
              <w:rPr>
                <w:rFonts w:ascii="Georgia" w:hAnsi="Georgia"/>
                <w:sz w:val="20"/>
              </w:rPr>
              <w:tab/>
            </w:r>
            <w:r w:rsidRPr="00205C50">
              <w:rPr>
                <w:rFonts w:ascii="Georgia" w:hAnsi="Georgia"/>
                <w:spacing w:val="-15"/>
                <w:sz w:val="20"/>
              </w:rPr>
              <w:t xml:space="preserve">y </w:t>
            </w:r>
            <w:r w:rsidRPr="00205C50">
              <w:rPr>
                <w:rFonts w:ascii="Georgia" w:hAnsi="Georgia"/>
                <w:sz w:val="20"/>
              </w:rPr>
              <w:t>desarrollo institucional</w:t>
            </w:r>
            <w:r w:rsidRPr="00205C50">
              <w:rPr>
                <w:rFonts w:ascii="Georgia" w:hAnsi="Georgia"/>
                <w:spacing w:val="-36"/>
                <w:sz w:val="20"/>
              </w:rPr>
              <w:t xml:space="preserve"> </w:t>
            </w:r>
            <w:r w:rsidRPr="00205C50">
              <w:rPr>
                <w:rFonts w:ascii="Georgia" w:hAnsi="Georgia"/>
                <w:sz w:val="20"/>
              </w:rPr>
              <w:t>para el</w:t>
            </w:r>
            <w:r w:rsidRPr="00205C50">
              <w:rPr>
                <w:rFonts w:ascii="Georgia" w:hAnsi="Georgia"/>
                <w:sz w:val="20"/>
              </w:rPr>
              <w:tab/>
              <w:t>cumplimiento</w:t>
            </w:r>
            <w:r w:rsidRPr="00205C50">
              <w:rPr>
                <w:rFonts w:ascii="Georgia" w:hAnsi="Georgia"/>
                <w:sz w:val="20"/>
              </w:rPr>
              <w:tab/>
              <w:t>de</w:t>
            </w:r>
            <w:r w:rsidRPr="00205C50">
              <w:rPr>
                <w:rFonts w:ascii="Georgia" w:hAnsi="Georgia"/>
                <w:sz w:val="20"/>
              </w:rPr>
              <w:tab/>
            </w:r>
            <w:r w:rsidRPr="00205C50">
              <w:rPr>
                <w:rFonts w:ascii="Georgia" w:hAnsi="Georgia"/>
                <w:spacing w:val="-10"/>
                <w:sz w:val="20"/>
              </w:rPr>
              <w:t xml:space="preserve">la </w:t>
            </w:r>
            <w:r w:rsidRPr="00205C50">
              <w:rPr>
                <w:rFonts w:ascii="Georgia" w:hAnsi="Georgia"/>
                <w:sz w:val="20"/>
              </w:rPr>
              <w:t>misionalidad de la</w:t>
            </w:r>
            <w:r w:rsidRPr="00205C50">
              <w:rPr>
                <w:rFonts w:ascii="Georgia" w:hAnsi="Georgia"/>
                <w:spacing w:val="-6"/>
                <w:sz w:val="20"/>
              </w:rPr>
              <w:t xml:space="preserve"> </w:t>
            </w:r>
            <w:r w:rsidRPr="00205C50">
              <w:rPr>
                <w:rFonts w:ascii="Georgia" w:hAnsi="Georgia"/>
                <w:sz w:val="20"/>
              </w:rPr>
              <w:t>entidad.</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71F9081C" w14:textId="77777777" w:rsidR="008B3695" w:rsidRPr="00205C50" w:rsidRDefault="00CF59FF">
            <w:pPr>
              <w:pStyle w:val="TableParagraph"/>
              <w:spacing w:before="74"/>
              <w:ind w:left="69" w:right="60"/>
              <w:jc w:val="both"/>
              <w:rPr>
                <w:rFonts w:ascii="Georgia" w:hAnsi="Georgia"/>
                <w:sz w:val="20"/>
              </w:rPr>
            </w:pPr>
            <w:r w:rsidRPr="00205C50">
              <w:rPr>
                <w:rFonts w:ascii="Georgia" w:hAnsi="Georgia"/>
                <w:sz w:val="20"/>
              </w:rPr>
              <w:t>La SDA plantea como alterativa de solución el desarrollo de un proyecto de fortalecimiento institucional, que tiene como finalidad fortalecer a través de acciones, la capacidad institucional suficiente para dar cumplimiento a las funciones asignadas y para la consecución</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11"/>
                <w:sz w:val="20"/>
              </w:rPr>
              <w:t xml:space="preserve"> </w:t>
            </w:r>
            <w:r w:rsidRPr="00205C50">
              <w:rPr>
                <w:rFonts w:ascii="Georgia" w:hAnsi="Georgia"/>
                <w:sz w:val="20"/>
              </w:rPr>
              <w:t>sus</w:t>
            </w:r>
            <w:r w:rsidRPr="00205C50">
              <w:rPr>
                <w:rFonts w:ascii="Georgia" w:hAnsi="Georgia"/>
                <w:spacing w:val="-9"/>
                <w:sz w:val="20"/>
              </w:rPr>
              <w:t xml:space="preserve"> </w:t>
            </w:r>
            <w:r w:rsidRPr="00205C50">
              <w:rPr>
                <w:rFonts w:ascii="Georgia" w:hAnsi="Georgia"/>
                <w:sz w:val="20"/>
              </w:rPr>
              <w:t>metas</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6"/>
                <w:sz w:val="20"/>
              </w:rPr>
              <w:t xml:space="preserve"> </w:t>
            </w:r>
            <w:r w:rsidRPr="00205C50">
              <w:rPr>
                <w:rFonts w:ascii="Georgia" w:hAnsi="Georgia"/>
                <w:sz w:val="20"/>
              </w:rPr>
              <w:t>objetivos</w:t>
            </w:r>
            <w:r w:rsidRPr="00205C50">
              <w:rPr>
                <w:rFonts w:ascii="Georgia" w:hAnsi="Georgia"/>
                <w:spacing w:val="-9"/>
                <w:sz w:val="20"/>
              </w:rPr>
              <w:t xml:space="preserve"> </w:t>
            </w:r>
            <w:r w:rsidRPr="00205C50">
              <w:rPr>
                <w:rFonts w:ascii="Georgia" w:hAnsi="Georgia"/>
                <w:sz w:val="20"/>
              </w:rPr>
              <w:t>en</w:t>
            </w:r>
            <w:r w:rsidRPr="00205C50">
              <w:rPr>
                <w:rFonts w:ascii="Georgia" w:hAnsi="Georgia"/>
                <w:spacing w:val="-11"/>
                <w:sz w:val="20"/>
              </w:rPr>
              <w:t xml:space="preserve"> </w:t>
            </w:r>
            <w:r w:rsidRPr="00205C50">
              <w:rPr>
                <w:rFonts w:ascii="Georgia" w:hAnsi="Georgia"/>
                <w:sz w:val="20"/>
              </w:rPr>
              <w:t>concordancia</w:t>
            </w:r>
            <w:r w:rsidRPr="00205C50">
              <w:rPr>
                <w:rFonts w:ascii="Georgia" w:hAnsi="Georgia"/>
                <w:spacing w:val="-7"/>
                <w:sz w:val="20"/>
              </w:rPr>
              <w:t xml:space="preserve"> </w:t>
            </w:r>
            <w:r w:rsidRPr="00205C50">
              <w:rPr>
                <w:rFonts w:ascii="Georgia" w:hAnsi="Georgia"/>
                <w:sz w:val="20"/>
              </w:rPr>
              <w:t>con</w:t>
            </w:r>
            <w:r w:rsidRPr="00205C50">
              <w:rPr>
                <w:rFonts w:ascii="Georgia" w:hAnsi="Georgia"/>
                <w:spacing w:val="-11"/>
                <w:sz w:val="20"/>
              </w:rPr>
              <w:t xml:space="preserve"> </w:t>
            </w:r>
            <w:r w:rsidRPr="00205C50">
              <w:rPr>
                <w:rFonts w:ascii="Georgia" w:hAnsi="Georgia"/>
                <w:sz w:val="20"/>
              </w:rPr>
              <w:t>su</w:t>
            </w:r>
            <w:r w:rsidRPr="00205C50">
              <w:rPr>
                <w:rFonts w:ascii="Georgia" w:hAnsi="Georgia"/>
                <w:spacing w:val="-10"/>
                <w:sz w:val="20"/>
              </w:rPr>
              <w:t xml:space="preserve"> </w:t>
            </w:r>
            <w:r w:rsidRPr="00205C50">
              <w:rPr>
                <w:rFonts w:ascii="Georgia" w:hAnsi="Georgia"/>
                <w:sz w:val="20"/>
              </w:rPr>
              <w:t>misión.</w:t>
            </w:r>
          </w:p>
          <w:p w14:paraId="79B90CF5" w14:textId="77777777" w:rsidR="008B3695" w:rsidRPr="00205C50" w:rsidRDefault="008B3695">
            <w:pPr>
              <w:pStyle w:val="TableParagraph"/>
              <w:rPr>
                <w:rFonts w:ascii="Georgia" w:hAnsi="Georgia"/>
                <w:b/>
                <w:sz w:val="20"/>
              </w:rPr>
            </w:pPr>
          </w:p>
          <w:p w14:paraId="4B331DB2" w14:textId="77777777" w:rsidR="008B3695" w:rsidRPr="00205C50" w:rsidRDefault="00CF59FF">
            <w:pPr>
              <w:pStyle w:val="TableParagraph"/>
              <w:ind w:left="69" w:right="56"/>
              <w:jc w:val="both"/>
              <w:rPr>
                <w:rFonts w:ascii="Georgia" w:hAnsi="Georgia"/>
                <w:sz w:val="20"/>
              </w:rPr>
            </w:pPr>
            <w:r w:rsidRPr="00205C50">
              <w:rPr>
                <w:rFonts w:ascii="Georgia" w:hAnsi="Georgia"/>
                <w:sz w:val="20"/>
              </w:rPr>
              <w:t>Por lo anterior resulta necesario para fortalecer la capacidad institucional que propenda de la productividad y eficiencia de los procesos</w:t>
            </w:r>
            <w:r w:rsidRPr="00205C50">
              <w:rPr>
                <w:rFonts w:ascii="Georgia" w:hAnsi="Georgia"/>
                <w:spacing w:val="-8"/>
                <w:sz w:val="20"/>
              </w:rPr>
              <w:t xml:space="preserve"> </w:t>
            </w:r>
            <w:r w:rsidRPr="00205C50">
              <w:rPr>
                <w:rFonts w:ascii="Georgia" w:hAnsi="Georgia"/>
                <w:sz w:val="20"/>
              </w:rPr>
              <w:t>logísticos,</w:t>
            </w:r>
            <w:r w:rsidRPr="00205C50">
              <w:rPr>
                <w:rFonts w:ascii="Georgia" w:hAnsi="Georgia"/>
                <w:spacing w:val="-8"/>
                <w:sz w:val="20"/>
              </w:rPr>
              <w:t xml:space="preserve"> </w:t>
            </w:r>
            <w:r w:rsidRPr="00205C50">
              <w:rPr>
                <w:rFonts w:ascii="Georgia" w:hAnsi="Georgia"/>
                <w:sz w:val="20"/>
              </w:rPr>
              <w:t>administrativos,</w:t>
            </w:r>
            <w:r w:rsidRPr="00205C50">
              <w:rPr>
                <w:rFonts w:ascii="Georgia" w:hAnsi="Georgia"/>
                <w:spacing w:val="-8"/>
                <w:sz w:val="20"/>
              </w:rPr>
              <w:t xml:space="preserve"> </w:t>
            </w:r>
            <w:r w:rsidRPr="00205C50">
              <w:rPr>
                <w:rFonts w:ascii="Georgia" w:hAnsi="Georgia"/>
                <w:sz w:val="20"/>
              </w:rPr>
              <w:t>del</w:t>
            </w:r>
            <w:r w:rsidRPr="00205C50">
              <w:rPr>
                <w:rFonts w:ascii="Georgia" w:hAnsi="Georgia"/>
                <w:spacing w:val="-9"/>
                <w:sz w:val="20"/>
              </w:rPr>
              <w:t xml:space="preserve"> </w:t>
            </w:r>
            <w:r w:rsidRPr="00205C50">
              <w:rPr>
                <w:rFonts w:ascii="Georgia" w:hAnsi="Georgia"/>
                <w:sz w:val="20"/>
              </w:rPr>
              <w:t>recurso</w:t>
            </w:r>
            <w:r w:rsidRPr="00205C50">
              <w:rPr>
                <w:rFonts w:ascii="Georgia" w:hAnsi="Georgia"/>
                <w:spacing w:val="-8"/>
                <w:sz w:val="20"/>
              </w:rPr>
              <w:t xml:space="preserve"> </w:t>
            </w:r>
            <w:r w:rsidRPr="00205C50">
              <w:rPr>
                <w:rFonts w:ascii="Georgia" w:hAnsi="Georgia"/>
                <w:sz w:val="20"/>
              </w:rPr>
              <w:t>humano</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7"/>
                <w:sz w:val="20"/>
              </w:rPr>
              <w:t xml:space="preserve"> </w:t>
            </w:r>
            <w:r w:rsidRPr="00205C50">
              <w:rPr>
                <w:rFonts w:ascii="Georgia" w:hAnsi="Georgia"/>
                <w:sz w:val="20"/>
              </w:rPr>
              <w:t>físico</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la Entidad,</w:t>
            </w:r>
            <w:r w:rsidRPr="00205C50">
              <w:rPr>
                <w:rFonts w:ascii="Georgia" w:hAnsi="Georgia"/>
                <w:spacing w:val="-9"/>
                <w:sz w:val="20"/>
              </w:rPr>
              <w:t xml:space="preserve"> </w:t>
            </w:r>
            <w:r w:rsidRPr="00205C50">
              <w:rPr>
                <w:rFonts w:ascii="Georgia" w:hAnsi="Georgia"/>
                <w:sz w:val="20"/>
              </w:rPr>
              <w:t>que</w:t>
            </w:r>
            <w:r w:rsidRPr="00205C50">
              <w:rPr>
                <w:rFonts w:ascii="Georgia" w:hAnsi="Georgia"/>
                <w:spacing w:val="-7"/>
                <w:sz w:val="20"/>
              </w:rPr>
              <w:t xml:space="preserve"> </w:t>
            </w:r>
            <w:r w:rsidRPr="00205C50">
              <w:rPr>
                <w:rFonts w:ascii="Georgia" w:hAnsi="Georgia"/>
                <w:sz w:val="20"/>
              </w:rPr>
              <w:t>permitan</w:t>
            </w:r>
            <w:r w:rsidRPr="00205C50">
              <w:rPr>
                <w:rFonts w:ascii="Georgia" w:hAnsi="Georgia"/>
                <w:spacing w:val="-9"/>
                <w:sz w:val="20"/>
              </w:rPr>
              <w:t xml:space="preserve"> </w:t>
            </w:r>
            <w:r w:rsidRPr="00205C50">
              <w:rPr>
                <w:rFonts w:ascii="Georgia" w:hAnsi="Georgia"/>
                <w:sz w:val="20"/>
              </w:rPr>
              <w:t>mejorar</w:t>
            </w:r>
            <w:r w:rsidRPr="00205C50">
              <w:rPr>
                <w:rFonts w:ascii="Georgia" w:hAnsi="Georgia"/>
                <w:spacing w:val="-7"/>
                <w:sz w:val="20"/>
              </w:rPr>
              <w:t xml:space="preserve"> </w:t>
            </w:r>
            <w:r w:rsidRPr="00205C50">
              <w:rPr>
                <w:rFonts w:ascii="Georgia" w:hAnsi="Georgia"/>
                <w:sz w:val="20"/>
              </w:rPr>
              <w:t>la</w:t>
            </w:r>
            <w:r w:rsidRPr="00205C50">
              <w:rPr>
                <w:rFonts w:ascii="Georgia" w:hAnsi="Georgia"/>
                <w:spacing w:val="-8"/>
                <w:sz w:val="20"/>
              </w:rPr>
              <w:t xml:space="preserve"> </w:t>
            </w:r>
            <w:r w:rsidRPr="00205C50">
              <w:rPr>
                <w:rFonts w:ascii="Georgia" w:hAnsi="Georgia"/>
                <w:sz w:val="20"/>
              </w:rPr>
              <w:t>estructura</w:t>
            </w:r>
            <w:r w:rsidRPr="00205C50">
              <w:rPr>
                <w:rFonts w:ascii="Georgia" w:hAnsi="Georgia"/>
                <w:spacing w:val="-9"/>
                <w:sz w:val="20"/>
              </w:rPr>
              <w:t xml:space="preserve"> </w:t>
            </w:r>
            <w:r w:rsidRPr="00205C50">
              <w:rPr>
                <w:rFonts w:ascii="Georgia" w:hAnsi="Georgia"/>
                <w:sz w:val="20"/>
              </w:rPr>
              <w:t>orgánica</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8"/>
                <w:sz w:val="20"/>
              </w:rPr>
              <w:t xml:space="preserve"> </w:t>
            </w:r>
            <w:r w:rsidRPr="00205C50">
              <w:rPr>
                <w:rFonts w:ascii="Georgia" w:hAnsi="Georgia"/>
                <w:sz w:val="20"/>
              </w:rPr>
              <w:t>funcional,</w:t>
            </w:r>
            <w:r w:rsidRPr="00205C50">
              <w:rPr>
                <w:rFonts w:ascii="Georgia" w:hAnsi="Georgia"/>
                <w:spacing w:val="-8"/>
                <w:sz w:val="20"/>
              </w:rPr>
              <w:t xml:space="preserve"> </w:t>
            </w:r>
            <w:r w:rsidRPr="00205C50">
              <w:rPr>
                <w:rFonts w:ascii="Georgia" w:hAnsi="Georgia"/>
                <w:sz w:val="20"/>
              </w:rPr>
              <w:t xml:space="preserve">para lograr que la entidad dirija, coordine y controle sus procesos, con miras al cumplimiento de los objetivos de la Secretaria Distrital </w:t>
            </w:r>
            <w:r w:rsidRPr="00205C50">
              <w:rPr>
                <w:rFonts w:ascii="Georgia" w:hAnsi="Georgia"/>
                <w:spacing w:val="5"/>
                <w:sz w:val="20"/>
              </w:rPr>
              <w:t xml:space="preserve">de </w:t>
            </w:r>
            <w:r w:rsidRPr="00205C50">
              <w:rPr>
                <w:rFonts w:ascii="Georgia" w:hAnsi="Georgia"/>
                <w:sz w:val="20"/>
              </w:rPr>
              <w:t>Ambiente.</w:t>
            </w:r>
          </w:p>
        </w:tc>
      </w:tr>
      <w:tr w:rsidR="008B3695" w:rsidRPr="00205C50" w14:paraId="10244D63" w14:textId="77777777">
        <w:trPr>
          <w:trHeight w:val="1708"/>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422C8B0D" w14:textId="77777777" w:rsidR="008B3695" w:rsidRPr="00205C50" w:rsidRDefault="008B3695">
            <w:pPr>
              <w:pStyle w:val="TableParagraph"/>
              <w:spacing w:before="4"/>
              <w:rPr>
                <w:rFonts w:ascii="Georgia" w:hAnsi="Georgia"/>
                <w:b/>
                <w:sz w:val="24"/>
              </w:rPr>
            </w:pPr>
          </w:p>
          <w:p w14:paraId="41DF49EA" w14:textId="77777777" w:rsidR="008B3695" w:rsidRPr="00205C50" w:rsidRDefault="00CF59FF">
            <w:pPr>
              <w:pStyle w:val="TableParagraph"/>
              <w:ind w:left="69" w:right="63"/>
              <w:jc w:val="both"/>
              <w:rPr>
                <w:rFonts w:ascii="Georgia" w:hAnsi="Georgia"/>
                <w:sz w:val="20"/>
              </w:rPr>
            </w:pPr>
            <w:r w:rsidRPr="00205C50">
              <w:rPr>
                <w:rFonts w:ascii="Georgia" w:hAnsi="Georgia"/>
                <w:sz w:val="20"/>
              </w:rPr>
              <w:t>Implementar un programa de fortalecimiento a la gestión de la información ambiental de la SDA</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2E237ED5" w14:textId="77777777" w:rsidR="008B3695" w:rsidRPr="00205C50" w:rsidRDefault="008B3695">
            <w:pPr>
              <w:pStyle w:val="TableParagraph"/>
              <w:rPr>
                <w:rFonts w:ascii="Georgia" w:hAnsi="Georgia"/>
                <w:b/>
              </w:rPr>
            </w:pPr>
          </w:p>
          <w:p w14:paraId="22C58FA4" w14:textId="77777777" w:rsidR="008B3695" w:rsidRPr="00205C50" w:rsidRDefault="00CF59FF">
            <w:pPr>
              <w:pStyle w:val="TableParagraph"/>
              <w:spacing w:before="140"/>
              <w:ind w:left="69" w:right="61"/>
              <w:jc w:val="both"/>
              <w:rPr>
                <w:rFonts w:ascii="Georgia" w:hAnsi="Georgia"/>
                <w:sz w:val="20"/>
              </w:rPr>
            </w:pPr>
            <w:r w:rsidRPr="00205C50">
              <w:rPr>
                <w:rFonts w:ascii="Georgia" w:hAnsi="Georgia"/>
                <w:sz w:val="20"/>
              </w:rPr>
              <w:t>La</w:t>
            </w:r>
            <w:r w:rsidRPr="00205C50">
              <w:rPr>
                <w:rFonts w:ascii="Georgia" w:hAnsi="Georgia"/>
                <w:spacing w:val="-7"/>
                <w:sz w:val="20"/>
              </w:rPr>
              <w:t xml:space="preserve"> </w:t>
            </w:r>
            <w:r w:rsidRPr="00205C50">
              <w:rPr>
                <w:rFonts w:ascii="Georgia" w:hAnsi="Georgia"/>
                <w:sz w:val="20"/>
              </w:rPr>
              <w:t>Secretaria</w:t>
            </w:r>
            <w:r w:rsidRPr="00205C50">
              <w:rPr>
                <w:rFonts w:ascii="Georgia" w:hAnsi="Georgia"/>
                <w:spacing w:val="-6"/>
                <w:sz w:val="20"/>
              </w:rPr>
              <w:t xml:space="preserve"> </w:t>
            </w:r>
            <w:r w:rsidRPr="00205C50">
              <w:rPr>
                <w:rFonts w:ascii="Georgia" w:hAnsi="Georgia"/>
                <w:sz w:val="20"/>
              </w:rPr>
              <w:t>implementara</w:t>
            </w:r>
            <w:r w:rsidRPr="00205C50">
              <w:rPr>
                <w:rFonts w:ascii="Georgia" w:hAnsi="Georgia"/>
                <w:spacing w:val="-5"/>
                <w:sz w:val="20"/>
              </w:rPr>
              <w:t xml:space="preserve"> </w:t>
            </w:r>
            <w:r w:rsidRPr="00205C50">
              <w:rPr>
                <w:rFonts w:ascii="Georgia" w:hAnsi="Georgia"/>
                <w:sz w:val="20"/>
              </w:rPr>
              <w:t>procesos</w:t>
            </w:r>
            <w:r w:rsidRPr="00205C50">
              <w:rPr>
                <w:rFonts w:ascii="Georgia" w:hAnsi="Georgia"/>
                <w:spacing w:val="-7"/>
                <w:sz w:val="20"/>
              </w:rPr>
              <w:t xml:space="preserve"> </w:t>
            </w:r>
            <w:r w:rsidRPr="00205C50">
              <w:rPr>
                <w:rFonts w:ascii="Georgia" w:hAnsi="Georgia"/>
                <w:sz w:val="20"/>
              </w:rPr>
              <w:t>que</w:t>
            </w:r>
            <w:r w:rsidRPr="00205C50">
              <w:rPr>
                <w:rFonts w:ascii="Georgia" w:hAnsi="Georgia"/>
                <w:spacing w:val="-8"/>
                <w:sz w:val="20"/>
              </w:rPr>
              <w:t xml:space="preserve"> </w:t>
            </w:r>
            <w:r w:rsidRPr="00205C50">
              <w:rPr>
                <w:rFonts w:ascii="Georgia" w:hAnsi="Georgia"/>
                <w:sz w:val="20"/>
              </w:rPr>
              <w:t>integran</w:t>
            </w:r>
            <w:r w:rsidRPr="00205C50">
              <w:rPr>
                <w:rFonts w:ascii="Georgia" w:hAnsi="Georgia"/>
                <w:spacing w:val="-5"/>
                <w:sz w:val="20"/>
              </w:rPr>
              <w:t xml:space="preserve"> </w:t>
            </w:r>
            <w:r w:rsidRPr="00205C50">
              <w:rPr>
                <w:rFonts w:ascii="Georgia" w:hAnsi="Georgia"/>
                <w:sz w:val="20"/>
              </w:rPr>
              <w:t>el</w:t>
            </w:r>
            <w:r w:rsidRPr="00205C50">
              <w:rPr>
                <w:rFonts w:ascii="Georgia" w:hAnsi="Georgia"/>
                <w:spacing w:val="-7"/>
                <w:sz w:val="20"/>
              </w:rPr>
              <w:t xml:space="preserve"> </w:t>
            </w:r>
            <w:r w:rsidRPr="00205C50">
              <w:rPr>
                <w:rFonts w:ascii="Georgia" w:hAnsi="Georgia"/>
                <w:sz w:val="20"/>
              </w:rPr>
              <w:t>Plan</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Gestión Documental que fortalezca la capacidad tecnológica y logística del sistema de gestión documental dando una solución integral a los problemas de pérdida documental que existen en la</w:t>
            </w:r>
            <w:r w:rsidRPr="00205C50">
              <w:rPr>
                <w:rFonts w:ascii="Georgia" w:hAnsi="Georgia"/>
                <w:spacing w:val="-4"/>
                <w:sz w:val="20"/>
              </w:rPr>
              <w:t xml:space="preserve"> </w:t>
            </w:r>
            <w:r w:rsidRPr="00205C50">
              <w:rPr>
                <w:rFonts w:ascii="Georgia" w:hAnsi="Georgia"/>
                <w:sz w:val="20"/>
              </w:rPr>
              <w:t>Entidad.</w:t>
            </w:r>
          </w:p>
        </w:tc>
      </w:tr>
    </w:tbl>
    <w:p w14:paraId="5BB99B64" w14:textId="77777777" w:rsidR="008B3695" w:rsidRPr="00205C50" w:rsidRDefault="008B3695">
      <w:pPr>
        <w:pStyle w:val="Textoindependiente"/>
        <w:spacing w:before="1"/>
        <w:rPr>
          <w:rFonts w:ascii="Georgia" w:hAnsi="Georgia"/>
          <w:b/>
          <w:sz w:val="36"/>
        </w:rPr>
      </w:pPr>
    </w:p>
    <w:p w14:paraId="7A8B2FA7" w14:textId="482C60F1" w:rsidR="008B3695" w:rsidRPr="00205C50" w:rsidRDefault="00283765" w:rsidP="00114E0E">
      <w:pPr>
        <w:pStyle w:val="Prrafodelista"/>
        <w:numPr>
          <w:ilvl w:val="0"/>
          <w:numId w:val="37"/>
        </w:numPr>
        <w:tabs>
          <w:tab w:val="left" w:pos="1461"/>
          <w:tab w:val="left" w:pos="1462"/>
        </w:tabs>
        <w:rPr>
          <w:rFonts w:ascii="Georgia" w:hAnsi="Georgia"/>
          <w:b/>
        </w:rPr>
      </w:pPr>
      <w:r w:rsidRPr="00205C50">
        <w:rPr>
          <w:rFonts w:ascii="Georgia" w:hAnsi="Georgia"/>
          <w:b/>
        </w:rPr>
        <w:t xml:space="preserve">MODULO II </w:t>
      </w:r>
      <w:r w:rsidR="00CF59FF" w:rsidRPr="00205C50">
        <w:rPr>
          <w:rFonts w:ascii="Georgia" w:hAnsi="Georgia"/>
          <w:b/>
        </w:rPr>
        <w:t>PREPARAR ALTERNATIVAS DE</w:t>
      </w:r>
      <w:r w:rsidR="00CF59FF" w:rsidRPr="00205C50">
        <w:rPr>
          <w:rFonts w:ascii="Georgia" w:hAnsi="Georgia"/>
          <w:b/>
          <w:spacing w:val="-7"/>
        </w:rPr>
        <w:t xml:space="preserve"> </w:t>
      </w:r>
      <w:r w:rsidR="00CF59FF" w:rsidRPr="00205C50">
        <w:rPr>
          <w:rFonts w:ascii="Georgia" w:hAnsi="Georgia"/>
          <w:b/>
        </w:rPr>
        <w:t>SOLUCIÓN</w:t>
      </w:r>
    </w:p>
    <w:p w14:paraId="281C637B" w14:textId="64D8FEB0" w:rsidR="008B3695" w:rsidRPr="00205C50" w:rsidRDefault="00CF59FF" w:rsidP="00283765">
      <w:pPr>
        <w:pStyle w:val="Prrafodelista"/>
        <w:numPr>
          <w:ilvl w:val="1"/>
          <w:numId w:val="38"/>
        </w:numPr>
        <w:tabs>
          <w:tab w:val="left" w:pos="1401"/>
          <w:tab w:val="left" w:pos="1402"/>
        </w:tabs>
        <w:spacing w:before="170"/>
        <w:rPr>
          <w:rFonts w:ascii="Georgia" w:hAnsi="Georgia"/>
          <w:b/>
        </w:rPr>
      </w:pPr>
      <w:r w:rsidRPr="00205C50">
        <w:rPr>
          <w:rFonts w:ascii="Georgia" w:hAnsi="Georgia"/>
          <w:b/>
        </w:rPr>
        <w:t>Estudio de</w:t>
      </w:r>
      <w:r w:rsidRPr="00205C50">
        <w:rPr>
          <w:rFonts w:ascii="Georgia" w:hAnsi="Georgia"/>
          <w:b/>
          <w:spacing w:val="-3"/>
        </w:rPr>
        <w:t xml:space="preserve"> </w:t>
      </w:r>
      <w:r w:rsidRPr="00205C50">
        <w:rPr>
          <w:rFonts w:ascii="Georgia" w:hAnsi="Georgia"/>
          <w:b/>
        </w:rPr>
        <w:t>necesidades</w:t>
      </w:r>
    </w:p>
    <w:p w14:paraId="64212991" w14:textId="77777777" w:rsidR="008B3695" w:rsidRPr="00205C50" w:rsidRDefault="008B3695">
      <w:pPr>
        <w:pStyle w:val="Textoindependiente"/>
        <w:spacing w:before="10"/>
        <w:rPr>
          <w:rFonts w:ascii="Georgia" w:hAnsi="Georgia"/>
          <w:b/>
          <w:sz w:val="21"/>
        </w:rPr>
      </w:pPr>
    </w:p>
    <w:tbl>
      <w:tblPr>
        <w:tblStyle w:val="TableNormal"/>
        <w:tblW w:w="0" w:type="auto"/>
        <w:tblInd w:w="68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
        <w:gridCol w:w="2148"/>
        <w:gridCol w:w="1088"/>
        <w:gridCol w:w="384"/>
        <w:gridCol w:w="1472"/>
        <w:gridCol w:w="1474"/>
        <w:gridCol w:w="2219"/>
        <w:gridCol w:w="44"/>
      </w:tblGrid>
      <w:tr w:rsidR="008B3695" w:rsidRPr="00205C50" w14:paraId="4C38291F" w14:textId="77777777" w:rsidTr="00283765">
        <w:trPr>
          <w:gridBefore w:val="1"/>
          <w:wBefore w:w="10" w:type="dxa"/>
          <w:trHeight w:val="304"/>
        </w:trPr>
        <w:tc>
          <w:tcPr>
            <w:tcW w:w="8829" w:type="dxa"/>
            <w:gridSpan w:val="7"/>
            <w:shd w:val="clear" w:color="auto" w:fill="237915"/>
          </w:tcPr>
          <w:p w14:paraId="67448F3E" w14:textId="77777777" w:rsidR="008B3695" w:rsidRPr="00205C50" w:rsidRDefault="00CF59FF">
            <w:pPr>
              <w:pStyle w:val="TableParagraph"/>
              <w:spacing w:before="26"/>
              <w:ind w:left="3459" w:right="2732"/>
              <w:jc w:val="center"/>
              <w:rPr>
                <w:rFonts w:ascii="Georgia" w:hAnsi="Georgia"/>
                <w:b/>
                <w:color w:val="FFFFFF" w:themeColor="background1"/>
              </w:rPr>
            </w:pPr>
            <w:r w:rsidRPr="00205C50">
              <w:rPr>
                <w:rFonts w:ascii="Georgia" w:hAnsi="Georgia"/>
                <w:b/>
                <w:color w:val="FFFFFF" w:themeColor="background1"/>
              </w:rPr>
              <w:lastRenderedPageBreak/>
              <w:t>BIEN O SERVICIO</w:t>
            </w:r>
          </w:p>
        </w:tc>
      </w:tr>
      <w:tr w:rsidR="008B3695" w:rsidRPr="00205C50" w14:paraId="6DB195FA" w14:textId="77777777" w:rsidTr="00283765">
        <w:trPr>
          <w:gridBefore w:val="1"/>
          <w:wBefore w:w="10" w:type="dxa"/>
          <w:trHeight w:val="945"/>
        </w:trPr>
        <w:tc>
          <w:tcPr>
            <w:tcW w:w="8829" w:type="dxa"/>
            <w:gridSpan w:val="7"/>
          </w:tcPr>
          <w:p w14:paraId="218E5DCF" w14:textId="77777777" w:rsidR="008B3695" w:rsidRPr="00205C50" w:rsidRDefault="00CF59FF">
            <w:pPr>
              <w:pStyle w:val="TableParagraph"/>
              <w:spacing w:before="2"/>
              <w:ind w:left="107" w:right="94"/>
              <w:jc w:val="both"/>
              <w:rPr>
                <w:rFonts w:ascii="Georgia" w:hAnsi="Georgia"/>
                <w:b/>
                <w:i/>
              </w:rPr>
            </w:pPr>
            <w:r w:rsidRPr="00205C50">
              <w:rPr>
                <w:rFonts w:ascii="Georgia" w:hAnsi="Georgia"/>
                <w:b/>
                <w:i/>
              </w:rPr>
              <w:t>Proceso</w:t>
            </w:r>
            <w:r w:rsidRPr="00205C50">
              <w:rPr>
                <w:rFonts w:ascii="Georgia" w:hAnsi="Georgia"/>
                <w:b/>
                <w:i/>
                <w:spacing w:val="-6"/>
              </w:rPr>
              <w:t xml:space="preserve"> </w:t>
            </w:r>
            <w:r w:rsidRPr="00205C50">
              <w:rPr>
                <w:rFonts w:ascii="Georgia" w:hAnsi="Georgia"/>
                <w:b/>
                <w:i/>
              </w:rPr>
              <w:t>de</w:t>
            </w:r>
            <w:r w:rsidRPr="00205C50">
              <w:rPr>
                <w:rFonts w:ascii="Georgia" w:hAnsi="Georgia"/>
                <w:b/>
                <w:i/>
                <w:spacing w:val="-8"/>
              </w:rPr>
              <w:t xml:space="preserve"> </w:t>
            </w:r>
            <w:r w:rsidRPr="00205C50">
              <w:rPr>
                <w:rFonts w:ascii="Georgia" w:hAnsi="Georgia"/>
                <w:b/>
                <w:i/>
              </w:rPr>
              <w:t>modernización</w:t>
            </w:r>
            <w:r w:rsidRPr="00205C50">
              <w:rPr>
                <w:rFonts w:ascii="Georgia" w:hAnsi="Georgia"/>
                <w:b/>
                <w:i/>
                <w:spacing w:val="-5"/>
              </w:rPr>
              <w:t xml:space="preserve"> </w:t>
            </w:r>
            <w:r w:rsidRPr="00205C50">
              <w:rPr>
                <w:rFonts w:ascii="Georgia" w:hAnsi="Georgia"/>
                <w:b/>
                <w:i/>
              </w:rPr>
              <w:t>administrativa,</w:t>
            </w:r>
            <w:r w:rsidRPr="00205C50">
              <w:rPr>
                <w:rFonts w:ascii="Georgia" w:hAnsi="Georgia"/>
                <w:b/>
                <w:i/>
                <w:spacing w:val="-6"/>
              </w:rPr>
              <w:t xml:space="preserve"> </w:t>
            </w:r>
            <w:r w:rsidRPr="00205C50">
              <w:rPr>
                <w:rFonts w:ascii="Georgia" w:hAnsi="Georgia"/>
                <w:b/>
                <w:i/>
              </w:rPr>
              <w:t>operativa</w:t>
            </w:r>
            <w:r w:rsidRPr="00205C50">
              <w:rPr>
                <w:rFonts w:ascii="Georgia" w:hAnsi="Georgia"/>
                <w:b/>
                <w:i/>
                <w:spacing w:val="-8"/>
              </w:rPr>
              <w:t xml:space="preserve"> </w:t>
            </w:r>
            <w:r w:rsidRPr="00205C50">
              <w:rPr>
                <w:rFonts w:ascii="Georgia" w:hAnsi="Georgia"/>
                <w:b/>
                <w:i/>
              </w:rPr>
              <w:t>y</w:t>
            </w:r>
            <w:r w:rsidRPr="00205C50">
              <w:rPr>
                <w:rFonts w:ascii="Georgia" w:hAnsi="Georgia"/>
                <w:b/>
                <w:i/>
                <w:spacing w:val="-10"/>
              </w:rPr>
              <w:t xml:space="preserve"> </w:t>
            </w:r>
            <w:r w:rsidRPr="00205C50">
              <w:rPr>
                <w:rFonts w:ascii="Georgia" w:hAnsi="Georgia"/>
                <w:b/>
                <w:i/>
              </w:rPr>
              <w:t>tecnológica</w:t>
            </w:r>
            <w:r w:rsidRPr="00205C50">
              <w:rPr>
                <w:rFonts w:ascii="Georgia" w:hAnsi="Georgia"/>
                <w:b/>
                <w:i/>
                <w:spacing w:val="-8"/>
              </w:rPr>
              <w:t xml:space="preserve"> </w:t>
            </w:r>
            <w:r w:rsidRPr="00205C50">
              <w:rPr>
                <w:rFonts w:ascii="Georgia" w:hAnsi="Georgia"/>
                <w:b/>
                <w:i/>
              </w:rPr>
              <w:t>de</w:t>
            </w:r>
            <w:r w:rsidRPr="00205C50">
              <w:rPr>
                <w:rFonts w:ascii="Georgia" w:hAnsi="Georgia"/>
                <w:b/>
                <w:i/>
                <w:spacing w:val="-5"/>
              </w:rPr>
              <w:t xml:space="preserve"> </w:t>
            </w:r>
            <w:r w:rsidRPr="00205C50">
              <w:rPr>
                <w:rFonts w:ascii="Georgia" w:hAnsi="Georgia"/>
                <w:b/>
                <w:i/>
              </w:rPr>
              <w:t>la</w:t>
            </w:r>
            <w:r w:rsidRPr="00205C50">
              <w:rPr>
                <w:rFonts w:ascii="Georgia" w:hAnsi="Georgia"/>
                <w:b/>
                <w:i/>
                <w:spacing w:val="-8"/>
              </w:rPr>
              <w:t xml:space="preserve"> </w:t>
            </w:r>
            <w:r w:rsidRPr="00205C50">
              <w:rPr>
                <w:rFonts w:ascii="Georgia" w:hAnsi="Georgia"/>
                <w:b/>
                <w:i/>
              </w:rPr>
              <w:t>Entidad</w:t>
            </w:r>
            <w:r w:rsidRPr="00205C50">
              <w:rPr>
                <w:rFonts w:ascii="Georgia" w:hAnsi="Georgia"/>
                <w:b/>
                <w:i/>
                <w:spacing w:val="-8"/>
              </w:rPr>
              <w:t xml:space="preserve"> </w:t>
            </w:r>
            <w:r w:rsidRPr="00205C50">
              <w:rPr>
                <w:rFonts w:ascii="Georgia" w:hAnsi="Georgia"/>
                <w:b/>
                <w:i/>
              </w:rPr>
              <w:t>en la búsqueda del fortalecimiento de la función administrativa y desarrollo institucional para el logro del cumplimiento del objetivo y misión de la</w:t>
            </w:r>
            <w:r w:rsidRPr="00205C50">
              <w:rPr>
                <w:rFonts w:ascii="Georgia" w:hAnsi="Georgia"/>
                <w:b/>
                <w:i/>
                <w:spacing w:val="-18"/>
              </w:rPr>
              <w:t xml:space="preserve"> </w:t>
            </w:r>
            <w:r w:rsidRPr="00205C50">
              <w:rPr>
                <w:rFonts w:ascii="Georgia" w:hAnsi="Georgia"/>
                <w:b/>
                <w:i/>
              </w:rPr>
              <w:t>entidad</w:t>
            </w:r>
          </w:p>
        </w:tc>
      </w:tr>
      <w:tr w:rsidR="008B3695" w:rsidRPr="00205C50" w14:paraId="2356B2CD" w14:textId="77777777" w:rsidTr="00283765">
        <w:trPr>
          <w:gridBefore w:val="1"/>
          <w:wBefore w:w="10" w:type="dxa"/>
          <w:trHeight w:val="662"/>
        </w:trPr>
        <w:tc>
          <w:tcPr>
            <w:tcW w:w="3236" w:type="dxa"/>
            <w:gridSpan w:val="2"/>
          </w:tcPr>
          <w:p w14:paraId="50D39879" w14:textId="77777777" w:rsidR="008B3695" w:rsidRPr="00205C50" w:rsidRDefault="00CF59FF">
            <w:pPr>
              <w:pStyle w:val="TableParagraph"/>
              <w:spacing w:before="2"/>
              <w:ind w:left="107"/>
              <w:rPr>
                <w:rFonts w:ascii="Georgia" w:hAnsi="Georgia"/>
                <w:i/>
              </w:rPr>
            </w:pPr>
            <w:r w:rsidRPr="00205C50">
              <w:rPr>
                <w:rFonts w:ascii="Georgia" w:hAnsi="Georgia"/>
                <w:i/>
              </w:rPr>
              <w:t>Descripción de la demanda</w:t>
            </w:r>
          </w:p>
        </w:tc>
        <w:tc>
          <w:tcPr>
            <w:tcW w:w="5593" w:type="dxa"/>
            <w:gridSpan w:val="5"/>
          </w:tcPr>
          <w:p w14:paraId="608D2F26" w14:textId="77777777" w:rsidR="008B3695" w:rsidRPr="00205C50" w:rsidRDefault="00CF59FF">
            <w:pPr>
              <w:pStyle w:val="TableParagraph"/>
              <w:spacing w:before="2"/>
              <w:ind w:left="107" w:right="588"/>
              <w:rPr>
                <w:rFonts w:ascii="Georgia" w:hAnsi="Georgia"/>
                <w:i/>
              </w:rPr>
            </w:pPr>
            <w:r w:rsidRPr="00205C50">
              <w:rPr>
                <w:rFonts w:ascii="Georgia" w:hAnsi="Georgia"/>
                <w:i/>
              </w:rPr>
              <w:t>Número de la Población Beneficiada, contratistas, directivos y funcionarios</w:t>
            </w:r>
          </w:p>
        </w:tc>
      </w:tr>
      <w:tr w:rsidR="008B3695" w:rsidRPr="00205C50" w14:paraId="27FE835E" w14:textId="77777777" w:rsidTr="00283765">
        <w:trPr>
          <w:gridBefore w:val="1"/>
          <w:wBefore w:w="10" w:type="dxa"/>
          <w:trHeight w:val="688"/>
        </w:trPr>
        <w:tc>
          <w:tcPr>
            <w:tcW w:w="3236" w:type="dxa"/>
            <w:gridSpan w:val="2"/>
          </w:tcPr>
          <w:p w14:paraId="50162ED3" w14:textId="77777777" w:rsidR="008B3695" w:rsidRPr="00205C50" w:rsidRDefault="00CF59FF">
            <w:pPr>
              <w:pStyle w:val="TableParagraph"/>
              <w:ind w:left="107"/>
              <w:rPr>
                <w:rFonts w:ascii="Georgia" w:hAnsi="Georgia"/>
                <w:i/>
              </w:rPr>
            </w:pPr>
            <w:r w:rsidRPr="00205C50">
              <w:rPr>
                <w:rFonts w:ascii="Georgia" w:hAnsi="Georgia"/>
                <w:i/>
              </w:rPr>
              <w:t>Descripción de la oferta</w:t>
            </w:r>
          </w:p>
        </w:tc>
        <w:tc>
          <w:tcPr>
            <w:tcW w:w="5593" w:type="dxa"/>
            <w:gridSpan w:val="5"/>
          </w:tcPr>
          <w:p w14:paraId="7E0F3202" w14:textId="77777777" w:rsidR="008B3695" w:rsidRPr="00205C50" w:rsidRDefault="00CF59FF">
            <w:pPr>
              <w:pStyle w:val="TableParagraph"/>
              <w:ind w:left="107" w:right="551"/>
              <w:rPr>
                <w:rFonts w:ascii="Georgia" w:hAnsi="Georgia"/>
                <w:i/>
              </w:rPr>
            </w:pPr>
            <w:r w:rsidRPr="00205C50">
              <w:rPr>
                <w:rFonts w:ascii="Georgia" w:hAnsi="Georgia"/>
                <w:i/>
              </w:rPr>
              <w:t>Ninguna, debido a que se implementarán bienes y servicios que no se han entregado en la Entidad</w:t>
            </w:r>
          </w:p>
        </w:tc>
      </w:tr>
      <w:tr w:rsidR="008B3695" w:rsidRPr="00205C50" w14:paraId="1BBE904F" w14:textId="77777777" w:rsidTr="00283765">
        <w:trPr>
          <w:gridAfter w:val="1"/>
          <w:wAfter w:w="44" w:type="dxa"/>
          <w:trHeight w:val="273"/>
        </w:trPr>
        <w:tc>
          <w:tcPr>
            <w:tcW w:w="2158" w:type="dxa"/>
            <w:gridSpan w:val="2"/>
            <w:shd w:val="clear" w:color="auto" w:fill="237915"/>
          </w:tcPr>
          <w:p w14:paraId="7FFDF10C" w14:textId="77777777" w:rsidR="008B3695" w:rsidRPr="00205C50" w:rsidRDefault="00CF59FF">
            <w:pPr>
              <w:pStyle w:val="TableParagraph"/>
              <w:spacing w:before="14"/>
              <w:ind w:left="182"/>
              <w:rPr>
                <w:rFonts w:ascii="Georgia" w:hAnsi="Georgia"/>
                <w:b/>
                <w:color w:val="FFFFFF" w:themeColor="background1"/>
                <w:sz w:val="20"/>
              </w:rPr>
            </w:pPr>
            <w:r w:rsidRPr="00205C50">
              <w:rPr>
                <w:rFonts w:ascii="Georgia" w:hAnsi="Georgia"/>
                <w:b/>
                <w:color w:val="FFFFFF" w:themeColor="background1"/>
                <w:sz w:val="20"/>
              </w:rPr>
              <w:t>TIPO DE ANALISIS</w:t>
            </w:r>
          </w:p>
        </w:tc>
        <w:tc>
          <w:tcPr>
            <w:tcW w:w="1472" w:type="dxa"/>
            <w:gridSpan w:val="2"/>
            <w:shd w:val="clear" w:color="auto" w:fill="237915"/>
          </w:tcPr>
          <w:p w14:paraId="4C154BED" w14:textId="77777777" w:rsidR="008B3695" w:rsidRPr="00205C50" w:rsidRDefault="00CF59FF">
            <w:pPr>
              <w:pStyle w:val="TableParagraph"/>
              <w:spacing w:before="14"/>
              <w:ind w:left="489" w:right="486"/>
              <w:jc w:val="center"/>
              <w:rPr>
                <w:rFonts w:ascii="Georgia" w:hAnsi="Georgia"/>
                <w:b/>
                <w:color w:val="FFFFFF" w:themeColor="background1"/>
                <w:sz w:val="20"/>
              </w:rPr>
            </w:pPr>
            <w:r w:rsidRPr="00205C50">
              <w:rPr>
                <w:rFonts w:ascii="Georgia" w:hAnsi="Georgia"/>
                <w:b/>
                <w:color w:val="FFFFFF" w:themeColor="background1"/>
                <w:sz w:val="20"/>
              </w:rPr>
              <w:t>AÑO</w:t>
            </w:r>
          </w:p>
        </w:tc>
        <w:tc>
          <w:tcPr>
            <w:tcW w:w="1472" w:type="dxa"/>
            <w:shd w:val="clear" w:color="auto" w:fill="237915"/>
          </w:tcPr>
          <w:p w14:paraId="680E9298" w14:textId="77777777" w:rsidR="008B3695" w:rsidRPr="00205C50" w:rsidRDefault="00CF59FF">
            <w:pPr>
              <w:pStyle w:val="TableParagraph"/>
              <w:spacing w:before="14"/>
              <w:ind w:left="222"/>
              <w:rPr>
                <w:rFonts w:ascii="Georgia" w:hAnsi="Georgia"/>
                <w:b/>
                <w:color w:val="FFFFFF" w:themeColor="background1"/>
                <w:sz w:val="20"/>
              </w:rPr>
            </w:pPr>
            <w:r w:rsidRPr="00205C50">
              <w:rPr>
                <w:rFonts w:ascii="Georgia" w:hAnsi="Georgia"/>
                <w:b/>
                <w:color w:val="FFFFFF" w:themeColor="background1"/>
                <w:sz w:val="20"/>
              </w:rPr>
              <w:t>DEMANDA</w:t>
            </w:r>
          </w:p>
        </w:tc>
        <w:tc>
          <w:tcPr>
            <w:tcW w:w="1474" w:type="dxa"/>
            <w:shd w:val="clear" w:color="auto" w:fill="237915"/>
          </w:tcPr>
          <w:p w14:paraId="121AC6B6" w14:textId="77777777" w:rsidR="008B3695" w:rsidRPr="00205C50" w:rsidRDefault="00CF59FF">
            <w:pPr>
              <w:pStyle w:val="TableParagraph"/>
              <w:spacing w:before="14"/>
              <w:ind w:left="322"/>
              <w:rPr>
                <w:rFonts w:ascii="Georgia" w:hAnsi="Georgia"/>
                <w:b/>
                <w:color w:val="FFFFFF" w:themeColor="background1"/>
                <w:sz w:val="20"/>
              </w:rPr>
            </w:pPr>
            <w:r w:rsidRPr="00205C50">
              <w:rPr>
                <w:rFonts w:ascii="Georgia" w:hAnsi="Georgia"/>
                <w:b/>
                <w:color w:val="FFFFFF" w:themeColor="background1"/>
                <w:sz w:val="20"/>
              </w:rPr>
              <w:t>OFERTA</w:t>
            </w:r>
          </w:p>
        </w:tc>
        <w:tc>
          <w:tcPr>
            <w:tcW w:w="2219" w:type="dxa"/>
            <w:shd w:val="clear" w:color="auto" w:fill="237915"/>
          </w:tcPr>
          <w:p w14:paraId="2845E067" w14:textId="77777777" w:rsidR="008B3695" w:rsidRPr="00205C50" w:rsidRDefault="00CF59FF">
            <w:pPr>
              <w:pStyle w:val="TableParagraph"/>
              <w:spacing w:before="14"/>
              <w:ind w:left="715"/>
              <w:rPr>
                <w:rFonts w:ascii="Georgia" w:hAnsi="Georgia"/>
                <w:b/>
                <w:color w:val="FFFFFF" w:themeColor="background1"/>
                <w:sz w:val="20"/>
              </w:rPr>
            </w:pPr>
            <w:r w:rsidRPr="00205C50">
              <w:rPr>
                <w:rFonts w:ascii="Georgia" w:hAnsi="Georgia"/>
                <w:b/>
                <w:color w:val="FFFFFF" w:themeColor="background1"/>
                <w:sz w:val="20"/>
              </w:rPr>
              <w:t>DEFICIT</w:t>
            </w:r>
          </w:p>
        </w:tc>
      </w:tr>
      <w:tr w:rsidR="008B3695" w:rsidRPr="00205C50" w14:paraId="44DC7ADC" w14:textId="77777777" w:rsidTr="00283765">
        <w:trPr>
          <w:gridAfter w:val="1"/>
          <w:wAfter w:w="44" w:type="dxa"/>
          <w:trHeight w:val="258"/>
        </w:trPr>
        <w:tc>
          <w:tcPr>
            <w:tcW w:w="2158" w:type="dxa"/>
            <w:gridSpan w:val="2"/>
            <w:vMerge w:val="restart"/>
            <w:shd w:val="clear" w:color="auto" w:fill="237915"/>
          </w:tcPr>
          <w:p w14:paraId="78B2E5B6" w14:textId="77777777" w:rsidR="008B3695" w:rsidRPr="00205C50" w:rsidRDefault="008B3695">
            <w:pPr>
              <w:pStyle w:val="TableParagraph"/>
              <w:rPr>
                <w:rFonts w:ascii="Georgia" w:hAnsi="Georgia"/>
                <w:b/>
                <w:color w:val="FFFFFF" w:themeColor="background1"/>
              </w:rPr>
            </w:pPr>
          </w:p>
          <w:p w14:paraId="02236E1B" w14:textId="77777777" w:rsidR="008B3695" w:rsidRPr="00205C50" w:rsidRDefault="00CF59FF">
            <w:pPr>
              <w:pStyle w:val="TableParagraph"/>
              <w:spacing w:before="152"/>
              <w:ind w:left="522"/>
              <w:rPr>
                <w:rFonts w:ascii="Georgia" w:hAnsi="Georgia"/>
                <w:b/>
                <w:color w:val="FFFFFF" w:themeColor="background1"/>
                <w:sz w:val="20"/>
              </w:rPr>
            </w:pPr>
            <w:r w:rsidRPr="00205C50">
              <w:rPr>
                <w:rFonts w:ascii="Georgia" w:hAnsi="Georgia"/>
                <w:b/>
                <w:color w:val="FFFFFF" w:themeColor="background1"/>
                <w:sz w:val="20"/>
              </w:rPr>
              <w:t>HISTORICO</w:t>
            </w:r>
          </w:p>
        </w:tc>
        <w:tc>
          <w:tcPr>
            <w:tcW w:w="1472" w:type="dxa"/>
            <w:gridSpan w:val="2"/>
          </w:tcPr>
          <w:p w14:paraId="2443C65F"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2014</w:t>
            </w:r>
          </w:p>
        </w:tc>
        <w:tc>
          <w:tcPr>
            <w:tcW w:w="1472" w:type="dxa"/>
          </w:tcPr>
          <w:p w14:paraId="571DE5B5"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c>
          <w:tcPr>
            <w:tcW w:w="1474" w:type="dxa"/>
          </w:tcPr>
          <w:p w14:paraId="31022E44"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3BB5B48E"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r>
      <w:tr w:rsidR="008B3695" w:rsidRPr="00205C50" w14:paraId="74F7CA1C" w14:textId="77777777" w:rsidTr="00283765">
        <w:trPr>
          <w:gridAfter w:val="1"/>
          <w:wAfter w:w="44" w:type="dxa"/>
          <w:trHeight w:val="261"/>
        </w:trPr>
        <w:tc>
          <w:tcPr>
            <w:tcW w:w="2158" w:type="dxa"/>
            <w:gridSpan w:val="2"/>
            <w:vMerge/>
            <w:tcBorders>
              <w:top w:val="nil"/>
            </w:tcBorders>
            <w:shd w:val="clear" w:color="auto" w:fill="237915"/>
          </w:tcPr>
          <w:p w14:paraId="59622A81" w14:textId="77777777" w:rsidR="008B3695" w:rsidRPr="00205C50" w:rsidRDefault="008B3695">
            <w:pPr>
              <w:rPr>
                <w:rFonts w:ascii="Georgia" w:hAnsi="Georgia"/>
                <w:color w:val="FFFFFF" w:themeColor="background1"/>
                <w:sz w:val="2"/>
                <w:szCs w:val="2"/>
              </w:rPr>
            </w:pPr>
          </w:p>
        </w:tc>
        <w:tc>
          <w:tcPr>
            <w:tcW w:w="1472" w:type="dxa"/>
            <w:gridSpan w:val="2"/>
          </w:tcPr>
          <w:p w14:paraId="260575E0" w14:textId="77777777" w:rsidR="008B3695" w:rsidRPr="00205C50" w:rsidRDefault="00CF59FF">
            <w:pPr>
              <w:pStyle w:val="TableParagraph"/>
              <w:spacing w:before="16" w:line="225" w:lineRule="exact"/>
              <w:ind w:left="488" w:right="487"/>
              <w:jc w:val="center"/>
              <w:rPr>
                <w:rFonts w:ascii="Georgia" w:hAnsi="Georgia"/>
                <w:sz w:val="20"/>
              </w:rPr>
            </w:pPr>
            <w:r w:rsidRPr="00205C50">
              <w:rPr>
                <w:rFonts w:ascii="Georgia" w:hAnsi="Georgia"/>
                <w:sz w:val="20"/>
              </w:rPr>
              <w:t>2015</w:t>
            </w:r>
          </w:p>
        </w:tc>
        <w:tc>
          <w:tcPr>
            <w:tcW w:w="1472" w:type="dxa"/>
          </w:tcPr>
          <w:p w14:paraId="3A87D224"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c>
          <w:tcPr>
            <w:tcW w:w="1474" w:type="dxa"/>
          </w:tcPr>
          <w:p w14:paraId="079578A9" w14:textId="77777777" w:rsidR="008B3695" w:rsidRPr="00205C50" w:rsidRDefault="00CF59FF">
            <w:pPr>
              <w:pStyle w:val="TableParagraph"/>
              <w:spacing w:before="16"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C42AD1C"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r>
      <w:tr w:rsidR="008B3695" w:rsidRPr="00205C50" w14:paraId="29BE093E" w14:textId="77777777" w:rsidTr="00283765">
        <w:trPr>
          <w:gridAfter w:val="1"/>
          <w:wAfter w:w="44" w:type="dxa"/>
          <w:trHeight w:val="258"/>
        </w:trPr>
        <w:tc>
          <w:tcPr>
            <w:tcW w:w="2158" w:type="dxa"/>
            <w:gridSpan w:val="2"/>
            <w:vMerge/>
            <w:tcBorders>
              <w:top w:val="nil"/>
            </w:tcBorders>
            <w:shd w:val="clear" w:color="auto" w:fill="237915"/>
          </w:tcPr>
          <w:p w14:paraId="61118430" w14:textId="77777777" w:rsidR="008B3695" w:rsidRPr="00205C50" w:rsidRDefault="008B3695">
            <w:pPr>
              <w:rPr>
                <w:rFonts w:ascii="Georgia" w:hAnsi="Georgia"/>
                <w:color w:val="FFFFFF" w:themeColor="background1"/>
                <w:sz w:val="2"/>
                <w:szCs w:val="2"/>
              </w:rPr>
            </w:pPr>
          </w:p>
        </w:tc>
        <w:tc>
          <w:tcPr>
            <w:tcW w:w="1472" w:type="dxa"/>
            <w:gridSpan w:val="2"/>
          </w:tcPr>
          <w:p w14:paraId="7809148E"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2016</w:t>
            </w:r>
          </w:p>
        </w:tc>
        <w:tc>
          <w:tcPr>
            <w:tcW w:w="1472" w:type="dxa"/>
          </w:tcPr>
          <w:p w14:paraId="0F6673BD"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c>
          <w:tcPr>
            <w:tcW w:w="1474" w:type="dxa"/>
          </w:tcPr>
          <w:p w14:paraId="6872DFB7"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19FD6951"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r>
      <w:tr w:rsidR="008B3695" w:rsidRPr="00205C50" w14:paraId="28F124AC" w14:textId="77777777" w:rsidTr="00283765">
        <w:trPr>
          <w:gridAfter w:val="1"/>
          <w:wAfter w:w="44" w:type="dxa"/>
          <w:trHeight w:val="246"/>
        </w:trPr>
        <w:tc>
          <w:tcPr>
            <w:tcW w:w="2158" w:type="dxa"/>
            <w:gridSpan w:val="2"/>
            <w:vMerge/>
            <w:tcBorders>
              <w:top w:val="nil"/>
            </w:tcBorders>
            <w:shd w:val="clear" w:color="auto" w:fill="237915"/>
          </w:tcPr>
          <w:p w14:paraId="7A754791" w14:textId="77777777" w:rsidR="008B3695" w:rsidRPr="00205C50" w:rsidRDefault="008B3695">
            <w:pPr>
              <w:rPr>
                <w:rFonts w:ascii="Georgia" w:hAnsi="Georgia"/>
                <w:color w:val="FFFFFF" w:themeColor="background1"/>
                <w:sz w:val="2"/>
                <w:szCs w:val="2"/>
              </w:rPr>
            </w:pPr>
          </w:p>
        </w:tc>
        <w:tc>
          <w:tcPr>
            <w:tcW w:w="1472" w:type="dxa"/>
            <w:gridSpan w:val="2"/>
          </w:tcPr>
          <w:p w14:paraId="004780CA" w14:textId="77777777" w:rsidR="008B3695" w:rsidRPr="00205C50" w:rsidRDefault="00CF59FF">
            <w:pPr>
              <w:pStyle w:val="TableParagraph"/>
              <w:spacing w:before="2" w:line="225" w:lineRule="exact"/>
              <w:ind w:left="488" w:right="487"/>
              <w:jc w:val="center"/>
              <w:rPr>
                <w:rFonts w:ascii="Georgia" w:hAnsi="Georgia"/>
                <w:sz w:val="20"/>
              </w:rPr>
            </w:pPr>
            <w:r w:rsidRPr="00205C50">
              <w:rPr>
                <w:rFonts w:ascii="Georgia" w:hAnsi="Georgia"/>
                <w:sz w:val="20"/>
              </w:rPr>
              <w:t>2017</w:t>
            </w:r>
          </w:p>
        </w:tc>
        <w:tc>
          <w:tcPr>
            <w:tcW w:w="1472" w:type="dxa"/>
          </w:tcPr>
          <w:p w14:paraId="52246347"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c>
          <w:tcPr>
            <w:tcW w:w="1474" w:type="dxa"/>
          </w:tcPr>
          <w:p w14:paraId="590186D7" w14:textId="77777777" w:rsidR="008B3695" w:rsidRPr="00205C50" w:rsidRDefault="00CF59FF">
            <w:pPr>
              <w:pStyle w:val="TableParagraph"/>
              <w:spacing w:before="2"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2A9ECB7C"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r>
      <w:tr w:rsidR="008B3695" w:rsidRPr="00205C50" w14:paraId="389FA06B" w14:textId="77777777" w:rsidTr="00283765">
        <w:trPr>
          <w:gridAfter w:val="1"/>
          <w:wAfter w:w="44" w:type="dxa"/>
          <w:trHeight w:val="244"/>
        </w:trPr>
        <w:tc>
          <w:tcPr>
            <w:tcW w:w="2158" w:type="dxa"/>
            <w:gridSpan w:val="2"/>
            <w:vMerge w:val="restart"/>
            <w:shd w:val="clear" w:color="auto" w:fill="237915"/>
          </w:tcPr>
          <w:p w14:paraId="46189F0B" w14:textId="77777777" w:rsidR="008B3695" w:rsidRPr="00205C50" w:rsidRDefault="00CF59FF">
            <w:pPr>
              <w:pStyle w:val="TableParagraph"/>
              <w:spacing w:before="134"/>
              <w:ind w:left="371"/>
              <w:rPr>
                <w:rFonts w:ascii="Georgia" w:hAnsi="Georgia"/>
                <w:b/>
                <w:color w:val="FFFFFF" w:themeColor="background1"/>
                <w:sz w:val="20"/>
              </w:rPr>
            </w:pPr>
            <w:r w:rsidRPr="00205C50">
              <w:rPr>
                <w:rFonts w:ascii="Georgia" w:hAnsi="Georgia"/>
                <w:b/>
                <w:color w:val="FFFFFF" w:themeColor="background1"/>
                <w:sz w:val="20"/>
              </w:rPr>
              <w:t>PROYECTADO</w:t>
            </w:r>
          </w:p>
        </w:tc>
        <w:tc>
          <w:tcPr>
            <w:tcW w:w="1472" w:type="dxa"/>
            <w:gridSpan w:val="2"/>
          </w:tcPr>
          <w:p w14:paraId="399A4A8E" w14:textId="77777777" w:rsidR="008B3695" w:rsidRPr="00205C50" w:rsidRDefault="00CF59FF">
            <w:pPr>
              <w:pStyle w:val="TableParagraph"/>
              <w:spacing w:line="224" w:lineRule="exact"/>
              <w:ind w:left="488" w:right="487"/>
              <w:jc w:val="center"/>
              <w:rPr>
                <w:rFonts w:ascii="Georgia" w:hAnsi="Georgia"/>
                <w:sz w:val="20"/>
              </w:rPr>
            </w:pPr>
            <w:r w:rsidRPr="00205C50">
              <w:rPr>
                <w:rFonts w:ascii="Georgia" w:hAnsi="Georgia"/>
                <w:sz w:val="20"/>
              </w:rPr>
              <w:t>2018</w:t>
            </w:r>
          </w:p>
        </w:tc>
        <w:tc>
          <w:tcPr>
            <w:tcW w:w="1472" w:type="dxa"/>
          </w:tcPr>
          <w:p w14:paraId="6F2AF017"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c>
          <w:tcPr>
            <w:tcW w:w="1474" w:type="dxa"/>
          </w:tcPr>
          <w:p w14:paraId="5D499FA2" w14:textId="77777777" w:rsidR="008B3695" w:rsidRPr="00205C50" w:rsidRDefault="00CF59FF">
            <w:pPr>
              <w:pStyle w:val="TableParagraph"/>
              <w:spacing w:line="224"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6C7DFEAA"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r>
      <w:tr w:rsidR="008B3695" w:rsidRPr="00205C50" w14:paraId="69DF2C0E" w14:textId="77777777" w:rsidTr="00283765">
        <w:trPr>
          <w:gridAfter w:val="1"/>
          <w:wAfter w:w="44" w:type="dxa"/>
          <w:trHeight w:val="261"/>
        </w:trPr>
        <w:tc>
          <w:tcPr>
            <w:tcW w:w="2158" w:type="dxa"/>
            <w:gridSpan w:val="2"/>
            <w:vMerge/>
            <w:tcBorders>
              <w:top w:val="nil"/>
            </w:tcBorders>
            <w:shd w:val="clear" w:color="auto" w:fill="237915"/>
          </w:tcPr>
          <w:p w14:paraId="5ED9E8A2" w14:textId="77777777" w:rsidR="008B3695" w:rsidRPr="00205C50" w:rsidRDefault="008B3695">
            <w:pPr>
              <w:rPr>
                <w:rFonts w:ascii="Georgia" w:hAnsi="Georgia"/>
                <w:sz w:val="2"/>
                <w:szCs w:val="2"/>
              </w:rPr>
            </w:pPr>
          </w:p>
        </w:tc>
        <w:tc>
          <w:tcPr>
            <w:tcW w:w="1472" w:type="dxa"/>
            <w:gridSpan w:val="2"/>
          </w:tcPr>
          <w:p w14:paraId="68BE7ECB" w14:textId="77777777" w:rsidR="008B3695" w:rsidRPr="00205C50" w:rsidRDefault="00CF59FF">
            <w:pPr>
              <w:pStyle w:val="TableParagraph"/>
              <w:spacing w:before="14" w:line="227" w:lineRule="exact"/>
              <w:ind w:left="488" w:right="487"/>
              <w:jc w:val="center"/>
              <w:rPr>
                <w:rFonts w:ascii="Georgia" w:hAnsi="Georgia"/>
                <w:sz w:val="20"/>
              </w:rPr>
            </w:pPr>
            <w:r w:rsidRPr="00205C50">
              <w:rPr>
                <w:rFonts w:ascii="Georgia" w:hAnsi="Georgia"/>
                <w:sz w:val="20"/>
              </w:rPr>
              <w:t>2019</w:t>
            </w:r>
          </w:p>
        </w:tc>
        <w:tc>
          <w:tcPr>
            <w:tcW w:w="1472" w:type="dxa"/>
          </w:tcPr>
          <w:p w14:paraId="6F1319D2"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c>
          <w:tcPr>
            <w:tcW w:w="1474" w:type="dxa"/>
          </w:tcPr>
          <w:p w14:paraId="4AD27297" w14:textId="77777777" w:rsidR="008B3695" w:rsidRPr="00205C50" w:rsidRDefault="00CF59FF">
            <w:pPr>
              <w:pStyle w:val="TableParagraph"/>
              <w:spacing w:before="14" w:line="227"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682FAE1"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r>
    </w:tbl>
    <w:p w14:paraId="31A9F645" w14:textId="77777777" w:rsidR="008B3695" w:rsidRPr="00205C50" w:rsidRDefault="008B3695">
      <w:pPr>
        <w:pStyle w:val="Textoindependiente"/>
        <w:spacing w:before="1"/>
        <w:rPr>
          <w:rFonts w:ascii="Georgia" w:hAnsi="Georgia"/>
          <w:b/>
        </w:rPr>
      </w:pPr>
    </w:p>
    <w:p w14:paraId="6F922351" w14:textId="77777777" w:rsidR="00560599" w:rsidRPr="006B0CE9" w:rsidRDefault="00560599" w:rsidP="006B0CE9">
      <w:pPr>
        <w:tabs>
          <w:tab w:val="left" w:pos="1401"/>
          <w:tab w:val="left" w:pos="1402"/>
        </w:tabs>
        <w:rPr>
          <w:rFonts w:ascii="Georgia" w:hAnsi="Georgia"/>
          <w:b/>
        </w:rPr>
      </w:pPr>
    </w:p>
    <w:p w14:paraId="39A15B4E" w14:textId="77777777" w:rsidR="006B0CE9" w:rsidRDefault="006B0CE9" w:rsidP="006B0CE9">
      <w:pPr>
        <w:pStyle w:val="Prrafodelista"/>
        <w:tabs>
          <w:tab w:val="left" w:pos="1401"/>
          <w:tab w:val="left" w:pos="1402"/>
        </w:tabs>
        <w:ind w:left="720" w:firstLine="0"/>
        <w:rPr>
          <w:rFonts w:ascii="Georgia" w:hAnsi="Georgia"/>
          <w:b/>
        </w:rPr>
      </w:pPr>
    </w:p>
    <w:p w14:paraId="60597F18" w14:textId="77777777" w:rsidR="008B3695" w:rsidRPr="00205C50" w:rsidRDefault="00CF59FF" w:rsidP="00283765">
      <w:pPr>
        <w:pStyle w:val="Prrafodelista"/>
        <w:numPr>
          <w:ilvl w:val="1"/>
          <w:numId w:val="38"/>
        </w:numPr>
        <w:tabs>
          <w:tab w:val="left" w:pos="1401"/>
          <w:tab w:val="left" w:pos="1402"/>
        </w:tabs>
        <w:ind w:hanging="361"/>
        <w:rPr>
          <w:rFonts w:ascii="Georgia" w:hAnsi="Georgia"/>
          <w:b/>
        </w:rPr>
      </w:pPr>
      <w:r w:rsidRPr="00205C50">
        <w:rPr>
          <w:rFonts w:ascii="Georgia" w:hAnsi="Georgia"/>
          <w:b/>
        </w:rPr>
        <w:t>Análisis</w:t>
      </w:r>
      <w:r w:rsidRPr="00205C50">
        <w:rPr>
          <w:rFonts w:ascii="Georgia" w:hAnsi="Georgia"/>
          <w:b/>
          <w:spacing w:val="-2"/>
        </w:rPr>
        <w:t xml:space="preserve"> </w:t>
      </w:r>
      <w:r w:rsidRPr="00205C50">
        <w:rPr>
          <w:rFonts w:ascii="Georgia" w:hAnsi="Georgia"/>
          <w:b/>
        </w:rPr>
        <w:t>técnico</w:t>
      </w:r>
    </w:p>
    <w:p w14:paraId="646DA73D" w14:textId="77777777" w:rsidR="008B3695" w:rsidRPr="00205C50" w:rsidRDefault="008B3695">
      <w:pPr>
        <w:pStyle w:val="Textoindependiente"/>
        <w:spacing w:before="9"/>
        <w:rPr>
          <w:rFonts w:ascii="Georgia" w:hAnsi="Georgia"/>
          <w:b/>
          <w:sz w:val="21"/>
        </w:rPr>
      </w:pPr>
    </w:p>
    <w:p w14:paraId="5DB5C219" w14:textId="321CDA2B"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Nombre de la alternativa</w:t>
      </w:r>
      <w:r w:rsidRPr="00205C50">
        <w:rPr>
          <w:rFonts w:ascii="Georgia" w:hAnsi="Georgia"/>
          <w:b/>
          <w:spacing w:val="-5"/>
        </w:rPr>
        <w:t xml:space="preserve"> </w:t>
      </w:r>
      <w:r w:rsidRPr="00205C50">
        <w:rPr>
          <w:rFonts w:ascii="Georgia" w:hAnsi="Georgia"/>
          <w:b/>
        </w:rPr>
        <w:t>seleccionada</w:t>
      </w:r>
    </w:p>
    <w:p w14:paraId="20E42B5A"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8829"/>
      </w:tblGrid>
      <w:tr w:rsidR="008B3695" w:rsidRPr="00205C50" w14:paraId="051C1C64" w14:textId="77777777">
        <w:trPr>
          <w:trHeight w:val="1098"/>
        </w:trPr>
        <w:tc>
          <w:tcPr>
            <w:tcW w:w="8829" w:type="dxa"/>
            <w:shd w:val="clear" w:color="auto" w:fill="F1F1F1"/>
          </w:tcPr>
          <w:p w14:paraId="6C5FCF3E" w14:textId="77777777" w:rsidR="008B3695" w:rsidRPr="00205C50" w:rsidRDefault="008B3695">
            <w:pPr>
              <w:pStyle w:val="TableParagraph"/>
              <w:spacing w:before="10"/>
              <w:rPr>
                <w:rFonts w:ascii="Georgia" w:hAnsi="Georgia"/>
                <w:b/>
                <w:sz w:val="17"/>
              </w:rPr>
            </w:pPr>
          </w:p>
          <w:p w14:paraId="329E7C87" w14:textId="77777777" w:rsidR="008B3695" w:rsidRPr="00205C50" w:rsidRDefault="00CF59FF">
            <w:pPr>
              <w:pStyle w:val="TableParagraph"/>
              <w:ind w:left="69" w:right="66"/>
              <w:jc w:val="both"/>
              <w:rPr>
                <w:rFonts w:ascii="Georgia" w:hAnsi="Georgia"/>
                <w:sz w:val="20"/>
              </w:rPr>
            </w:pPr>
            <w:r w:rsidRPr="00205C50">
              <w:rPr>
                <w:rFonts w:ascii="Georgia" w:hAnsi="Georgia"/>
                <w:sz w:val="20"/>
              </w:rPr>
              <w:t>Adelantar</w:t>
            </w:r>
            <w:r w:rsidRPr="00205C50">
              <w:rPr>
                <w:rFonts w:ascii="Georgia" w:hAnsi="Georgia"/>
                <w:spacing w:val="-6"/>
                <w:sz w:val="20"/>
              </w:rPr>
              <w:t xml:space="preserve"> </w:t>
            </w:r>
            <w:r w:rsidRPr="00205C50">
              <w:rPr>
                <w:rFonts w:ascii="Georgia" w:hAnsi="Georgia"/>
                <w:sz w:val="20"/>
              </w:rPr>
              <w:t>un</w:t>
            </w:r>
            <w:r w:rsidRPr="00205C50">
              <w:rPr>
                <w:rFonts w:ascii="Georgia" w:hAnsi="Georgia"/>
                <w:spacing w:val="-6"/>
                <w:sz w:val="20"/>
              </w:rPr>
              <w:t xml:space="preserve"> </w:t>
            </w:r>
            <w:r w:rsidRPr="00205C50">
              <w:rPr>
                <w:rFonts w:ascii="Georgia" w:hAnsi="Georgia"/>
                <w:sz w:val="20"/>
              </w:rPr>
              <w:t>proceso</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6"/>
                <w:sz w:val="20"/>
              </w:rPr>
              <w:t xml:space="preserve"> </w:t>
            </w:r>
            <w:r w:rsidRPr="00205C50">
              <w:rPr>
                <w:rFonts w:ascii="Georgia" w:hAnsi="Georgia"/>
                <w:sz w:val="20"/>
              </w:rPr>
              <w:t>modernización</w:t>
            </w:r>
            <w:r w:rsidRPr="00205C50">
              <w:rPr>
                <w:rFonts w:ascii="Georgia" w:hAnsi="Georgia"/>
                <w:spacing w:val="-6"/>
                <w:sz w:val="20"/>
              </w:rPr>
              <w:t xml:space="preserve"> </w:t>
            </w:r>
            <w:r w:rsidRPr="00205C50">
              <w:rPr>
                <w:rFonts w:ascii="Georgia" w:hAnsi="Georgia"/>
                <w:sz w:val="20"/>
              </w:rPr>
              <w:t>administrativa,</w:t>
            </w:r>
            <w:r w:rsidRPr="00205C50">
              <w:rPr>
                <w:rFonts w:ascii="Georgia" w:hAnsi="Georgia"/>
                <w:spacing w:val="-5"/>
                <w:sz w:val="20"/>
              </w:rPr>
              <w:t xml:space="preserve"> </w:t>
            </w:r>
            <w:r w:rsidRPr="00205C50">
              <w:rPr>
                <w:rFonts w:ascii="Georgia" w:hAnsi="Georgia"/>
                <w:sz w:val="20"/>
              </w:rPr>
              <w:t>operativa</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4"/>
                <w:sz w:val="20"/>
              </w:rPr>
              <w:t xml:space="preserve"> </w:t>
            </w:r>
            <w:r w:rsidRPr="00205C50">
              <w:rPr>
                <w:rFonts w:ascii="Georgia" w:hAnsi="Georgia"/>
                <w:sz w:val="20"/>
              </w:rPr>
              <w:t>tecnológica</w:t>
            </w:r>
            <w:r w:rsidRPr="00205C50">
              <w:rPr>
                <w:rFonts w:ascii="Georgia" w:hAnsi="Georgia"/>
                <w:spacing w:val="-6"/>
                <w:sz w:val="20"/>
              </w:rPr>
              <w:t xml:space="preserve"> </w:t>
            </w:r>
            <w:r w:rsidRPr="00205C50">
              <w:rPr>
                <w:rFonts w:ascii="Georgia" w:hAnsi="Georgia"/>
                <w:sz w:val="20"/>
              </w:rPr>
              <w:t>en</w:t>
            </w:r>
            <w:r w:rsidRPr="00205C50">
              <w:rPr>
                <w:rFonts w:ascii="Georgia" w:hAnsi="Georgia"/>
                <w:spacing w:val="-4"/>
                <w:sz w:val="20"/>
              </w:rPr>
              <w:t xml:space="preserve"> </w:t>
            </w:r>
            <w:r w:rsidRPr="00205C50">
              <w:rPr>
                <w:rFonts w:ascii="Georgia" w:hAnsi="Georgia"/>
                <w:sz w:val="20"/>
              </w:rPr>
              <w:t>la</w:t>
            </w:r>
            <w:r w:rsidRPr="00205C50">
              <w:rPr>
                <w:rFonts w:ascii="Georgia" w:hAnsi="Georgia"/>
                <w:spacing w:val="-6"/>
                <w:sz w:val="20"/>
              </w:rPr>
              <w:t xml:space="preserve"> </w:t>
            </w:r>
            <w:r w:rsidRPr="00205C50">
              <w:rPr>
                <w:rFonts w:ascii="Georgia" w:hAnsi="Georgia"/>
                <w:sz w:val="20"/>
              </w:rPr>
              <w:t>búsqueda</w:t>
            </w:r>
            <w:r w:rsidRPr="00205C50">
              <w:rPr>
                <w:rFonts w:ascii="Georgia" w:hAnsi="Georgia"/>
                <w:spacing w:val="-6"/>
                <w:sz w:val="20"/>
              </w:rPr>
              <w:t xml:space="preserve"> </w:t>
            </w:r>
            <w:r w:rsidRPr="00205C50">
              <w:rPr>
                <w:rFonts w:ascii="Georgia" w:hAnsi="Georgia"/>
                <w:sz w:val="20"/>
              </w:rPr>
              <w:t>del fortalecimiento de la función administrativa y desarrollo institucional para el cumplimiento de la misionalidad de la</w:t>
            </w:r>
            <w:r w:rsidRPr="00205C50">
              <w:rPr>
                <w:rFonts w:ascii="Georgia" w:hAnsi="Georgia"/>
                <w:spacing w:val="2"/>
                <w:sz w:val="20"/>
              </w:rPr>
              <w:t xml:space="preserve"> </w:t>
            </w:r>
            <w:r w:rsidRPr="00205C50">
              <w:rPr>
                <w:rFonts w:ascii="Georgia" w:hAnsi="Georgia"/>
                <w:sz w:val="20"/>
              </w:rPr>
              <w:t>entidad.</w:t>
            </w:r>
          </w:p>
        </w:tc>
      </w:tr>
      <w:tr w:rsidR="008B3695" w:rsidRPr="00205C50" w14:paraId="374E66E1" w14:textId="77777777">
        <w:trPr>
          <w:trHeight w:val="690"/>
        </w:trPr>
        <w:tc>
          <w:tcPr>
            <w:tcW w:w="8829" w:type="dxa"/>
            <w:shd w:val="clear" w:color="auto" w:fill="F1F1F1"/>
          </w:tcPr>
          <w:p w14:paraId="2279D789" w14:textId="77777777" w:rsidR="008B3695" w:rsidRPr="00205C50" w:rsidRDefault="00CF59FF">
            <w:pPr>
              <w:pStyle w:val="TableParagraph"/>
              <w:spacing w:before="114"/>
              <w:ind w:left="69"/>
              <w:rPr>
                <w:rFonts w:ascii="Georgia" w:hAnsi="Georgia"/>
                <w:sz w:val="20"/>
              </w:rPr>
            </w:pPr>
            <w:r w:rsidRPr="00205C50">
              <w:rPr>
                <w:rFonts w:ascii="Georgia" w:hAnsi="Georgia"/>
                <w:sz w:val="20"/>
              </w:rPr>
              <w:t>Implementar un programa de fortalecimiento a la gestión de la información ambiental de la SDA</w:t>
            </w:r>
          </w:p>
        </w:tc>
      </w:tr>
    </w:tbl>
    <w:p w14:paraId="55CDA3D9" w14:textId="77777777" w:rsidR="008B3695" w:rsidRPr="00205C50" w:rsidRDefault="008B3695">
      <w:pPr>
        <w:pStyle w:val="Textoindependiente"/>
        <w:rPr>
          <w:rFonts w:ascii="Georgia" w:hAnsi="Georgia"/>
          <w:b/>
        </w:rPr>
      </w:pPr>
    </w:p>
    <w:p w14:paraId="4D139B11" w14:textId="260E766F"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generales</w:t>
      </w:r>
    </w:p>
    <w:p w14:paraId="5AD6D50C" w14:textId="77777777" w:rsidR="008B3695" w:rsidRPr="00205C50" w:rsidRDefault="00CF59FF">
      <w:pPr>
        <w:tabs>
          <w:tab w:val="left" w:pos="1401"/>
        </w:tabs>
        <w:spacing w:before="194"/>
        <w:ind w:left="1402" w:right="1860" w:hanging="360"/>
        <w:rPr>
          <w:rFonts w:ascii="Georgia" w:hAnsi="Georgia"/>
          <w:b/>
        </w:rPr>
      </w:pPr>
      <w:r w:rsidRPr="00205C50">
        <w:rPr>
          <w:rFonts w:ascii="Georgia" w:hAnsi="Georgia"/>
          <w:sz w:val="20"/>
        </w:rPr>
        <w:t>-</w:t>
      </w:r>
      <w:r w:rsidRPr="00205C50">
        <w:rPr>
          <w:rFonts w:ascii="Georgia" w:hAnsi="Georgia"/>
          <w:sz w:val="20"/>
        </w:rPr>
        <w:tab/>
      </w:r>
      <w:r w:rsidRPr="00205C50">
        <w:rPr>
          <w:rFonts w:ascii="Georgia" w:hAnsi="Georgia"/>
          <w:b/>
        </w:rPr>
        <w:t>Implementar un programa de fortalecimiento a la gestión de la información ambiental de la</w:t>
      </w:r>
      <w:r w:rsidRPr="00205C50">
        <w:rPr>
          <w:rFonts w:ascii="Georgia" w:hAnsi="Georgia"/>
          <w:b/>
          <w:spacing w:val="-3"/>
        </w:rPr>
        <w:t xml:space="preserve"> </w:t>
      </w:r>
      <w:r w:rsidRPr="00205C50">
        <w:rPr>
          <w:rFonts w:ascii="Georgia" w:hAnsi="Georgia"/>
          <w:b/>
        </w:rPr>
        <w:t>SDA</w:t>
      </w:r>
    </w:p>
    <w:p w14:paraId="7EB8168E" w14:textId="77777777" w:rsidR="008B3695" w:rsidRPr="00205C50" w:rsidRDefault="008B3695">
      <w:pPr>
        <w:pStyle w:val="Textoindependiente"/>
        <w:rPr>
          <w:rFonts w:ascii="Georgia" w:hAnsi="Georgia"/>
          <w:b/>
        </w:rPr>
      </w:pPr>
    </w:p>
    <w:p w14:paraId="774646AF" w14:textId="77777777" w:rsidR="008B3695" w:rsidRPr="00205C50" w:rsidRDefault="00CF59FF">
      <w:pPr>
        <w:pStyle w:val="Textoindependiente"/>
        <w:ind w:left="682" w:right="1693"/>
        <w:jc w:val="both"/>
        <w:rPr>
          <w:rFonts w:ascii="Georgia" w:hAnsi="Georgia"/>
        </w:rPr>
      </w:pPr>
      <w:r w:rsidRPr="00205C50">
        <w:rPr>
          <w:rFonts w:ascii="Georgia" w:hAnsi="Georgia"/>
          <w:u w:val="single"/>
        </w:rPr>
        <w:t>10 procesos de Gestión Documental:</w:t>
      </w:r>
      <w:r w:rsidRPr="00205C50">
        <w:rPr>
          <w:rFonts w:ascii="Georgia" w:hAnsi="Georgia"/>
        </w:rPr>
        <w:t xml:space="preserve"> Implementación de programas específicos los</w:t>
      </w:r>
      <w:r w:rsidRPr="00205C50">
        <w:rPr>
          <w:rFonts w:ascii="Georgia" w:hAnsi="Georgia"/>
          <w:spacing w:val="-36"/>
        </w:rPr>
        <w:t xml:space="preserve"> </w:t>
      </w:r>
      <w:r w:rsidRPr="00205C50">
        <w:rPr>
          <w:rFonts w:ascii="Georgia" w:hAnsi="Georgia"/>
        </w:rPr>
        <w:t>cuales se encuentran inmersos en el desarrollo de procesos: El PGD se implementa a través de acciones y programas específicos que contemplan productos y/o metas a corto, mediano</w:t>
      </w:r>
      <w:r w:rsidRPr="00205C50">
        <w:rPr>
          <w:rFonts w:ascii="Georgia" w:hAnsi="Georgia"/>
          <w:spacing w:val="-33"/>
        </w:rPr>
        <w:t xml:space="preserve"> </w:t>
      </w:r>
      <w:r w:rsidRPr="00205C50">
        <w:rPr>
          <w:rFonts w:ascii="Georgia" w:hAnsi="Georgia"/>
        </w:rPr>
        <w:t>y largo</w:t>
      </w:r>
      <w:r w:rsidRPr="00205C50">
        <w:rPr>
          <w:rFonts w:ascii="Georgia" w:hAnsi="Georgia"/>
          <w:spacing w:val="-3"/>
        </w:rPr>
        <w:t xml:space="preserve"> </w:t>
      </w:r>
      <w:r w:rsidRPr="00205C50">
        <w:rPr>
          <w:rFonts w:ascii="Georgia" w:hAnsi="Georgia"/>
        </w:rPr>
        <w:t>plazo.</w:t>
      </w:r>
      <w:r w:rsidRPr="00205C50">
        <w:rPr>
          <w:rFonts w:ascii="Georgia" w:hAnsi="Georgia"/>
          <w:spacing w:val="-4"/>
        </w:rPr>
        <w:t xml:space="preserve"> </w:t>
      </w:r>
      <w:r w:rsidRPr="00205C50">
        <w:rPr>
          <w:rFonts w:ascii="Georgia" w:hAnsi="Georgia"/>
        </w:rPr>
        <w:t>Estas</w:t>
      </w:r>
      <w:r w:rsidRPr="00205C50">
        <w:rPr>
          <w:rFonts w:ascii="Georgia" w:hAnsi="Georgia"/>
          <w:spacing w:val="-4"/>
        </w:rPr>
        <w:t xml:space="preserve"> </w:t>
      </w:r>
      <w:r w:rsidRPr="00205C50">
        <w:rPr>
          <w:rFonts w:ascii="Georgia" w:hAnsi="Georgia"/>
        </w:rPr>
        <w:t>se</w:t>
      </w:r>
      <w:r w:rsidRPr="00205C50">
        <w:rPr>
          <w:rFonts w:ascii="Georgia" w:hAnsi="Georgia"/>
          <w:spacing w:val="-3"/>
        </w:rPr>
        <w:t xml:space="preserve"> </w:t>
      </w:r>
      <w:r w:rsidRPr="00205C50">
        <w:rPr>
          <w:rFonts w:ascii="Georgia" w:hAnsi="Georgia"/>
        </w:rPr>
        <w:t>encuentran</w:t>
      </w:r>
      <w:r w:rsidRPr="00205C50">
        <w:rPr>
          <w:rFonts w:ascii="Georgia" w:hAnsi="Georgia"/>
          <w:spacing w:val="-5"/>
        </w:rPr>
        <w:t xml:space="preserve"> </w:t>
      </w:r>
      <w:r w:rsidRPr="00205C50">
        <w:rPr>
          <w:rFonts w:ascii="Georgia" w:hAnsi="Georgia"/>
        </w:rPr>
        <w:t>acorde</w:t>
      </w:r>
      <w:r w:rsidRPr="00205C50">
        <w:rPr>
          <w:rFonts w:ascii="Georgia" w:hAnsi="Georgia"/>
          <w:spacing w:val="-2"/>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lo</w:t>
      </w:r>
      <w:r w:rsidRPr="00205C50">
        <w:rPr>
          <w:rFonts w:ascii="Georgia" w:hAnsi="Georgia"/>
          <w:spacing w:val="-4"/>
        </w:rPr>
        <w:t xml:space="preserve"> </w:t>
      </w:r>
      <w:r w:rsidRPr="00205C50">
        <w:rPr>
          <w:rFonts w:ascii="Georgia" w:hAnsi="Georgia"/>
        </w:rPr>
        <w:t>dispuesto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artículo</w:t>
      </w:r>
      <w:r w:rsidRPr="00205C50">
        <w:rPr>
          <w:rFonts w:ascii="Georgia" w:hAnsi="Georgia"/>
          <w:spacing w:val="-3"/>
        </w:rPr>
        <w:t xml:space="preserve"> </w:t>
      </w:r>
      <w:r w:rsidRPr="00205C50">
        <w:rPr>
          <w:rFonts w:ascii="Georgia" w:hAnsi="Georgia"/>
        </w:rPr>
        <w:t>9°</w:t>
      </w:r>
      <w:r w:rsidRPr="00205C50">
        <w:rPr>
          <w:rFonts w:ascii="Georgia" w:hAnsi="Georgia"/>
          <w:spacing w:val="-6"/>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decreto</w:t>
      </w:r>
      <w:r w:rsidRPr="00205C50">
        <w:rPr>
          <w:rFonts w:ascii="Georgia" w:hAnsi="Georgia"/>
          <w:spacing w:val="-3"/>
        </w:rPr>
        <w:t xml:space="preserve"> </w:t>
      </w:r>
      <w:r w:rsidRPr="00205C50">
        <w:rPr>
          <w:rFonts w:ascii="Georgia" w:hAnsi="Georgia"/>
        </w:rPr>
        <w:t>2609 de 2012.</w:t>
      </w:r>
    </w:p>
    <w:p w14:paraId="5E12A693" w14:textId="77777777" w:rsidR="008B3695" w:rsidRPr="00205C50" w:rsidRDefault="008B3695">
      <w:pPr>
        <w:pStyle w:val="Textoindependiente"/>
        <w:spacing w:before="2"/>
        <w:rPr>
          <w:rFonts w:ascii="Georgia" w:hAnsi="Georgia"/>
        </w:rPr>
      </w:pPr>
    </w:p>
    <w:p w14:paraId="0C8D511D" w14:textId="77777777" w:rsidR="008B3695" w:rsidRPr="00205C50" w:rsidRDefault="00CF59FF">
      <w:pPr>
        <w:pStyle w:val="Textoindependiente"/>
        <w:ind w:left="682"/>
        <w:jc w:val="both"/>
        <w:rPr>
          <w:rFonts w:ascii="Georgia" w:hAnsi="Georgia"/>
        </w:rPr>
      </w:pPr>
      <w:r w:rsidRPr="00205C50">
        <w:rPr>
          <w:rFonts w:ascii="Georgia" w:hAnsi="Georgia"/>
        </w:rPr>
        <w:t>Conforme a lo anterior se determinaron productos como:</w:t>
      </w:r>
    </w:p>
    <w:p w14:paraId="16246123" w14:textId="77777777" w:rsidR="008B3695" w:rsidRPr="00205C50" w:rsidRDefault="00CF59FF">
      <w:pPr>
        <w:pStyle w:val="Prrafodelista"/>
        <w:numPr>
          <w:ilvl w:val="0"/>
          <w:numId w:val="22"/>
        </w:numPr>
        <w:tabs>
          <w:tab w:val="left" w:pos="1041"/>
          <w:tab w:val="left" w:pos="1042"/>
        </w:tabs>
        <w:spacing w:before="170" w:line="269" w:lineRule="exact"/>
        <w:rPr>
          <w:rFonts w:ascii="Georgia" w:hAnsi="Georgia"/>
        </w:rPr>
      </w:pPr>
      <w:r w:rsidRPr="00205C50">
        <w:rPr>
          <w:rFonts w:ascii="Georgia" w:hAnsi="Georgia"/>
        </w:rPr>
        <w:t>Documento de</w:t>
      </w:r>
      <w:r w:rsidRPr="00205C50">
        <w:rPr>
          <w:rFonts w:ascii="Georgia" w:hAnsi="Georgia"/>
          <w:spacing w:val="-3"/>
        </w:rPr>
        <w:t xml:space="preserve"> </w:t>
      </w:r>
      <w:r w:rsidRPr="00205C50">
        <w:rPr>
          <w:rFonts w:ascii="Georgia" w:hAnsi="Georgia"/>
        </w:rPr>
        <w:t>Diagnóstico</w:t>
      </w:r>
    </w:p>
    <w:p w14:paraId="0CAF3377" w14:textId="77777777" w:rsidR="008B3695" w:rsidRPr="00205C50" w:rsidRDefault="00CF59FF">
      <w:pPr>
        <w:pStyle w:val="Prrafodelista"/>
        <w:numPr>
          <w:ilvl w:val="0"/>
          <w:numId w:val="22"/>
        </w:numPr>
        <w:tabs>
          <w:tab w:val="left" w:pos="1041"/>
          <w:tab w:val="left" w:pos="1042"/>
        </w:tabs>
        <w:spacing w:before="2" w:line="237" w:lineRule="auto"/>
        <w:ind w:left="1041" w:right="1698"/>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8"/>
        </w:rPr>
        <w:t xml:space="preserve"> </w:t>
      </w:r>
      <w:r w:rsidRPr="00205C50">
        <w:rPr>
          <w:rFonts w:ascii="Georgia" w:hAnsi="Georgia"/>
        </w:rPr>
        <w:t>implementos</w:t>
      </w:r>
      <w:r w:rsidRPr="00205C50">
        <w:rPr>
          <w:rFonts w:ascii="Georgia" w:hAnsi="Georgia"/>
          <w:spacing w:val="-7"/>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3856151A" w14:textId="3DD94CCA" w:rsidR="008B3695"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5463BBE5" w14:textId="76066FD6" w:rsidR="005610A4" w:rsidRDefault="005610A4" w:rsidP="005610A4">
      <w:pPr>
        <w:tabs>
          <w:tab w:val="left" w:pos="1041"/>
          <w:tab w:val="left" w:pos="1042"/>
        </w:tabs>
        <w:spacing w:before="1" w:line="269" w:lineRule="exact"/>
        <w:rPr>
          <w:rFonts w:ascii="Georgia" w:hAnsi="Georgia"/>
        </w:rPr>
      </w:pPr>
    </w:p>
    <w:p w14:paraId="6FFD5CDA" w14:textId="65E0032A" w:rsidR="005610A4" w:rsidRDefault="005610A4" w:rsidP="005610A4">
      <w:pPr>
        <w:tabs>
          <w:tab w:val="left" w:pos="1041"/>
          <w:tab w:val="left" w:pos="1042"/>
        </w:tabs>
        <w:spacing w:before="1" w:line="269" w:lineRule="exact"/>
        <w:rPr>
          <w:rFonts w:ascii="Georgia" w:hAnsi="Georgia"/>
        </w:rPr>
      </w:pPr>
    </w:p>
    <w:p w14:paraId="5DE658B8" w14:textId="68E66B59" w:rsidR="005610A4" w:rsidRDefault="005610A4" w:rsidP="005610A4">
      <w:pPr>
        <w:tabs>
          <w:tab w:val="left" w:pos="1041"/>
          <w:tab w:val="left" w:pos="1042"/>
        </w:tabs>
        <w:spacing w:before="1" w:line="269" w:lineRule="exact"/>
        <w:rPr>
          <w:rFonts w:ascii="Georgia" w:hAnsi="Georgia"/>
        </w:rPr>
      </w:pPr>
    </w:p>
    <w:p w14:paraId="6AB133BC" w14:textId="2B1A9D8C" w:rsidR="005610A4" w:rsidRDefault="005610A4" w:rsidP="005610A4">
      <w:pPr>
        <w:tabs>
          <w:tab w:val="left" w:pos="1041"/>
          <w:tab w:val="left" w:pos="1042"/>
        </w:tabs>
        <w:spacing w:before="1" w:line="269" w:lineRule="exact"/>
        <w:rPr>
          <w:rFonts w:ascii="Georgia" w:hAnsi="Georgia"/>
        </w:rPr>
      </w:pPr>
    </w:p>
    <w:p w14:paraId="371ACD11" w14:textId="77777777" w:rsidR="005610A4" w:rsidRPr="005610A4" w:rsidRDefault="005610A4" w:rsidP="005610A4">
      <w:pPr>
        <w:tabs>
          <w:tab w:val="left" w:pos="1041"/>
          <w:tab w:val="left" w:pos="1042"/>
        </w:tabs>
        <w:spacing w:before="1" w:line="269" w:lineRule="exact"/>
        <w:rPr>
          <w:rFonts w:ascii="Georgia" w:hAnsi="Georgia"/>
        </w:rPr>
      </w:pPr>
    </w:p>
    <w:p w14:paraId="59745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lastRenderedPageBreak/>
        <w:t>Inventario técnico jurídico de todos los</w:t>
      </w:r>
      <w:r w:rsidRPr="00205C50">
        <w:rPr>
          <w:rFonts w:ascii="Georgia" w:hAnsi="Georgia"/>
          <w:spacing w:val="-7"/>
        </w:rPr>
        <w:t xml:space="preserve"> </w:t>
      </w:r>
      <w:r w:rsidRPr="00205C50">
        <w:rPr>
          <w:rFonts w:ascii="Georgia" w:hAnsi="Georgia"/>
        </w:rPr>
        <w:t>expedientes.</w:t>
      </w:r>
    </w:p>
    <w:p w14:paraId="5FD84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07C680B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6545870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375A3CD6"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BDCAC0B" w14:textId="77777777" w:rsidR="008B3695" w:rsidRPr="00205C50" w:rsidRDefault="008B3695">
      <w:pPr>
        <w:pStyle w:val="Textoindependiente"/>
        <w:rPr>
          <w:rFonts w:ascii="Georgia" w:hAnsi="Georgia"/>
          <w:sz w:val="26"/>
        </w:rPr>
      </w:pPr>
    </w:p>
    <w:p w14:paraId="7BC0F4B7" w14:textId="77777777" w:rsidR="008B3695" w:rsidRPr="00205C50" w:rsidRDefault="00CF59FF">
      <w:pPr>
        <w:pStyle w:val="Textoindependiente"/>
        <w:spacing w:before="205"/>
        <w:ind w:left="682" w:right="1694"/>
        <w:jc w:val="both"/>
        <w:rPr>
          <w:rFonts w:ascii="Georgia" w:hAnsi="Georgia"/>
        </w:rPr>
      </w:pPr>
      <w:r w:rsidRPr="00205C50">
        <w:rPr>
          <w:rFonts w:ascii="Georgia" w:hAnsi="Georgia"/>
          <w:u w:val="single"/>
        </w:rPr>
        <w:t>Racionalización de procesos</w:t>
      </w:r>
      <w:r w:rsidRPr="00205C50">
        <w:rPr>
          <w:rFonts w:ascii="Georgia" w:hAnsi="Georgia"/>
        </w:rPr>
        <w:t xml:space="preserve"> La implementación, mantenimiento y mejora de los procesos y procedimientos existentes le permitirá a la SDA fortalecer su proceso de planeación y de evaluación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cumplir</w:t>
      </w:r>
      <w:r w:rsidRPr="00205C50">
        <w:rPr>
          <w:rFonts w:ascii="Georgia" w:hAnsi="Georgia"/>
          <w:spacing w:val="-8"/>
        </w:rPr>
        <w:t xml:space="preserve"> </w:t>
      </w:r>
      <w:r w:rsidRPr="00205C50">
        <w:rPr>
          <w:rFonts w:ascii="Georgia" w:hAnsi="Georgia"/>
        </w:rPr>
        <w:t>con</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normatividad</w:t>
      </w:r>
      <w:r w:rsidRPr="00205C50">
        <w:rPr>
          <w:rFonts w:ascii="Georgia" w:hAnsi="Georgia"/>
          <w:spacing w:val="-9"/>
        </w:rPr>
        <w:t xml:space="preserve"> </w:t>
      </w:r>
      <w:r w:rsidRPr="00205C50">
        <w:rPr>
          <w:rFonts w:ascii="Georgia" w:hAnsi="Georgia"/>
        </w:rPr>
        <w:t>legal</w:t>
      </w:r>
      <w:r w:rsidRPr="00205C50">
        <w:rPr>
          <w:rFonts w:ascii="Georgia" w:hAnsi="Georgia"/>
          <w:spacing w:val="-7"/>
        </w:rPr>
        <w:t xml:space="preserve"> </w:t>
      </w:r>
      <w:r w:rsidRPr="00205C50">
        <w:rPr>
          <w:rFonts w:ascii="Georgia" w:hAnsi="Georgia"/>
        </w:rPr>
        <w:t>vigente,</w:t>
      </w:r>
      <w:r w:rsidRPr="00205C50">
        <w:rPr>
          <w:rFonts w:ascii="Georgia" w:hAnsi="Georgia"/>
          <w:spacing w:val="-11"/>
        </w:rPr>
        <w:t xml:space="preserve"> </w:t>
      </w:r>
      <w:r w:rsidRPr="00205C50">
        <w:rPr>
          <w:rFonts w:ascii="Georgia" w:hAnsi="Georgia"/>
        </w:rPr>
        <w:t>generando</w:t>
      </w:r>
      <w:r w:rsidRPr="00205C50">
        <w:rPr>
          <w:rFonts w:ascii="Georgia" w:hAnsi="Georgia"/>
          <w:spacing w:val="-8"/>
        </w:rPr>
        <w:t xml:space="preserve"> </w:t>
      </w:r>
      <w:r w:rsidRPr="00205C50">
        <w:rPr>
          <w:rFonts w:ascii="Georgia" w:hAnsi="Georgia"/>
        </w:rPr>
        <w:t>confiabilidad en los procesos, administrar sus riesgos, mejorar la información y la comunicación, tanto interna como</w:t>
      </w:r>
      <w:r w:rsidRPr="00205C50">
        <w:rPr>
          <w:rFonts w:ascii="Georgia" w:hAnsi="Georgia"/>
          <w:spacing w:val="-3"/>
        </w:rPr>
        <w:t xml:space="preserve"> </w:t>
      </w:r>
      <w:r w:rsidRPr="00205C50">
        <w:rPr>
          <w:rFonts w:ascii="Georgia" w:hAnsi="Georgia"/>
        </w:rPr>
        <w:t>externa.</w:t>
      </w:r>
    </w:p>
    <w:p w14:paraId="3478FEB3" w14:textId="77777777" w:rsidR="008B3695" w:rsidRPr="00205C50" w:rsidRDefault="008B3695">
      <w:pPr>
        <w:pStyle w:val="Textoindependiente"/>
        <w:spacing w:before="11"/>
        <w:rPr>
          <w:rFonts w:ascii="Georgia" w:hAnsi="Georgia"/>
          <w:sz w:val="21"/>
        </w:rPr>
      </w:pPr>
    </w:p>
    <w:p w14:paraId="20CFFA5D" w14:textId="77777777" w:rsidR="008B3695" w:rsidRPr="00205C50" w:rsidRDefault="00CF59FF">
      <w:pPr>
        <w:pStyle w:val="Textoindependiente"/>
        <w:ind w:left="682"/>
        <w:jc w:val="both"/>
        <w:rPr>
          <w:rFonts w:ascii="Georgia" w:hAnsi="Georgia"/>
        </w:rPr>
      </w:pPr>
      <w:r w:rsidRPr="00205C50">
        <w:rPr>
          <w:rFonts w:ascii="Georgia" w:hAnsi="Georgia"/>
        </w:rPr>
        <w:t>Algunos objetivos en la racionalización de los procesos se encuentran:</w:t>
      </w:r>
    </w:p>
    <w:p w14:paraId="65C47363" w14:textId="77777777" w:rsidR="008B3695" w:rsidRPr="00205C50" w:rsidRDefault="008B3695">
      <w:pPr>
        <w:pStyle w:val="Textoindependiente"/>
        <w:rPr>
          <w:rFonts w:ascii="Georgia" w:hAnsi="Georgia"/>
        </w:rPr>
      </w:pPr>
    </w:p>
    <w:p w14:paraId="3C8B803F" w14:textId="77777777" w:rsidR="008B3695" w:rsidRPr="00205C50" w:rsidRDefault="00CF59FF" w:rsidP="005F2564">
      <w:pPr>
        <w:pStyle w:val="Prrafodelista"/>
        <w:numPr>
          <w:ilvl w:val="0"/>
          <w:numId w:val="46"/>
        </w:numPr>
        <w:tabs>
          <w:tab w:val="left" w:pos="937"/>
        </w:tabs>
        <w:ind w:left="937" w:right="1697"/>
        <w:jc w:val="both"/>
        <w:rPr>
          <w:rFonts w:ascii="Georgia" w:hAnsi="Georgia"/>
        </w:rPr>
      </w:pPr>
      <w:r w:rsidRPr="00205C50">
        <w:rPr>
          <w:rFonts w:ascii="Georgia" w:hAnsi="Georgia"/>
        </w:rPr>
        <w:t>Racionalizar los trámites y procedimientos administrativos, a través de la simplificación, estandarización,</w:t>
      </w:r>
      <w:r w:rsidRPr="00205C50">
        <w:rPr>
          <w:rFonts w:ascii="Georgia" w:hAnsi="Georgia"/>
          <w:spacing w:val="-6"/>
        </w:rPr>
        <w:t xml:space="preserve"> </w:t>
      </w:r>
      <w:r w:rsidRPr="00205C50">
        <w:rPr>
          <w:rFonts w:ascii="Georgia" w:hAnsi="Georgia"/>
        </w:rPr>
        <w:t>eliminación,</w:t>
      </w:r>
      <w:r w:rsidRPr="00205C50">
        <w:rPr>
          <w:rFonts w:ascii="Georgia" w:hAnsi="Georgia"/>
          <w:spacing w:val="-5"/>
        </w:rPr>
        <w:t xml:space="preserve"> </w:t>
      </w:r>
      <w:r w:rsidRPr="00205C50">
        <w:rPr>
          <w:rFonts w:ascii="Georgia" w:hAnsi="Georgia"/>
        </w:rPr>
        <w:t>optimización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automatización,</w:t>
      </w:r>
      <w:r w:rsidRPr="00205C50">
        <w:rPr>
          <w:rFonts w:ascii="Georgia" w:hAnsi="Georgia"/>
          <w:spacing w:val="-8"/>
        </w:rPr>
        <w:t xml:space="preserve"> </w:t>
      </w:r>
      <w:r w:rsidRPr="00205C50">
        <w:rPr>
          <w:rFonts w:ascii="Georgia" w:hAnsi="Georgia"/>
        </w:rPr>
        <w:t>mejorando</w:t>
      </w:r>
      <w:r w:rsidRPr="00205C50">
        <w:rPr>
          <w:rFonts w:ascii="Georgia" w:hAnsi="Georgia"/>
          <w:spacing w:val="-8"/>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participación</w:t>
      </w:r>
      <w:r w:rsidRPr="00205C50">
        <w:rPr>
          <w:rFonts w:ascii="Georgia" w:hAnsi="Georgia"/>
          <w:spacing w:val="-5"/>
        </w:rPr>
        <w:t xml:space="preserve"> </w:t>
      </w:r>
      <w:r w:rsidRPr="00205C50">
        <w:rPr>
          <w:rFonts w:ascii="Georgia" w:hAnsi="Georgia"/>
        </w:rPr>
        <w:t>del cliente interno y la transparencia en las actuaciones</w:t>
      </w:r>
      <w:r w:rsidRPr="00205C50">
        <w:rPr>
          <w:rFonts w:ascii="Georgia" w:hAnsi="Georgia"/>
          <w:spacing w:val="-8"/>
        </w:rPr>
        <w:t xml:space="preserve"> </w:t>
      </w:r>
      <w:r w:rsidRPr="00205C50">
        <w:rPr>
          <w:rFonts w:ascii="Georgia" w:hAnsi="Georgia"/>
        </w:rPr>
        <w:t>administrativas.</w:t>
      </w:r>
    </w:p>
    <w:p w14:paraId="4EC3BE36" w14:textId="77777777" w:rsidR="008B3695" w:rsidRPr="00205C50" w:rsidRDefault="008B3695" w:rsidP="005F2564">
      <w:pPr>
        <w:pStyle w:val="Textoindependiente"/>
        <w:spacing w:before="1"/>
        <w:ind w:left="255"/>
        <w:rPr>
          <w:rFonts w:ascii="Georgia" w:hAnsi="Georgia"/>
        </w:rPr>
      </w:pPr>
    </w:p>
    <w:p w14:paraId="466508D7" w14:textId="77777777" w:rsidR="008B3695" w:rsidRPr="00205C50" w:rsidRDefault="00CF59FF" w:rsidP="005F2564">
      <w:pPr>
        <w:pStyle w:val="Prrafodelista"/>
        <w:numPr>
          <w:ilvl w:val="0"/>
          <w:numId w:val="46"/>
        </w:numPr>
        <w:tabs>
          <w:tab w:val="left" w:pos="920"/>
        </w:tabs>
        <w:ind w:left="937" w:right="1692"/>
        <w:jc w:val="both"/>
        <w:rPr>
          <w:rFonts w:ascii="Georgia" w:hAnsi="Georgia"/>
        </w:rPr>
      </w:pPr>
      <w:r w:rsidRPr="00205C50">
        <w:rPr>
          <w:rFonts w:ascii="Georgia" w:hAnsi="Georgia"/>
        </w:rPr>
        <w:t>Facilitar</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promover</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uso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las</w:t>
      </w:r>
      <w:r w:rsidRPr="00205C50">
        <w:rPr>
          <w:rFonts w:ascii="Georgia" w:hAnsi="Georgia"/>
          <w:spacing w:val="-14"/>
        </w:rPr>
        <w:t xml:space="preserve"> </w:t>
      </w:r>
      <w:r w:rsidRPr="00205C50">
        <w:rPr>
          <w:rFonts w:ascii="Georgia" w:hAnsi="Georgia"/>
        </w:rPr>
        <w:t>tecnologías</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información</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las</w:t>
      </w:r>
      <w:r w:rsidRPr="00205C50">
        <w:rPr>
          <w:rFonts w:ascii="Georgia" w:hAnsi="Georgia"/>
          <w:spacing w:val="-10"/>
        </w:rPr>
        <w:t xml:space="preserve"> </w:t>
      </w:r>
      <w:r w:rsidRPr="00205C50">
        <w:rPr>
          <w:rFonts w:ascii="Georgia" w:hAnsi="Georgia"/>
        </w:rPr>
        <w:t>comunicaciones</w:t>
      </w:r>
      <w:r w:rsidRPr="00205C50">
        <w:rPr>
          <w:rFonts w:ascii="Georgia" w:hAnsi="Georgia"/>
          <w:spacing w:val="-11"/>
        </w:rPr>
        <w:t xml:space="preserve"> </w:t>
      </w:r>
      <w:r w:rsidRPr="00205C50">
        <w:rPr>
          <w:rFonts w:ascii="Georgia" w:hAnsi="Georgia"/>
        </w:rPr>
        <w:t>con el fin de facilitar el acceso del cliente interno a la información sobre procesos y procedimientos</w:t>
      </w:r>
      <w:r w:rsidRPr="00205C50">
        <w:rPr>
          <w:rFonts w:ascii="Georgia" w:hAnsi="Georgia"/>
          <w:spacing w:val="-16"/>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a</w:t>
      </w:r>
      <w:r w:rsidRPr="00205C50">
        <w:rPr>
          <w:rFonts w:ascii="Georgia" w:hAnsi="Georgia"/>
          <w:spacing w:val="-16"/>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ejecución</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medios</w:t>
      </w:r>
      <w:r w:rsidRPr="00205C50">
        <w:rPr>
          <w:rFonts w:ascii="Georgia" w:hAnsi="Georgia"/>
          <w:spacing w:val="-12"/>
        </w:rPr>
        <w:t xml:space="preserve"> </w:t>
      </w:r>
      <w:r w:rsidRPr="00205C50">
        <w:rPr>
          <w:rFonts w:ascii="Georgia" w:hAnsi="Georgia"/>
        </w:rPr>
        <w:t>electrónicos,</w:t>
      </w:r>
      <w:r w:rsidRPr="00205C50">
        <w:rPr>
          <w:rFonts w:ascii="Georgia" w:hAnsi="Georgia"/>
          <w:spacing w:val="-13"/>
        </w:rPr>
        <w:t xml:space="preserve"> </w:t>
      </w:r>
      <w:r w:rsidRPr="00205C50">
        <w:rPr>
          <w:rFonts w:ascii="Georgia" w:hAnsi="Georgia"/>
        </w:rPr>
        <w:t>creando</w:t>
      </w:r>
      <w:r w:rsidRPr="00205C50">
        <w:rPr>
          <w:rFonts w:ascii="Georgia" w:hAnsi="Georgia"/>
          <w:spacing w:val="-13"/>
        </w:rPr>
        <w:t xml:space="preserve"> </w:t>
      </w:r>
      <w:r w:rsidRPr="00205C50">
        <w:rPr>
          <w:rFonts w:ascii="Georgia" w:hAnsi="Georgia"/>
        </w:rPr>
        <w:t>condiciones</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confianza en el uso de las</w:t>
      </w:r>
      <w:r w:rsidRPr="00205C50">
        <w:rPr>
          <w:rFonts w:ascii="Georgia" w:hAnsi="Georgia"/>
          <w:spacing w:val="-4"/>
        </w:rPr>
        <w:t xml:space="preserve"> </w:t>
      </w:r>
      <w:proofErr w:type="spellStart"/>
      <w:r w:rsidRPr="00205C50">
        <w:rPr>
          <w:rFonts w:ascii="Georgia" w:hAnsi="Georgia"/>
        </w:rPr>
        <w:t>TICs</w:t>
      </w:r>
      <w:proofErr w:type="spellEnd"/>
      <w:r w:rsidRPr="00205C50">
        <w:rPr>
          <w:rFonts w:ascii="Georgia" w:hAnsi="Georgia"/>
        </w:rPr>
        <w:t>.</w:t>
      </w:r>
    </w:p>
    <w:p w14:paraId="2D10F72C" w14:textId="77777777" w:rsidR="008B3695" w:rsidRPr="00205C50" w:rsidRDefault="008B3695" w:rsidP="005F2564">
      <w:pPr>
        <w:pStyle w:val="Textoindependiente"/>
        <w:ind w:left="255"/>
        <w:rPr>
          <w:rFonts w:ascii="Georgia" w:hAnsi="Georgia"/>
        </w:rPr>
      </w:pPr>
    </w:p>
    <w:p w14:paraId="7EE72F5E" w14:textId="77777777" w:rsidR="008B3695" w:rsidRPr="00205C50" w:rsidRDefault="00CF59FF" w:rsidP="005F2564">
      <w:pPr>
        <w:pStyle w:val="Prrafodelista"/>
        <w:numPr>
          <w:ilvl w:val="0"/>
          <w:numId w:val="46"/>
        </w:numPr>
        <w:tabs>
          <w:tab w:val="left" w:pos="942"/>
        </w:tabs>
        <w:spacing w:before="1"/>
        <w:ind w:left="937" w:right="1697"/>
        <w:jc w:val="both"/>
        <w:rPr>
          <w:rFonts w:ascii="Georgia" w:hAnsi="Georgia"/>
        </w:rPr>
      </w:pPr>
      <w:r w:rsidRPr="00205C50">
        <w:rPr>
          <w:rFonts w:ascii="Georgia" w:hAnsi="Georgia"/>
        </w:rPr>
        <w:t>Hacer más eficiente la gestión de las entidades públicas para dar una ágil respuesta a las solicitudes, a través de la mejora de los procesos y procedimientos internos de las entidades y el mejor uso de los</w:t>
      </w:r>
      <w:r w:rsidRPr="00205C50">
        <w:rPr>
          <w:rFonts w:ascii="Georgia" w:hAnsi="Georgia"/>
          <w:spacing w:val="-7"/>
        </w:rPr>
        <w:t xml:space="preserve"> </w:t>
      </w:r>
      <w:r w:rsidRPr="00205C50">
        <w:rPr>
          <w:rFonts w:ascii="Georgia" w:hAnsi="Georgia"/>
        </w:rPr>
        <w:t>recursos.</w:t>
      </w:r>
    </w:p>
    <w:p w14:paraId="061127EE" w14:textId="77777777" w:rsidR="008B3695" w:rsidRPr="00205C50" w:rsidRDefault="008B3695" w:rsidP="005F2564">
      <w:pPr>
        <w:pStyle w:val="Textoindependiente"/>
        <w:spacing w:before="9"/>
        <w:ind w:left="255"/>
        <w:rPr>
          <w:rFonts w:ascii="Georgia" w:hAnsi="Georgia"/>
          <w:sz w:val="21"/>
        </w:rPr>
      </w:pPr>
    </w:p>
    <w:p w14:paraId="5B3595D3" w14:textId="77777777" w:rsidR="008B3695" w:rsidRPr="00205C50" w:rsidRDefault="00CF59FF" w:rsidP="005F2564">
      <w:pPr>
        <w:pStyle w:val="Prrafodelista"/>
        <w:numPr>
          <w:ilvl w:val="0"/>
          <w:numId w:val="46"/>
        </w:numPr>
        <w:tabs>
          <w:tab w:val="left" w:pos="915"/>
        </w:tabs>
        <w:spacing w:before="1"/>
        <w:ind w:left="937" w:right="1698"/>
        <w:jc w:val="both"/>
        <w:rPr>
          <w:rFonts w:ascii="Georgia" w:hAnsi="Georgia"/>
        </w:rPr>
      </w:pPr>
      <w:r w:rsidRPr="00205C50">
        <w:rPr>
          <w:rFonts w:ascii="Georgia" w:hAnsi="Georgia"/>
        </w:rPr>
        <w:t>Promover</w:t>
      </w:r>
      <w:r w:rsidRPr="00205C50">
        <w:rPr>
          <w:rFonts w:ascii="Georgia" w:hAnsi="Georgia"/>
          <w:spacing w:val="-14"/>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entidades</w:t>
      </w:r>
      <w:r w:rsidRPr="00205C50">
        <w:rPr>
          <w:rFonts w:ascii="Georgia" w:hAnsi="Georgia"/>
          <w:spacing w:val="-15"/>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confianza</w:t>
      </w:r>
      <w:r w:rsidRPr="00205C50">
        <w:rPr>
          <w:rFonts w:ascii="Georgia" w:hAnsi="Georgia"/>
          <w:spacing w:val="-15"/>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ciudadano</w:t>
      </w:r>
      <w:r w:rsidRPr="00205C50">
        <w:rPr>
          <w:rFonts w:ascii="Georgia" w:hAnsi="Georgia"/>
          <w:spacing w:val="-15"/>
        </w:rPr>
        <w:t xml:space="preserve"> </w:t>
      </w:r>
      <w:r w:rsidRPr="00205C50">
        <w:rPr>
          <w:rFonts w:ascii="Georgia" w:hAnsi="Georgia"/>
        </w:rPr>
        <w:t>aplicando</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principio</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buena fe, así como la excelencia en la prestación de sus servicios a la ciudadanía, con el fin de hacerle más fácil y amable la vida a los</w:t>
      </w:r>
      <w:r w:rsidRPr="00205C50">
        <w:rPr>
          <w:rFonts w:ascii="Georgia" w:hAnsi="Georgia"/>
          <w:spacing w:val="-2"/>
        </w:rPr>
        <w:t xml:space="preserve"> </w:t>
      </w:r>
      <w:r w:rsidRPr="00205C50">
        <w:rPr>
          <w:rFonts w:ascii="Georgia" w:hAnsi="Georgia"/>
        </w:rPr>
        <w:t>ciudadanos</w:t>
      </w:r>
    </w:p>
    <w:p w14:paraId="31C19A9E" w14:textId="77777777" w:rsidR="008B3695" w:rsidRPr="00205C50" w:rsidRDefault="008B3695">
      <w:pPr>
        <w:pStyle w:val="Textoindependiente"/>
        <w:rPr>
          <w:rFonts w:ascii="Georgia" w:hAnsi="Georgia"/>
          <w:sz w:val="24"/>
        </w:rPr>
      </w:pPr>
    </w:p>
    <w:p w14:paraId="6B556681" w14:textId="77777777" w:rsidR="008B3695" w:rsidRPr="00205C50" w:rsidRDefault="008B3695">
      <w:pPr>
        <w:pStyle w:val="Textoindependiente"/>
        <w:spacing w:before="11"/>
        <w:rPr>
          <w:rFonts w:ascii="Georgia" w:hAnsi="Georgia"/>
          <w:sz w:val="19"/>
        </w:rPr>
      </w:pPr>
    </w:p>
    <w:p w14:paraId="464A4B2A" w14:textId="77777777" w:rsidR="008B3695" w:rsidRPr="00205C50" w:rsidRDefault="00CF59FF">
      <w:pPr>
        <w:pStyle w:val="Ttulo2"/>
        <w:numPr>
          <w:ilvl w:val="1"/>
          <w:numId w:val="8"/>
        </w:numPr>
        <w:tabs>
          <w:tab w:val="left" w:pos="1402"/>
        </w:tabs>
        <w:ind w:right="1692"/>
        <w:jc w:val="both"/>
        <w:rPr>
          <w:rFonts w:ascii="Georgia" w:hAnsi="Georgia"/>
        </w:rPr>
      </w:pPr>
      <w:r w:rsidRPr="00205C50">
        <w:rPr>
          <w:rFonts w:ascii="Georgia" w:hAnsi="Georgia"/>
        </w:rPr>
        <w:t>Adelantar un proceso de modernización administrativa, operativa y tecnológica en la búsqueda del fortalecimiento de la función administrativa y desarrollo institucional para el cumplimiento de la misionalidad de la</w:t>
      </w:r>
      <w:r w:rsidRPr="00205C50">
        <w:rPr>
          <w:rFonts w:ascii="Georgia" w:hAnsi="Georgia"/>
          <w:spacing w:val="-21"/>
        </w:rPr>
        <w:t xml:space="preserve"> </w:t>
      </w:r>
      <w:r w:rsidRPr="00205C50">
        <w:rPr>
          <w:rFonts w:ascii="Georgia" w:hAnsi="Georgia"/>
        </w:rPr>
        <w:t>entidad.</w:t>
      </w:r>
    </w:p>
    <w:p w14:paraId="2B325E1B" w14:textId="77777777" w:rsidR="008B3695" w:rsidRPr="00205C50" w:rsidRDefault="008B3695">
      <w:pPr>
        <w:pStyle w:val="Textoindependiente"/>
        <w:spacing w:before="1"/>
        <w:rPr>
          <w:rFonts w:ascii="Georgia" w:hAnsi="Georgia"/>
          <w:b/>
        </w:rPr>
      </w:pPr>
    </w:p>
    <w:p w14:paraId="4650EF1A" w14:textId="77777777" w:rsidR="008B3695" w:rsidRPr="00205C50" w:rsidRDefault="00CF59FF">
      <w:pPr>
        <w:pStyle w:val="Textoindependiente"/>
        <w:spacing w:before="1"/>
        <w:ind w:left="682" w:right="1698"/>
        <w:jc w:val="both"/>
        <w:rPr>
          <w:rFonts w:ascii="Georgia" w:hAnsi="Georgia"/>
        </w:rPr>
      </w:pPr>
      <w:r w:rsidRPr="00205C50">
        <w:rPr>
          <w:rFonts w:ascii="Georgia" w:hAnsi="Georgia"/>
          <w:u w:val="single"/>
        </w:rPr>
        <w:t>Reingeniería:</w:t>
      </w:r>
      <w:r w:rsidRPr="00205C50">
        <w:rPr>
          <w:rFonts w:ascii="Georgia" w:hAnsi="Georgia"/>
        </w:rPr>
        <w:t xml:space="preserve"> Es necesario generar acciones en la estructura orgánica y funcional que faciliten</w:t>
      </w:r>
      <w:r w:rsidRPr="00205C50">
        <w:rPr>
          <w:rFonts w:ascii="Georgia" w:hAnsi="Georgia"/>
          <w:spacing w:val="-8"/>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desarrollo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competencias,</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mejoramiento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procesos</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fortalecimiento de la capacidad laboral, que permitan mejorar el clima organizacional y por ende la</w:t>
      </w:r>
      <w:r w:rsidRPr="00205C50">
        <w:rPr>
          <w:rFonts w:ascii="Georgia" w:hAnsi="Georgia"/>
          <w:spacing w:val="-42"/>
        </w:rPr>
        <w:t xml:space="preserve"> </w:t>
      </w:r>
      <w:r w:rsidRPr="00205C50">
        <w:rPr>
          <w:rFonts w:ascii="Georgia" w:hAnsi="Georgia"/>
        </w:rPr>
        <w:t>calidad de vida de los servidores de la SDA a nivel individual, equipo y</w:t>
      </w:r>
      <w:r w:rsidRPr="00205C50">
        <w:rPr>
          <w:rFonts w:ascii="Georgia" w:hAnsi="Georgia"/>
          <w:spacing w:val="-11"/>
        </w:rPr>
        <w:t xml:space="preserve"> </w:t>
      </w:r>
      <w:r w:rsidRPr="00205C50">
        <w:rPr>
          <w:rFonts w:ascii="Georgia" w:hAnsi="Georgia"/>
        </w:rPr>
        <w:t>familiar.</w:t>
      </w:r>
    </w:p>
    <w:p w14:paraId="29F18240" w14:textId="77777777" w:rsidR="008B3695" w:rsidRPr="00205C50" w:rsidRDefault="008B3695">
      <w:pPr>
        <w:pStyle w:val="Textoindependiente"/>
        <w:spacing w:before="11"/>
        <w:rPr>
          <w:rFonts w:ascii="Georgia" w:hAnsi="Georgia"/>
          <w:sz w:val="21"/>
        </w:rPr>
      </w:pPr>
    </w:p>
    <w:p w14:paraId="311EA7DE" w14:textId="77777777" w:rsidR="008B3695" w:rsidRPr="00205C50" w:rsidRDefault="00CF59FF">
      <w:pPr>
        <w:pStyle w:val="Textoindependiente"/>
        <w:ind w:left="682"/>
        <w:jc w:val="both"/>
        <w:rPr>
          <w:rFonts w:ascii="Georgia" w:hAnsi="Georgia"/>
        </w:rPr>
      </w:pPr>
      <w:r w:rsidRPr="00205C50">
        <w:rPr>
          <w:rFonts w:ascii="Georgia" w:hAnsi="Georgia"/>
        </w:rPr>
        <w:t>Con esto se solucionan los siguientes aspectos:</w:t>
      </w:r>
    </w:p>
    <w:p w14:paraId="001AC898" w14:textId="77777777" w:rsidR="008B3695" w:rsidRPr="00205C50" w:rsidRDefault="008B3695">
      <w:pPr>
        <w:pStyle w:val="Textoindependiente"/>
        <w:rPr>
          <w:rFonts w:ascii="Georgia" w:hAnsi="Georgia"/>
        </w:rPr>
      </w:pPr>
    </w:p>
    <w:p w14:paraId="1E8E13A3" w14:textId="77777777" w:rsidR="008B3695" w:rsidRPr="00205C50" w:rsidRDefault="00CF59FF">
      <w:pPr>
        <w:pStyle w:val="Textoindependiente"/>
        <w:ind w:left="682"/>
        <w:jc w:val="both"/>
        <w:rPr>
          <w:rFonts w:ascii="Georgia" w:hAnsi="Georgia"/>
        </w:rPr>
      </w:pPr>
      <w:r w:rsidRPr="00205C50">
        <w:rPr>
          <w:rFonts w:ascii="Georgia" w:hAnsi="Georgia"/>
        </w:rPr>
        <w:t>Lleva a definir un verdadero plan estratégico de la organización</w:t>
      </w:r>
    </w:p>
    <w:p w14:paraId="0A901F00" w14:textId="77777777" w:rsidR="008B3695" w:rsidRPr="00205C50" w:rsidRDefault="00CF59FF">
      <w:pPr>
        <w:pStyle w:val="Textoindependiente"/>
        <w:spacing w:before="171"/>
        <w:ind w:left="682" w:right="1694"/>
        <w:jc w:val="both"/>
        <w:rPr>
          <w:rFonts w:ascii="Georgia" w:hAnsi="Georgia"/>
        </w:rPr>
      </w:pPr>
      <w:r w:rsidRPr="00205C50">
        <w:rPr>
          <w:rFonts w:ascii="Georgia" w:hAnsi="Georgia"/>
        </w:rPr>
        <w:t>Con</w:t>
      </w:r>
      <w:r w:rsidRPr="00205C50">
        <w:rPr>
          <w:rFonts w:ascii="Georgia" w:hAnsi="Georgia"/>
          <w:spacing w:val="-7"/>
        </w:rPr>
        <w:t xml:space="preserve"> </w:t>
      </w:r>
      <w:r w:rsidRPr="00205C50">
        <w:rPr>
          <w:rFonts w:ascii="Georgia" w:hAnsi="Georgia"/>
        </w:rPr>
        <w:t>un</w:t>
      </w:r>
      <w:r w:rsidRPr="00205C50">
        <w:rPr>
          <w:rFonts w:ascii="Georgia" w:hAnsi="Georgia"/>
          <w:spacing w:val="-7"/>
        </w:rPr>
        <w:t xml:space="preserve"> </w:t>
      </w:r>
      <w:r w:rsidRPr="00205C50">
        <w:rPr>
          <w:rFonts w:ascii="Georgia" w:hAnsi="Georgia"/>
        </w:rPr>
        <w:t>‘mapa</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navegación’</w:t>
      </w:r>
      <w:r w:rsidRPr="00205C50">
        <w:rPr>
          <w:rFonts w:ascii="Georgia" w:hAnsi="Georgia"/>
          <w:spacing w:val="-6"/>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alinea</w:t>
      </w:r>
      <w:r w:rsidRPr="00205C50">
        <w:rPr>
          <w:rFonts w:ascii="Georgia" w:hAnsi="Georgia"/>
          <w:spacing w:val="-6"/>
        </w:rPr>
        <w:t xml:space="preserve"> </w:t>
      </w:r>
      <w:r w:rsidRPr="00205C50">
        <w:rPr>
          <w:rFonts w:ascii="Georgia" w:hAnsi="Georgia"/>
        </w:rPr>
        <w:t>todas</w:t>
      </w:r>
      <w:r w:rsidRPr="00205C50">
        <w:rPr>
          <w:rFonts w:ascii="Georgia" w:hAnsi="Georgia"/>
          <w:spacing w:val="-6"/>
        </w:rPr>
        <w:t xml:space="preserve"> </w:t>
      </w:r>
      <w:r w:rsidRPr="00205C50">
        <w:rPr>
          <w:rFonts w:ascii="Georgia" w:hAnsi="Georgia"/>
        </w:rPr>
        <w:t>las</w:t>
      </w:r>
      <w:r w:rsidRPr="00205C50">
        <w:rPr>
          <w:rFonts w:ascii="Georgia" w:hAnsi="Georgia"/>
          <w:spacing w:val="-5"/>
        </w:rPr>
        <w:t xml:space="preserve"> </w:t>
      </w:r>
      <w:r w:rsidRPr="00205C50">
        <w:rPr>
          <w:rFonts w:ascii="Georgia" w:hAnsi="Georgia"/>
        </w:rPr>
        <w:t>dependencias</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esta</w:t>
      </w:r>
      <w:r w:rsidRPr="00205C50">
        <w:rPr>
          <w:rFonts w:ascii="Georgia" w:hAnsi="Georgia"/>
          <w:spacing w:val="-8"/>
        </w:rPr>
        <w:t xml:space="preserve"> </w:t>
      </w:r>
      <w:r w:rsidRPr="00205C50">
        <w:rPr>
          <w:rFonts w:ascii="Georgia" w:hAnsi="Georgia"/>
        </w:rPr>
        <w:t>queda en la capacidad de planear e implementar procesos de transformación con mayores probabilidades de éxito.</w:t>
      </w:r>
    </w:p>
    <w:p w14:paraId="5601E77D" w14:textId="77777777" w:rsidR="008B3695" w:rsidRPr="00205C50" w:rsidRDefault="008B3695">
      <w:pPr>
        <w:pStyle w:val="Textoindependiente"/>
        <w:spacing w:before="9"/>
        <w:rPr>
          <w:rFonts w:ascii="Georgia" w:hAnsi="Georgia"/>
          <w:sz w:val="21"/>
        </w:rPr>
      </w:pPr>
    </w:p>
    <w:p w14:paraId="221A91DC" w14:textId="77777777" w:rsidR="008B3695" w:rsidRPr="00205C50" w:rsidRDefault="00CF59FF">
      <w:pPr>
        <w:pStyle w:val="Textoindependiente"/>
        <w:spacing w:before="1"/>
        <w:ind w:left="682" w:right="1694"/>
        <w:jc w:val="both"/>
        <w:rPr>
          <w:rFonts w:ascii="Georgia" w:hAnsi="Georgia"/>
        </w:rPr>
      </w:pPr>
      <w:r w:rsidRPr="00205C50">
        <w:rPr>
          <w:rFonts w:ascii="Georgia" w:hAnsi="Georgia"/>
        </w:rPr>
        <w:t>Permite</w:t>
      </w:r>
      <w:r w:rsidRPr="00205C50">
        <w:rPr>
          <w:rFonts w:ascii="Georgia" w:hAnsi="Georgia"/>
          <w:spacing w:val="-8"/>
        </w:rPr>
        <w:t xml:space="preserve"> </w:t>
      </w:r>
      <w:r w:rsidRPr="00205C50">
        <w:rPr>
          <w:rFonts w:ascii="Georgia" w:hAnsi="Georgia"/>
        </w:rPr>
        <w:t>identificar</w:t>
      </w:r>
      <w:r w:rsidRPr="00205C50">
        <w:rPr>
          <w:rFonts w:ascii="Georgia" w:hAnsi="Georgia"/>
          <w:spacing w:val="-6"/>
        </w:rPr>
        <w:t xml:space="preserve"> </w:t>
      </w:r>
      <w:r w:rsidRPr="00205C50">
        <w:rPr>
          <w:rFonts w:ascii="Georgia" w:hAnsi="Georgia"/>
        </w:rPr>
        <w:t>oportunidades</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integración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reusó</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aplicaciones</w:t>
      </w:r>
      <w:r w:rsidRPr="00205C50">
        <w:rPr>
          <w:rFonts w:ascii="Georgia" w:hAnsi="Georgia"/>
          <w:spacing w:val="-4"/>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recursos</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toda la entidad.</w:t>
      </w:r>
    </w:p>
    <w:p w14:paraId="705A6A87" w14:textId="1A39CA6A" w:rsidR="008B3695" w:rsidRDefault="008B3695">
      <w:pPr>
        <w:pStyle w:val="Textoindependiente"/>
        <w:spacing w:before="1"/>
        <w:rPr>
          <w:rFonts w:ascii="Georgia" w:hAnsi="Georgia"/>
        </w:rPr>
      </w:pPr>
    </w:p>
    <w:p w14:paraId="3616F1B1" w14:textId="2942DB15" w:rsidR="005610A4" w:rsidRDefault="005610A4">
      <w:pPr>
        <w:pStyle w:val="Textoindependiente"/>
        <w:spacing w:before="1"/>
        <w:rPr>
          <w:rFonts w:ascii="Georgia" w:hAnsi="Georgia"/>
        </w:rPr>
      </w:pPr>
    </w:p>
    <w:p w14:paraId="04DB8EEC" w14:textId="77777777" w:rsidR="005610A4" w:rsidRPr="00205C50" w:rsidRDefault="005610A4">
      <w:pPr>
        <w:pStyle w:val="Textoindependiente"/>
        <w:spacing w:before="1"/>
        <w:rPr>
          <w:rFonts w:ascii="Georgia" w:hAnsi="Georgia"/>
        </w:rPr>
      </w:pPr>
    </w:p>
    <w:p w14:paraId="57B5B36E" w14:textId="77777777" w:rsidR="008B3695" w:rsidRPr="00205C50" w:rsidRDefault="00CF59FF">
      <w:pPr>
        <w:pStyle w:val="Textoindependiente"/>
        <w:ind w:left="682"/>
        <w:jc w:val="both"/>
        <w:rPr>
          <w:rFonts w:ascii="Georgia" w:hAnsi="Georgia"/>
        </w:rPr>
      </w:pPr>
      <w:r w:rsidRPr="00205C50">
        <w:rPr>
          <w:rFonts w:ascii="Georgia" w:hAnsi="Georgia"/>
        </w:rPr>
        <w:lastRenderedPageBreak/>
        <w:t>Establece trazabilidad entre procesos, datos, aplicaciones e infraestructura tecnológica.</w:t>
      </w:r>
    </w:p>
    <w:p w14:paraId="70B15C7F" w14:textId="77777777" w:rsidR="008B3695" w:rsidRPr="00205C50" w:rsidRDefault="008B3695">
      <w:pPr>
        <w:pStyle w:val="Textoindependiente"/>
        <w:spacing w:before="10"/>
        <w:rPr>
          <w:rFonts w:ascii="Georgia" w:hAnsi="Georgia"/>
          <w:sz w:val="21"/>
        </w:rPr>
      </w:pPr>
    </w:p>
    <w:p w14:paraId="5F3676A9" w14:textId="77777777" w:rsidR="008B3695" w:rsidRPr="00205C50" w:rsidRDefault="00CF59FF">
      <w:pPr>
        <w:pStyle w:val="Textoindependiente"/>
        <w:ind w:left="682" w:right="1697"/>
        <w:jc w:val="both"/>
        <w:rPr>
          <w:rFonts w:ascii="Georgia" w:hAnsi="Georgia"/>
        </w:rPr>
      </w:pPr>
      <w:r w:rsidRPr="00205C50">
        <w:rPr>
          <w:rFonts w:ascii="Georgia" w:hAnsi="Georgia"/>
        </w:rPr>
        <w:t>Permite conocer el estado ideal al que podría llegar la Entidad, y el papel de la tecnología para soportar los procesos necesarios para alcanzarlo.</w:t>
      </w:r>
    </w:p>
    <w:p w14:paraId="47731B6B" w14:textId="77777777" w:rsidR="008B3695" w:rsidRPr="00205C50" w:rsidRDefault="008B3695">
      <w:pPr>
        <w:pStyle w:val="Textoindependiente"/>
        <w:spacing w:before="2"/>
        <w:rPr>
          <w:rFonts w:ascii="Georgia" w:hAnsi="Georgia"/>
        </w:rPr>
      </w:pPr>
    </w:p>
    <w:p w14:paraId="25EFB289" w14:textId="77777777" w:rsidR="008B3695" w:rsidRPr="00205C50" w:rsidRDefault="00CF59FF">
      <w:pPr>
        <w:pStyle w:val="Textoindependiente"/>
        <w:ind w:left="682"/>
        <w:jc w:val="both"/>
        <w:rPr>
          <w:rFonts w:ascii="Georgia" w:hAnsi="Georgia"/>
        </w:rPr>
      </w:pPr>
      <w:r w:rsidRPr="00205C50">
        <w:rPr>
          <w:rFonts w:ascii="Georgia" w:hAnsi="Georgia"/>
        </w:rPr>
        <w:t>Al iniciarse su aplicación, lleva a optimizar todos los procesos.</w:t>
      </w:r>
    </w:p>
    <w:p w14:paraId="77A1035D" w14:textId="77777777" w:rsidR="008B3695" w:rsidRPr="00205C50" w:rsidRDefault="008B3695">
      <w:pPr>
        <w:pStyle w:val="Textoindependiente"/>
        <w:spacing w:before="1"/>
        <w:rPr>
          <w:rFonts w:ascii="Georgia" w:hAnsi="Georgia"/>
        </w:rPr>
      </w:pPr>
    </w:p>
    <w:p w14:paraId="770AFF91" w14:textId="77777777" w:rsidR="008B3695" w:rsidRPr="00205C50" w:rsidRDefault="00CF59FF">
      <w:pPr>
        <w:pStyle w:val="Textoindependiente"/>
        <w:ind w:left="682" w:right="1693"/>
        <w:jc w:val="both"/>
        <w:rPr>
          <w:rFonts w:ascii="Georgia" w:hAnsi="Georgia"/>
        </w:rPr>
      </w:pPr>
      <w:r w:rsidRPr="00205C50">
        <w:rPr>
          <w:rFonts w:ascii="Georgia" w:hAnsi="Georgia"/>
        </w:rPr>
        <w:t>Da flexibilidad: lleva a la organización a estar en la capacidad de responder rápida y acertadamente</w:t>
      </w:r>
      <w:r w:rsidRPr="00205C50">
        <w:rPr>
          <w:rFonts w:ascii="Georgia" w:hAnsi="Georgia"/>
          <w:spacing w:val="-19"/>
        </w:rPr>
        <w:t xml:space="preserve"> </w:t>
      </w:r>
      <w:r w:rsidRPr="00205C50">
        <w:rPr>
          <w:rFonts w:ascii="Georgia" w:hAnsi="Georgia"/>
        </w:rPr>
        <w:t>ante</w:t>
      </w:r>
      <w:r w:rsidRPr="00205C50">
        <w:rPr>
          <w:rFonts w:ascii="Georgia" w:hAnsi="Georgia"/>
          <w:spacing w:val="-18"/>
        </w:rPr>
        <w:t xml:space="preserve"> </w:t>
      </w:r>
      <w:r w:rsidRPr="00205C50">
        <w:rPr>
          <w:rFonts w:ascii="Georgia" w:hAnsi="Georgia"/>
        </w:rPr>
        <w:t>retos</w:t>
      </w:r>
      <w:r w:rsidRPr="00205C50">
        <w:rPr>
          <w:rFonts w:ascii="Georgia" w:hAnsi="Georgia"/>
          <w:spacing w:val="-16"/>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oportunidades</w:t>
      </w:r>
      <w:r w:rsidRPr="00205C50">
        <w:rPr>
          <w:rFonts w:ascii="Georgia" w:hAnsi="Georgia"/>
          <w:spacing w:val="-16"/>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presenta</w:t>
      </w:r>
      <w:r w:rsidRPr="00205C50">
        <w:rPr>
          <w:rFonts w:ascii="Georgia" w:hAnsi="Georgia"/>
          <w:spacing w:val="-13"/>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ciudad,</w:t>
      </w:r>
      <w:r w:rsidRPr="00205C50">
        <w:rPr>
          <w:rFonts w:ascii="Georgia" w:hAnsi="Georgia"/>
          <w:spacing w:val="-17"/>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cambios</w:t>
      </w:r>
      <w:r w:rsidRPr="00205C50">
        <w:rPr>
          <w:rFonts w:ascii="Georgia" w:hAnsi="Georgia"/>
          <w:spacing w:val="-16"/>
        </w:rPr>
        <w:t xml:space="preserve"> </w:t>
      </w:r>
      <w:r w:rsidRPr="00205C50">
        <w:rPr>
          <w:rFonts w:ascii="Georgia" w:hAnsi="Georgia"/>
        </w:rPr>
        <w:t>tecnológicos y cualquier otra circunstancia proyectada o</w:t>
      </w:r>
      <w:r w:rsidRPr="00205C50">
        <w:rPr>
          <w:rFonts w:ascii="Georgia" w:hAnsi="Georgia"/>
          <w:spacing w:val="-4"/>
        </w:rPr>
        <w:t xml:space="preserve"> </w:t>
      </w:r>
      <w:r w:rsidRPr="00205C50">
        <w:rPr>
          <w:rFonts w:ascii="Georgia" w:hAnsi="Georgia"/>
        </w:rPr>
        <w:t>inesperada.</w:t>
      </w:r>
    </w:p>
    <w:p w14:paraId="7BFB5662" w14:textId="77777777" w:rsidR="008B3695" w:rsidRPr="00205C50" w:rsidRDefault="008B3695">
      <w:pPr>
        <w:pStyle w:val="Textoindependiente"/>
        <w:rPr>
          <w:rFonts w:ascii="Georgia" w:hAnsi="Georgia"/>
          <w:sz w:val="24"/>
        </w:rPr>
      </w:pPr>
    </w:p>
    <w:p w14:paraId="742DDF6A" w14:textId="77777777" w:rsidR="008B3695" w:rsidRPr="00205C50" w:rsidRDefault="008B3695">
      <w:pPr>
        <w:pStyle w:val="Textoindependiente"/>
        <w:spacing w:before="10"/>
        <w:rPr>
          <w:rFonts w:ascii="Georgia" w:hAnsi="Georgia"/>
          <w:sz w:val="21"/>
        </w:rPr>
      </w:pPr>
    </w:p>
    <w:p w14:paraId="1EE0E26A"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 xml:space="preserve">Capacitación: </w:t>
      </w:r>
      <w:r w:rsidRPr="00205C50">
        <w:rPr>
          <w:rFonts w:ascii="Georgia" w:hAnsi="Georgia"/>
        </w:rPr>
        <w:t>Desarrollar competencias tanto técnicas como comportamentales para los funcionarios</w:t>
      </w:r>
      <w:r w:rsidRPr="00205C50">
        <w:rPr>
          <w:rFonts w:ascii="Georgia" w:hAnsi="Georgia"/>
          <w:spacing w:val="-11"/>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servidores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Secretaría,</w:t>
      </w:r>
      <w:r w:rsidRPr="00205C50">
        <w:rPr>
          <w:rFonts w:ascii="Georgia" w:hAnsi="Georgia"/>
          <w:spacing w:val="-10"/>
        </w:rPr>
        <w:t xml:space="preserve"> </w:t>
      </w:r>
      <w:r w:rsidRPr="00205C50">
        <w:rPr>
          <w:rFonts w:ascii="Georgia" w:hAnsi="Georgia"/>
        </w:rPr>
        <w:t>generando</w:t>
      </w:r>
      <w:r w:rsidRPr="00205C50">
        <w:rPr>
          <w:rFonts w:ascii="Georgia" w:hAnsi="Georgia"/>
          <w:spacing w:val="-11"/>
        </w:rPr>
        <w:t xml:space="preserve"> </w:t>
      </w:r>
      <w:r w:rsidRPr="00205C50">
        <w:rPr>
          <w:rFonts w:ascii="Georgia" w:hAnsi="Georgia"/>
        </w:rPr>
        <w:t>sentido</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pertenencia,</w:t>
      </w:r>
      <w:r w:rsidRPr="00205C50">
        <w:rPr>
          <w:rFonts w:ascii="Georgia" w:hAnsi="Georgia"/>
          <w:spacing w:val="-10"/>
        </w:rPr>
        <w:t xml:space="preserve"> </w:t>
      </w:r>
      <w:r w:rsidRPr="00205C50">
        <w:rPr>
          <w:rFonts w:ascii="Georgia" w:hAnsi="Georgia"/>
        </w:rPr>
        <w:t>cumplimiento de la misionalidad, y metas en capacidad</w:t>
      </w:r>
      <w:r w:rsidRPr="00205C50">
        <w:rPr>
          <w:rFonts w:ascii="Georgia" w:hAnsi="Georgia"/>
          <w:spacing w:val="-5"/>
        </w:rPr>
        <w:t xml:space="preserve"> </w:t>
      </w:r>
      <w:r w:rsidRPr="00205C50">
        <w:rPr>
          <w:rFonts w:ascii="Georgia" w:hAnsi="Georgia"/>
        </w:rPr>
        <w:t>institucional.</w:t>
      </w:r>
    </w:p>
    <w:p w14:paraId="345ACE8E" w14:textId="77777777" w:rsidR="008B3695" w:rsidRPr="00205C50" w:rsidRDefault="008B3695">
      <w:pPr>
        <w:pStyle w:val="Textoindependiente"/>
        <w:spacing w:before="1"/>
        <w:rPr>
          <w:rFonts w:ascii="Georgia" w:hAnsi="Georgia"/>
        </w:rPr>
      </w:pPr>
    </w:p>
    <w:p w14:paraId="1AB2F375"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Parque Automotor:</w:t>
      </w:r>
      <w:r w:rsidRPr="00205C50">
        <w:rPr>
          <w:rFonts w:ascii="Georgia" w:hAnsi="Georgia"/>
        </w:rPr>
        <w:t xml:space="preserve"> Contar con la posibilidad de contar con el parque automotor necesario en cumplimiento de su misionalidad con criterios de eficiencia energética, de vehículos ambientalmente amigables, y que adicionalmente permitan la continuidad en el servicio para el desarrollo de las actividades diarias de: Visitas técnicas, operativos, de evaluación, seguimiento</w:t>
      </w:r>
      <w:r w:rsidRPr="00205C50">
        <w:rPr>
          <w:rFonts w:ascii="Georgia" w:hAnsi="Georgia"/>
          <w:spacing w:val="-10"/>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5E32891F" w14:textId="77777777" w:rsidR="008B3695" w:rsidRPr="00205C50" w:rsidRDefault="008B3695">
      <w:pPr>
        <w:pStyle w:val="Textoindependiente"/>
        <w:rPr>
          <w:rFonts w:ascii="Georgia" w:hAnsi="Georgia"/>
          <w:sz w:val="24"/>
        </w:rPr>
      </w:pPr>
    </w:p>
    <w:p w14:paraId="53C35E40" w14:textId="77777777" w:rsidR="008B3695" w:rsidRDefault="008B3695">
      <w:pPr>
        <w:pStyle w:val="Textoindependiente"/>
        <w:spacing w:before="1"/>
        <w:rPr>
          <w:rFonts w:ascii="Georgia" w:hAnsi="Georgia"/>
          <w:sz w:val="20"/>
        </w:rPr>
      </w:pPr>
    </w:p>
    <w:p w14:paraId="09039DFC" w14:textId="0230EF4E" w:rsidR="008B3695" w:rsidRPr="00205C50" w:rsidRDefault="00CF59FF" w:rsidP="00283765">
      <w:pPr>
        <w:pStyle w:val="Ttulo2"/>
        <w:numPr>
          <w:ilvl w:val="2"/>
          <w:numId w:val="38"/>
        </w:numPr>
        <w:tabs>
          <w:tab w:val="left" w:pos="2121"/>
          <w:tab w:val="left" w:pos="2122"/>
        </w:tabs>
        <w:rPr>
          <w:rFonts w:ascii="Georgia" w:hAnsi="Georgia"/>
        </w:rPr>
      </w:pPr>
      <w:r w:rsidRPr="00205C50">
        <w:rPr>
          <w:rFonts w:ascii="Georgia" w:hAnsi="Georgia"/>
        </w:rPr>
        <w:t>Aspectos</w:t>
      </w:r>
      <w:r w:rsidRPr="00205C50">
        <w:rPr>
          <w:rFonts w:ascii="Georgia" w:hAnsi="Georgia"/>
          <w:spacing w:val="-3"/>
        </w:rPr>
        <w:t xml:space="preserve"> </w:t>
      </w:r>
      <w:r w:rsidRPr="00205C50">
        <w:rPr>
          <w:rFonts w:ascii="Georgia" w:hAnsi="Georgia"/>
        </w:rPr>
        <w:t>Legales</w:t>
      </w:r>
    </w:p>
    <w:p w14:paraId="6AD09321"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83"/>
        <w:gridCol w:w="6546"/>
      </w:tblGrid>
      <w:tr w:rsidR="008B3695" w:rsidRPr="00205C50" w14:paraId="1CAAF9C8" w14:textId="77777777" w:rsidTr="006B0CE9">
        <w:trPr>
          <w:trHeight w:val="429"/>
          <w:tblHeader/>
        </w:trPr>
        <w:tc>
          <w:tcPr>
            <w:tcW w:w="8829" w:type="dxa"/>
            <w:gridSpan w:val="2"/>
            <w:shd w:val="clear" w:color="auto" w:fill="237915"/>
          </w:tcPr>
          <w:p w14:paraId="5EA936DF" w14:textId="77777777" w:rsidR="008B3695" w:rsidRPr="00205C50" w:rsidRDefault="00CF59FF">
            <w:pPr>
              <w:pStyle w:val="TableParagraph"/>
              <w:spacing w:before="88"/>
              <w:ind w:left="3101" w:right="3090"/>
              <w:jc w:val="center"/>
              <w:rPr>
                <w:rFonts w:ascii="Georgia" w:hAnsi="Georgia"/>
                <w:b/>
                <w:color w:val="FFFFFF" w:themeColor="background1"/>
              </w:rPr>
            </w:pPr>
            <w:r w:rsidRPr="00205C50">
              <w:rPr>
                <w:rFonts w:ascii="Georgia" w:hAnsi="Georgia"/>
                <w:b/>
                <w:color w:val="FFFFFF" w:themeColor="background1"/>
              </w:rPr>
              <w:t>Aspectos Legales</w:t>
            </w:r>
          </w:p>
        </w:tc>
      </w:tr>
      <w:tr w:rsidR="008B3695" w:rsidRPr="00205C50" w14:paraId="210C35F7" w14:textId="77777777" w:rsidTr="005F2564">
        <w:trPr>
          <w:trHeight w:val="2495"/>
        </w:trPr>
        <w:tc>
          <w:tcPr>
            <w:tcW w:w="2283" w:type="dxa"/>
          </w:tcPr>
          <w:p w14:paraId="663D2F4B" w14:textId="77777777" w:rsidR="008B3695" w:rsidRPr="00205C50" w:rsidRDefault="008B3695">
            <w:pPr>
              <w:pStyle w:val="TableParagraph"/>
              <w:rPr>
                <w:rFonts w:ascii="Georgia" w:hAnsi="Georgia"/>
                <w:b/>
                <w:sz w:val="24"/>
              </w:rPr>
            </w:pPr>
          </w:p>
          <w:p w14:paraId="544C2E94" w14:textId="77777777" w:rsidR="008B3695" w:rsidRPr="00205C50" w:rsidRDefault="008B3695">
            <w:pPr>
              <w:pStyle w:val="TableParagraph"/>
              <w:rPr>
                <w:rFonts w:ascii="Georgia" w:hAnsi="Georgia"/>
                <w:b/>
                <w:sz w:val="24"/>
              </w:rPr>
            </w:pPr>
          </w:p>
          <w:p w14:paraId="02E3FECD" w14:textId="77777777" w:rsidR="008B3695" w:rsidRPr="00205C50" w:rsidRDefault="00CF59FF" w:rsidP="006B0CE9">
            <w:pPr>
              <w:pStyle w:val="TableParagraph"/>
              <w:ind w:right="81"/>
              <w:jc w:val="center"/>
              <w:rPr>
                <w:rFonts w:ascii="Georgia" w:hAnsi="Georgia"/>
                <w:b/>
              </w:rPr>
            </w:pPr>
            <w:r w:rsidRPr="00205C50">
              <w:rPr>
                <w:rFonts w:ascii="Georgia" w:hAnsi="Georgia"/>
                <w:b/>
                <w:u w:val="thick"/>
              </w:rPr>
              <w:t>Constitución</w:t>
            </w:r>
            <w:r w:rsidRPr="00205C50">
              <w:rPr>
                <w:rFonts w:ascii="Georgia" w:hAnsi="Georgia"/>
                <w:b/>
              </w:rPr>
              <w:t xml:space="preserve"> </w:t>
            </w:r>
            <w:r w:rsidRPr="00205C50">
              <w:rPr>
                <w:rFonts w:ascii="Georgia" w:hAnsi="Georgia"/>
                <w:b/>
                <w:u w:val="thick"/>
              </w:rPr>
              <w:t>Política de</w:t>
            </w:r>
            <w:r w:rsidRPr="00205C50">
              <w:rPr>
                <w:rFonts w:ascii="Georgia" w:hAnsi="Georgia"/>
                <w:b/>
              </w:rPr>
              <w:t xml:space="preserve"> </w:t>
            </w:r>
            <w:r w:rsidRPr="00205C50">
              <w:rPr>
                <w:rFonts w:ascii="Georgia" w:hAnsi="Georgia"/>
                <w:b/>
                <w:u w:val="thick"/>
              </w:rPr>
              <w:t>Colombia</w:t>
            </w:r>
          </w:p>
        </w:tc>
        <w:tc>
          <w:tcPr>
            <w:tcW w:w="6546" w:type="dxa"/>
          </w:tcPr>
          <w:p w14:paraId="5C1F7390" w14:textId="77777777" w:rsidR="008B3695" w:rsidRPr="00205C50" w:rsidRDefault="00CF59FF">
            <w:pPr>
              <w:pStyle w:val="TableParagraph"/>
              <w:ind w:left="261" w:right="91" w:hanging="128"/>
              <w:rPr>
                <w:rFonts w:ascii="Georgia" w:hAnsi="Georgia"/>
              </w:rPr>
            </w:pPr>
            <w:r w:rsidRPr="00205C50">
              <w:rPr>
                <w:rFonts w:ascii="Georgia" w:hAnsi="Georgia"/>
              </w:rPr>
              <w:t>- Artículo 15: (…). En la recolección, tratamiento y circulación de datos respetarán la libertad y demás garantías consagradas en</w:t>
            </w:r>
          </w:p>
          <w:p w14:paraId="3DA15080" w14:textId="77777777" w:rsidR="008B3695" w:rsidRPr="00205C50" w:rsidRDefault="00CF59FF">
            <w:pPr>
              <w:pStyle w:val="TableParagraph"/>
              <w:ind w:left="501" w:right="344" w:hanging="2"/>
              <w:jc w:val="center"/>
              <w:rPr>
                <w:rFonts w:ascii="Georgia" w:hAnsi="Georgia"/>
              </w:rPr>
            </w:pPr>
            <w:r w:rsidRPr="00205C50">
              <w:rPr>
                <w:rFonts w:ascii="Georgia" w:hAnsi="Georgia"/>
              </w:rPr>
              <w:t>la Constitución. La correspondencia y demás formas de comunicación privada son inviolables. Solo pueden ser interceptadas o registradas mediante orden judicial, en los casos y con las formalidades que establezca la ley.</w:t>
            </w:r>
          </w:p>
          <w:p w14:paraId="709A1BA2" w14:textId="77777777" w:rsidR="008B3695" w:rsidRPr="00205C50" w:rsidRDefault="008B3695">
            <w:pPr>
              <w:pStyle w:val="TableParagraph"/>
              <w:rPr>
                <w:rFonts w:ascii="Georgia" w:hAnsi="Georgia"/>
                <w:b/>
              </w:rPr>
            </w:pPr>
          </w:p>
          <w:p w14:paraId="63230D96" w14:textId="77777777" w:rsidR="008B3695" w:rsidRPr="00205C50" w:rsidRDefault="00CF59FF">
            <w:pPr>
              <w:pStyle w:val="TableParagraph"/>
              <w:ind w:left="482" w:right="329" w:hanging="68"/>
              <w:jc w:val="both"/>
              <w:rPr>
                <w:rFonts w:ascii="Georgia" w:hAnsi="Georgia"/>
              </w:rPr>
            </w:pPr>
            <w:r w:rsidRPr="00205C50">
              <w:rPr>
                <w:rFonts w:ascii="Georgia" w:hAnsi="Georgia"/>
              </w:rPr>
              <w:t>- Artículo 71: La búsqueda del conocimiento y la expresión artística son libres. Los planes de desarrollo económico y social incluirán el fomento a las ciencias y, en general, a la</w:t>
            </w:r>
          </w:p>
          <w:p w14:paraId="52CD1785" w14:textId="77777777" w:rsidR="008B3695" w:rsidRPr="00205C50" w:rsidRDefault="00CF59FF">
            <w:pPr>
              <w:pStyle w:val="TableParagraph"/>
              <w:spacing w:before="1"/>
              <w:ind w:left="2769"/>
              <w:jc w:val="both"/>
              <w:rPr>
                <w:rFonts w:ascii="Georgia" w:hAnsi="Georgia"/>
              </w:rPr>
            </w:pPr>
            <w:r w:rsidRPr="00205C50">
              <w:rPr>
                <w:rFonts w:ascii="Georgia" w:hAnsi="Georgia"/>
              </w:rPr>
              <w:t>cultura (…).</w:t>
            </w:r>
          </w:p>
        </w:tc>
      </w:tr>
      <w:tr w:rsidR="008B3695" w:rsidRPr="00205C50" w14:paraId="361543F9" w14:textId="77777777">
        <w:trPr>
          <w:trHeight w:val="760"/>
        </w:trPr>
        <w:tc>
          <w:tcPr>
            <w:tcW w:w="2283" w:type="dxa"/>
          </w:tcPr>
          <w:p w14:paraId="603281D6" w14:textId="77777777" w:rsidR="008B3695" w:rsidRPr="00205C50" w:rsidRDefault="008B3695">
            <w:pPr>
              <w:pStyle w:val="TableParagraph"/>
              <w:rPr>
                <w:rFonts w:ascii="Georgia" w:hAnsi="Georgia"/>
              </w:rPr>
            </w:pPr>
          </w:p>
        </w:tc>
        <w:tc>
          <w:tcPr>
            <w:tcW w:w="6546" w:type="dxa"/>
          </w:tcPr>
          <w:p w14:paraId="0CABCE47" w14:textId="77777777" w:rsidR="008B3695" w:rsidRPr="00205C50" w:rsidRDefault="00CF59FF">
            <w:pPr>
              <w:pStyle w:val="TableParagraph"/>
              <w:ind w:left="446" w:right="105" w:hanging="327"/>
              <w:rPr>
                <w:rFonts w:ascii="Georgia" w:hAnsi="Georgia"/>
              </w:rPr>
            </w:pPr>
            <w:r w:rsidRPr="00205C50">
              <w:rPr>
                <w:rFonts w:ascii="Georgia" w:hAnsi="Georgia"/>
              </w:rPr>
              <w:t>- Artículo 74: Todas las personas tienen derecho a acceder a los documentos públicos salvo los casos que establezca la ley.</w:t>
            </w:r>
          </w:p>
        </w:tc>
      </w:tr>
      <w:tr w:rsidR="008B3695" w:rsidRPr="00205C50" w14:paraId="0E79F2B4" w14:textId="77777777">
        <w:trPr>
          <w:trHeight w:val="8602"/>
        </w:trPr>
        <w:tc>
          <w:tcPr>
            <w:tcW w:w="2283" w:type="dxa"/>
          </w:tcPr>
          <w:p w14:paraId="68DD7A8D" w14:textId="77777777" w:rsidR="008B3695" w:rsidRPr="00205C50" w:rsidRDefault="008B3695">
            <w:pPr>
              <w:pStyle w:val="TableParagraph"/>
              <w:rPr>
                <w:rFonts w:ascii="Georgia" w:hAnsi="Georgia"/>
                <w:b/>
                <w:sz w:val="24"/>
              </w:rPr>
            </w:pPr>
          </w:p>
          <w:p w14:paraId="13B35DEC" w14:textId="77777777" w:rsidR="008B3695" w:rsidRPr="00205C50" w:rsidRDefault="008B3695">
            <w:pPr>
              <w:pStyle w:val="TableParagraph"/>
              <w:rPr>
                <w:rFonts w:ascii="Georgia" w:hAnsi="Georgia"/>
                <w:b/>
                <w:sz w:val="24"/>
              </w:rPr>
            </w:pPr>
          </w:p>
          <w:p w14:paraId="6326F362" w14:textId="77777777" w:rsidR="008B3695" w:rsidRPr="00205C50" w:rsidRDefault="008B3695">
            <w:pPr>
              <w:pStyle w:val="TableParagraph"/>
              <w:rPr>
                <w:rFonts w:ascii="Georgia" w:hAnsi="Georgia"/>
                <w:b/>
                <w:sz w:val="24"/>
              </w:rPr>
            </w:pPr>
          </w:p>
          <w:p w14:paraId="6853EFD5" w14:textId="77777777" w:rsidR="008B3695" w:rsidRPr="00205C50" w:rsidRDefault="008B3695">
            <w:pPr>
              <w:pStyle w:val="TableParagraph"/>
              <w:rPr>
                <w:rFonts w:ascii="Georgia" w:hAnsi="Georgia"/>
                <w:b/>
                <w:sz w:val="24"/>
              </w:rPr>
            </w:pPr>
          </w:p>
          <w:p w14:paraId="7724BA88" w14:textId="77777777" w:rsidR="008B3695" w:rsidRPr="00205C50" w:rsidRDefault="008B3695">
            <w:pPr>
              <w:pStyle w:val="TableParagraph"/>
              <w:rPr>
                <w:rFonts w:ascii="Georgia" w:hAnsi="Georgia"/>
                <w:b/>
                <w:sz w:val="24"/>
              </w:rPr>
            </w:pPr>
          </w:p>
          <w:p w14:paraId="5714F2C9" w14:textId="77777777" w:rsidR="008B3695" w:rsidRPr="00205C50" w:rsidRDefault="008B3695">
            <w:pPr>
              <w:pStyle w:val="TableParagraph"/>
              <w:rPr>
                <w:rFonts w:ascii="Georgia" w:hAnsi="Georgia"/>
                <w:b/>
                <w:sz w:val="24"/>
              </w:rPr>
            </w:pPr>
          </w:p>
          <w:p w14:paraId="59B2DAC4" w14:textId="77777777" w:rsidR="008B3695" w:rsidRPr="00205C50" w:rsidRDefault="008B3695">
            <w:pPr>
              <w:pStyle w:val="TableParagraph"/>
              <w:rPr>
                <w:rFonts w:ascii="Georgia" w:hAnsi="Georgia"/>
                <w:b/>
                <w:sz w:val="24"/>
              </w:rPr>
            </w:pPr>
          </w:p>
          <w:p w14:paraId="3D7F7190" w14:textId="77777777" w:rsidR="008B3695" w:rsidRPr="00205C50" w:rsidRDefault="008B3695">
            <w:pPr>
              <w:pStyle w:val="TableParagraph"/>
              <w:rPr>
                <w:rFonts w:ascii="Georgia" w:hAnsi="Georgia"/>
                <w:b/>
                <w:sz w:val="24"/>
              </w:rPr>
            </w:pPr>
          </w:p>
          <w:p w14:paraId="5D346B6A" w14:textId="77777777" w:rsidR="008B3695" w:rsidRPr="00205C50" w:rsidRDefault="008B3695">
            <w:pPr>
              <w:pStyle w:val="TableParagraph"/>
              <w:rPr>
                <w:rFonts w:ascii="Georgia" w:hAnsi="Georgia"/>
                <w:b/>
                <w:sz w:val="24"/>
              </w:rPr>
            </w:pPr>
          </w:p>
          <w:p w14:paraId="3F09B400" w14:textId="77777777" w:rsidR="008B3695" w:rsidRPr="00205C50" w:rsidRDefault="008B3695">
            <w:pPr>
              <w:pStyle w:val="TableParagraph"/>
              <w:rPr>
                <w:rFonts w:ascii="Georgia" w:hAnsi="Georgia"/>
                <w:b/>
                <w:sz w:val="24"/>
              </w:rPr>
            </w:pPr>
          </w:p>
          <w:p w14:paraId="724B2C74" w14:textId="77777777" w:rsidR="008B3695" w:rsidRPr="00205C50" w:rsidRDefault="008B3695">
            <w:pPr>
              <w:pStyle w:val="TableParagraph"/>
              <w:rPr>
                <w:rFonts w:ascii="Georgia" w:hAnsi="Georgia"/>
                <w:b/>
                <w:sz w:val="24"/>
              </w:rPr>
            </w:pPr>
          </w:p>
          <w:p w14:paraId="48F550C8" w14:textId="77777777" w:rsidR="008B3695" w:rsidRPr="00205C50" w:rsidRDefault="008B3695">
            <w:pPr>
              <w:pStyle w:val="TableParagraph"/>
              <w:rPr>
                <w:rFonts w:ascii="Georgia" w:hAnsi="Georgia"/>
                <w:b/>
                <w:sz w:val="24"/>
              </w:rPr>
            </w:pPr>
          </w:p>
          <w:p w14:paraId="0628DF34" w14:textId="77777777" w:rsidR="008B3695" w:rsidRPr="00205C50" w:rsidRDefault="008B3695">
            <w:pPr>
              <w:pStyle w:val="TableParagraph"/>
              <w:rPr>
                <w:rFonts w:ascii="Georgia" w:hAnsi="Georgia"/>
                <w:b/>
                <w:sz w:val="24"/>
              </w:rPr>
            </w:pPr>
          </w:p>
          <w:p w14:paraId="6907797F" w14:textId="77777777" w:rsidR="008B3695" w:rsidRPr="00205C50" w:rsidRDefault="008B3695">
            <w:pPr>
              <w:pStyle w:val="TableParagraph"/>
              <w:rPr>
                <w:rFonts w:ascii="Georgia" w:hAnsi="Georgia"/>
                <w:b/>
                <w:sz w:val="24"/>
              </w:rPr>
            </w:pPr>
          </w:p>
          <w:p w14:paraId="5ECCF266" w14:textId="77777777" w:rsidR="008B3695" w:rsidRPr="00205C50" w:rsidRDefault="008B3695">
            <w:pPr>
              <w:pStyle w:val="TableParagraph"/>
              <w:rPr>
                <w:rFonts w:ascii="Georgia" w:hAnsi="Georgia"/>
                <w:b/>
                <w:sz w:val="24"/>
              </w:rPr>
            </w:pPr>
          </w:p>
          <w:p w14:paraId="777C1728" w14:textId="77777777" w:rsidR="008B3695" w:rsidRPr="00205C50" w:rsidRDefault="008B3695">
            <w:pPr>
              <w:pStyle w:val="TableParagraph"/>
              <w:rPr>
                <w:rFonts w:ascii="Georgia" w:hAnsi="Georgia"/>
                <w:b/>
                <w:sz w:val="24"/>
              </w:rPr>
            </w:pPr>
          </w:p>
          <w:p w14:paraId="6E914D25" w14:textId="77777777" w:rsidR="008B3695" w:rsidRPr="00205C50" w:rsidRDefault="008B3695">
            <w:pPr>
              <w:pStyle w:val="TableParagraph"/>
              <w:rPr>
                <w:rFonts w:ascii="Georgia" w:hAnsi="Georgia"/>
                <w:b/>
                <w:sz w:val="24"/>
              </w:rPr>
            </w:pPr>
          </w:p>
          <w:p w14:paraId="574968C5" w14:textId="77777777" w:rsidR="008B3695" w:rsidRPr="00205C50" w:rsidRDefault="008B3695">
            <w:pPr>
              <w:pStyle w:val="TableParagraph"/>
              <w:rPr>
                <w:rFonts w:ascii="Georgia" w:hAnsi="Georgia"/>
                <w:b/>
                <w:sz w:val="24"/>
              </w:rPr>
            </w:pPr>
          </w:p>
          <w:p w14:paraId="36452FCC" w14:textId="77777777" w:rsidR="008B3695" w:rsidRPr="00205C50" w:rsidRDefault="00CF59FF">
            <w:pPr>
              <w:pStyle w:val="TableParagraph"/>
              <w:spacing w:before="215"/>
              <w:ind w:left="236" w:right="231"/>
              <w:jc w:val="center"/>
              <w:rPr>
                <w:rFonts w:ascii="Georgia" w:hAnsi="Georgia"/>
                <w:b/>
              </w:rPr>
            </w:pPr>
            <w:r w:rsidRPr="00205C50">
              <w:rPr>
                <w:rFonts w:ascii="Georgia" w:hAnsi="Georgia"/>
                <w:b/>
                <w:u w:val="thick"/>
              </w:rPr>
              <w:t>Leyes</w:t>
            </w:r>
          </w:p>
        </w:tc>
        <w:tc>
          <w:tcPr>
            <w:tcW w:w="6546" w:type="dxa"/>
          </w:tcPr>
          <w:p w14:paraId="174783F9" w14:textId="77777777" w:rsidR="008B3695" w:rsidRPr="00205C50" w:rsidRDefault="00CF59FF">
            <w:pPr>
              <w:pStyle w:val="TableParagraph"/>
              <w:numPr>
                <w:ilvl w:val="0"/>
                <w:numId w:val="7"/>
              </w:numPr>
              <w:tabs>
                <w:tab w:val="left" w:pos="813"/>
                <w:tab w:val="left" w:pos="814"/>
              </w:tabs>
              <w:ind w:right="105" w:firstLine="0"/>
              <w:rPr>
                <w:rFonts w:ascii="Georgia" w:hAnsi="Georgia"/>
              </w:rPr>
            </w:pPr>
            <w:r w:rsidRPr="00205C50">
              <w:rPr>
                <w:rFonts w:ascii="Georgia" w:hAnsi="Georgia"/>
              </w:rPr>
              <w:t>Ley 190 de 1995. Por el cual se dictan normas tendientes a preservar la moralidad en la administración pública y se fijan disposiciones con el fin de erradicar la corrupción administrativa. Artículos 27 y 29. Faltas y delitos en</w:t>
            </w:r>
            <w:r w:rsidRPr="00205C50">
              <w:rPr>
                <w:rFonts w:ascii="Georgia" w:hAnsi="Georgia"/>
                <w:spacing w:val="-5"/>
              </w:rPr>
              <w:t xml:space="preserve"> </w:t>
            </w:r>
            <w:r w:rsidRPr="00205C50">
              <w:rPr>
                <w:rFonts w:ascii="Georgia" w:hAnsi="Georgia"/>
              </w:rPr>
              <w:t>archivos.</w:t>
            </w:r>
          </w:p>
          <w:p w14:paraId="2D9E9949" w14:textId="77777777" w:rsidR="008B3695" w:rsidRPr="00205C50" w:rsidRDefault="008B3695">
            <w:pPr>
              <w:pStyle w:val="TableParagraph"/>
              <w:spacing w:before="6"/>
              <w:rPr>
                <w:rFonts w:ascii="Georgia" w:hAnsi="Georgia"/>
                <w:b/>
                <w:sz w:val="21"/>
              </w:rPr>
            </w:pPr>
          </w:p>
          <w:p w14:paraId="386B5758" w14:textId="77777777" w:rsidR="008B3695" w:rsidRPr="00205C50" w:rsidRDefault="00CF59FF">
            <w:pPr>
              <w:pStyle w:val="TableParagraph"/>
              <w:numPr>
                <w:ilvl w:val="0"/>
                <w:numId w:val="7"/>
              </w:numPr>
              <w:tabs>
                <w:tab w:val="left" w:pos="813"/>
                <w:tab w:val="left" w:pos="814"/>
              </w:tabs>
              <w:ind w:right="368" w:firstLine="0"/>
              <w:rPr>
                <w:rFonts w:ascii="Georgia" w:hAnsi="Georgia"/>
              </w:rPr>
            </w:pPr>
            <w:r w:rsidRPr="00205C50">
              <w:rPr>
                <w:rFonts w:ascii="Georgia" w:hAnsi="Georgia"/>
              </w:rPr>
              <w:t>Ley 527 de 1999. Artículos 6 al 13. Se define y reglamenta el acceso y uso de los mensajes de datos, del comercio electrónico y las firmas digitales, y se establecen las entidades de certificación y se dictan otras</w:t>
            </w:r>
            <w:r w:rsidRPr="00205C50">
              <w:rPr>
                <w:rFonts w:ascii="Georgia" w:hAnsi="Georgia"/>
                <w:spacing w:val="-9"/>
              </w:rPr>
              <w:t xml:space="preserve"> </w:t>
            </w:r>
            <w:r w:rsidRPr="00205C50">
              <w:rPr>
                <w:rFonts w:ascii="Georgia" w:hAnsi="Georgia"/>
              </w:rPr>
              <w:t>disposiciones.</w:t>
            </w:r>
          </w:p>
          <w:p w14:paraId="09028BEF" w14:textId="77777777" w:rsidR="008B3695" w:rsidRPr="00205C50" w:rsidRDefault="008B3695">
            <w:pPr>
              <w:pStyle w:val="TableParagraph"/>
              <w:spacing w:before="10"/>
              <w:rPr>
                <w:rFonts w:ascii="Georgia" w:hAnsi="Georgia"/>
                <w:b/>
                <w:sz w:val="21"/>
              </w:rPr>
            </w:pPr>
          </w:p>
          <w:p w14:paraId="41BF15CF" w14:textId="77777777" w:rsidR="008B3695" w:rsidRPr="00205C50" w:rsidRDefault="00CF59FF">
            <w:pPr>
              <w:pStyle w:val="TableParagraph"/>
              <w:numPr>
                <w:ilvl w:val="0"/>
                <w:numId w:val="7"/>
              </w:numPr>
              <w:tabs>
                <w:tab w:val="left" w:pos="813"/>
                <w:tab w:val="left" w:pos="814"/>
              </w:tabs>
              <w:ind w:right="485" w:firstLine="0"/>
              <w:rPr>
                <w:rFonts w:ascii="Georgia" w:hAnsi="Georgia"/>
              </w:rPr>
            </w:pPr>
            <w:r w:rsidRPr="00205C50">
              <w:rPr>
                <w:rFonts w:ascii="Georgia" w:hAnsi="Georgia"/>
              </w:rPr>
              <w:t>Ley 594 de 2000. Por medio de la cual se dicta la Ley General de Archivos y se dictan otras</w:t>
            </w:r>
            <w:r w:rsidRPr="00205C50">
              <w:rPr>
                <w:rFonts w:ascii="Georgia" w:hAnsi="Georgia"/>
                <w:spacing w:val="-8"/>
              </w:rPr>
              <w:t xml:space="preserve"> </w:t>
            </w:r>
            <w:r w:rsidRPr="00205C50">
              <w:rPr>
                <w:rFonts w:ascii="Georgia" w:hAnsi="Georgia"/>
              </w:rPr>
              <w:t>disposiciones.</w:t>
            </w:r>
          </w:p>
          <w:p w14:paraId="5AB472B3" w14:textId="77777777" w:rsidR="008B3695" w:rsidRPr="00205C50" w:rsidRDefault="008B3695">
            <w:pPr>
              <w:pStyle w:val="TableParagraph"/>
              <w:spacing w:before="11"/>
              <w:rPr>
                <w:rFonts w:ascii="Georgia" w:hAnsi="Georgia"/>
                <w:b/>
                <w:sz w:val="21"/>
              </w:rPr>
            </w:pPr>
          </w:p>
          <w:p w14:paraId="57A12853" w14:textId="77777777" w:rsidR="008B3695" w:rsidRPr="00205C50" w:rsidRDefault="00CF59FF">
            <w:pPr>
              <w:pStyle w:val="TableParagraph"/>
              <w:numPr>
                <w:ilvl w:val="0"/>
                <w:numId w:val="7"/>
              </w:numPr>
              <w:tabs>
                <w:tab w:val="left" w:pos="813"/>
                <w:tab w:val="left" w:pos="814"/>
              </w:tabs>
              <w:ind w:right="280" w:firstLine="0"/>
              <w:rPr>
                <w:rFonts w:ascii="Georgia" w:hAnsi="Georgia"/>
              </w:rPr>
            </w:pPr>
            <w:r w:rsidRPr="00205C50">
              <w:rPr>
                <w:rFonts w:ascii="Georgia" w:hAnsi="Georgia"/>
              </w:rPr>
              <w:t>Ley 795 de 2003. Ajusta algunas normas del Estatuto Orgánico del Sistema Financiero. Artículo 22. Sobre administración y conservación de los archivos de las entidades financieras públicas en</w:t>
            </w:r>
            <w:r w:rsidRPr="00205C50">
              <w:rPr>
                <w:rFonts w:ascii="Georgia" w:hAnsi="Georgia"/>
                <w:spacing w:val="-2"/>
              </w:rPr>
              <w:t xml:space="preserve"> </w:t>
            </w:r>
            <w:r w:rsidRPr="00205C50">
              <w:rPr>
                <w:rFonts w:ascii="Georgia" w:hAnsi="Georgia"/>
              </w:rPr>
              <w:t>liquidación.</w:t>
            </w:r>
          </w:p>
          <w:p w14:paraId="5C94D630" w14:textId="77777777" w:rsidR="008B3695" w:rsidRPr="00205C50" w:rsidRDefault="008B3695">
            <w:pPr>
              <w:pStyle w:val="TableParagraph"/>
              <w:spacing w:before="10"/>
              <w:rPr>
                <w:rFonts w:ascii="Georgia" w:hAnsi="Georgia"/>
                <w:b/>
                <w:sz w:val="21"/>
              </w:rPr>
            </w:pPr>
          </w:p>
          <w:p w14:paraId="54E9C7B4" w14:textId="77777777" w:rsidR="008B3695" w:rsidRPr="00205C50" w:rsidRDefault="00CF59FF">
            <w:pPr>
              <w:pStyle w:val="TableParagraph"/>
              <w:numPr>
                <w:ilvl w:val="0"/>
                <w:numId w:val="7"/>
              </w:numPr>
              <w:tabs>
                <w:tab w:val="left" w:pos="813"/>
                <w:tab w:val="left" w:pos="814"/>
              </w:tabs>
              <w:ind w:left="813" w:hanging="702"/>
              <w:rPr>
                <w:rFonts w:ascii="Georgia" w:hAnsi="Georgia"/>
              </w:rPr>
            </w:pPr>
            <w:r w:rsidRPr="00205C50">
              <w:rPr>
                <w:rFonts w:ascii="Georgia" w:hAnsi="Georgia"/>
              </w:rPr>
              <w:t>Ley 962 de 2005. Ley anti</w:t>
            </w:r>
            <w:r w:rsidRPr="00205C50">
              <w:rPr>
                <w:rFonts w:ascii="Georgia" w:hAnsi="Georgia"/>
                <w:spacing w:val="-5"/>
              </w:rPr>
              <w:t xml:space="preserve"> </w:t>
            </w:r>
            <w:r w:rsidRPr="00205C50">
              <w:rPr>
                <w:rFonts w:ascii="Georgia" w:hAnsi="Georgia"/>
              </w:rPr>
              <w:t>tramites.</w:t>
            </w:r>
          </w:p>
          <w:p w14:paraId="279F1D2F" w14:textId="77777777" w:rsidR="008B3695" w:rsidRPr="00205C50" w:rsidRDefault="008B3695">
            <w:pPr>
              <w:pStyle w:val="TableParagraph"/>
              <w:rPr>
                <w:rFonts w:ascii="Georgia" w:hAnsi="Georgia"/>
                <w:b/>
              </w:rPr>
            </w:pPr>
          </w:p>
          <w:p w14:paraId="1E2F50EB" w14:textId="77777777" w:rsidR="008B3695" w:rsidRPr="00205C50" w:rsidRDefault="00CF59FF">
            <w:pPr>
              <w:pStyle w:val="TableParagraph"/>
              <w:ind w:left="112" w:right="240"/>
              <w:rPr>
                <w:rFonts w:ascii="Georgia" w:hAnsi="Georgia"/>
              </w:rPr>
            </w:pPr>
            <w:r w:rsidRPr="00205C50">
              <w:rPr>
                <w:rFonts w:ascii="Georgia" w:hAnsi="Georgia"/>
              </w:rPr>
              <w:t>Las entidades territoriales, tanto del nivel central como descentralizadas, cuentan con autonomía administrativa, por lo tanto no requieren aprobación de ninguna entidad para llevar a cabo sus modificaciones a la planta de personal.</w:t>
            </w:r>
          </w:p>
          <w:p w14:paraId="18400DBB" w14:textId="77777777" w:rsidR="008B3695" w:rsidRPr="00205C50" w:rsidRDefault="008B3695">
            <w:pPr>
              <w:pStyle w:val="TableParagraph"/>
              <w:rPr>
                <w:rFonts w:ascii="Georgia" w:hAnsi="Georgia"/>
                <w:b/>
              </w:rPr>
            </w:pPr>
          </w:p>
          <w:p w14:paraId="6C5B87E9" w14:textId="77777777" w:rsidR="008B3695" w:rsidRPr="00205C50" w:rsidRDefault="00CF59FF">
            <w:pPr>
              <w:pStyle w:val="TableParagraph"/>
              <w:ind w:left="112" w:right="166"/>
              <w:rPr>
                <w:rFonts w:ascii="Georgia" w:hAnsi="Georgia"/>
              </w:rPr>
            </w:pPr>
            <w:r w:rsidRPr="00205C50">
              <w:rPr>
                <w:rFonts w:ascii="Georgia" w:hAnsi="Georgia"/>
              </w:rPr>
              <w:t>La competencia de la Función Pública, en lo que tiene que ver con los procesos de reforma administrativa en el nivel territorial, incluida la modificación de la planta de personal, es únicamente la de brindar la asesoría que tales entidades estimen necesaria. No obstante, cuando se trate de municipios clasificados en 5ª y 6ª categoría, aquellos contarán con el acompañamiento gratuito de la Escuela Superior de Administración Pública, según los términos del Artículo 5° de la Ley 1551 de 2012.</w:t>
            </w:r>
          </w:p>
        </w:tc>
      </w:tr>
      <w:tr w:rsidR="008B3695" w:rsidRPr="00205C50" w14:paraId="04D49077" w14:textId="77777777">
        <w:trPr>
          <w:trHeight w:val="1771"/>
        </w:trPr>
        <w:tc>
          <w:tcPr>
            <w:tcW w:w="2283" w:type="dxa"/>
          </w:tcPr>
          <w:p w14:paraId="77609D02" w14:textId="77777777" w:rsidR="008B3695" w:rsidRPr="00205C50" w:rsidRDefault="008B3695">
            <w:pPr>
              <w:pStyle w:val="TableParagraph"/>
              <w:rPr>
                <w:rFonts w:ascii="Georgia" w:hAnsi="Georgia"/>
                <w:b/>
                <w:sz w:val="24"/>
              </w:rPr>
            </w:pPr>
          </w:p>
          <w:p w14:paraId="507449B7" w14:textId="77777777" w:rsidR="008B3695" w:rsidRPr="00205C50" w:rsidRDefault="008B3695">
            <w:pPr>
              <w:pStyle w:val="TableParagraph"/>
              <w:rPr>
                <w:rFonts w:ascii="Georgia" w:hAnsi="Georgia"/>
                <w:b/>
                <w:sz w:val="24"/>
              </w:rPr>
            </w:pPr>
          </w:p>
          <w:p w14:paraId="183CD237" w14:textId="77777777" w:rsidR="008B3695" w:rsidRPr="00205C50" w:rsidRDefault="00CF59FF">
            <w:pPr>
              <w:pStyle w:val="TableParagraph"/>
              <w:spacing w:before="202"/>
              <w:ind w:left="240" w:right="231"/>
              <w:jc w:val="center"/>
              <w:rPr>
                <w:rFonts w:ascii="Georgia" w:hAnsi="Georgia"/>
                <w:b/>
              </w:rPr>
            </w:pPr>
            <w:r w:rsidRPr="00205C50">
              <w:rPr>
                <w:rFonts w:ascii="Georgia" w:hAnsi="Georgia"/>
                <w:b/>
              </w:rPr>
              <w:t>Normas técnicas</w:t>
            </w:r>
          </w:p>
        </w:tc>
        <w:tc>
          <w:tcPr>
            <w:tcW w:w="6546" w:type="dxa"/>
          </w:tcPr>
          <w:p w14:paraId="70594E8F" w14:textId="77777777" w:rsidR="008B3695" w:rsidRPr="00205C50" w:rsidRDefault="008B3695">
            <w:pPr>
              <w:pStyle w:val="TableParagraph"/>
              <w:spacing w:before="6"/>
              <w:rPr>
                <w:rFonts w:ascii="Georgia" w:hAnsi="Georgia"/>
                <w:b/>
                <w:sz w:val="21"/>
              </w:rPr>
            </w:pPr>
          </w:p>
          <w:p w14:paraId="2D27C833" w14:textId="77777777" w:rsidR="008B3695" w:rsidRPr="00205C50" w:rsidRDefault="00CF59FF">
            <w:pPr>
              <w:pStyle w:val="TableParagraph"/>
              <w:ind w:left="105" w:right="700"/>
              <w:rPr>
                <w:rFonts w:ascii="Georgia" w:hAnsi="Georgia"/>
              </w:rPr>
            </w:pPr>
            <w:r w:rsidRPr="00205C50">
              <w:rPr>
                <w:rFonts w:ascii="Georgia" w:hAnsi="Georgia"/>
              </w:rPr>
              <w:t>NTC 4095: Norma general para la descripción archivística. NTC 4436: Información y documentación, papel para documentos de archivo, requisitos para la permanencia y durabilidad.</w:t>
            </w:r>
          </w:p>
          <w:p w14:paraId="6A3816EE" w14:textId="77777777" w:rsidR="008B3695" w:rsidRPr="00205C50" w:rsidRDefault="00CF59FF">
            <w:pPr>
              <w:pStyle w:val="TableParagraph"/>
              <w:spacing w:before="1"/>
              <w:ind w:left="105"/>
              <w:rPr>
                <w:rFonts w:ascii="Georgia" w:hAnsi="Georgia"/>
              </w:rPr>
            </w:pPr>
            <w:r w:rsidRPr="00205C50">
              <w:rPr>
                <w:rFonts w:ascii="Georgia" w:hAnsi="Georgia"/>
              </w:rPr>
              <w:t>NTC 5029: Norma sobre medición de archivo.</w:t>
            </w:r>
          </w:p>
        </w:tc>
      </w:tr>
    </w:tbl>
    <w:p w14:paraId="69B6DD33" w14:textId="77777777" w:rsidR="008B3695" w:rsidRPr="00205C50" w:rsidRDefault="008B3695">
      <w:pPr>
        <w:pStyle w:val="Textoindependiente"/>
        <w:rPr>
          <w:rFonts w:ascii="Georgia" w:hAnsi="Georgia"/>
          <w:b/>
          <w:sz w:val="20"/>
        </w:rPr>
      </w:pPr>
    </w:p>
    <w:p w14:paraId="2750E1AB" w14:textId="77777777" w:rsidR="008B3695" w:rsidRPr="00205C50" w:rsidRDefault="008B3695">
      <w:pPr>
        <w:pStyle w:val="Textoindependiente"/>
        <w:spacing w:before="11"/>
        <w:rPr>
          <w:rFonts w:ascii="Georgia" w:hAnsi="Georgia"/>
          <w:b/>
          <w:sz w:val="15"/>
        </w:rPr>
      </w:pPr>
    </w:p>
    <w:p w14:paraId="64EE256D" w14:textId="7300C4EC" w:rsidR="008B3695" w:rsidRPr="00205C50" w:rsidRDefault="00CF59FF" w:rsidP="00283765">
      <w:pPr>
        <w:pStyle w:val="Prrafodelista"/>
        <w:numPr>
          <w:ilvl w:val="2"/>
          <w:numId w:val="39"/>
        </w:numPr>
        <w:tabs>
          <w:tab w:val="left" w:pos="2122"/>
        </w:tabs>
        <w:spacing w:before="90"/>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técnicos:</w:t>
      </w:r>
    </w:p>
    <w:p w14:paraId="1F1EAB4E" w14:textId="77777777" w:rsidR="008B3695" w:rsidRPr="00205C50" w:rsidRDefault="008B3695">
      <w:pPr>
        <w:pStyle w:val="Textoindependiente"/>
        <w:spacing w:before="9"/>
        <w:rPr>
          <w:rFonts w:ascii="Georgia" w:hAnsi="Georgia"/>
          <w:b/>
          <w:sz w:val="20"/>
        </w:rPr>
      </w:pPr>
    </w:p>
    <w:p w14:paraId="39A74B57" w14:textId="6434EB6F" w:rsidR="008B3695" w:rsidRPr="00205C50" w:rsidRDefault="00CF59FF" w:rsidP="005F2564">
      <w:pPr>
        <w:pStyle w:val="Textoindependiente"/>
        <w:ind w:left="682" w:right="1695"/>
        <w:jc w:val="both"/>
        <w:rPr>
          <w:rFonts w:ascii="Georgia" w:hAnsi="Georgia"/>
        </w:rPr>
      </w:pPr>
      <w:r w:rsidRPr="00205C50">
        <w:rPr>
          <w:rFonts w:ascii="Georgia" w:hAnsi="Georgia"/>
        </w:rPr>
        <w:t>Uno de los pactos transversales del Plan Nacional de Desarrollo 2018-2022: “Pacto por la calidad</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servicios</w:t>
      </w:r>
      <w:r w:rsidRPr="00205C50">
        <w:rPr>
          <w:rFonts w:ascii="Georgia" w:hAnsi="Georgia"/>
          <w:spacing w:val="-5"/>
        </w:rPr>
        <w:t xml:space="preserve"> </w:t>
      </w:r>
      <w:r w:rsidRPr="00205C50">
        <w:rPr>
          <w:rFonts w:ascii="Georgia" w:hAnsi="Georgia"/>
        </w:rPr>
        <w:t>públicos:</w:t>
      </w:r>
      <w:r w:rsidRPr="00205C50">
        <w:rPr>
          <w:rFonts w:ascii="Georgia" w:hAnsi="Georgia"/>
          <w:spacing w:val="-4"/>
        </w:rPr>
        <w:t xml:space="preserve"> </w:t>
      </w:r>
      <w:r w:rsidRPr="00205C50">
        <w:rPr>
          <w:rFonts w:ascii="Georgia" w:hAnsi="Georgia"/>
        </w:rPr>
        <w:t>agua</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energía</w:t>
      </w:r>
      <w:r w:rsidRPr="00205C50">
        <w:rPr>
          <w:rFonts w:ascii="Georgia" w:hAnsi="Georgia"/>
          <w:spacing w:val="-5"/>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promover</w:t>
      </w:r>
      <w:r w:rsidRPr="00205C50">
        <w:rPr>
          <w:rFonts w:ascii="Georgia" w:hAnsi="Georgia"/>
          <w:spacing w:val="-4"/>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competitividad</w:t>
      </w:r>
      <w:r w:rsidRPr="00205C50">
        <w:rPr>
          <w:rFonts w:ascii="Georgia" w:hAnsi="Georgia"/>
          <w:spacing w:val="-8"/>
        </w:rPr>
        <w:t xml:space="preserve"> </w:t>
      </w:r>
      <w:r w:rsidRPr="00205C50">
        <w:rPr>
          <w:rFonts w:ascii="Georgia" w:hAnsi="Georgia"/>
        </w:rPr>
        <w:t>y el</w:t>
      </w:r>
      <w:r w:rsidRPr="00205C50">
        <w:rPr>
          <w:rFonts w:ascii="Georgia" w:hAnsi="Georgia"/>
          <w:spacing w:val="26"/>
        </w:rPr>
        <w:t xml:space="preserve"> </w:t>
      </w:r>
      <w:r w:rsidRPr="00205C50">
        <w:rPr>
          <w:rFonts w:ascii="Georgia" w:hAnsi="Georgia"/>
        </w:rPr>
        <w:t>bienestar</w:t>
      </w:r>
      <w:r w:rsidRPr="00205C50">
        <w:rPr>
          <w:rFonts w:ascii="Georgia" w:hAnsi="Georgia"/>
          <w:spacing w:val="26"/>
        </w:rPr>
        <w:t xml:space="preserve"> </w:t>
      </w:r>
      <w:r w:rsidRPr="00205C50">
        <w:rPr>
          <w:rFonts w:ascii="Georgia" w:hAnsi="Georgia"/>
        </w:rPr>
        <w:t>de</w:t>
      </w:r>
      <w:r w:rsidRPr="00205C50">
        <w:rPr>
          <w:rFonts w:ascii="Georgia" w:hAnsi="Georgia"/>
          <w:spacing w:val="24"/>
        </w:rPr>
        <w:t xml:space="preserve"> </w:t>
      </w:r>
      <w:r w:rsidRPr="00205C50">
        <w:rPr>
          <w:rFonts w:ascii="Georgia" w:hAnsi="Georgia"/>
        </w:rPr>
        <w:t>todos”</w:t>
      </w:r>
      <w:r w:rsidRPr="00205C50">
        <w:rPr>
          <w:rFonts w:ascii="Georgia" w:hAnsi="Georgia"/>
          <w:spacing w:val="28"/>
        </w:rPr>
        <w:t xml:space="preserve"> </w:t>
      </w:r>
      <w:r w:rsidRPr="00205C50">
        <w:rPr>
          <w:rFonts w:ascii="Georgia" w:hAnsi="Georgia"/>
        </w:rPr>
        <w:t>le</w:t>
      </w:r>
      <w:r w:rsidRPr="00205C50">
        <w:rPr>
          <w:rFonts w:ascii="Georgia" w:hAnsi="Georgia"/>
          <w:spacing w:val="27"/>
        </w:rPr>
        <w:t xml:space="preserve"> </w:t>
      </w:r>
      <w:r w:rsidRPr="00205C50">
        <w:rPr>
          <w:rFonts w:ascii="Georgia" w:hAnsi="Georgia"/>
        </w:rPr>
        <w:t>apunta</w:t>
      </w:r>
      <w:r w:rsidRPr="00205C50">
        <w:rPr>
          <w:rFonts w:ascii="Georgia" w:hAnsi="Georgia"/>
          <w:spacing w:val="24"/>
        </w:rPr>
        <w:t xml:space="preserve"> </w:t>
      </w:r>
      <w:r w:rsidRPr="00205C50">
        <w:rPr>
          <w:rFonts w:ascii="Georgia" w:hAnsi="Georgia"/>
        </w:rPr>
        <w:t>a</w:t>
      </w:r>
      <w:r w:rsidRPr="00205C50">
        <w:rPr>
          <w:rFonts w:ascii="Georgia" w:hAnsi="Georgia"/>
          <w:spacing w:val="25"/>
        </w:rPr>
        <w:t xml:space="preserve"> </w:t>
      </w:r>
      <w:r w:rsidRPr="00205C50">
        <w:rPr>
          <w:rFonts w:ascii="Georgia" w:hAnsi="Georgia"/>
        </w:rPr>
        <w:t>la</w:t>
      </w:r>
      <w:r w:rsidRPr="00205C50">
        <w:rPr>
          <w:rFonts w:ascii="Georgia" w:hAnsi="Georgia"/>
          <w:spacing w:val="25"/>
        </w:rPr>
        <w:t xml:space="preserve"> </w:t>
      </w:r>
      <w:r w:rsidRPr="00205C50">
        <w:rPr>
          <w:rFonts w:ascii="Georgia" w:hAnsi="Georgia"/>
        </w:rPr>
        <w:t>modernización</w:t>
      </w:r>
      <w:r w:rsidRPr="00205C50">
        <w:rPr>
          <w:rFonts w:ascii="Georgia" w:hAnsi="Georgia"/>
          <w:spacing w:val="27"/>
        </w:rPr>
        <w:t xml:space="preserve"> </w:t>
      </w:r>
      <w:r w:rsidRPr="00205C50">
        <w:rPr>
          <w:rFonts w:ascii="Georgia" w:hAnsi="Georgia"/>
        </w:rPr>
        <w:t>institucional,</w:t>
      </w:r>
      <w:r w:rsidRPr="00205C50">
        <w:rPr>
          <w:rFonts w:ascii="Georgia" w:hAnsi="Georgia"/>
          <w:spacing w:val="29"/>
        </w:rPr>
        <w:t xml:space="preserve"> </w:t>
      </w:r>
      <w:r w:rsidRPr="00205C50">
        <w:rPr>
          <w:rFonts w:ascii="Georgia" w:hAnsi="Georgia"/>
        </w:rPr>
        <w:t>en</w:t>
      </w:r>
      <w:r w:rsidRPr="00205C50">
        <w:rPr>
          <w:rFonts w:ascii="Georgia" w:hAnsi="Georgia"/>
          <w:spacing w:val="24"/>
        </w:rPr>
        <w:t xml:space="preserve"> </w:t>
      </w:r>
      <w:r w:rsidRPr="00205C50">
        <w:rPr>
          <w:rFonts w:ascii="Georgia" w:hAnsi="Georgia"/>
        </w:rPr>
        <w:t>primer</w:t>
      </w:r>
      <w:r w:rsidRPr="00205C50">
        <w:rPr>
          <w:rFonts w:ascii="Georgia" w:hAnsi="Georgia"/>
          <w:spacing w:val="26"/>
        </w:rPr>
        <w:t xml:space="preserve"> </w:t>
      </w:r>
      <w:r w:rsidRPr="00205C50">
        <w:rPr>
          <w:rFonts w:ascii="Georgia" w:hAnsi="Georgia"/>
        </w:rPr>
        <w:t>medida</w:t>
      </w:r>
      <w:r w:rsidRPr="00205C50">
        <w:rPr>
          <w:rFonts w:ascii="Georgia" w:hAnsi="Georgia"/>
          <w:spacing w:val="24"/>
        </w:rPr>
        <w:t xml:space="preserve"> </w:t>
      </w:r>
      <w:r w:rsidRPr="00205C50">
        <w:rPr>
          <w:rFonts w:ascii="Georgia" w:hAnsi="Georgia"/>
        </w:rPr>
        <w:t>a</w:t>
      </w:r>
      <w:r w:rsidRPr="00205C50">
        <w:rPr>
          <w:rFonts w:ascii="Georgia" w:hAnsi="Georgia"/>
          <w:spacing w:val="24"/>
        </w:rPr>
        <w:t xml:space="preserve"> </w:t>
      </w:r>
      <w:proofErr w:type="spellStart"/>
      <w:r w:rsidRPr="00205C50">
        <w:rPr>
          <w:rFonts w:ascii="Georgia" w:hAnsi="Georgia"/>
        </w:rPr>
        <w:t>laestructura</w:t>
      </w:r>
      <w:proofErr w:type="spellEnd"/>
      <w:r w:rsidRPr="00205C50">
        <w:rPr>
          <w:rFonts w:ascii="Georgia" w:hAnsi="Georgia"/>
        </w:rPr>
        <w:t xml:space="preserve"> de la administración pública que para el sentido de la Secretaria Distrital de Ambiente involucra además la aplicación de procesos tecnológicos y racionalización de trámites internos que permitan la toma de decisiones.</w:t>
      </w:r>
    </w:p>
    <w:p w14:paraId="62021661" w14:textId="7606A27D" w:rsidR="008B3695" w:rsidRDefault="008B3695">
      <w:pPr>
        <w:pStyle w:val="Textoindependiente"/>
        <w:spacing w:before="1"/>
        <w:rPr>
          <w:rFonts w:ascii="Georgia" w:hAnsi="Georgia"/>
        </w:rPr>
      </w:pPr>
    </w:p>
    <w:p w14:paraId="77947C6F" w14:textId="1676A53D" w:rsidR="005610A4" w:rsidRDefault="005610A4">
      <w:pPr>
        <w:pStyle w:val="Textoindependiente"/>
        <w:spacing w:before="1"/>
        <w:rPr>
          <w:rFonts w:ascii="Georgia" w:hAnsi="Georgia"/>
        </w:rPr>
      </w:pPr>
    </w:p>
    <w:p w14:paraId="60ADD2D3" w14:textId="77777777" w:rsidR="005610A4" w:rsidRPr="00205C50" w:rsidRDefault="005610A4">
      <w:pPr>
        <w:pStyle w:val="Textoindependiente"/>
        <w:spacing w:before="1"/>
        <w:rPr>
          <w:rFonts w:ascii="Georgia" w:hAnsi="Georgia"/>
        </w:rPr>
      </w:pPr>
    </w:p>
    <w:p w14:paraId="052175E9" w14:textId="77777777" w:rsidR="008B3695" w:rsidRPr="00205C50" w:rsidRDefault="00CF59FF">
      <w:pPr>
        <w:pStyle w:val="Textoindependiente"/>
        <w:ind w:left="682" w:right="1694"/>
        <w:jc w:val="both"/>
        <w:rPr>
          <w:rFonts w:ascii="Georgia" w:hAnsi="Georgia"/>
        </w:rPr>
      </w:pPr>
      <w:r w:rsidRPr="00205C50">
        <w:rPr>
          <w:rFonts w:ascii="Georgia" w:hAnsi="Georgia"/>
        </w:rPr>
        <w:lastRenderedPageBreak/>
        <w:t>Dentro de las estrategias que se prevén para llevar a cabo el cumplimiento del programa de</w:t>
      </w:r>
      <w:r w:rsidRPr="00205C50">
        <w:rPr>
          <w:rFonts w:ascii="Georgia" w:hAnsi="Georgia"/>
          <w:spacing w:val="-14"/>
        </w:rPr>
        <w:t xml:space="preserve"> </w:t>
      </w:r>
      <w:r w:rsidRPr="00205C50">
        <w:rPr>
          <w:rFonts w:ascii="Georgia" w:hAnsi="Georgia"/>
        </w:rPr>
        <w:t>Transformación</w:t>
      </w:r>
      <w:r w:rsidRPr="00205C50">
        <w:rPr>
          <w:rFonts w:ascii="Georgia" w:hAnsi="Georgia"/>
          <w:spacing w:val="-15"/>
        </w:rPr>
        <w:t xml:space="preserve"> </w:t>
      </w:r>
      <w:r w:rsidRPr="00205C50">
        <w:rPr>
          <w:rFonts w:ascii="Georgia" w:hAnsi="Georgia"/>
        </w:rPr>
        <w:t>digital</w:t>
      </w:r>
      <w:r w:rsidRPr="00205C50">
        <w:rPr>
          <w:rFonts w:ascii="Georgia" w:hAnsi="Georgia"/>
          <w:spacing w:val="-14"/>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un</w:t>
      </w:r>
      <w:r w:rsidRPr="00205C50">
        <w:rPr>
          <w:rFonts w:ascii="Georgia" w:hAnsi="Georgia"/>
          <w:spacing w:val="-15"/>
        </w:rPr>
        <w:t xml:space="preserve"> </w:t>
      </w:r>
      <w:r w:rsidRPr="00205C50">
        <w:rPr>
          <w:rFonts w:ascii="Georgia" w:hAnsi="Georgia"/>
        </w:rPr>
        <w:t>territorio</w:t>
      </w:r>
      <w:r w:rsidRPr="00205C50">
        <w:rPr>
          <w:rFonts w:ascii="Georgia" w:hAnsi="Georgia"/>
          <w:spacing w:val="-16"/>
        </w:rPr>
        <w:t xml:space="preserve"> </w:t>
      </w:r>
      <w:r w:rsidRPr="00205C50">
        <w:rPr>
          <w:rFonts w:ascii="Georgia" w:hAnsi="Georgia"/>
        </w:rPr>
        <w:t>incluyente</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Bogotá</w:t>
      </w:r>
      <w:r w:rsidRPr="00205C50">
        <w:rPr>
          <w:rFonts w:ascii="Georgia" w:hAnsi="Georgia"/>
          <w:spacing w:val="-14"/>
        </w:rPr>
        <w:t xml:space="preserve"> </w:t>
      </w:r>
      <w:r w:rsidRPr="00205C50">
        <w:rPr>
          <w:rFonts w:ascii="Georgia" w:hAnsi="Georgia"/>
        </w:rPr>
        <w:t>unida</w:t>
      </w:r>
      <w:r w:rsidRPr="00205C50">
        <w:rPr>
          <w:rFonts w:ascii="Georgia" w:hAnsi="Georgia"/>
          <w:spacing w:val="-13"/>
        </w:rPr>
        <w:t xml:space="preserve"> </w:t>
      </w:r>
      <w:r w:rsidRPr="00205C50">
        <w:rPr>
          <w:rFonts w:ascii="Georgia" w:hAnsi="Georgia"/>
        </w:rPr>
        <w:t>por</w:t>
      </w:r>
      <w:r w:rsidRPr="00205C50">
        <w:rPr>
          <w:rFonts w:ascii="Georgia" w:hAnsi="Georgia"/>
          <w:spacing w:val="-15"/>
        </w:rPr>
        <w:t xml:space="preserve"> </w:t>
      </w:r>
      <w:r w:rsidRPr="00205C50">
        <w:rPr>
          <w:rFonts w:ascii="Georgia" w:hAnsi="Georgia"/>
        </w:rPr>
        <w:t>una</w:t>
      </w:r>
      <w:r w:rsidRPr="00205C50">
        <w:rPr>
          <w:rFonts w:ascii="Georgia" w:hAnsi="Georgia"/>
          <w:spacing w:val="-15"/>
        </w:rPr>
        <w:t xml:space="preserve"> </w:t>
      </w:r>
      <w:r w:rsidRPr="00205C50">
        <w:rPr>
          <w:rFonts w:ascii="Georgia" w:hAnsi="Georgia"/>
        </w:rPr>
        <w:t>gerencia</w:t>
      </w:r>
      <w:r w:rsidRPr="00205C50">
        <w:rPr>
          <w:rFonts w:ascii="Georgia" w:hAnsi="Georgia"/>
          <w:spacing w:val="-12"/>
        </w:rPr>
        <w:t xml:space="preserve"> </w:t>
      </w:r>
      <w:r w:rsidRPr="00205C50">
        <w:rPr>
          <w:rFonts w:ascii="Georgia" w:hAnsi="Georgia"/>
        </w:rPr>
        <w:t>pública eficiente se plantean 3 componentes: El primero de ellos se centra en fortalecer la información ambiental de la Secretaria de Ambiente. Un segundo elemento será la racionalización de procesos del cliente interno. El tercer componente agrupa iniciativas de modernización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estructura</w:t>
      </w:r>
      <w:r w:rsidRPr="00205C50">
        <w:rPr>
          <w:rFonts w:ascii="Georgia" w:hAnsi="Georgia"/>
          <w:spacing w:val="-15"/>
        </w:rPr>
        <w:t xml:space="preserve"> </w:t>
      </w:r>
      <w:r w:rsidRPr="00205C50">
        <w:rPr>
          <w:rFonts w:ascii="Georgia" w:hAnsi="Georgia"/>
        </w:rPr>
        <w:t>orgánica</w:t>
      </w:r>
      <w:r w:rsidRPr="00205C50">
        <w:rPr>
          <w:rFonts w:ascii="Georgia" w:hAnsi="Georgia"/>
          <w:spacing w:val="-14"/>
        </w:rPr>
        <w:t xml:space="preserve"> </w:t>
      </w:r>
      <w:r w:rsidRPr="00205C50">
        <w:rPr>
          <w:rFonts w:ascii="Georgia" w:hAnsi="Georgia"/>
        </w:rPr>
        <w:t>y</w:t>
      </w:r>
      <w:r w:rsidRPr="00205C50">
        <w:rPr>
          <w:rFonts w:ascii="Georgia" w:hAnsi="Georgia"/>
          <w:spacing w:val="-17"/>
        </w:rPr>
        <w:t xml:space="preserve"> </w:t>
      </w:r>
      <w:r w:rsidRPr="00205C50">
        <w:rPr>
          <w:rFonts w:ascii="Georgia" w:hAnsi="Georgia"/>
        </w:rPr>
        <w:t>funcional</w:t>
      </w:r>
      <w:r w:rsidRPr="00205C50">
        <w:rPr>
          <w:rFonts w:ascii="Georgia" w:hAnsi="Georgia"/>
          <w:spacing w:val="-16"/>
        </w:rPr>
        <w:t xml:space="preserve"> </w:t>
      </w:r>
      <w:r w:rsidRPr="00205C50">
        <w:rPr>
          <w:rFonts w:ascii="Georgia" w:hAnsi="Georgia"/>
        </w:rPr>
        <w:t>que</w:t>
      </w:r>
      <w:r w:rsidRPr="00205C50">
        <w:rPr>
          <w:rFonts w:ascii="Georgia" w:hAnsi="Georgia"/>
          <w:spacing w:val="-14"/>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refieren</w:t>
      </w:r>
      <w:r w:rsidRPr="00205C50">
        <w:rPr>
          <w:rFonts w:ascii="Georgia" w:hAnsi="Georgia"/>
          <w:spacing w:val="-17"/>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general</w:t>
      </w:r>
      <w:r w:rsidRPr="00205C50">
        <w:rPr>
          <w:rFonts w:ascii="Georgia" w:hAnsi="Georgia"/>
          <w:spacing w:val="-15"/>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inversiones en planta, equipo, diagnóstico, estructura e</w:t>
      </w:r>
      <w:r w:rsidRPr="00205C50">
        <w:rPr>
          <w:rFonts w:ascii="Georgia" w:hAnsi="Georgia"/>
          <w:spacing w:val="-6"/>
        </w:rPr>
        <w:t xml:space="preserve"> </w:t>
      </w:r>
      <w:r w:rsidRPr="00205C50">
        <w:rPr>
          <w:rFonts w:ascii="Georgia" w:hAnsi="Georgia"/>
        </w:rPr>
        <w:t>implementación</w:t>
      </w:r>
    </w:p>
    <w:p w14:paraId="6FB529FB" w14:textId="77777777" w:rsidR="008B3695" w:rsidRPr="00205C50" w:rsidRDefault="008B3695">
      <w:pPr>
        <w:pStyle w:val="Textoindependiente"/>
        <w:spacing w:before="11"/>
        <w:rPr>
          <w:rFonts w:ascii="Georgia" w:hAnsi="Georgia"/>
          <w:sz w:val="21"/>
        </w:rPr>
      </w:pPr>
    </w:p>
    <w:p w14:paraId="1418872F" w14:textId="77777777" w:rsidR="008B3695" w:rsidRPr="00205C50" w:rsidRDefault="00CF59FF">
      <w:pPr>
        <w:pStyle w:val="Textoindependiente"/>
        <w:ind w:left="682" w:right="1695"/>
        <w:jc w:val="both"/>
        <w:rPr>
          <w:rFonts w:ascii="Georgia" w:hAnsi="Georgia"/>
        </w:rPr>
      </w:pPr>
      <w:r w:rsidRPr="00205C50">
        <w:rPr>
          <w:rFonts w:ascii="Georgia" w:hAnsi="Georgia"/>
        </w:rPr>
        <w:t>Por otro lado, se plantea y se formula la implementación de una estrategia con el fin de desarrollar un capital humano que responda a las necesidades de la ciudad y sus instituciones, reconociendo la excelencia técnica y humana de los funcionarios y contratistas</w:t>
      </w:r>
      <w:r w:rsidRPr="00205C50">
        <w:rPr>
          <w:rFonts w:ascii="Georgia" w:hAnsi="Georgia"/>
          <w:spacing w:val="-14"/>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fomentando</w:t>
      </w:r>
      <w:r w:rsidRPr="00205C50">
        <w:rPr>
          <w:rFonts w:ascii="Georgia" w:hAnsi="Georgia"/>
          <w:spacing w:val="-10"/>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cultura</w:t>
      </w:r>
      <w:r w:rsidRPr="00205C50">
        <w:rPr>
          <w:rFonts w:ascii="Georgia" w:hAnsi="Georgia"/>
          <w:spacing w:val="-11"/>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facilite</w:t>
      </w:r>
      <w:r w:rsidRPr="00205C50">
        <w:rPr>
          <w:rFonts w:ascii="Georgia" w:hAnsi="Georgia"/>
          <w:spacing w:val="-11"/>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alcance</w:t>
      </w:r>
      <w:r w:rsidRPr="00205C50">
        <w:rPr>
          <w:rFonts w:ascii="Georgia" w:hAnsi="Georgia"/>
          <w:spacing w:val="-14"/>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1"/>
        </w:rPr>
        <w:t xml:space="preserve"> </w:t>
      </w:r>
      <w:r w:rsidRPr="00205C50">
        <w:rPr>
          <w:rFonts w:ascii="Georgia" w:hAnsi="Georgia"/>
        </w:rPr>
        <w:t>objetivos.</w:t>
      </w:r>
    </w:p>
    <w:p w14:paraId="0C06D970" w14:textId="77777777" w:rsidR="008B3695" w:rsidRPr="00205C50" w:rsidRDefault="008B3695">
      <w:pPr>
        <w:pStyle w:val="Textoindependiente"/>
        <w:rPr>
          <w:rFonts w:ascii="Georgia" w:hAnsi="Georgia"/>
          <w:sz w:val="24"/>
        </w:rPr>
      </w:pPr>
    </w:p>
    <w:p w14:paraId="7DD05C79" w14:textId="77777777" w:rsidR="008B3695" w:rsidRPr="00205C50" w:rsidRDefault="008B3695">
      <w:pPr>
        <w:pStyle w:val="Textoindependiente"/>
        <w:spacing w:before="1"/>
        <w:rPr>
          <w:rFonts w:ascii="Georgia" w:hAnsi="Georgia"/>
          <w:sz w:val="20"/>
        </w:rPr>
      </w:pPr>
    </w:p>
    <w:p w14:paraId="3D789667" w14:textId="17C1BA11" w:rsidR="008B3695" w:rsidRPr="00205C50" w:rsidRDefault="00CF59FF" w:rsidP="00283765">
      <w:pPr>
        <w:pStyle w:val="Ttulo2"/>
        <w:numPr>
          <w:ilvl w:val="2"/>
          <w:numId w:val="40"/>
        </w:numPr>
        <w:tabs>
          <w:tab w:val="left" w:pos="2122"/>
        </w:tabs>
        <w:rPr>
          <w:rFonts w:ascii="Georgia" w:hAnsi="Georgia"/>
        </w:rPr>
      </w:pPr>
      <w:r w:rsidRPr="00205C50">
        <w:rPr>
          <w:rFonts w:ascii="Georgia" w:hAnsi="Georgia"/>
        </w:rPr>
        <w:t>Efectos</w:t>
      </w:r>
      <w:r w:rsidRPr="00205C50">
        <w:rPr>
          <w:rFonts w:ascii="Georgia" w:hAnsi="Georgia"/>
          <w:spacing w:val="-1"/>
        </w:rPr>
        <w:t xml:space="preserve"> </w:t>
      </w:r>
      <w:r w:rsidRPr="00205C50">
        <w:rPr>
          <w:rFonts w:ascii="Georgia" w:hAnsi="Georgia"/>
        </w:rPr>
        <w:t>Ambientales</w:t>
      </w:r>
    </w:p>
    <w:p w14:paraId="562EBE6A" w14:textId="77777777" w:rsidR="008B3695" w:rsidRPr="00205C50" w:rsidRDefault="008B3695">
      <w:pPr>
        <w:pStyle w:val="Textoindependiente"/>
        <w:spacing w:before="11"/>
        <w:rPr>
          <w:rFonts w:ascii="Georgia" w:hAnsi="Georgia"/>
          <w:b/>
          <w:sz w:val="20"/>
        </w:rPr>
      </w:pPr>
    </w:p>
    <w:p w14:paraId="5A4BCFE8" w14:textId="77777777" w:rsidR="008B3695" w:rsidRPr="00205C50" w:rsidRDefault="00CF59FF">
      <w:pPr>
        <w:pStyle w:val="Textoindependiente"/>
        <w:ind w:left="682" w:right="1693"/>
        <w:jc w:val="both"/>
        <w:rPr>
          <w:rFonts w:ascii="Georgia" w:hAnsi="Georgia"/>
        </w:rPr>
      </w:pPr>
      <w:r w:rsidRPr="00205C50">
        <w:rPr>
          <w:rFonts w:ascii="Georgia" w:hAnsi="Georgia"/>
        </w:rPr>
        <w:t>Los</w:t>
      </w:r>
      <w:r w:rsidRPr="00205C50">
        <w:rPr>
          <w:rFonts w:ascii="Georgia" w:hAnsi="Georgia"/>
          <w:spacing w:val="-5"/>
        </w:rPr>
        <w:t xml:space="preserve"> </w:t>
      </w:r>
      <w:r w:rsidRPr="00205C50">
        <w:rPr>
          <w:rFonts w:ascii="Georgia" w:hAnsi="Georgia"/>
        </w:rPr>
        <w:t>alcances</w:t>
      </w:r>
      <w:r w:rsidRPr="00205C50">
        <w:rPr>
          <w:rFonts w:ascii="Georgia" w:hAnsi="Georgia"/>
          <w:spacing w:val="-4"/>
        </w:rPr>
        <w:t xml:space="preserve"> </w:t>
      </w:r>
      <w:r w:rsidRPr="00205C50">
        <w:rPr>
          <w:rFonts w:ascii="Georgia" w:hAnsi="Georgia"/>
        </w:rPr>
        <w:t>y</w:t>
      </w:r>
      <w:r w:rsidRPr="00205C50">
        <w:rPr>
          <w:rFonts w:ascii="Georgia" w:hAnsi="Georgia"/>
          <w:spacing w:val="-4"/>
        </w:rPr>
        <w:t xml:space="preserve"> </w:t>
      </w:r>
      <w:r w:rsidRPr="00205C50">
        <w:rPr>
          <w:rFonts w:ascii="Georgia" w:hAnsi="Georgia"/>
        </w:rPr>
        <w:t>entregables</w:t>
      </w:r>
      <w:r w:rsidRPr="00205C50">
        <w:rPr>
          <w:rFonts w:ascii="Georgia" w:hAnsi="Georgia"/>
          <w:spacing w:val="-5"/>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proyecto</w:t>
      </w:r>
      <w:r w:rsidRPr="00205C50">
        <w:rPr>
          <w:rFonts w:ascii="Georgia" w:hAnsi="Georgia"/>
          <w:spacing w:val="-7"/>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esencia</w:t>
      </w:r>
      <w:r w:rsidRPr="00205C50">
        <w:rPr>
          <w:rFonts w:ascii="Georgia" w:hAnsi="Georgia"/>
          <w:spacing w:val="-4"/>
        </w:rPr>
        <w:t xml:space="preserve"> </w:t>
      </w:r>
      <w:r w:rsidRPr="00205C50">
        <w:rPr>
          <w:rFonts w:ascii="Georgia" w:hAnsi="Georgia"/>
        </w:rPr>
        <w:t>favorecen</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ciudad</w:t>
      </w:r>
      <w:r w:rsidRPr="00205C50">
        <w:rPr>
          <w:rFonts w:ascii="Georgia" w:hAnsi="Georgia"/>
          <w:spacing w:val="-4"/>
        </w:rPr>
        <w:t xml:space="preserve"> </w:t>
      </w:r>
      <w:r w:rsidRPr="00205C50">
        <w:rPr>
          <w:rFonts w:ascii="Georgia" w:hAnsi="Georgia"/>
        </w:rPr>
        <w:t>cuente</w:t>
      </w:r>
      <w:r w:rsidRPr="00205C50">
        <w:rPr>
          <w:rFonts w:ascii="Georgia" w:hAnsi="Georgia"/>
          <w:spacing w:val="-5"/>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un sistema de gestión ambiental en funcionamiento, a que el ejercicio de autoridad ambiental y direccionamiento sectorial se ejecute dentro de los tiempos, estándares y productos priorizados, planeados y financiados según las estrategias financieras y de presupuesto elaboradas por la entidad en tiempos</w:t>
      </w:r>
      <w:r w:rsidRPr="00205C50">
        <w:rPr>
          <w:rFonts w:ascii="Georgia" w:hAnsi="Georgia"/>
          <w:spacing w:val="-6"/>
        </w:rPr>
        <w:t xml:space="preserve"> </w:t>
      </w:r>
      <w:r w:rsidRPr="00205C50">
        <w:rPr>
          <w:rFonts w:ascii="Georgia" w:hAnsi="Georgia"/>
        </w:rPr>
        <w:t>oportunos.</w:t>
      </w:r>
    </w:p>
    <w:p w14:paraId="2973EA99" w14:textId="77777777" w:rsidR="008B3695" w:rsidRPr="00205C50" w:rsidRDefault="008B3695">
      <w:pPr>
        <w:pStyle w:val="Textoindependiente"/>
        <w:spacing w:before="10"/>
        <w:rPr>
          <w:rFonts w:ascii="Georgia" w:hAnsi="Georgia"/>
          <w:sz w:val="21"/>
        </w:rPr>
      </w:pPr>
    </w:p>
    <w:p w14:paraId="5EFBB7F6"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El proyecto incide en el componente ambiental del D.C. al garantizar una mayor racionalidad del gasto y la inversión ambiental acorde con un marco de planeación estratégica</w:t>
      </w:r>
      <w:r w:rsidRPr="00205C50">
        <w:rPr>
          <w:rFonts w:ascii="Georgia" w:hAnsi="Georgia"/>
          <w:spacing w:val="-13"/>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sostenibilidad</w:t>
      </w:r>
      <w:r w:rsidRPr="00205C50">
        <w:rPr>
          <w:rFonts w:ascii="Georgia" w:hAnsi="Georgia"/>
          <w:spacing w:val="-13"/>
        </w:rPr>
        <w:t xml:space="preserve"> </w:t>
      </w:r>
      <w:r w:rsidRPr="00205C50">
        <w:rPr>
          <w:rFonts w:ascii="Georgia" w:hAnsi="Georgia"/>
        </w:rPr>
        <w:t>financiera,</w:t>
      </w:r>
      <w:r w:rsidRPr="00205C50">
        <w:rPr>
          <w:rFonts w:ascii="Georgia" w:hAnsi="Georgia"/>
          <w:spacing w:val="-11"/>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conjunto</w:t>
      </w:r>
      <w:r w:rsidRPr="00205C50">
        <w:rPr>
          <w:rFonts w:ascii="Georgia" w:hAnsi="Georgia"/>
          <w:spacing w:val="-15"/>
        </w:rPr>
        <w:t xml:space="preserve"> </w:t>
      </w:r>
      <w:r w:rsidRPr="00205C50">
        <w:rPr>
          <w:rFonts w:ascii="Georgia" w:hAnsi="Georgia"/>
        </w:rPr>
        <w:t>incentivan</w:t>
      </w:r>
      <w:r w:rsidRPr="00205C50">
        <w:rPr>
          <w:rFonts w:ascii="Georgia" w:hAnsi="Georgia"/>
          <w:spacing w:val="-12"/>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focalizan</w:t>
      </w:r>
      <w:r w:rsidRPr="00205C50">
        <w:rPr>
          <w:rFonts w:ascii="Georgia" w:hAnsi="Georgia"/>
          <w:spacing w:val="-13"/>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recursos hacia el uso racional de los bienes y recursos públicos del</w:t>
      </w:r>
      <w:r w:rsidRPr="00205C50">
        <w:rPr>
          <w:rFonts w:ascii="Georgia" w:hAnsi="Georgia"/>
          <w:spacing w:val="-9"/>
        </w:rPr>
        <w:t xml:space="preserve"> </w:t>
      </w:r>
      <w:r w:rsidRPr="00205C50">
        <w:rPr>
          <w:rFonts w:ascii="Georgia" w:hAnsi="Georgia"/>
        </w:rPr>
        <w:t>distrito.</w:t>
      </w:r>
    </w:p>
    <w:p w14:paraId="79CD4409" w14:textId="77777777" w:rsidR="008B3695" w:rsidRPr="00205C50" w:rsidRDefault="008B3695">
      <w:pPr>
        <w:pStyle w:val="Textoindependiente"/>
        <w:rPr>
          <w:rFonts w:ascii="Georgia" w:hAnsi="Georgia"/>
        </w:rPr>
      </w:pPr>
    </w:p>
    <w:p w14:paraId="52B80E25" w14:textId="77777777" w:rsidR="008B3695" w:rsidRPr="00205C50" w:rsidRDefault="00CF59FF">
      <w:pPr>
        <w:pStyle w:val="Textoindependiente"/>
        <w:ind w:left="682" w:right="1697"/>
        <w:jc w:val="both"/>
        <w:rPr>
          <w:rFonts w:ascii="Georgia" w:hAnsi="Georgia"/>
        </w:rPr>
      </w:pPr>
      <w:r w:rsidRPr="00205C50">
        <w:rPr>
          <w:rFonts w:ascii="Georgia" w:hAnsi="Georgia"/>
        </w:rPr>
        <w:t>El</w:t>
      </w:r>
      <w:r w:rsidRPr="00205C50">
        <w:rPr>
          <w:rFonts w:ascii="Georgia" w:hAnsi="Georgia"/>
          <w:spacing w:val="-12"/>
        </w:rPr>
        <w:t xml:space="preserve"> </w:t>
      </w:r>
      <w:r w:rsidRPr="00205C50">
        <w:rPr>
          <w:rFonts w:ascii="Georgia" w:hAnsi="Georgia"/>
        </w:rPr>
        <w:t>proyecto</w:t>
      </w:r>
      <w:r w:rsidRPr="00205C50">
        <w:rPr>
          <w:rFonts w:ascii="Georgia" w:hAnsi="Georgia"/>
          <w:spacing w:val="-10"/>
        </w:rPr>
        <w:t xml:space="preserve"> </w:t>
      </w:r>
      <w:r w:rsidRPr="00205C50">
        <w:rPr>
          <w:rFonts w:ascii="Georgia" w:hAnsi="Georgia"/>
        </w:rPr>
        <w:t>incentiva</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armonización</w:t>
      </w:r>
      <w:r w:rsidRPr="00205C50">
        <w:rPr>
          <w:rFonts w:ascii="Georgia" w:hAnsi="Georgia"/>
          <w:spacing w:val="-11"/>
        </w:rPr>
        <w:t xml:space="preserve"> </w:t>
      </w:r>
      <w:r w:rsidRPr="00205C50">
        <w:rPr>
          <w:rFonts w:ascii="Georgia" w:hAnsi="Georgia"/>
        </w:rPr>
        <w:t>entre</w:t>
      </w:r>
      <w:r w:rsidRPr="00205C50">
        <w:rPr>
          <w:rFonts w:ascii="Georgia" w:hAnsi="Georgia"/>
          <w:spacing w:val="-11"/>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formulado</w:t>
      </w:r>
      <w:r w:rsidRPr="00205C50">
        <w:rPr>
          <w:rFonts w:ascii="Georgia" w:hAnsi="Georgia"/>
          <w:spacing w:val="-11"/>
        </w:rPr>
        <w:t xml:space="preserve"> </w:t>
      </w:r>
      <w:r w:rsidRPr="00205C50">
        <w:rPr>
          <w:rFonts w:ascii="Georgia" w:hAnsi="Georgia"/>
        </w:rPr>
        <w:t>(política</w:t>
      </w:r>
      <w:r w:rsidRPr="00205C50">
        <w:rPr>
          <w:rFonts w:ascii="Georgia" w:hAnsi="Georgia"/>
          <w:spacing w:val="-10"/>
        </w:rPr>
        <w:t xml:space="preserve"> </w:t>
      </w:r>
      <w:r w:rsidRPr="00205C50">
        <w:rPr>
          <w:rFonts w:ascii="Georgia" w:hAnsi="Georgia"/>
        </w:rPr>
        <w:t>e</w:t>
      </w:r>
      <w:r w:rsidRPr="00205C50">
        <w:rPr>
          <w:rFonts w:ascii="Georgia" w:hAnsi="Georgia"/>
          <w:spacing w:val="-10"/>
        </w:rPr>
        <w:t xml:space="preserve"> </w:t>
      </w:r>
      <w:r w:rsidRPr="00205C50">
        <w:rPr>
          <w:rFonts w:ascii="Georgia" w:hAnsi="Georgia"/>
        </w:rPr>
        <w:t>instrumentos</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política) y lo posible de ejecutar dado un conjunto de restricciones de orden técnica, presupuestal, de infraestructura y de información. Es decir, que evalúa y selecciona las acciones ambientales de mayor viabilidad, beneficios ambientales y</w:t>
      </w:r>
      <w:r w:rsidRPr="00205C50">
        <w:rPr>
          <w:rFonts w:ascii="Georgia" w:hAnsi="Georgia"/>
          <w:spacing w:val="-6"/>
        </w:rPr>
        <w:t xml:space="preserve"> </w:t>
      </w:r>
      <w:r w:rsidRPr="00205C50">
        <w:rPr>
          <w:rFonts w:ascii="Georgia" w:hAnsi="Georgia"/>
        </w:rPr>
        <w:t>sociales.</w:t>
      </w:r>
    </w:p>
    <w:p w14:paraId="7A038B76" w14:textId="77777777" w:rsidR="008B3695" w:rsidRPr="00205C50" w:rsidRDefault="008B3695">
      <w:pPr>
        <w:pStyle w:val="Textoindependiente"/>
        <w:rPr>
          <w:rFonts w:ascii="Georgia" w:hAnsi="Georgia"/>
        </w:rPr>
      </w:pPr>
    </w:p>
    <w:p w14:paraId="750A2EE4" w14:textId="77777777" w:rsidR="008B3695" w:rsidRPr="00205C50" w:rsidRDefault="00CF59FF">
      <w:pPr>
        <w:pStyle w:val="Textoindependiente"/>
        <w:ind w:left="682" w:right="1693"/>
        <w:jc w:val="both"/>
        <w:rPr>
          <w:rFonts w:ascii="Georgia" w:hAnsi="Georgia"/>
        </w:rPr>
      </w:pPr>
      <w:r w:rsidRPr="00205C50">
        <w:rPr>
          <w:rFonts w:ascii="Georgia" w:hAnsi="Georgia"/>
        </w:rPr>
        <w:t xml:space="preserve">Este proyecto fortalece e incentiva no sólo el ejercicio de Autoridad Ambiental en el D. </w:t>
      </w:r>
      <w:r w:rsidRPr="00205C50">
        <w:rPr>
          <w:rFonts w:ascii="Georgia" w:hAnsi="Georgia"/>
          <w:spacing w:val="-2"/>
        </w:rPr>
        <w:t xml:space="preserve">C., </w:t>
      </w:r>
      <w:r w:rsidRPr="00205C50">
        <w:rPr>
          <w:rFonts w:ascii="Georgia" w:hAnsi="Georgia"/>
        </w:rPr>
        <w:t>sino que claramente incentiva los procesos y las directrices de participación así como la descentralización y desconcentración, desarrollando una política y mecanismos efectivos de</w:t>
      </w:r>
      <w:r w:rsidRPr="00205C50">
        <w:rPr>
          <w:rFonts w:ascii="Georgia" w:hAnsi="Georgia"/>
          <w:spacing w:val="-12"/>
        </w:rPr>
        <w:t xml:space="preserve"> </w:t>
      </w:r>
      <w:r w:rsidRPr="00205C50">
        <w:rPr>
          <w:rFonts w:ascii="Georgia" w:hAnsi="Georgia"/>
        </w:rPr>
        <w:t>atención</w:t>
      </w:r>
      <w:r w:rsidRPr="00205C50">
        <w:rPr>
          <w:rFonts w:ascii="Georgia" w:hAnsi="Georgia"/>
          <w:spacing w:val="-11"/>
        </w:rPr>
        <w:t xml:space="preserve"> </w:t>
      </w:r>
      <w:r w:rsidRPr="00205C50">
        <w:rPr>
          <w:rFonts w:ascii="Georgia" w:hAnsi="Georgia"/>
        </w:rPr>
        <w:t>al</w:t>
      </w:r>
      <w:r w:rsidRPr="00205C50">
        <w:rPr>
          <w:rFonts w:ascii="Georgia" w:hAnsi="Georgia"/>
          <w:spacing w:val="-13"/>
        </w:rPr>
        <w:t xml:space="preserve"> </w:t>
      </w:r>
      <w:r w:rsidRPr="00205C50">
        <w:rPr>
          <w:rFonts w:ascii="Georgia" w:hAnsi="Georgia"/>
        </w:rPr>
        <w:t>cliente</w:t>
      </w:r>
      <w:r w:rsidRPr="00205C50">
        <w:rPr>
          <w:rFonts w:ascii="Georgia" w:hAnsi="Georgia"/>
          <w:spacing w:val="-11"/>
        </w:rPr>
        <w:t xml:space="preserve"> </w:t>
      </w:r>
      <w:r w:rsidRPr="00205C50">
        <w:rPr>
          <w:rFonts w:ascii="Georgia" w:hAnsi="Georgia"/>
        </w:rPr>
        <w:t>interno;</w:t>
      </w:r>
      <w:r w:rsidRPr="00205C50">
        <w:rPr>
          <w:rFonts w:ascii="Georgia" w:hAnsi="Georgia"/>
          <w:spacing w:val="-11"/>
        </w:rPr>
        <w:t xml:space="preserve"> </w:t>
      </w:r>
      <w:r w:rsidRPr="00205C50">
        <w:rPr>
          <w:rFonts w:ascii="Georgia" w:hAnsi="Georgia"/>
        </w:rPr>
        <w:t>priorización</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3"/>
        </w:rPr>
        <w:t xml:space="preserve"> </w:t>
      </w:r>
      <w:r w:rsidRPr="00205C50">
        <w:rPr>
          <w:rFonts w:ascii="Georgia" w:hAnsi="Georgia"/>
        </w:rPr>
        <w:t>ambientales</w:t>
      </w:r>
      <w:r w:rsidRPr="00205C50">
        <w:rPr>
          <w:rFonts w:ascii="Georgia" w:hAnsi="Georgia"/>
          <w:spacing w:val="-13"/>
        </w:rPr>
        <w:t xml:space="preserve"> </w:t>
      </w:r>
      <w:r w:rsidRPr="00205C50">
        <w:rPr>
          <w:rFonts w:ascii="Georgia" w:hAnsi="Georgia"/>
        </w:rPr>
        <w:t>presentados</w:t>
      </w:r>
      <w:r w:rsidRPr="00205C50">
        <w:rPr>
          <w:rFonts w:ascii="Georgia" w:hAnsi="Georgia"/>
          <w:spacing w:val="-10"/>
        </w:rPr>
        <w:t xml:space="preserve"> </w:t>
      </w:r>
      <w:r w:rsidRPr="00205C50">
        <w:rPr>
          <w:rFonts w:ascii="Georgia" w:hAnsi="Georgia"/>
        </w:rPr>
        <w:t>por</w:t>
      </w:r>
      <w:r w:rsidRPr="00205C50">
        <w:rPr>
          <w:rFonts w:ascii="Georgia" w:hAnsi="Georgia"/>
          <w:spacing w:val="-9"/>
        </w:rPr>
        <w:t xml:space="preserve"> </w:t>
      </w:r>
      <w:r w:rsidRPr="00205C50">
        <w:rPr>
          <w:rFonts w:ascii="Georgia" w:hAnsi="Georgia"/>
        </w:rPr>
        <w:t>las diferentes organizaciones sociales o de control mediante el registro y calificación de estos en el Banco de proyectos</w:t>
      </w:r>
      <w:r w:rsidRPr="00205C50">
        <w:rPr>
          <w:rFonts w:ascii="Georgia" w:hAnsi="Georgia"/>
          <w:spacing w:val="-3"/>
        </w:rPr>
        <w:t xml:space="preserve"> </w:t>
      </w:r>
      <w:r w:rsidRPr="00205C50">
        <w:rPr>
          <w:rFonts w:ascii="Georgia" w:hAnsi="Georgia"/>
        </w:rPr>
        <w:t>ambientales.</w:t>
      </w:r>
    </w:p>
    <w:p w14:paraId="22B5D8F1" w14:textId="77777777" w:rsidR="008B3695" w:rsidRPr="00205C50" w:rsidRDefault="008B3695">
      <w:pPr>
        <w:pStyle w:val="Textoindependiente"/>
        <w:rPr>
          <w:rFonts w:ascii="Georgia" w:hAnsi="Georgia"/>
        </w:rPr>
      </w:pPr>
    </w:p>
    <w:p w14:paraId="35504F9F" w14:textId="7EFBF4C1" w:rsidR="008B3695" w:rsidRPr="00205C50" w:rsidRDefault="00CF59FF" w:rsidP="00283765">
      <w:pPr>
        <w:pStyle w:val="Ttulo2"/>
        <w:numPr>
          <w:ilvl w:val="2"/>
          <w:numId w:val="40"/>
        </w:numPr>
        <w:tabs>
          <w:tab w:val="left" w:pos="2805"/>
          <w:tab w:val="left" w:pos="2806"/>
        </w:tabs>
        <w:spacing w:before="1"/>
        <w:rPr>
          <w:rFonts w:ascii="Georgia" w:hAnsi="Georgia"/>
        </w:rPr>
      </w:pPr>
      <w:r w:rsidRPr="00205C50">
        <w:rPr>
          <w:rFonts w:ascii="Georgia" w:hAnsi="Georgia"/>
        </w:rPr>
        <w:t>Sostenibilidad del</w:t>
      </w:r>
      <w:r w:rsidRPr="00205C50">
        <w:rPr>
          <w:rFonts w:ascii="Georgia" w:hAnsi="Georgia"/>
          <w:spacing w:val="1"/>
        </w:rPr>
        <w:t xml:space="preserve"> </w:t>
      </w:r>
      <w:r w:rsidRPr="00205C50">
        <w:rPr>
          <w:rFonts w:ascii="Georgia" w:hAnsi="Georgia"/>
        </w:rPr>
        <w:t>proyecto</w:t>
      </w:r>
    </w:p>
    <w:p w14:paraId="650B57D5" w14:textId="77777777" w:rsidR="008B3695" w:rsidRPr="00205C50" w:rsidRDefault="008B3695">
      <w:pPr>
        <w:pStyle w:val="Textoindependiente"/>
        <w:rPr>
          <w:rFonts w:ascii="Georgia" w:hAnsi="Georgia"/>
          <w:b/>
        </w:rPr>
      </w:pPr>
    </w:p>
    <w:p w14:paraId="07EBC6E3" w14:textId="6E8C4EC2" w:rsidR="008B3695" w:rsidRPr="00205C50" w:rsidRDefault="00CF59FF" w:rsidP="005F2564">
      <w:pPr>
        <w:pStyle w:val="Textoindependiente"/>
        <w:ind w:left="682" w:right="1693"/>
        <w:jc w:val="both"/>
        <w:rPr>
          <w:rFonts w:ascii="Georgia" w:hAnsi="Georgia"/>
        </w:rPr>
      </w:pPr>
      <w:r w:rsidRPr="00205C50">
        <w:rPr>
          <w:rFonts w:ascii="Georgia" w:hAnsi="Georgia"/>
        </w:rPr>
        <w:t>El plan de desarrollo “</w:t>
      </w:r>
      <w:r w:rsidRPr="00205C50">
        <w:rPr>
          <w:rFonts w:ascii="Georgia" w:hAnsi="Georgia"/>
          <w:b/>
          <w:i/>
        </w:rPr>
        <w:t>Un nuevo contrato social y ambiental para la Bogotá del siglo XXI</w:t>
      </w:r>
      <w:r w:rsidRPr="00205C50">
        <w:rPr>
          <w:rFonts w:ascii="Georgia" w:hAnsi="Georgia"/>
        </w:rPr>
        <w:t xml:space="preserve">”, en el programa Bogotá unida por una gerencia pública eficiente el cual busca hacer la gestión pública más transparente, moderna, innovadora y efectiva. Tomar decisiones basadas en datos, información y evidencia, haciendo uso de la tecnología y la transformación digital. Desarrollar estrategias de fortalecimiento de la gestión, la innovación, la creatividad, la gestión documental distrital y la apropiación de la </w:t>
      </w:r>
      <w:proofErr w:type="spellStart"/>
      <w:r w:rsidRPr="00205C50">
        <w:rPr>
          <w:rFonts w:ascii="Georgia" w:hAnsi="Georgia"/>
        </w:rPr>
        <w:t>memoriahistórica</w:t>
      </w:r>
      <w:proofErr w:type="spellEnd"/>
      <w:r w:rsidRPr="00205C50">
        <w:rPr>
          <w:rFonts w:ascii="Georgia" w:hAnsi="Georgia"/>
        </w:rPr>
        <w:t xml:space="preserve"> (archivo), a partir de este se estructuro el presente proyecto dado el enfoque que se plantea, el cual va encaminado a dos elementos de modernización. El primero en el plano de transformación digital, y el segundo, relacionado el diseño institucional de la Entidad.</w:t>
      </w:r>
    </w:p>
    <w:p w14:paraId="7B39B440" w14:textId="077DD54D" w:rsidR="008B3695" w:rsidRDefault="008B3695">
      <w:pPr>
        <w:pStyle w:val="Textoindependiente"/>
        <w:rPr>
          <w:rFonts w:ascii="Georgia" w:hAnsi="Georgia"/>
        </w:rPr>
      </w:pPr>
    </w:p>
    <w:p w14:paraId="016CACFD" w14:textId="41351A5C" w:rsidR="005610A4" w:rsidRDefault="005610A4">
      <w:pPr>
        <w:pStyle w:val="Textoindependiente"/>
        <w:rPr>
          <w:rFonts w:ascii="Georgia" w:hAnsi="Georgia"/>
        </w:rPr>
      </w:pPr>
    </w:p>
    <w:p w14:paraId="2D411AF5" w14:textId="35B3FEA6" w:rsidR="005610A4" w:rsidRDefault="005610A4">
      <w:pPr>
        <w:pStyle w:val="Textoindependiente"/>
        <w:rPr>
          <w:rFonts w:ascii="Georgia" w:hAnsi="Georgia"/>
        </w:rPr>
      </w:pPr>
    </w:p>
    <w:p w14:paraId="553CF162" w14:textId="1E051698" w:rsidR="005610A4" w:rsidRDefault="005610A4">
      <w:pPr>
        <w:pStyle w:val="Textoindependiente"/>
        <w:rPr>
          <w:rFonts w:ascii="Georgia" w:hAnsi="Georgia"/>
        </w:rPr>
      </w:pPr>
    </w:p>
    <w:p w14:paraId="44407E77" w14:textId="77777777" w:rsidR="005610A4" w:rsidRPr="00205C50" w:rsidRDefault="005610A4">
      <w:pPr>
        <w:pStyle w:val="Textoindependiente"/>
        <w:rPr>
          <w:rFonts w:ascii="Georgia" w:hAnsi="Georgia"/>
        </w:rPr>
      </w:pPr>
    </w:p>
    <w:p w14:paraId="6FC4E785" w14:textId="2CF968BB" w:rsidR="008B3695" w:rsidRPr="00205C50" w:rsidRDefault="00CF59FF">
      <w:pPr>
        <w:pStyle w:val="Textoindependiente"/>
        <w:ind w:left="682" w:right="1693"/>
        <w:jc w:val="both"/>
        <w:rPr>
          <w:rFonts w:ascii="Georgia" w:hAnsi="Georgia"/>
        </w:rPr>
      </w:pPr>
      <w:r w:rsidRPr="00205C50">
        <w:rPr>
          <w:rFonts w:ascii="Georgia" w:hAnsi="Georgia"/>
        </w:rPr>
        <w:lastRenderedPageBreak/>
        <w:t>Respaldo</w:t>
      </w:r>
      <w:r w:rsidRPr="00205C50">
        <w:rPr>
          <w:rFonts w:ascii="Georgia" w:hAnsi="Georgia"/>
          <w:spacing w:val="-7"/>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Plan</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Desarrollo</w:t>
      </w:r>
      <w:r w:rsidRPr="00205C50">
        <w:rPr>
          <w:rFonts w:ascii="Georgia" w:hAnsi="Georgia"/>
          <w:spacing w:val="-7"/>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capacidad</w:t>
      </w:r>
      <w:r w:rsidRPr="00205C50">
        <w:rPr>
          <w:rFonts w:ascii="Georgia" w:hAnsi="Georgia"/>
          <w:spacing w:val="-8"/>
        </w:rPr>
        <w:t xml:space="preserve"> </w:t>
      </w:r>
      <w:r w:rsidRPr="00205C50">
        <w:rPr>
          <w:rFonts w:ascii="Georgia" w:hAnsi="Georgia"/>
        </w:rPr>
        <w:t>institucional</w:t>
      </w:r>
      <w:r w:rsidRPr="00205C50">
        <w:rPr>
          <w:rFonts w:ascii="Georgia" w:hAnsi="Georgia"/>
          <w:spacing w:val="-6"/>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gestión</w:t>
      </w:r>
      <w:r w:rsidRPr="00205C50">
        <w:rPr>
          <w:rFonts w:ascii="Georgia" w:hAnsi="Georgia"/>
          <w:spacing w:val="-8"/>
        </w:rPr>
        <w:t xml:space="preserve"> </w:t>
      </w:r>
      <w:r w:rsidRPr="00205C50">
        <w:rPr>
          <w:rFonts w:ascii="Georgia" w:hAnsi="Georgia"/>
        </w:rPr>
        <w:t>para</w:t>
      </w:r>
      <w:r w:rsidRPr="00205C50">
        <w:rPr>
          <w:rFonts w:ascii="Georgia" w:hAnsi="Georgia"/>
          <w:spacing w:val="-9"/>
        </w:rPr>
        <w:t xml:space="preserve"> </w:t>
      </w:r>
      <w:r w:rsidRPr="00205C50">
        <w:rPr>
          <w:rFonts w:ascii="Georgia" w:hAnsi="Georgia"/>
        </w:rPr>
        <w:t>dar</w:t>
      </w:r>
      <w:r w:rsidRPr="00205C50">
        <w:rPr>
          <w:rFonts w:ascii="Georgia" w:hAnsi="Georgia"/>
          <w:spacing w:val="-7"/>
        </w:rPr>
        <w:t xml:space="preserve"> </w:t>
      </w:r>
      <w:r w:rsidRPr="00205C50">
        <w:rPr>
          <w:rFonts w:ascii="Georgia" w:hAnsi="Georgia"/>
        </w:rPr>
        <w:t xml:space="preserve">continuidad a las acciones implementadas al proyecto: Considerando que se </w:t>
      </w:r>
      <w:r w:rsidR="003D5DFE" w:rsidRPr="00205C50">
        <w:rPr>
          <w:rFonts w:ascii="Georgia" w:hAnsi="Georgia"/>
        </w:rPr>
        <w:t>está</w:t>
      </w:r>
      <w:r w:rsidRPr="00205C50">
        <w:rPr>
          <w:rFonts w:ascii="Georgia" w:hAnsi="Georgia"/>
        </w:rPr>
        <w:t xml:space="preserve"> iniciando un nuevo plan</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desarrollo</w:t>
      </w:r>
      <w:r w:rsidRPr="00205C50">
        <w:rPr>
          <w:rFonts w:ascii="Georgia" w:hAnsi="Georgia"/>
          <w:spacing w:val="-4"/>
        </w:rPr>
        <w:t xml:space="preserve"> </w:t>
      </w:r>
      <w:r w:rsidRPr="00205C50">
        <w:rPr>
          <w:rFonts w:ascii="Georgia" w:hAnsi="Georgia"/>
        </w:rPr>
        <w:t>permite</w:t>
      </w:r>
      <w:r w:rsidRPr="00205C50">
        <w:rPr>
          <w:rFonts w:ascii="Georgia" w:hAnsi="Georgia"/>
          <w:spacing w:val="-4"/>
        </w:rPr>
        <w:t xml:space="preserve"> </w:t>
      </w:r>
      <w:r w:rsidRPr="00205C50">
        <w:rPr>
          <w:rFonts w:ascii="Georgia" w:hAnsi="Georgia"/>
        </w:rPr>
        <w:t>dar</w:t>
      </w:r>
      <w:r w:rsidRPr="00205C50">
        <w:rPr>
          <w:rFonts w:ascii="Georgia" w:hAnsi="Georgia"/>
          <w:spacing w:val="-8"/>
        </w:rPr>
        <w:t xml:space="preserve"> </w:t>
      </w:r>
      <w:r w:rsidRPr="00205C50">
        <w:rPr>
          <w:rFonts w:ascii="Georgia" w:hAnsi="Georgia"/>
        </w:rPr>
        <w:t>continuidad</w:t>
      </w:r>
      <w:r w:rsidRPr="00205C50">
        <w:rPr>
          <w:rFonts w:ascii="Georgia" w:hAnsi="Georgia"/>
          <w:spacing w:val="-3"/>
        </w:rPr>
        <w:t xml:space="preserve"> </w:t>
      </w:r>
      <w:r w:rsidRPr="00205C50">
        <w:rPr>
          <w:rFonts w:ascii="Georgia" w:hAnsi="Georgia"/>
        </w:rPr>
        <w:t>a</w:t>
      </w:r>
      <w:r w:rsidRPr="00205C50">
        <w:rPr>
          <w:rFonts w:ascii="Georgia" w:hAnsi="Georgia"/>
          <w:spacing w:val="-6"/>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acciones</w:t>
      </w:r>
      <w:r w:rsidRPr="00205C50">
        <w:rPr>
          <w:rFonts w:ascii="Georgia" w:hAnsi="Georgia"/>
          <w:spacing w:val="-4"/>
        </w:rPr>
        <w:t xml:space="preserve"> </w:t>
      </w:r>
      <w:r w:rsidRPr="00205C50">
        <w:rPr>
          <w:rFonts w:ascii="Georgia" w:hAnsi="Georgia"/>
        </w:rPr>
        <w:t>proyectadas</w:t>
      </w:r>
      <w:r w:rsidRPr="00205C50">
        <w:rPr>
          <w:rFonts w:ascii="Georgia" w:hAnsi="Georgia"/>
          <w:spacing w:val="-6"/>
        </w:rPr>
        <w:t xml:space="preserve"> </w:t>
      </w:r>
      <w:r w:rsidRPr="00205C50">
        <w:rPr>
          <w:rFonts w:ascii="Georgia" w:hAnsi="Georgia"/>
        </w:rPr>
        <w:t>durante</w:t>
      </w:r>
      <w:r w:rsidRPr="00205C50">
        <w:rPr>
          <w:rFonts w:ascii="Georgia" w:hAnsi="Georgia"/>
          <w:spacing w:val="-6"/>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cuatrienio y lograr los objetivos establecidos en</w:t>
      </w:r>
      <w:r w:rsidRPr="00205C50">
        <w:rPr>
          <w:rFonts w:ascii="Georgia" w:hAnsi="Georgia"/>
          <w:spacing w:val="-2"/>
        </w:rPr>
        <w:t xml:space="preserve"> </w:t>
      </w:r>
      <w:r w:rsidRPr="00205C50">
        <w:rPr>
          <w:rFonts w:ascii="Georgia" w:hAnsi="Georgia"/>
        </w:rPr>
        <w:t>el.</w:t>
      </w:r>
    </w:p>
    <w:p w14:paraId="6FF2C549" w14:textId="77777777" w:rsidR="008B3695" w:rsidRPr="00205C50" w:rsidRDefault="008B3695">
      <w:pPr>
        <w:pStyle w:val="Textoindependiente"/>
        <w:rPr>
          <w:rFonts w:ascii="Georgia" w:hAnsi="Georgia"/>
        </w:rPr>
      </w:pPr>
    </w:p>
    <w:p w14:paraId="4F8777FB" w14:textId="77777777" w:rsidR="008B3695" w:rsidRPr="00205C50" w:rsidRDefault="00CF59FF">
      <w:pPr>
        <w:pStyle w:val="Textoindependiente"/>
        <w:ind w:left="682" w:right="1692"/>
        <w:jc w:val="both"/>
        <w:rPr>
          <w:rFonts w:ascii="Georgia" w:hAnsi="Georgia"/>
        </w:rPr>
      </w:pPr>
      <w:r w:rsidRPr="00205C50">
        <w:rPr>
          <w:rFonts w:ascii="Georgia" w:hAnsi="Georgia"/>
        </w:rPr>
        <w:t>Sostenibilidad financiera: La continuación del proyecto en el apoyo a los procesos emprendidos</w:t>
      </w:r>
      <w:r w:rsidRPr="00205C50">
        <w:rPr>
          <w:rFonts w:ascii="Georgia" w:hAnsi="Georgia"/>
          <w:spacing w:val="-5"/>
        </w:rPr>
        <w:t xml:space="preserve"> </w:t>
      </w:r>
      <w:r w:rsidRPr="00205C50">
        <w:rPr>
          <w:rFonts w:ascii="Georgia" w:hAnsi="Georgia"/>
        </w:rPr>
        <w:t>depende</w:t>
      </w:r>
      <w:r w:rsidRPr="00205C50">
        <w:rPr>
          <w:rFonts w:ascii="Georgia" w:hAnsi="Georgia"/>
          <w:spacing w:val="-8"/>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gran</w:t>
      </w:r>
      <w:r w:rsidRPr="00205C50">
        <w:rPr>
          <w:rFonts w:ascii="Georgia" w:hAnsi="Georgia"/>
          <w:spacing w:val="-5"/>
        </w:rPr>
        <w:t xml:space="preserve"> </w:t>
      </w:r>
      <w:r w:rsidRPr="00205C50">
        <w:rPr>
          <w:rFonts w:ascii="Georgia" w:hAnsi="Georgia"/>
        </w:rPr>
        <w:t>parte</w:t>
      </w:r>
      <w:r w:rsidRPr="00205C50">
        <w:rPr>
          <w:rFonts w:ascii="Georgia" w:hAnsi="Georgia"/>
          <w:spacing w:val="-4"/>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disposición</w:t>
      </w:r>
      <w:r w:rsidRPr="00205C50">
        <w:rPr>
          <w:rFonts w:ascii="Georgia" w:hAnsi="Georgia"/>
          <w:spacing w:val="-6"/>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financiamiento</w:t>
      </w:r>
      <w:r w:rsidRPr="00205C50">
        <w:rPr>
          <w:rFonts w:ascii="Georgia" w:hAnsi="Georgia"/>
          <w:spacing w:val="-5"/>
        </w:rPr>
        <w:t xml:space="preserve"> </w:t>
      </w:r>
      <w:r w:rsidRPr="00205C50">
        <w:rPr>
          <w:rFonts w:ascii="Georgia" w:hAnsi="Georgia"/>
        </w:rPr>
        <w:t>estatal,</w:t>
      </w:r>
      <w:r w:rsidRPr="00205C50">
        <w:rPr>
          <w:rFonts w:ascii="Georgia" w:hAnsi="Georgia"/>
          <w:spacing w:val="-4"/>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lo</w:t>
      </w:r>
      <w:r w:rsidRPr="00205C50">
        <w:rPr>
          <w:rFonts w:ascii="Georgia" w:hAnsi="Georgia"/>
          <w:spacing w:val="-5"/>
        </w:rPr>
        <w:t xml:space="preserve"> </w:t>
      </w:r>
      <w:r w:rsidRPr="00205C50">
        <w:rPr>
          <w:rFonts w:ascii="Georgia" w:hAnsi="Georgia"/>
        </w:rPr>
        <w:t>que se plantea junto con el presupuesto contar con un plan de acción para llevar control de las actividades a realizar como estrategias de sostenibilidad disminuyendo los riesgos, flexibilizando y adaptando la estrategia, a los cambios que llegarán y sobre todo, optimizando los recursos que existen en estos dos últimos años del</w:t>
      </w:r>
      <w:r w:rsidRPr="00205C50">
        <w:rPr>
          <w:rFonts w:ascii="Georgia" w:hAnsi="Georgia"/>
          <w:spacing w:val="-12"/>
        </w:rPr>
        <w:t xml:space="preserve"> </w:t>
      </w:r>
      <w:r w:rsidRPr="00205C50">
        <w:rPr>
          <w:rFonts w:ascii="Georgia" w:hAnsi="Georgia"/>
        </w:rPr>
        <w:t>Proyecto.</w:t>
      </w:r>
    </w:p>
    <w:p w14:paraId="1B12B8C5" w14:textId="77777777" w:rsidR="008B3695" w:rsidRPr="00205C50" w:rsidRDefault="008B3695">
      <w:pPr>
        <w:pStyle w:val="Textoindependiente"/>
        <w:spacing w:before="2"/>
        <w:rPr>
          <w:rFonts w:ascii="Georgia" w:hAnsi="Georgia"/>
          <w:sz w:val="24"/>
        </w:rPr>
      </w:pPr>
    </w:p>
    <w:p w14:paraId="38471637" w14:textId="77777777" w:rsidR="008B3695" w:rsidRPr="00205C50" w:rsidRDefault="00CF59FF">
      <w:pPr>
        <w:pStyle w:val="Textoindependiente"/>
        <w:ind w:left="682" w:right="2116"/>
        <w:rPr>
          <w:rFonts w:ascii="Georgia" w:hAnsi="Georgia"/>
        </w:rPr>
      </w:pPr>
      <w:r w:rsidRPr="00205C50">
        <w:rPr>
          <w:rFonts w:ascii="Georgia" w:hAnsi="Georgia"/>
        </w:rPr>
        <w:t>Sostenibilidad Tecnológica: Se tiene previsto conforme a la capacidad del proyecto en aplicar tecnologías adecuadas, que sea comprensible y de fácil uso por los usuarios internos.</w:t>
      </w:r>
    </w:p>
    <w:p w14:paraId="2628D550" w14:textId="77777777" w:rsidR="00E84E63" w:rsidRPr="00205C50" w:rsidRDefault="00E84E63">
      <w:pPr>
        <w:pStyle w:val="Textoindependiente"/>
        <w:rPr>
          <w:rFonts w:ascii="Georgia" w:hAnsi="Georgia"/>
        </w:rPr>
      </w:pPr>
    </w:p>
    <w:p w14:paraId="246597F8" w14:textId="7AAE8C6A" w:rsidR="008B3695" w:rsidRPr="00205C50" w:rsidRDefault="00CF59FF" w:rsidP="003D5DFE">
      <w:pPr>
        <w:pStyle w:val="Prrafodelista"/>
        <w:numPr>
          <w:ilvl w:val="2"/>
          <w:numId w:val="41"/>
        </w:numPr>
        <w:tabs>
          <w:tab w:val="left" w:pos="1749"/>
          <w:tab w:val="left" w:pos="1750"/>
        </w:tabs>
        <w:ind w:hanging="11"/>
        <w:rPr>
          <w:rFonts w:ascii="Georgia" w:hAnsi="Georgia"/>
          <w:b/>
        </w:rPr>
      </w:pPr>
      <w:r w:rsidRPr="00205C50">
        <w:rPr>
          <w:rFonts w:ascii="Georgia" w:hAnsi="Georgia"/>
          <w:b/>
        </w:rPr>
        <w:t>Localización de la</w:t>
      </w:r>
      <w:r w:rsidRPr="00205C50">
        <w:rPr>
          <w:rFonts w:ascii="Georgia" w:hAnsi="Georgia"/>
          <w:b/>
          <w:spacing w:val="-2"/>
        </w:rPr>
        <w:t xml:space="preserve"> </w:t>
      </w:r>
      <w:r w:rsidRPr="00205C50">
        <w:rPr>
          <w:rFonts w:ascii="Georgia" w:hAnsi="Georgia"/>
          <w:b/>
        </w:rPr>
        <w:t>alternativa</w:t>
      </w:r>
    </w:p>
    <w:p w14:paraId="154DB4D3" w14:textId="42C29FA4" w:rsidR="00E84E63" w:rsidRPr="00205C50" w:rsidRDefault="00C81679" w:rsidP="003D5DFE">
      <w:pPr>
        <w:pStyle w:val="Prrafodelista"/>
        <w:numPr>
          <w:ilvl w:val="3"/>
          <w:numId w:val="41"/>
        </w:numPr>
        <w:tabs>
          <w:tab w:val="left" w:pos="1749"/>
          <w:tab w:val="left" w:pos="1750"/>
        </w:tabs>
        <w:ind w:hanging="513"/>
        <w:rPr>
          <w:rFonts w:ascii="Georgia" w:hAnsi="Georgia"/>
          <w:b/>
        </w:rPr>
      </w:pPr>
      <w:r w:rsidRPr="00205C50">
        <w:rPr>
          <w:rFonts w:ascii="Georgia" w:hAnsi="Georgia"/>
          <w:b/>
        </w:rPr>
        <w:t xml:space="preserve">Localización de alternativa </w:t>
      </w:r>
    </w:p>
    <w:p w14:paraId="3F732939" w14:textId="3938A3DE" w:rsidR="00C81679" w:rsidRPr="00205C50" w:rsidRDefault="00C81679" w:rsidP="00C81679">
      <w:pPr>
        <w:tabs>
          <w:tab w:val="left" w:pos="1749"/>
          <w:tab w:val="left" w:pos="1750"/>
        </w:tabs>
        <w:rPr>
          <w:rFonts w:ascii="Georgia" w:hAnsi="Georgia"/>
          <w:b/>
        </w:rPr>
      </w:pPr>
    </w:p>
    <w:p w14:paraId="2DB35321" w14:textId="77777777" w:rsidR="00C81679" w:rsidRPr="00205C50" w:rsidRDefault="00C81679" w:rsidP="00C81679">
      <w:pPr>
        <w:pStyle w:val="Textoindependiente"/>
        <w:spacing w:before="207"/>
        <w:ind w:left="682" w:right="1694"/>
        <w:jc w:val="both"/>
        <w:rPr>
          <w:rFonts w:ascii="Georgia" w:hAnsi="Georgia"/>
        </w:rPr>
      </w:pPr>
      <w:r w:rsidRPr="00205C50">
        <w:rPr>
          <w:rFonts w:ascii="Georgia" w:hAnsi="Georgia"/>
        </w:rPr>
        <w:t xml:space="preserve">Bogotá es la </w:t>
      </w:r>
      <w:hyperlink r:id="rId9">
        <w:r w:rsidRPr="00205C50">
          <w:rPr>
            <w:rFonts w:ascii="Georgia" w:hAnsi="Georgia"/>
          </w:rPr>
          <w:t xml:space="preserve">capital </w:t>
        </w:r>
      </w:hyperlink>
      <w:r w:rsidRPr="00205C50">
        <w:rPr>
          <w:rFonts w:ascii="Georgia" w:hAnsi="Georgia"/>
        </w:rPr>
        <w:t xml:space="preserve">de la </w:t>
      </w:r>
      <w:hyperlink r:id="rId10">
        <w:r w:rsidRPr="00205C50">
          <w:rPr>
            <w:rFonts w:ascii="Georgia" w:hAnsi="Georgia"/>
          </w:rPr>
          <w:t xml:space="preserve">República de Colombia </w:t>
        </w:r>
      </w:hyperlink>
      <w:r w:rsidRPr="00205C50">
        <w:rPr>
          <w:rFonts w:ascii="Georgia" w:hAnsi="Georgia"/>
        </w:rPr>
        <w:t xml:space="preserve">y del </w:t>
      </w:r>
      <w:hyperlink r:id="rId11">
        <w:r w:rsidRPr="00205C50">
          <w:rPr>
            <w:rFonts w:ascii="Georgia" w:hAnsi="Georgia"/>
          </w:rPr>
          <w:t xml:space="preserve">departamento </w:t>
        </w:r>
      </w:hyperlink>
      <w:r w:rsidRPr="00205C50">
        <w:rPr>
          <w:rFonts w:ascii="Georgia" w:hAnsi="Georgia"/>
        </w:rPr>
        <w:t xml:space="preserve">de </w:t>
      </w:r>
      <w:hyperlink r:id="rId12">
        <w:r w:rsidRPr="00205C50">
          <w:rPr>
            <w:rFonts w:ascii="Georgia" w:hAnsi="Georgia"/>
          </w:rPr>
          <w:t>Cundinamarca</w:t>
        </w:r>
      </w:hyperlink>
      <w:r w:rsidRPr="00205C50">
        <w:rPr>
          <w:rFonts w:ascii="Georgia" w:hAnsi="Georgia"/>
        </w:rPr>
        <w:t xml:space="preserve">. Está administrada como </w:t>
      </w:r>
      <w:hyperlink r:id="rId13">
        <w:r w:rsidRPr="00205C50">
          <w:rPr>
            <w:rFonts w:ascii="Georgia" w:hAnsi="Georgia"/>
          </w:rPr>
          <w:t>Distrito capital</w:t>
        </w:r>
      </w:hyperlink>
      <w:r w:rsidRPr="00205C50">
        <w:rPr>
          <w:rFonts w:ascii="Georgia" w:hAnsi="Georgia"/>
        </w:rPr>
        <w:t>, y goza de autonomía para la gestión de sus intereses</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límites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
        </w:rPr>
        <w:t xml:space="preserve"> </w:t>
      </w:r>
      <w:hyperlink r:id="rId14">
        <w:r w:rsidRPr="00205C50">
          <w:rPr>
            <w:rFonts w:ascii="Georgia" w:hAnsi="Georgia"/>
          </w:rPr>
          <w:t>Constitución</w:t>
        </w:r>
        <w:r w:rsidRPr="00205C50">
          <w:rPr>
            <w:rFonts w:ascii="Georgia" w:hAnsi="Georgia"/>
            <w:spacing w:val="-5"/>
          </w:rPr>
          <w:t xml:space="preserve"> </w:t>
        </w:r>
      </w:hyperlink>
      <w:r w:rsidRPr="00205C50">
        <w:rPr>
          <w:rFonts w:ascii="Georgia" w:hAnsi="Georgia"/>
        </w:rPr>
        <w:t>y</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ley.</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diferencia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
        </w:rPr>
        <w:t xml:space="preserve"> </w:t>
      </w:r>
      <w:hyperlink r:id="rId15">
        <w:r w:rsidRPr="00205C50">
          <w:rPr>
            <w:rFonts w:ascii="Georgia" w:hAnsi="Georgia"/>
          </w:rPr>
          <w:t>distritos</w:t>
        </w:r>
      </w:hyperlink>
      <w:r w:rsidRPr="00205C50">
        <w:rPr>
          <w:rFonts w:ascii="Georgia" w:hAnsi="Georgia"/>
        </w:rPr>
        <w:t xml:space="preserve"> </w:t>
      </w:r>
      <w:hyperlink r:id="rId16">
        <w:r w:rsidRPr="00205C50">
          <w:rPr>
            <w:rFonts w:ascii="Georgia" w:hAnsi="Georgia"/>
          </w:rPr>
          <w:t>de Colombia</w:t>
        </w:r>
      </w:hyperlink>
      <w:r w:rsidRPr="00205C50">
        <w:rPr>
          <w:rFonts w:ascii="Georgia" w:hAnsi="Georgia"/>
        </w:rPr>
        <w:t xml:space="preserve">, Bogotá es una </w:t>
      </w:r>
      <w:hyperlink r:id="rId17">
        <w:r w:rsidRPr="00205C50">
          <w:rPr>
            <w:rFonts w:ascii="Georgia" w:hAnsi="Georgia"/>
          </w:rPr>
          <w:t>entidad territorial de primer orden</w:t>
        </w:r>
      </w:hyperlink>
      <w:r w:rsidRPr="00205C50">
        <w:rPr>
          <w:rFonts w:ascii="Georgia" w:hAnsi="Georgia"/>
        </w:rPr>
        <w:t xml:space="preserve">, con las atribuciones administrativas que la ley confiere a los </w:t>
      </w:r>
      <w:hyperlink r:id="rId18">
        <w:r w:rsidRPr="00205C50">
          <w:rPr>
            <w:rFonts w:ascii="Georgia" w:hAnsi="Georgia"/>
          </w:rPr>
          <w:t>departamentos</w:t>
        </w:r>
      </w:hyperlink>
      <w:r w:rsidRPr="00205C50">
        <w:rPr>
          <w:rFonts w:ascii="Georgia" w:hAnsi="Georgia"/>
        </w:rPr>
        <w:t>. Está constituida por 20 localidades</w:t>
      </w:r>
      <w:r w:rsidRPr="00205C50">
        <w:rPr>
          <w:rFonts w:ascii="Georgia" w:hAnsi="Georgia"/>
          <w:spacing w:val="-3"/>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es</w:t>
      </w:r>
      <w:r w:rsidRPr="00205C50">
        <w:rPr>
          <w:rFonts w:ascii="Georgia" w:hAnsi="Georgia"/>
          <w:spacing w:val="-20"/>
        </w:rPr>
        <w:t xml:space="preserve"> </w:t>
      </w:r>
      <w:r w:rsidRPr="00205C50">
        <w:rPr>
          <w:rFonts w:ascii="Georgia" w:hAnsi="Georgia"/>
        </w:rPr>
        <w:t>el</w:t>
      </w:r>
      <w:r w:rsidRPr="00205C50">
        <w:rPr>
          <w:rFonts w:ascii="Georgia" w:hAnsi="Georgia"/>
          <w:spacing w:val="-19"/>
        </w:rPr>
        <w:t xml:space="preserve"> </w:t>
      </w:r>
      <w:r w:rsidRPr="00205C50">
        <w:rPr>
          <w:rFonts w:ascii="Georgia" w:hAnsi="Georgia"/>
        </w:rPr>
        <w:t>epicentro</w:t>
      </w:r>
      <w:r w:rsidRPr="00205C50">
        <w:rPr>
          <w:rFonts w:ascii="Georgia" w:hAnsi="Georgia"/>
          <w:spacing w:val="-19"/>
        </w:rPr>
        <w:t xml:space="preserve"> </w:t>
      </w:r>
      <w:r w:rsidRPr="00205C50">
        <w:rPr>
          <w:rFonts w:ascii="Georgia" w:hAnsi="Georgia"/>
        </w:rPr>
        <w:t>político,</w:t>
      </w:r>
      <w:r w:rsidRPr="00205C50">
        <w:rPr>
          <w:rFonts w:ascii="Georgia" w:hAnsi="Georgia"/>
          <w:spacing w:val="-18"/>
        </w:rPr>
        <w:t xml:space="preserve"> </w:t>
      </w:r>
      <w:r w:rsidRPr="00205C50">
        <w:rPr>
          <w:rFonts w:ascii="Georgia" w:hAnsi="Georgia"/>
        </w:rPr>
        <w:t>económico,</w:t>
      </w:r>
      <w:r w:rsidRPr="00205C50">
        <w:rPr>
          <w:rFonts w:ascii="Georgia" w:hAnsi="Georgia"/>
          <w:spacing w:val="-20"/>
        </w:rPr>
        <w:t xml:space="preserve"> </w:t>
      </w:r>
      <w:r w:rsidRPr="00205C50">
        <w:rPr>
          <w:rFonts w:ascii="Georgia" w:hAnsi="Georgia"/>
        </w:rPr>
        <w:t>administrativo,</w:t>
      </w:r>
      <w:r w:rsidRPr="00205C50">
        <w:rPr>
          <w:rFonts w:ascii="Georgia" w:hAnsi="Georgia"/>
          <w:spacing w:val="-17"/>
        </w:rPr>
        <w:t xml:space="preserve"> </w:t>
      </w:r>
      <w:r w:rsidRPr="00205C50">
        <w:rPr>
          <w:rFonts w:ascii="Georgia" w:hAnsi="Georgia"/>
        </w:rPr>
        <w:t>industrial,</w:t>
      </w:r>
      <w:r w:rsidRPr="00205C50">
        <w:rPr>
          <w:rFonts w:ascii="Georgia" w:hAnsi="Georgia"/>
          <w:spacing w:val="-18"/>
        </w:rPr>
        <w:t xml:space="preserve"> </w:t>
      </w:r>
      <w:r w:rsidRPr="00205C50">
        <w:rPr>
          <w:rFonts w:ascii="Georgia" w:hAnsi="Georgia"/>
        </w:rPr>
        <w:t>artístico,</w:t>
      </w:r>
      <w:r w:rsidRPr="00205C50">
        <w:rPr>
          <w:rFonts w:ascii="Georgia" w:hAnsi="Georgia"/>
          <w:spacing w:val="-17"/>
        </w:rPr>
        <w:t xml:space="preserve"> </w:t>
      </w:r>
      <w:r w:rsidRPr="00205C50">
        <w:rPr>
          <w:rFonts w:ascii="Georgia" w:hAnsi="Georgia"/>
        </w:rPr>
        <w:t>cultural, deportivo y turístico del</w:t>
      </w:r>
      <w:r w:rsidRPr="00205C50">
        <w:rPr>
          <w:rFonts w:ascii="Georgia" w:hAnsi="Georgia"/>
          <w:spacing w:val="-7"/>
        </w:rPr>
        <w:t xml:space="preserve"> </w:t>
      </w:r>
      <w:r w:rsidRPr="00205C50">
        <w:rPr>
          <w:rFonts w:ascii="Georgia" w:hAnsi="Georgia"/>
        </w:rPr>
        <w:t>país.</w:t>
      </w:r>
    </w:p>
    <w:p w14:paraId="5388D348" w14:textId="77777777" w:rsidR="00C81679" w:rsidRPr="00205C50" w:rsidRDefault="00C81679" w:rsidP="00C81679">
      <w:pPr>
        <w:pStyle w:val="Textoindependiente"/>
        <w:spacing w:before="11"/>
        <w:rPr>
          <w:rFonts w:ascii="Georgia" w:hAnsi="Georgia"/>
          <w:sz w:val="21"/>
        </w:rPr>
      </w:pPr>
    </w:p>
    <w:p w14:paraId="431E5722" w14:textId="77777777" w:rsidR="00C81679" w:rsidRPr="00205C50" w:rsidRDefault="00C81679" w:rsidP="00C81679">
      <w:pPr>
        <w:pStyle w:val="Textoindependiente"/>
        <w:ind w:left="682" w:right="1695"/>
        <w:jc w:val="both"/>
        <w:rPr>
          <w:rFonts w:ascii="Georgia" w:hAnsi="Georgia"/>
        </w:rPr>
      </w:pPr>
      <w:r w:rsidRPr="00205C50">
        <w:rPr>
          <w:rFonts w:ascii="Georgia" w:hAnsi="Georgia"/>
        </w:rPr>
        <w:t>Tiene</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longitud</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33</w:t>
      </w:r>
      <w:r w:rsidRPr="00205C50">
        <w:rPr>
          <w:rFonts w:ascii="Georgia" w:hAnsi="Georgia"/>
          <w:spacing w:val="-15"/>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sur</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norte,</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16</w:t>
      </w:r>
      <w:r w:rsidRPr="00205C50">
        <w:rPr>
          <w:rFonts w:ascii="Georgia" w:hAnsi="Georgia"/>
          <w:spacing w:val="-14"/>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oriente</w:t>
      </w:r>
      <w:r w:rsidRPr="00205C50">
        <w:rPr>
          <w:rFonts w:ascii="Georgia" w:hAnsi="Georgia"/>
          <w:spacing w:val="-12"/>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occidente.20</w:t>
      </w:r>
      <w:r w:rsidRPr="00205C50">
        <w:rPr>
          <w:rFonts w:ascii="Georgia" w:hAnsi="Georgia"/>
          <w:spacing w:val="-7"/>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capital, alberga los organismos de mayor jerarquía de la rama ejecutiva (Presidencia de la República),</w:t>
      </w:r>
      <w:r w:rsidRPr="00205C50">
        <w:rPr>
          <w:rFonts w:ascii="Georgia" w:hAnsi="Georgia"/>
          <w:spacing w:val="-5"/>
        </w:rPr>
        <w:t xml:space="preserve"> </w:t>
      </w:r>
      <w:r w:rsidRPr="00205C50">
        <w:rPr>
          <w:rFonts w:ascii="Georgia" w:hAnsi="Georgia"/>
        </w:rPr>
        <w:t>legislativa</w:t>
      </w:r>
      <w:r w:rsidRPr="00205C50">
        <w:rPr>
          <w:rFonts w:ascii="Georgia" w:hAnsi="Georgia"/>
          <w:spacing w:val="-6"/>
        </w:rPr>
        <w:t xml:space="preserve"> </w:t>
      </w:r>
      <w:r w:rsidRPr="00205C50">
        <w:rPr>
          <w:rFonts w:ascii="Georgia" w:hAnsi="Georgia"/>
        </w:rPr>
        <w:t>(Congreso</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Colombia)</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judicial</w:t>
      </w:r>
      <w:r w:rsidRPr="00205C50">
        <w:rPr>
          <w:rFonts w:ascii="Georgia" w:hAnsi="Georgia"/>
          <w:spacing w:val="-7"/>
        </w:rPr>
        <w:t xml:space="preserve"> </w:t>
      </w:r>
      <w:r w:rsidRPr="00205C50">
        <w:rPr>
          <w:rFonts w:ascii="Georgia" w:hAnsi="Georgia"/>
        </w:rPr>
        <w:t>(Corte</w:t>
      </w:r>
      <w:r w:rsidRPr="00205C50">
        <w:rPr>
          <w:rFonts w:ascii="Georgia" w:hAnsi="Georgia"/>
          <w:spacing w:val="-5"/>
        </w:rPr>
        <w:t xml:space="preserve"> </w:t>
      </w:r>
      <w:r w:rsidRPr="00205C50">
        <w:rPr>
          <w:rFonts w:ascii="Georgia" w:hAnsi="Georgia"/>
        </w:rPr>
        <w:t>Suprema</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Justicia,</w:t>
      </w:r>
      <w:r w:rsidRPr="00205C50">
        <w:rPr>
          <w:rFonts w:ascii="Georgia" w:hAnsi="Georgia"/>
          <w:spacing w:val="-8"/>
        </w:rPr>
        <w:t xml:space="preserve"> </w:t>
      </w:r>
      <w:r w:rsidRPr="00205C50">
        <w:rPr>
          <w:rFonts w:ascii="Georgia" w:hAnsi="Georgia"/>
        </w:rPr>
        <w:t>Corte Constitucional, Consejo de Estado y el Consejo Superior de la</w:t>
      </w:r>
      <w:r w:rsidRPr="00205C50">
        <w:rPr>
          <w:rFonts w:ascii="Georgia" w:hAnsi="Georgia"/>
          <w:spacing w:val="-12"/>
        </w:rPr>
        <w:t xml:space="preserve"> </w:t>
      </w:r>
      <w:r w:rsidRPr="00205C50">
        <w:rPr>
          <w:rFonts w:ascii="Georgia" w:hAnsi="Georgia"/>
        </w:rPr>
        <w:t>Judicatura).</w:t>
      </w:r>
    </w:p>
    <w:p w14:paraId="7E01955B" w14:textId="77777777" w:rsidR="00C81679" w:rsidRPr="00205C50" w:rsidRDefault="00C81679" w:rsidP="00C81679">
      <w:pPr>
        <w:pStyle w:val="Textoindependiente"/>
        <w:rPr>
          <w:rFonts w:ascii="Georgia" w:hAnsi="Georgia"/>
        </w:rPr>
      </w:pPr>
    </w:p>
    <w:p w14:paraId="1DCBB461" w14:textId="77777777" w:rsidR="00C81679" w:rsidRPr="00205C50" w:rsidRDefault="00C81679" w:rsidP="00C81679">
      <w:pPr>
        <w:pStyle w:val="Textoindependiente"/>
        <w:spacing w:before="1"/>
        <w:ind w:left="682" w:right="1503"/>
        <w:rPr>
          <w:rFonts w:ascii="Georgia" w:hAnsi="Georgia"/>
        </w:rPr>
      </w:pPr>
      <w:r w:rsidRPr="00205C50">
        <w:rPr>
          <w:rFonts w:ascii="Georgia" w:hAnsi="Georgia"/>
          <w:b/>
        </w:rPr>
        <w:t>Chapinero</w:t>
      </w:r>
      <w:r w:rsidRPr="00205C50">
        <w:rPr>
          <w:rFonts w:ascii="Georgia" w:hAnsi="Georgia"/>
          <w:b/>
          <w:spacing w:val="-9"/>
        </w:rPr>
        <w:t xml:space="preserve"> </w:t>
      </w:r>
      <w:r w:rsidRPr="00205C50">
        <w:rPr>
          <w:rFonts w:ascii="Georgia" w:hAnsi="Georgia"/>
        </w:rPr>
        <w:t>es</w:t>
      </w:r>
      <w:r w:rsidRPr="00205C50">
        <w:rPr>
          <w:rFonts w:ascii="Georgia" w:hAnsi="Georgia"/>
          <w:spacing w:val="-8"/>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localidad</w:t>
      </w:r>
      <w:r w:rsidRPr="00205C50">
        <w:rPr>
          <w:rFonts w:ascii="Georgia" w:hAnsi="Georgia"/>
          <w:spacing w:val="-9"/>
        </w:rPr>
        <w:t xml:space="preserve"> </w:t>
      </w:r>
      <w:r w:rsidRPr="00205C50">
        <w:rPr>
          <w:rFonts w:ascii="Georgia" w:hAnsi="Georgia"/>
        </w:rPr>
        <w:t>número</w:t>
      </w:r>
      <w:r w:rsidRPr="00205C50">
        <w:rPr>
          <w:rFonts w:ascii="Georgia" w:hAnsi="Georgia"/>
          <w:spacing w:val="-11"/>
        </w:rPr>
        <w:t xml:space="preserve"> </w:t>
      </w:r>
      <w:r w:rsidRPr="00205C50">
        <w:rPr>
          <w:rFonts w:ascii="Georgia" w:hAnsi="Georgia"/>
        </w:rPr>
        <w:t>dos</w:t>
      </w:r>
      <w:r w:rsidRPr="00205C50">
        <w:rPr>
          <w:rFonts w:ascii="Georgia" w:hAnsi="Georgia"/>
          <w:spacing w:val="-11"/>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Distrito</w:t>
      </w:r>
      <w:r w:rsidRPr="00205C50">
        <w:rPr>
          <w:rFonts w:ascii="Georgia" w:hAnsi="Georgia"/>
          <w:spacing w:val="-11"/>
        </w:rPr>
        <w:t xml:space="preserve"> </w:t>
      </w:r>
      <w:r w:rsidRPr="00205C50">
        <w:rPr>
          <w:rFonts w:ascii="Georgia" w:hAnsi="Georgia"/>
        </w:rPr>
        <w:t>Capital</w:t>
      </w:r>
      <w:r w:rsidRPr="00205C50">
        <w:rPr>
          <w:rFonts w:ascii="Georgia" w:hAnsi="Georgia"/>
          <w:spacing w:val="-10"/>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Bogotá.</w:t>
      </w:r>
      <w:r w:rsidRPr="00205C50">
        <w:rPr>
          <w:rFonts w:ascii="Georgia" w:hAnsi="Georgia"/>
          <w:spacing w:val="-10"/>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encuentra</w:t>
      </w:r>
      <w:r w:rsidRPr="00205C50">
        <w:rPr>
          <w:rFonts w:ascii="Georgia" w:hAnsi="Georgia"/>
          <w:spacing w:val="-11"/>
        </w:rPr>
        <w:t xml:space="preserve"> </w:t>
      </w:r>
      <w:r w:rsidRPr="00205C50">
        <w:rPr>
          <w:rFonts w:ascii="Georgia" w:hAnsi="Georgia"/>
        </w:rPr>
        <w:t>ubicada en el norte de la ciudad, cuyas coordenadas son 4°38′45″N</w:t>
      </w:r>
      <w:r w:rsidRPr="00205C50">
        <w:rPr>
          <w:rFonts w:ascii="Georgia" w:hAnsi="Georgia"/>
          <w:spacing w:val="-14"/>
        </w:rPr>
        <w:t xml:space="preserve"> </w:t>
      </w:r>
      <w:r w:rsidRPr="00205C50">
        <w:rPr>
          <w:rFonts w:ascii="Georgia" w:hAnsi="Georgia"/>
        </w:rPr>
        <w:t>74°03′48″O</w:t>
      </w:r>
    </w:p>
    <w:p w14:paraId="4CF35291" w14:textId="77777777" w:rsidR="00C81679" w:rsidRDefault="00C81679" w:rsidP="00C81679">
      <w:pPr>
        <w:tabs>
          <w:tab w:val="left" w:pos="1749"/>
          <w:tab w:val="left" w:pos="1750"/>
        </w:tabs>
        <w:rPr>
          <w:rFonts w:ascii="Georgia" w:hAnsi="Georgia"/>
          <w:b/>
        </w:rPr>
      </w:pPr>
    </w:p>
    <w:p w14:paraId="50576589" w14:textId="77777777" w:rsidR="006B0CE9" w:rsidRDefault="006B0CE9" w:rsidP="00C81679">
      <w:pPr>
        <w:tabs>
          <w:tab w:val="left" w:pos="1749"/>
          <w:tab w:val="left" w:pos="1750"/>
        </w:tabs>
        <w:rPr>
          <w:rFonts w:ascii="Georgia" w:hAnsi="Georgia"/>
          <w:b/>
        </w:rPr>
      </w:pPr>
    </w:p>
    <w:tbl>
      <w:tblPr>
        <w:tblStyle w:val="TableNormal"/>
        <w:tblW w:w="0" w:type="auto"/>
        <w:tblInd w:w="7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1606"/>
        <w:gridCol w:w="1142"/>
        <w:gridCol w:w="962"/>
        <w:gridCol w:w="1195"/>
        <w:gridCol w:w="1115"/>
        <w:gridCol w:w="842"/>
        <w:gridCol w:w="1014"/>
      </w:tblGrid>
      <w:tr w:rsidR="00C81679" w:rsidRPr="00205C50" w14:paraId="6747E42C" w14:textId="77777777" w:rsidTr="00C81679">
        <w:trPr>
          <w:trHeight w:val="568"/>
        </w:trPr>
        <w:tc>
          <w:tcPr>
            <w:tcW w:w="8836" w:type="dxa"/>
            <w:gridSpan w:val="8"/>
            <w:tcBorders>
              <w:top w:val="nil"/>
              <w:left w:val="nil"/>
              <w:right w:val="nil"/>
            </w:tcBorders>
            <w:shd w:val="clear" w:color="auto" w:fill="237915"/>
          </w:tcPr>
          <w:p w14:paraId="1D97E564" w14:textId="77777777" w:rsidR="00C81679" w:rsidRPr="00205C50" w:rsidRDefault="00C81679" w:rsidP="00134D6C">
            <w:pPr>
              <w:pStyle w:val="TableParagraph"/>
              <w:spacing w:before="177" w:line="371" w:lineRule="exact"/>
              <w:ind w:left="2046" w:right="2026"/>
              <w:jc w:val="center"/>
              <w:rPr>
                <w:rFonts w:ascii="Georgia" w:hAnsi="Georgia"/>
                <w:b/>
                <w:sz w:val="32"/>
              </w:rPr>
            </w:pPr>
            <w:r w:rsidRPr="00205C50">
              <w:rPr>
                <w:rFonts w:ascii="Georgia" w:hAnsi="Georgia"/>
                <w:b/>
                <w:color w:val="FFFFFF"/>
                <w:sz w:val="32"/>
              </w:rPr>
              <w:t>LOCALIZACIÓN DE LA ALTERNATIVA</w:t>
            </w:r>
          </w:p>
        </w:tc>
      </w:tr>
      <w:tr w:rsidR="00C81679" w:rsidRPr="00205C50" w14:paraId="38AE5AA8" w14:textId="77777777" w:rsidTr="00C81679">
        <w:trPr>
          <w:trHeight w:val="587"/>
        </w:trPr>
        <w:tc>
          <w:tcPr>
            <w:tcW w:w="960" w:type="dxa"/>
            <w:shd w:val="clear" w:color="auto" w:fill="237915"/>
          </w:tcPr>
          <w:p w14:paraId="4C096AB0" w14:textId="77777777" w:rsidR="00C81679" w:rsidRPr="00205C50" w:rsidRDefault="00C81679" w:rsidP="00134D6C">
            <w:pPr>
              <w:pStyle w:val="TableParagraph"/>
              <w:spacing w:before="148"/>
              <w:ind w:left="52" w:right="30"/>
              <w:jc w:val="center"/>
              <w:rPr>
                <w:rFonts w:ascii="Georgia" w:hAnsi="Georgia"/>
                <w:b/>
                <w:sz w:val="24"/>
              </w:rPr>
            </w:pPr>
            <w:r w:rsidRPr="00205C50">
              <w:rPr>
                <w:rFonts w:ascii="Georgia" w:hAnsi="Georgia"/>
                <w:b/>
                <w:color w:val="FFFFFF"/>
                <w:sz w:val="24"/>
              </w:rPr>
              <w:t>Región</w:t>
            </w:r>
          </w:p>
        </w:tc>
        <w:tc>
          <w:tcPr>
            <w:tcW w:w="1606" w:type="dxa"/>
            <w:shd w:val="clear" w:color="auto" w:fill="237915"/>
          </w:tcPr>
          <w:p w14:paraId="204EC1B3" w14:textId="77777777" w:rsidR="00C81679" w:rsidRPr="00205C50" w:rsidRDefault="00C81679" w:rsidP="00134D6C">
            <w:pPr>
              <w:pStyle w:val="TableParagraph"/>
              <w:spacing w:before="148"/>
              <w:ind w:left="71"/>
              <w:rPr>
                <w:rFonts w:ascii="Georgia" w:hAnsi="Georgia"/>
                <w:b/>
                <w:sz w:val="24"/>
              </w:rPr>
            </w:pPr>
            <w:r w:rsidRPr="00205C50">
              <w:rPr>
                <w:rFonts w:ascii="Georgia" w:hAnsi="Georgia"/>
                <w:b/>
                <w:color w:val="FFFFFF"/>
                <w:sz w:val="24"/>
              </w:rPr>
              <w:t>Departamento</w:t>
            </w:r>
          </w:p>
        </w:tc>
        <w:tc>
          <w:tcPr>
            <w:tcW w:w="1142" w:type="dxa"/>
            <w:shd w:val="clear" w:color="auto" w:fill="237915"/>
          </w:tcPr>
          <w:p w14:paraId="0869A8C0" w14:textId="77777777" w:rsidR="00C81679" w:rsidRPr="00205C50" w:rsidRDefault="00C81679" w:rsidP="00134D6C">
            <w:pPr>
              <w:pStyle w:val="TableParagraph"/>
              <w:spacing w:before="148"/>
              <w:ind w:left="69"/>
              <w:rPr>
                <w:rFonts w:ascii="Georgia" w:hAnsi="Georgia"/>
                <w:b/>
                <w:sz w:val="24"/>
              </w:rPr>
            </w:pPr>
            <w:r w:rsidRPr="00205C50">
              <w:rPr>
                <w:rFonts w:ascii="Georgia" w:hAnsi="Georgia"/>
                <w:b/>
                <w:color w:val="FFFFFF"/>
                <w:sz w:val="24"/>
              </w:rPr>
              <w:t>Municipio</w:t>
            </w:r>
          </w:p>
        </w:tc>
        <w:tc>
          <w:tcPr>
            <w:tcW w:w="962" w:type="dxa"/>
            <w:shd w:val="clear" w:color="auto" w:fill="237915"/>
          </w:tcPr>
          <w:p w14:paraId="587B947B" w14:textId="77777777" w:rsidR="00C81679" w:rsidRPr="00205C50" w:rsidRDefault="00C81679" w:rsidP="00134D6C">
            <w:pPr>
              <w:pStyle w:val="TableParagraph"/>
              <w:spacing w:before="1" w:line="290" w:lineRule="atLeast"/>
              <w:ind w:left="69" w:right="31" w:firstLine="72"/>
              <w:rPr>
                <w:rFonts w:ascii="Georgia" w:hAnsi="Georgia"/>
                <w:b/>
                <w:sz w:val="24"/>
              </w:rPr>
            </w:pPr>
            <w:r w:rsidRPr="00205C50">
              <w:rPr>
                <w:rFonts w:ascii="Georgia" w:hAnsi="Georgia"/>
                <w:b/>
                <w:color w:val="FFFFFF"/>
                <w:sz w:val="24"/>
              </w:rPr>
              <w:t>Centro poblado</w:t>
            </w:r>
          </w:p>
        </w:tc>
        <w:tc>
          <w:tcPr>
            <w:tcW w:w="1195" w:type="dxa"/>
            <w:shd w:val="clear" w:color="auto" w:fill="237915"/>
          </w:tcPr>
          <w:p w14:paraId="17FC1E82" w14:textId="77777777" w:rsidR="00C81679" w:rsidRPr="00205C50" w:rsidRDefault="00C81679" w:rsidP="00134D6C">
            <w:pPr>
              <w:pStyle w:val="TableParagraph"/>
              <w:spacing w:before="148"/>
              <w:ind w:left="70"/>
              <w:rPr>
                <w:rFonts w:ascii="Georgia" w:hAnsi="Georgia"/>
                <w:b/>
                <w:sz w:val="24"/>
              </w:rPr>
            </w:pPr>
            <w:r w:rsidRPr="00205C50">
              <w:rPr>
                <w:rFonts w:ascii="Georgia" w:hAnsi="Georgia"/>
                <w:b/>
                <w:color w:val="FFFFFF"/>
                <w:sz w:val="24"/>
              </w:rPr>
              <w:t>Resguardo</w:t>
            </w:r>
          </w:p>
        </w:tc>
        <w:tc>
          <w:tcPr>
            <w:tcW w:w="1115" w:type="dxa"/>
            <w:shd w:val="clear" w:color="auto" w:fill="237915"/>
          </w:tcPr>
          <w:p w14:paraId="3E2B2350" w14:textId="77777777" w:rsidR="00C81679" w:rsidRPr="00205C50" w:rsidRDefault="00C81679" w:rsidP="00134D6C">
            <w:pPr>
              <w:pStyle w:val="TableParagraph"/>
              <w:spacing w:before="148"/>
              <w:ind w:left="73"/>
              <w:rPr>
                <w:rFonts w:ascii="Georgia" w:hAnsi="Georgia"/>
                <w:b/>
                <w:sz w:val="24"/>
              </w:rPr>
            </w:pPr>
            <w:r w:rsidRPr="00205C50">
              <w:rPr>
                <w:rFonts w:ascii="Georgia" w:hAnsi="Georgia"/>
                <w:b/>
                <w:color w:val="FFFFFF"/>
                <w:sz w:val="24"/>
              </w:rPr>
              <w:t>Específica</w:t>
            </w:r>
          </w:p>
        </w:tc>
        <w:tc>
          <w:tcPr>
            <w:tcW w:w="842" w:type="dxa"/>
            <w:shd w:val="clear" w:color="auto" w:fill="237915"/>
          </w:tcPr>
          <w:p w14:paraId="17F695D9" w14:textId="77777777" w:rsidR="00C81679" w:rsidRPr="00205C50" w:rsidRDefault="00C81679" w:rsidP="00134D6C">
            <w:pPr>
              <w:pStyle w:val="TableParagraph"/>
              <w:spacing w:before="148"/>
              <w:ind w:right="41"/>
              <w:jc w:val="right"/>
              <w:rPr>
                <w:rFonts w:ascii="Georgia" w:hAnsi="Georgia"/>
                <w:b/>
                <w:sz w:val="24"/>
              </w:rPr>
            </w:pPr>
            <w:r w:rsidRPr="00205C50">
              <w:rPr>
                <w:rFonts w:ascii="Georgia" w:hAnsi="Georgia"/>
                <w:b/>
                <w:color w:val="FFFFFF"/>
                <w:sz w:val="24"/>
              </w:rPr>
              <w:t>Latitud</w:t>
            </w:r>
          </w:p>
        </w:tc>
        <w:tc>
          <w:tcPr>
            <w:tcW w:w="1014" w:type="dxa"/>
            <w:shd w:val="clear" w:color="auto" w:fill="237915"/>
          </w:tcPr>
          <w:p w14:paraId="69DF5AE1" w14:textId="77777777" w:rsidR="00C81679" w:rsidRPr="00205C50" w:rsidRDefault="00C81679" w:rsidP="00134D6C">
            <w:pPr>
              <w:pStyle w:val="TableParagraph"/>
              <w:spacing w:before="148"/>
              <w:ind w:right="42"/>
              <w:jc w:val="right"/>
              <w:rPr>
                <w:rFonts w:ascii="Georgia" w:hAnsi="Georgia"/>
                <w:b/>
                <w:sz w:val="24"/>
              </w:rPr>
            </w:pPr>
            <w:r w:rsidRPr="00205C50">
              <w:rPr>
                <w:rFonts w:ascii="Georgia" w:hAnsi="Georgia"/>
                <w:b/>
                <w:color w:val="FFFFFF"/>
                <w:sz w:val="24"/>
              </w:rPr>
              <w:t>Longitud</w:t>
            </w:r>
          </w:p>
        </w:tc>
      </w:tr>
      <w:tr w:rsidR="00C81679" w:rsidRPr="00205C50" w14:paraId="451391EC" w14:textId="77777777" w:rsidTr="00134D6C">
        <w:trPr>
          <w:trHeight w:val="570"/>
        </w:trPr>
        <w:tc>
          <w:tcPr>
            <w:tcW w:w="960" w:type="dxa"/>
            <w:shd w:val="clear" w:color="auto" w:fill="F8F8F8"/>
          </w:tcPr>
          <w:p w14:paraId="13D8AE9C" w14:textId="77777777" w:rsidR="00C81679" w:rsidRPr="00205C50" w:rsidRDefault="00C81679" w:rsidP="00134D6C">
            <w:pPr>
              <w:pStyle w:val="TableParagraph"/>
              <w:spacing w:before="3"/>
              <w:rPr>
                <w:rFonts w:ascii="Georgia" w:hAnsi="Georgia"/>
                <w:b/>
                <w:sz w:val="15"/>
              </w:rPr>
            </w:pPr>
          </w:p>
          <w:p w14:paraId="7AAF4666" w14:textId="77777777" w:rsidR="00C81679" w:rsidRPr="00205C50" w:rsidRDefault="00C81679" w:rsidP="00134D6C">
            <w:pPr>
              <w:pStyle w:val="TableParagraph"/>
              <w:ind w:left="52" w:right="36"/>
              <w:jc w:val="center"/>
              <w:rPr>
                <w:rFonts w:ascii="Georgia" w:hAnsi="Georgia"/>
                <w:sz w:val="18"/>
              </w:rPr>
            </w:pPr>
            <w:r w:rsidRPr="00205C50">
              <w:rPr>
                <w:rFonts w:ascii="Georgia" w:hAnsi="Georgia"/>
                <w:color w:val="545454"/>
                <w:sz w:val="18"/>
              </w:rPr>
              <w:t>Bogotá D.C</w:t>
            </w:r>
          </w:p>
        </w:tc>
        <w:tc>
          <w:tcPr>
            <w:tcW w:w="1606" w:type="dxa"/>
            <w:shd w:val="clear" w:color="auto" w:fill="F8F8F8"/>
          </w:tcPr>
          <w:p w14:paraId="312CABF2" w14:textId="77777777" w:rsidR="00C81679" w:rsidRPr="00205C50" w:rsidRDefault="00C81679" w:rsidP="00134D6C">
            <w:pPr>
              <w:pStyle w:val="TableParagraph"/>
              <w:spacing w:before="3"/>
              <w:rPr>
                <w:rFonts w:ascii="Georgia" w:hAnsi="Georgia"/>
                <w:b/>
                <w:sz w:val="15"/>
              </w:rPr>
            </w:pPr>
          </w:p>
          <w:p w14:paraId="19CD242E" w14:textId="77777777" w:rsidR="00C81679" w:rsidRPr="00205C50" w:rsidRDefault="00C81679" w:rsidP="00134D6C">
            <w:pPr>
              <w:pStyle w:val="TableParagraph"/>
              <w:ind w:left="71"/>
              <w:rPr>
                <w:rFonts w:ascii="Georgia" w:hAnsi="Georgia"/>
                <w:sz w:val="18"/>
              </w:rPr>
            </w:pPr>
            <w:r w:rsidRPr="00205C50">
              <w:rPr>
                <w:rFonts w:ascii="Georgia" w:hAnsi="Georgia"/>
                <w:color w:val="545454"/>
                <w:sz w:val="18"/>
              </w:rPr>
              <w:t>Cundinamarca</w:t>
            </w:r>
          </w:p>
        </w:tc>
        <w:tc>
          <w:tcPr>
            <w:tcW w:w="1142" w:type="dxa"/>
            <w:shd w:val="clear" w:color="auto" w:fill="F8F8F8"/>
          </w:tcPr>
          <w:p w14:paraId="6DF1B434" w14:textId="77777777" w:rsidR="00C81679" w:rsidRPr="00205C50" w:rsidRDefault="00C81679" w:rsidP="00134D6C">
            <w:pPr>
              <w:pStyle w:val="TableParagraph"/>
              <w:spacing w:before="3"/>
              <w:rPr>
                <w:rFonts w:ascii="Georgia" w:hAnsi="Georgia"/>
                <w:b/>
                <w:sz w:val="15"/>
              </w:rPr>
            </w:pPr>
          </w:p>
          <w:p w14:paraId="6C9B1145"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962" w:type="dxa"/>
            <w:shd w:val="clear" w:color="auto" w:fill="F8F8F8"/>
          </w:tcPr>
          <w:p w14:paraId="13F270F1" w14:textId="77777777" w:rsidR="00C81679" w:rsidRPr="00205C50" w:rsidRDefault="00C81679" w:rsidP="00134D6C">
            <w:pPr>
              <w:pStyle w:val="TableParagraph"/>
              <w:spacing w:before="3"/>
              <w:rPr>
                <w:rFonts w:ascii="Georgia" w:hAnsi="Georgia"/>
                <w:b/>
                <w:sz w:val="15"/>
              </w:rPr>
            </w:pPr>
          </w:p>
          <w:p w14:paraId="56E37E2E"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1195" w:type="dxa"/>
            <w:shd w:val="clear" w:color="auto" w:fill="F8F8F8"/>
          </w:tcPr>
          <w:p w14:paraId="706C8020" w14:textId="77777777" w:rsidR="00C81679" w:rsidRPr="00205C50" w:rsidRDefault="00C81679" w:rsidP="00134D6C">
            <w:pPr>
              <w:pStyle w:val="TableParagraph"/>
              <w:spacing w:before="3"/>
              <w:rPr>
                <w:rFonts w:ascii="Georgia" w:hAnsi="Georgia"/>
                <w:b/>
                <w:sz w:val="15"/>
              </w:rPr>
            </w:pPr>
          </w:p>
          <w:p w14:paraId="0D7C4E87" w14:textId="77777777" w:rsidR="00C81679" w:rsidRPr="00205C50" w:rsidRDefault="00C81679" w:rsidP="00134D6C">
            <w:pPr>
              <w:pStyle w:val="TableParagraph"/>
              <w:ind w:left="70"/>
              <w:rPr>
                <w:rFonts w:ascii="Georgia" w:hAnsi="Georgia"/>
                <w:sz w:val="18"/>
              </w:rPr>
            </w:pPr>
            <w:r w:rsidRPr="00205C50">
              <w:rPr>
                <w:rFonts w:ascii="Georgia" w:hAnsi="Georgia"/>
                <w:color w:val="545454"/>
                <w:sz w:val="18"/>
              </w:rPr>
              <w:t>n/a</w:t>
            </w:r>
          </w:p>
        </w:tc>
        <w:tc>
          <w:tcPr>
            <w:tcW w:w="1115" w:type="dxa"/>
            <w:shd w:val="clear" w:color="auto" w:fill="F8F8F8"/>
          </w:tcPr>
          <w:p w14:paraId="74DD511B" w14:textId="77777777" w:rsidR="00C81679" w:rsidRPr="00205C50" w:rsidRDefault="00C81679" w:rsidP="00134D6C">
            <w:pPr>
              <w:pStyle w:val="TableParagraph"/>
              <w:spacing w:before="3"/>
              <w:rPr>
                <w:rFonts w:ascii="Georgia" w:hAnsi="Georgia"/>
                <w:b/>
                <w:sz w:val="15"/>
              </w:rPr>
            </w:pPr>
          </w:p>
          <w:p w14:paraId="697D5E42" w14:textId="77777777" w:rsidR="00C81679" w:rsidRPr="00205C50" w:rsidRDefault="00C81679" w:rsidP="00134D6C">
            <w:pPr>
              <w:pStyle w:val="TableParagraph"/>
              <w:ind w:left="73"/>
              <w:rPr>
                <w:rFonts w:ascii="Georgia" w:hAnsi="Georgia"/>
                <w:sz w:val="18"/>
              </w:rPr>
            </w:pPr>
            <w:r w:rsidRPr="00205C50">
              <w:rPr>
                <w:rFonts w:ascii="Georgia" w:hAnsi="Georgia"/>
                <w:color w:val="545454"/>
                <w:sz w:val="18"/>
              </w:rPr>
              <w:t>Chapinero</w:t>
            </w:r>
          </w:p>
        </w:tc>
        <w:tc>
          <w:tcPr>
            <w:tcW w:w="842" w:type="dxa"/>
            <w:shd w:val="clear" w:color="auto" w:fill="F8F8F8"/>
          </w:tcPr>
          <w:p w14:paraId="09960816" w14:textId="77777777" w:rsidR="00C81679" w:rsidRPr="00205C50" w:rsidRDefault="00C81679" w:rsidP="00134D6C">
            <w:pPr>
              <w:pStyle w:val="TableParagraph"/>
              <w:spacing w:before="3"/>
              <w:rPr>
                <w:rFonts w:ascii="Georgia" w:hAnsi="Georgia"/>
                <w:b/>
                <w:sz w:val="15"/>
              </w:rPr>
            </w:pPr>
          </w:p>
          <w:p w14:paraId="5BC0DC01" w14:textId="77777777" w:rsidR="00C81679" w:rsidRPr="00205C50" w:rsidRDefault="00C81679" w:rsidP="00134D6C">
            <w:pPr>
              <w:pStyle w:val="TableParagraph"/>
              <w:ind w:right="42"/>
              <w:jc w:val="right"/>
              <w:rPr>
                <w:rFonts w:ascii="Georgia" w:hAnsi="Georgia"/>
                <w:sz w:val="18"/>
              </w:rPr>
            </w:pPr>
            <w:r w:rsidRPr="00205C50">
              <w:rPr>
                <w:rFonts w:ascii="Georgia" w:hAnsi="Georgia"/>
                <w:color w:val="545454"/>
                <w:sz w:val="18"/>
              </w:rPr>
              <w:t>4,6</w:t>
            </w:r>
          </w:p>
        </w:tc>
        <w:tc>
          <w:tcPr>
            <w:tcW w:w="1014" w:type="dxa"/>
            <w:shd w:val="clear" w:color="auto" w:fill="F8F8F8"/>
          </w:tcPr>
          <w:p w14:paraId="10C4EC0E" w14:textId="77777777" w:rsidR="00C81679" w:rsidRPr="00205C50" w:rsidRDefault="00C81679" w:rsidP="00134D6C">
            <w:pPr>
              <w:pStyle w:val="TableParagraph"/>
              <w:spacing w:before="3"/>
              <w:rPr>
                <w:rFonts w:ascii="Georgia" w:hAnsi="Georgia"/>
                <w:b/>
                <w:sz w:val="15"/>
              </w:rPr>
            </w:pPr>
          </w:p>
          <w:p w14:paraId="6DA098D2" w14:textId="77777777" w:rsidR="00C81679" w:rsidRPr="00205C50" w:rsidRDefault="00C81679" w:rsidP="00134D6C">
            <w:pPr>
              <w:pStyle w:val="TableParagraph"/>
              <w:ind w:right="43"/>
              <w:jc w:val="right"/>
              <w:rPr>
                <w:rFonts w:ascii="Georgia" w:hAnsi="Georgia"/>
                <w:sz w:val="18"/>
              </w:rPr>
            </w:pPr>
            <w:r w:rsidRPr="00205C50">
              <w:rPr>
                <w:rFonts w:ascii="Georgia" w:hAnsi="Georgia"/>
                <w:color w:val="545454"/>
                <w:sz w:val="18"/>
              </w:rPr>
              <w:t>-74,08</w:t>
            </w:r>
          </w:p>
        </w:tc>
      </w:tr>
    </w:tbl>
    <w:p w14:paraId="3BB5E514" w14:textId="77777777" w:rsidR="00C81679" w:rsidRPr="00205C50" w:rsidRDefault="00C81679" w:rsidP="00C81679">
      <w:pPr>
        <w:pStyle w:val="Prrafodelista"/>
        <w:tabs>
          <w:tab w:val="left" w:pos="1749"/>
          <w:tab w:val="left" w:pos="1750"/>
        </w:tabs>
        <w:ind w:left="1080" w:firstLine="0"/>
        <w:rPr>
          <w:rFonts w:ascii="Georgia" w:hAnsi="Georgia"/>
          <w:b/>
        </w:rPr>
      </w:pPr>
    </w:p>
    <w:p w14:paraId="6C7A3035" w14:textId="77777777" w:rsidR="00E84E63" w:rsidRPr="00205C50" w:rsidRDefault="00E84E63" w:rsidP="00E84E63">
      <w:pPr>
        <w:spacing w:before="195"/>
        <w:ind w:left="2649" w:right="3667"/>
        <w:jc w:val="center"/>
        <w:rPr>
          <w:rFonts w:ascii="Georgia" w:hAnsi="Georgia"/>
          <w:b/>
        </w:rPr>
      </w:pPr>
      <w:r w:rsidRPr="00205C50">
        <w:rPr>
          <w:rFonts w:ascii="Georgia" w:hAnsi="Georgia"/>
          <w:b/>
        </w:rPr>
        <w:t>MAPA DE BOGOTA</w:t>
      </w:r>
    </w:p>
    <w:p w14:paraId="26985DDD" w14:textId="77777777" w:rsidR="00E84E63" w:rsidRPr="00205C50" w:rsidRDefault="00E84E63" w:rsidP="00E84E63">
      <w:pPr>
        <w:pStyle w:val="Textoindependiente"/>
        <w:spacing w:before="7"/>
        <w:rPr>
          <w:rFonts w:ascii="Georgia" w:hAnsi="Georgia"/>
          <w:b/>
          <w:sz w:val="18"/>
        </w:rPr>
      </w:pPr>
      <w:r w:rsidRPr="00205C50">
        <w:rPr>
          <w:rFonts w:ascii="Georgia" w:hAnsi="Georgia"/>
          <w:noProof/>
          <w:lang w:bidi="ar-SA"/>
        </w:rPr>
        <w:lastRenderedPageBreak/>
        <w:drawing>
          <wp:anchor distT="0" distB="0" distL="0" distR="0" simplePos="0" relativeHeight="251665408" behindDoc="0" locked="0" layoutInCell="1" allowOverlap="1" wp14:anchorId="4701FEAE" wp14:editId="32943047">
            <wp:simplePos x="0" y="0"/>
            <wp:positionH relativeFrom="page">
              <wp:posOffset>1080135</wp:posOffset>
            </wp:positionH>
            <wp:positionV relativeFrom="paragraph">
              <wp:posOffset>160713</wp:posOffset>
            </wp:positionV>
            <wp:extent cx="6053408" cy="3342322"/>
            <wp:effectExtent l="0" t="0" r="0" b="0"/>
            <wp:wrapTopAndBottom/>
            <wp:docPr id="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5.jpeg"/>
                    <pic:cNvPicPr/>
                  </pic:nvPicPr>
                  <pic:blipFill>
                    <a:blip r:embed="rId19" cstate="print"/>
                    <a:stretch>
                      <a:fillRect/>
                    </a:stretch>
                  </pic:blipFill>
                  <pic:spPr>
                    <a:xfrm>
                      <a:off x="0" y="0"/>
                      <a:ext cx="6053408" cy="3342322"/>
                    </a:xfrm>
                    <a:prstGeom prst="rect">
                      <a:avLst/>
                    </a:prstGeom>
                  </pic:spPr>
                </pic:pic>
              </a:graphicData>
            </a:graphic>
          </wp:anchor>
        </w:drawing>
      </w:r>
    </w:p>
    <w:p w14:paraId="3E559D75" w14:textId="77777777" w:rsidR="00E84E63" w:rsidRPr="00205C50" w:rsidRDefault="00E84E63" w:rsidP="00E84E63">
      <w:pPr>
        <w:pStyle w:val="Textoindependiente"/>
        <w:rPr>
          <w:rFonts w:ascii="Georgia" w:hAnsi="Georgia"/>
          <w:b/>
          <w:sz w:val="24"/>
        </w:rPr>
      </w:pPr>
    </w:p>
    <w:p w14:paraId="758677DA" w14:textId="77777777" w:rsidR="00E84E63" w:rsidRPr="00205C50" w:rsidRDefault="00E84E63" w:rsidP="00E84E63">
      <w:pPr>
        <w:pStyle w:val="Textoindependiente"/>
        <w:rPr>
          <w:rFonts w:ascii="Georgia" w:hAnsi="Georgia"/>
          <w:b/>
          <w:sz w:val="19"/>
        </w:rPr>
      </w:pPr>
    </w:p>
    <w:p w14:paraId="42B0EB0B" w14:textId="77777777" w:rsidR="00E84E63" w:rsidRPr="00205C50" w:rsidRDefault="00E84E63" w:rsidP="00E84E63">
      <w:pPr>
        <w:ind w:left="2649" w:right="3667"/>
        <w:jc w:val="center"/>
        <w:rPr>
          <w:rFonts w:ascii="Georgia" w:hAnsi="Georgia"/>
          <w:b/>
        </w:rPr>
      </w:pPr>
      <w:r w:rsidRPr="00205C50">
        <w:rPr>
          <w:rFonts w:ascii="Georgia" w:hAnsi="Georgia"/>
          <w:b/>
        </w:rPr>
        <w:t>MAPA DE LA LOCALIDAD DE CHAPINERO</w:t>
      </w:r>
    </w:p>
    <w:p w14:paraId="1835E0C9" w14:textId="77777777" w:rsidR="00E84E63" w:rsidRPr="00205C50" w:rsidRDefault="00E84E63" w:rsidP="00E84E63">
      <w:pPr>
        <w:pStyle w:val="Textoindependiente"/>
        <w:ind w:left="1947"/>
        <w:rPr>
          <w:rFonts w:ascii="Georgia" w:hAnsi="Georgia"/>
          <w:sz w:val="20"/>
        </w:rPr>
      </w:pPr>
      <w:r w:rsidRPr="00205C50">
        <w:rPr>
          <w:rFonts w:ascii="Georgia" w:hAnsi="Georgia"/>
          <w:noProof/>
          <w:sz w:val="20"/>
          <w:lang w:bidi="ar-SA"/>
        </w:rPr>
        <w:drawing>
          <wp:inline distT="0" distB="0" distL="0" distR="0" wp14:anchorId="7A0CF02D" wp14:editId="4967D23B">
            <wp:extent cx="3616657" cy="2479698"/>
            <wp:effectExtent l="0" t="0" r="3175" b="0"/>
            <wp:docPr id="1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6.jpeg"/>
                    <pic:cNvPicPr/>
                  </pic:nvPicPr>
                  <pic:blipFill>
                    <a:blip r:embed="rId20" cstate="print"/>
                    <a:stretch>
                      <a:fillRect/>
                    </a:stretch>
                  </pic:blipFill>
                  <pic:spPr>
                    <a:xfrm>
                      <a:off x="0" y="0"/>
                      <a:ext cx="3618732" cy="2481121"/>
                    </a:xfrm>
                    <a:prstGeom prst="rect">
                      <a:avLst/>
                    </a:prstGeom>
                  </pic:spPr>
                </pic:pic>
              </a:graphicData>
            </a:graphic>
          </wp:inline>
        </w:drawing>
      </w:r>
    </w:p>
    <w:p w14:paraId="1E9E55E8" w14:textId="77777777" w:rsidR="00E84E63" w:rsidRPr="00205C50" w:rsidRDefault="00E84E63" w:rsidP="00E84E63">
      <w:pPr>
        <w:rPr>
          <w:rFonts w:ascii="Georgia" w:hAnsi="Georgia"/>
          <w:sz w:val="20"/>
        </w:rPr>
      </w:pPr>
    </w:p>
    <w:p w14:paraId="65FD460D" w14:textId="3B525C0E" w:rsidR="00C81679" w:rsidRPr="00205C50" w:rsidRDefault="00C81679" w:rsidP="00E84E63">
      <w:pPr>
        <w:rPr>
          <w:rFonts w:ascii="Georgia" w:hAnsi="Georgia"/>
          <w:sz w:val="20"/>
        </w:rPr>
        <w:sectPr w:rsidR="00C81679" w:rsidRPr="00205C50">
          <w:pgSz w:w="12240" w:h="15840"/>
          <w:pgMar w:top="1340" w:right="0" w:bottom="280" w:left="1020" w:header="720" w:footer="720" w:gutter="0"/>
          <w:cols w:space="720"/>
        </w:sectPr>
      </w:pPr>
    </w:p>
    <w:p w14:paraId="4075420E" w14:textId="77777777" w:rsidR="00E84E63" w:rsidRPr="00205C50" w:rsidRDefault="00E84E63" w:rsidP="00E84E63">
      <w:pPr>
        <w:spacing w:before="76"/>
        <w:ind w:left="2844" w:right="3143"/>
        <w:jc w:val="center"/>
        <w:rPr>
          <w:rFonts w:ascii="Georgia" w:hAnsi="Georgia"/>
          <w:b/>
        </w:rPr>
      </w:pPr>
      <w:r w:rsidRPr="00205C50">
        <w:rPr>
          <w:rFonts w:ascii="Georgia" w:hAnsi="Georgia"/>
          <w:b/>
        </w:rPr>
        <w:lastRenderedPageBreak/>
        <w:t>MAPA UBICACIÓN UPZ 99 CHAPINERO</w:t>
      </w:r>
    </w:p>
    <w:p w14:paraId="6D73EB0D" w14:textId="77777777" w:rsidR="00E84E63" w:rsidRPr="00205C50" w:rsidRDefault="00E84E63" w:rsidP="00E84E63">
      <w:pPr>
        <w:pStyle w:val="Textoindependiente"/>
        <w:spacing w:before="8"/>
        <w:rPr>
          <w:rFonts w:ascii="Georgia" w:hAnsi="Georgia"/>
          <w:b/>
          <w:sz w:val="18"/>
        </w:rPr>
      </w:pPr>
      <w:r w:rsidRPr="00205C50">
        <w:rPr>
          <w:rFonts w:ascii="Georgia" w:hAnsi="Georgia"/>
          <w:noProof/>
          <w:lang w:bidi="ar-SA"/>
        </w:rPr>
        <w:drawing>
          <wp:anchor distT="0" distB="0" distL="0" distR="0" simplePos="0" relativeHeight="251669504" behindDoc="0" locked="0" layoutInCell="1" allowOverlap="1" wp14:anchorId="50A3CB5A" wp14:editId="36BD16A9">
            <wp:simplePos x="0" y="0"/>
            <wp:positionH relativeFrom="page">
              <wp:posOffset>1550035</wp:posOffset>
            </wp:positionH>
            <wp:positionV relativeFrom="paragraph">
              <wp:posOffset>161303</wp:posOffset>
            </wp:positionV>
            <wp:extent cx="4649909" cy="2976372"/>
            <wp:effectExtent l="0" t="0" r="0" b="0"/>
            <wp:wrapTopAndBottom/>
            <wp:docPr id="1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7.jpeg"/>
                    <pic:cNvPicPr/>
                  </pic:nvPicPr>
                  <pic:blipFill>
                    <a:blip r:embed="rId21" cstate="print"/>
                    <a:stretch>
                      <a:fillRect/>
                    </a:stretch>
                  </pic:blipFill>
                  <pic:spPr>
                    <a:xfrm>
                      <a:off x="0" y="0"/>
                      <a:ext cx="4649909" cy="2976372"/>
                    </a:xfrm>
                    <a:prstGeom prst="rect">
                      <a:avLst/>
                    </a:prstGeom>
                  </pic:spPr>
                </pic:pic>
              </a:graphicData>
            </a:graphic>
          </wp:anchor>
        </w:drawing>
      </w:r>
    </w:p>
    <w:p w14:paraId="130D3501" w14:textId="77777777" w:rsidR="00E84E63" w:rsidRPr="00205C50" w:rsidRDefault="00E84E63" w:rsidP="00E84E63">
      <w:pPr>
        <w:pStyle w:val="Textoindependiente"/>
        <w:rPr>
          <w:rFonts w:ascii="Georgia" w:hAnsi="Georgia"/>
          <w:b/>
          <w:sz w:val="24"/>
        </w:rPr>
      </w:pPr>
    </w:p>
    <w:p w14:paraId="7CB734C3" w14:textId="77777777" w:rsidR="00E84E63" w:rsidRPr="00205C50" w:rsidRDefault="00E84E63" w:rsidP="00E84E63">
      <w:pPr>
        <w:pStyle w:val="Textoindependiente"/>
        <w:spacing w:before="7"/>
        <w:rPr>
          <w:rFonts w:ascii="Georgia" w:hAnsi="Georgia"/>
          <w:b/>
          <w:sz w:val="19"/>
        </w:rPr>
      </w:pPr>
    </w:p>
    <w:p w14:paraId="1B700F08" w14:textId="77777777" w:rsidR="00E84E63" w:rsidRPr="00205C50" w:rsidRDefault="00E84E63" w:rsidP="00E84E63">
      <w:pPr>
        <w:ind w:left="2033"/>
        <w:rPr>
          <w:rFonts w:ascii="Georgia" w:hAnsi="Georgia"/>
          <w:b/>
        </w:rPr>
      </w:pPr>
      <w:r w:rsidRPr="00205C50">
        <w:rPr>
          <w:rFonts w:ascii="Georgia" w:hAnsi="Georgia"/>
          <w:b/>
        </w:rPr>
        <w:t>UBICACIÓN DE LA SECRETARIA DISTRITAL DE AMBIENTE</w:t>
      </w:r>
    </w:p>
    <w:p w14:paraId="34FD78DA" w14:textId="77777777" w:rsidR="00E84E63" w:rsidRPr="00205C50" w:rsidRDefault="00E84E63" w:rsidP="00E84E63">
      <w:pPr>
        <w:pStyle w:val="Textoindependiente"/>
        <w:spacing w:before="5"/>
        <w:rPr>
          <w:rFonts w:ascii="Georgia" w:hAnsi="Georgia"/>
          <w:b/>
          <w:sz w:val="18"/>
        </w:rPr>
      </w:pPr>
      <w:r w:rsidRPr="00205C50">
        <w:rPr>
          <w:rFonts w:ascii="Georgia" w:hAnsi="Georgia"/>
          <w:noProof/>
          <w:lang w:bidi="ar-SA"/>
        </w:rPr>
        <w:drawing>
          <wp:anchor distT="0" distB="0" distL="0" distR="0" simplePos="0" relativeHeight="251673600" behindDoc="0" locked="0" layoutInCell="1" allowOverlap="1" wp14:anchorId="0F1B1881" wp14:editId="1D87CECD">
            <wp:simplePos x="0" y="0"/>
            <wp:positionH relativeFrom="page">
              <wp:posOffset>1269047</wp:posOffset>
            </wp:positionH>
            <wp:positionV relativeFrom="paragraph">
              <wp:posOffset>159488</wp:posOffset>
            </wp:positionV>
            <wp:extent cx="5292665" cy="2905410"/>
            <wp:effectExtent l="0" t="0" r="0" b="0"/>
            <wp:wrapTopAndBottom/>
            <wp:docPr id="15"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8.jpeg"/>
                    <pic:cNvPicPr/>
                  </pic:nvPicPr>
                  <pic:blipFill>
                    <a:blip r:embed="rId22" cstate="print"/>
                    <a:stretch>
                      <a:fillRect/>
                    </a:stretch>
                  </pic:blipFill>
                  <pic:spPr>
                    <a:xfrm>
                      <a:off x="0" y="0"/>
                      <a:ext cx="5292665" cy="2905410"/>
                    </a:xfrm>
                    <a:prstGeom prst="rect">
                      <a:avLst/>
                    </a:prstGeom>
                  </pic:spPr>
                </pic:pic>
              </a:graphicData>
            </a:graphic>
          </wp:anchor>
        </w:drawing>
      </w:r>
    </w:p>
    <w:p w14:paraId="7B121FF4" w14:textId="77777777" w:rsidR="00E84E63" w:rsidRPr="00205C50" w:rsidRDefault="00E84E63" w:rsidP="00E84E63">
      <w:pPr>
        <w:pStyle w:val="Textoindependiente"/>
        <w:rPr>
          <w:rFonts w:ascii="Georgia" w:hAnsi="Georgia"/>
          <w:sz w:val="24"/>
        </w:rPr>
      </w:pPr>
    </w:p>
    <w:p w14:paraId="0160CEE7" w14:textId="77777777" w:rsidR="00E84E63" w:rsidRPr="00205C50" w:rsidRDefault="00E84E63" w:rsidP="00E84E63">
      <w:pPr>
        <w:pStyle w:val="Textoindependiente"/>
        <w:rPr>
          <w:rFonts w:ascii="Georgia" w:hAnsi="Georgia"/>
          <w:sz w:val="24"/>
        </w:rPr>
      </w:pPr>
    </w:p>
    <w:p w14:paraId="6883C6CE" w14:textId="77777777" w:rsidR="008B3695" w:rsidRPr="00205C50" w:rsidRDefault="008B3695">
      <w:pPr>
        <w:pStyle w:val="Textoindependiente"/>
        <w:spacing w:before="10"/>
        <w:rPr>
          <w:rFonts w:ascii="Georgia" w:hAnsi="Georgia"/>
          <w:sz w:val="21"/>
        </w:rPr>
      </w:pPr>
    </w:p>
    <w:p w14:paraId="0BB4D8BC" w14:textId="77777777" w:rsidR="008B3695" w:rsidRPr="00205C50" w:rsidRDefault="008B3695">
      <w:pPr>
        <w:pStyle w:val="Textoindependiente"/>
        <w:spacing w:before="11"/>
        <w:rPr>
          <w:rFonts w:ascii="Georgia" w:hAnsi="Georgia"/>
          <w:b/>
          <w:sz w:val="20"/>
        </w:rPr>
      </w:pPr>
    </w:p>
    <w:p w14:paraId="402241F2" w14:textId="77777777" w:rsidR="008B3695" w:rsidRPr="00205C50" w:rsidRDefault="008B3695">
      <w:pPr>
        <w:pStyle w:val="Textoindependiente"/>
        <w:rPr>
          <w:rFonts w:ascii="Georgia" w:hAnsi="Georgia"/>
          <w:b/>
          <w:sz w:val="26"/>
        </w:rPr>
      </w:pPr>
    </w:p>
    <w:p w14:paraId="227F0C67" w14:textId="77777777" w:rsidR="008B3695" w:rsidRPr="00205C50" w:rsidRDefault="008B3695">
      <w:pPr>
        <w:rPr>
          <w:rFonts w:ascii="Georgia" w:hAnsi="Georgia"/>
        </w:rPr>
        <w:sectPr w:rsidR="008B3695" w:rsidRPr="00205C50">
          <w:pgSz w:w="12240" w:h="15840"/>
          <w:pgMar w:top="1340" w:right="0" w:bottom="280" w:left="1020" w:header="720" w:footer="720" w:gutter="0"/>
          <w:cols w:space="720"/>
        </w:sectPr>
      </w:pPr>
    </w:p>
    <w:p w14:paraId="66466135" w14:textId="0B89AA31" w:rsidR="008B3695" w:rsidRPr="00205C50" w:rsidRDefault="00CF59FF" w:rsidP="00E84E63">
      <w:pPr>
        <w:pStyle w:val="Ttulo2"/>
        <w:numPr>
          <w:ilvl w:val="3"/>
          <w:numId w:val="41"/>
        </w:numPr>
        <w:tabs>
          <w:tab w:val="left" w:pos="2122"/>
        </w:tabs>
        <w:rPr>
          <w:rFonts w:ascii="Georgia" w:hAnsi="Georgia"/>
        </w:rPr>
      </w:pPr>
      <w:r w:rsidRPr="00205C50">
        <w:rPr>
          <w:rFonts w:ascii="Georgia" w:hAnsi="Georgia"/>
        </w:rPr>
        <w:lastRenderedPageBreak/>
        <w:t>Factores que inciden en la</w:t>
      </w:r>
      <w:r w:rsidRPr="00205C50">
        <w:rPr>
          <w:rFonts w:ascii="Georgia" w:hAnsi="Georgia"/>
          <w:spacing w:val="-11"/>
        </w:rPr>
        <w:t xml:space="preserve"> </w:t>
      </w:r>
      <w:r w:rsidRPr="00205C50">
        <w:rPr>
          <w:rFonts w:ascii="Georgia" w:hAnsi="Georgia"/>
        </w:rPr>
        <w:t>localización</w:t>
      </w:r>
    </w:p>
    <w:p w14:paraId="350C0CD0" w14:textId="77777777" w:rsidR="008B3695" w:rsidRPr="00205C50" w:rsidRDefault="008B3695">
      <w:pPr>
        <w:pStyle w:val="Textoindependiente"/>
        <w:rPr>
          <w:rFonts w:ascii="Georgia" w:hAnsi="Georgia"/>
          <w:b/>
          <w:sz w:val="20"/>
        </w:rPr>
      </w:pPr>
    </w:p>
    <w:p w14:paraId="2A546A3F" w14:textId="77777777" w:rsidR="008B3695" w:rsidRPr="00205C50" w:rsidRDefault="008B3695">
      <w:pPr>
        <w:pStyle w:val="Textoindependiente"/>
        <w:spacing w:before="9" w:after="1"/>
        <w:rPr>
          <w:rFonts w:ascii="Georgia" w:hAnsi="Georgia"/>
          <w:b/>
        </w:rPr>
      </w:pPr>
    </w:p>
    <w:tbl>
      <w:tblPr>
        <w:tblStyle w:val="TableNormal"/>
        <w:tblW w:w="0" w:type="auto"/>
        <w:tblInd w:w="1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40"/>
        <w:gridCol w:w="1416"/>
      </w:tblGrid>
      <w:tr w:rsidR="008B3695" w:rsidRPr="00205C50" w14:paraId="614BE0D7" w14:textId="77777777" w:rsidTr="00E84E63">
        <w:trPr>
          <w:trHeight w:val="568"/>
        </w:trPr>
        <w:tc>
          <w:tcPr>
            <w:tcW w:w="7856" w:type="dxa"/>
            <w:gridSpan w:val="2"/>
            <w:tcBorders>
              <w:top w:val="nil"/>
              <w:left w:val="nil"/>
              <w:right w:val="nil"/>
            </w:tcBorders>
            <w:shd w:val="clear" w:color="auto" w:fill="237915"/>
          </w:tcPr>
          <w:p w14:paraId="037CAED5" w14:textId="77777777" w:rsidR="008B3695" w:rsidRPr="00205C50" w:rsidRDefault="00CF59FF">
            <w:pPr>
              <w:pStyle w:val="TableParagraph"/>
              <w:spacing w:before="89"/>
              <w:ind w:left="1381" w:right="1365"/>
              <w:jc w:val="center"/>
              <w:rPr>
                <w:rFonts w:ascii="Georgia" w:hAnsi="Georgia"/>
                <w:b/>
                <w:sz w:val="32"/>
              </w:rPr>
            </w:pPr>
            <w:r w:rsidRPr="00205C50">
              <w:rPr>
                <w:rFonts w:ascii="Georgia" w:hAnsi="Georgia"/>
                <w:b/>
                <w:color w:val="FFFFFF"/>
                <w:sz w:val="32"/>
              </w:rPr>
              <w:t>Factores que inciden en la localización</w:t>
            </w:r>
          </w:p>
        </w:tc>
      </w:tr>
      <w:tr w:rsidR="008B3695" w:rsidRPr="00205C50" w14:paraId="3F269C52" w14:textId="77777777" w:rsidTr="00E84E63">
        <w:trPr>
          <w:trHeight w:val="570"/>
        </w:trPr>
        <w:tc>
          <w:tcPr>
            <w:tcW w:w="6440" w:type="dxa"/>
            <w:shd w:val="clear" w:color="auto" w:fill="237915"/>
          </w:tcPr>
          <w:p w14:paraId="36FD928A" w14:textId="77777777" w:rsidR="008B3695" w:rsidRPr="00205C50" w:rsidRDefault="00CF59FF">
            <w:pPr>
              <w:pStyle w:val="TableParagraph"/>
              <w:spacing w:before="138"/>
              <w:ind w:left="267" w:right="254"/>
              <w:jc w:val="center"/>
              <w:rPr>
                <w:rFonts w:ascii="Georgia" w:hAnsi="Georgia"/>
                <w:b/>
                <w:sz w:val="24"/>
              </w:rPr>
            </w:pPr>
            <w:r w:rsidRPr="00205C50">
              <w:rPr>
                <w:rFonts w:ascii="Georgia" w:hAnsi="Georgia"/>
                <w:b/>
                <w:color w:val="FFFFFF"/>
                <w:sz w:val="24"/>
              </w:rPr>
              <w:t>Aspectos administrativos y políticos</w:t>
            </w:r>
          </w:p>
        </w:tc>
        <w:tc>
          <w:tcPr>
            <w:tcW w:w="1416" w:type="dxa"/>
          </w:tcPr>
          <w:p w14:paraId="38EB8A54" w14:textId="77777777" w:rsidR="008B3695" w:rsidRPr="00205C50" w:rsidRDefault="00CF59FF">
            <w:pPr>
              <w:pStyle w:val="TableParagraph"/>
              <w:spacing w:before="150"/>
              <w:ind w:left="20"/>
              <w:jc w:val="center"/>
              <w:rPr>
                <w:rFonts w:ascii="Georgia" w:hAnsi="Georgia"/>
              </w:rPr>
            </w:pPr>
            <w:r w:rsidRPr="00205C50">
              <w:rPr>
                <w:rFonts w:ascii="Georgia" w:hAnsi="Georgia"/>
              </w:rPr>
              <w:t>X</w:t>
            </w:r>
          </w:p>
        </w:tc>
      </w:tr>
      <w:tr w:rsidR="008B3695" w:rsidRPr="00205C50" w14:paraId="4FEBDA58" w14:textId="77777777" w:rsidTr="00E84E63">
        <w:trPr>
          <w:trHeight w:val="414"/>
        </w:trPr>
        <w:tc>
          <w:tcPr>
            <w:tcW w:w="6440" w:type="dxa"/>
            <w:shd w:val="clear" w:color="auto" w:fill="237915"/>
          </w:tcPr>
          <w:p w14:paraId="4747CD88" w14:textId="77777777" w:rsidR="008B3695" w:rsidRPr="00205C50" w:rsidRDefault="00CF59FF">
            <w:pPr>
              <w:pStyle w:val="TableParagraph"/>
              <w:spacing w:before="59"/>
              <w:ind w:left="270" w:right="254"/>
              <w:jc w:val="center"/>
              <w:rPr>
                <w:rFonts w:ascii="Georgia" w:hAnsi="Georgia"/>
                <w:b/>
                <w:sz w:val="24"/>
              </w:rPr>
            </w:pPr>
            <w:r w:rsidRPr="00205C50">
              <w:rPr>
                <w:rFonts w:ascii="Georgia" w:hAnsi="Georgia"/>
                <w:b/>
                <w:color w:val="FFFFFF"/>
                <w:sz w:val="24"/>
              </w:rPr>
              <w:t>Cercanía de fuentes de abastecimiento</w:t>
            </w:r>
          </w:p>
        </w:tc>
        <w:tc>
          <w:tcPr>
            <w:tcW w:w="1416" w:type="dxa"/>
          </w:tcPr>
          <w:p w14:paraId="28A4A8C8" w14:textId="77777777" w:rsidR="008B3695" w:rsidRPr="00205C50" w:rsidRDefault="008B3695">
            <w:pPr>
              <w:pStyle w:val="TableParagraph"/>
              <w:rPr>
                <w:rFonts w:ascii="Georgia" w:hAnsi="Georgia"/>
              </w:rPr>
            </w:pPr>
          </w:p>
        </w:tc>
      </w:tr>
      <w:tr w:rsidR="008B3695" w:rsidRPr="00205C50" w14:paraId="2C9017AD" w14:textId="77777777" w:rsidTr="00E84E63">
        <w:trPr>
          <w:trHeight w:val="392"/>
        </w:trPr>
        <w:tc>
          <w:tcPr>
            <w:tcW w:w="6440" w:type="dxa"/>
            <w:shd w:val="clear" w:color="auto" w:fill="237915"/>
          </w:tcPr>
          <w:p w14:paraId="26244C12" w14:textId="77777777" w:rsidR="008B3695" w:rsidRPr="00205C50" w:rsidRDefault="00CF59FF">
            <w:pPr>
              <w:pStyle w:val="TableParagraph"/>
              <w:spacing w:before="49"/>
              <w:ind w:left="273" w:right="254"/>
              <w:jc w:val="center"/>
              <w:rPr>
                <w:rFonts w:ascii="Georgia" w:hAnsi="Georgia"/>
                <w:b/>
                <w:sz w:val="24"/>
              </w:rPr>
            </w:pPr>
            <w:r w:rsidRPr="00205C50">
              <w:rPr>
                <w:rFonts w:ascii="Georgia" w:hAnsi="Georgia"/>
                <w:b/>
                <w:color w:val="FFFFFF"/>
                <w:sz w:val="24"/>
              </w:rPr>
              <w:t>Disponibilidad de servicios públicos (Agua, energía y otros)</w:t>
            </w:r>
          </w:p>
        </w:tc>
        <w:tc>
          <w:tcPr>
            <w:tcW w:w="1416" w:type="dxa"/>
          </w:tcPr>
          <w:p w14:paraId="598709CE" w14:textId="77777777" w:rsidR="008B3695" w:rsidRPr="00205C50" w:rsidRDefault="008B3695">
            <w:pPr>
              <w:pStyle w:val="TableParagraph"/>
              <w:rPr>
                <w:rFonts w:ascii="Georgia" w:hAnsi="Georgia"/>
              </w:rPr>
            </w:pPr>
          </w:p>
        </w:tc>
      </w:tr>
      <w:tr w:rsidR="008B3695" w:rsidRPr="00205C50" w14:paraId="5D340E56" w14:textId="77777777" w:rsidTr="00E84E63">
        <w:trPr>
          <w:trHeight w:val="362"/>
        </w:trPr>
        <w:tc>
          <w:tcPr>
            <w:tcW w:w="6440" w:type="dxa"/>
            <w:shd w:val="clear" w:color="auto" w:fill="237915"/>
          </w:tcPr>
          <w:p w14:paraId="2EE91AA5" w14:textId="77777777" w:rsidR="008B3695" w:rsidRPr="00205C50" w:rsidRDefault="00CF59FF">
            <w:pPr>
              <w:pStyle w:val="TableParagraph"/>
              <w:spacing w:before="35"/>
              <w:ind w:left="267" w:right="254"/>
              <w:jc w:val="center"/>
              <w:rPr>
                <w:rFonts w:ascii="Georgia" w:hAnsi="Georgia"/>
                <w:b/>
                <w:sz w:val="24"/>
              </w:rPr>
            </w:pPr>
            <w:r w:rsidRPr="00205C50">
              <w:rPr>
                <w:rFonts w:ascii="Georgia" w:hAnsi="Georgia"/>
                <w:b/>
                <w:color w:val="FFFFFF"/>
                <w:sz w:val="24"/>
              </w:rPr>
              <w:t>Estructura impositiva y legal</w:t>
            </w:r>
          </w:p>
        </w:tc>
        <w:tc>
          <w:tcPr>
            <w:tcW w:w="1416" w:type="dxa"/>
          </w:tcPr>
          <w:p w14:paraId="3FAFFAC4" w14:textId="77777777" w:rsidR="008B3695" w:rsidRPr="00205C50" w:rsidRDefault="00CF59FF">
            <w:pPr>
              <w:pStyle w:val="TableParagraph"/>
              <w:spacing w:before="47"/>
              <w:ind w:left="20"/>
              <w:jc w:val="center"/>
              <w:rPr>
                <w:rFonts w:ascii="Georgia" w:hAnsi="Georgia"/>
              </w:rPr>
            </w:pPr>
            <w:r w:rsidRPr="00205C50">
              <w:rPr>
                <w:rFonts w:ascii="Georgia" w:hAnsi="Georgia"/>
              </w:rPr>
              <w:t>X</w:t>
            </w:r>
          </w:p>
        </w:tc>
      </w:tr>
      <w:tr w:rsidR="008B3695" w:rsidRPr="00205C50" w14:paraId="0000D3BE" w14:textId="77777777" w:rsidTr="00E84E63">
        <w:trPr>
          <w:trHeight w:val="339"/>
        </w:trPr>
        <w:tc>
          <w:tcPr>
            <w:tcW w:w="6440" w:type="dxa"/>
            <w:shd w:val="clear" w:color="auto" w:fill="237915"/>
          </w:tcPr>
          <w:p w14:paraId="3116F0FB" w14:textId="77777777" w:rsidR="008B3695" w:rsidRPr="00205C50" w:rsidRDefault="00CF59FF">
            <w:pPr>
              <w:pStyle w:val="TableParagraph"/>
              <w:spacing w:before="23"/>
              <w:ind w:left="271" w:right="254"/>
              <w:jc w:val="center"/>
              <w:rPr>
                <w:rFonts w:ascii="Georgia" w:hAnsi="Georgia"/>
                <w:b/>
                <w:sz w:val="24"/>
              </w:rPr>
            </w:pPr>
            <w:r w:rsidRPr="00205C50">
              <w:rPr>
                <w:rFonts w:ascii="Georgia" w:hAnsi="Georgia"/>
                <w:b/>
                <w:color w:val="FFFFFF"/>
                <w:sz w:val="24"/>
              </w:rPr>
              <w:t>Impacto para la equidad de género</w:t>
            </w:r>
          </w:p>
        </w:tc>
        <w:tc>
          <w:tcPr>
            <w:tcW w:w="1416" w:type="dxa"/>
          </w:tcPr>
          <w:p w14:paraId="58278AB3" w14:textId="77777777" w:rsidR="008B3695" w:rsidRPr="00205C50" w:rsidRDefault="008B3695">
            <w:pPr>
              <w:pStyle w:val="TableParagraph"/>
              <w:rPr>
                <w:rFonts w:ascii="Georgia" w:hAnsi="Georgia"/>
              </w:rPr>
            </w:pPr>
          </w:p>
        </w:tc>
      </w:tr>
      <w:tr w:rsidR="008B3695" w:rsidRPr="00205C50" w14:paraId="372920E7" w14:textId="77777777" w:rsidTr="00E84E63">
        <w:trPr>
          <w:trHeight w:val="318"/>
        </w:trPr>
        <w:tc>
          <w:tcPr>
            <w:tcW w:w="6440" w:type="dxa"/>
            <w:shd w:val="clear" w:color="auto" w:fill="237915"/>
          </w:tcPr>
          <w:p w14:paraId="3AC7C3EA" w14:textId="77777777" w:rsidR="008B3695" w:rsidRPr="00205C50" w:rsidRDefault="00CF59FF">
            <w:pPr>
              <w:pStyle w:val="TableParagraph"/>
              <w:spacing w:before="13" w:line="285" w:lineRule="exact"/>
              <w:ind w:left="273" w:right="254"/>
              <w:jc w:val="center"/>
              <w:rPr>
                <w:rFonts w:ascii="Georgia" w:hAnsi="Georgia"/>
                <w:b/>
                <w:sz w:val="24"/>
              </w:rPr>
            </w:pPr>
            <w:r w:rsidRPr="00205C50">
              <w:rPr>
                <w:rFonts w:ascii="Georgia" w:hAnsi="Georgia"/>
                <w:b/>
                <w:color w:val="FFFFFF"/>
                <w:sz w:val="24"/>
              </w:rPr>
              <w:t>Orden público</w:t>
            </w:r>
          </w:p>
        </w:tc>
        <w:tc>
          <w:tcPr>
            <w:tcW w:w="1416" w:type="dxa"/>
          </w:tcPr>
          <w:p w14:paraId="1CB3C213" w14:textId="77777777" w:rsidR="008B3695" w:rsidRPr="00205C50" w:rsidRDefault="00CF59FF">
            <w:pPr>
              <w:pStyle w:val="TableParagraph"/>
              <w:spacing w:before="25"/>
              <w:ind w:left="20"/>
              <w:jc w:val="center"/>
              <w:rPr>
                <w:rFonts w:ascii="Georgia" w:hAnsi="Georgia"/>
              </w:rPr>
            </w:pPr>
            <w:r w:rsidRPr="00205C50">
              <w:rPr>
                <w:rFonts w:ascii="Georgia" w:hAnsi="Georgia"/>
              </w:rPr>
              <w:t>X</w:t>
            </w:r>
          </w:p>
        </w:tc>
      </w:tr>
      <w:tr w:rsidR="008B3695" w:rsidRPr="00205C50" w14:paraId="54700B46" w14:textId="77777777" w:rsidTr="00E84E63">
        <w:trPr>
          <w:trHeight w:val="301"/>
        </w:trPr>
        <w:tc>
          <w:tcPr>
            <w:tcW w:w="6440" w:type="dxa"/>
            <w:shd w:val="clear" w:color="auto" w:fill="237915"/>
          </w:tcPr>
          <w:p w14:paraId="3FE01B21" w14:textId="77777777" w:rsidR="008B3695" w:rsidRPr="00205C50" w:rsidRDefault="00CF59FF">
            <w:pPr>
              <w:pStyle w:val="TableParagraph"/>
              <w:spacing w:before="4" w:line="278" w:lineRule="exact"/>
              <w:ind w:left="273" w:right="254"/>
              <w:jc w:val="center"/>
              <w:rPr>
                <w:rFonts w:ascii="Georgia" w:hAnsi="Georgia"/>
                <w:b/>
                <w:sz w:val="24"/>
              </w:rPr>
            </w:pPr>
            <w:r w:rsidRPr="00205C50">
              <w:rPr>
                <w:rFonts w:ascii="Georgia" w:hAnsi="Georgia"/>
                <w:b/>
                <w:color w:val="FFFFFF"/>
                <w:sz w:val="24"/>
              </w:rPr>
              <w:t>Topografía</w:t>
            </w:r>
          </w:p>
        </w:tc>
        <w:tc>
          <w:tcPr>
            <w:tcW w:w="1416" w:type="dxa"/>
          </w:tcPr>
          <w:p w14:paraId="137D9955" w14:textId="77777777" w:rsidR="008B3695" w:rsidRPr="00205C50" w:rsidRDefault="008B3695">
            <w:pPr>
              <w:pStyle w:val="TableParagraph"/>
              <w:rPr>
                <w:rFonts w:ascii="Georgia" w:hAnsi="Georgia"/>
              </w:rPr>
            </w:pPr>
          </w:p>
        </w:tc>
      </w:tr>
      <w:tr w:rsidR="008B3695" w:rsidRPr="00205C50" w14:paraId="331A2E66" w14:textId="77777777" w:rsidTr="00E84E63">
        <w:trPr>
          <w:trHeight w:val="371"/>
        </w:trPr>
        <w:tc>
          <w:tcPr>
            <w:tcW w:w="6440" w:type="dxa"/>
            <w:shd w:val="clear" w:color="auto" w:fill="237915"/>
          </w:tcPr>
          <w:p w14:paraId="696D5B83" w14:textId="77777777" w:rsidR="008B3695" w:rsidRPr="00205C50" w:rsidRDefault="00CF59FF">
            <w:pPr>
              <w:pStyle w:val="TableParagraph"/>
              <w:spacing w:before="37"/>
              <w:ind w:left="269" w:right="254"/>
              <w:jc w:val="center"/>
              <w:rPr>
                <w:rFonts w:ascii="Georgia" w:hAnsi="Georgia"/>
                <w:b/>
                <w:sz w:val="24"/>
              </w:rPr>
            </w:pPr>
            <w:r w:rsidRPr="00205C50">
              <w:rPr>
                <w:rFonts w:ascii="Georgia" w:hAnsi="Georgia"/>
                <w:b/>
                <w:color w:val="FFFFFF"/>
                <w:sz w:val="24"/>
              </w:rPr>
              <w:t>Cercanía a la población objetivo</w:t>
            </w:r>
          </w:p>
        </w:tc>
        <w:tc>
          <w:tcPr>
            <w:tcW w:w="1416" w:type="dxa"/>
          </w:tcPr>
          <w:p w14:paraId="235C9DB0" w14:textId="77777777" w:rsidR="008B3695" w:rsidRPr="00205C50" w:rsidRDefault="00CF59FF">
            <w:pPr>
              <w:pStyle w:val="TableParagraph"/>
              <w:spacing w:before="49"/>
              <w:ind w:left="20"/>
              <w:jc w:val="center"/>
              <w:rPr>
                <w:rFonts w:ascii="Georgia" w:hAnsi="Georgia"/>
              </w:rPr>
            </w:pPr>
            <w:r w:rsidRPr="00205C50">
              <w:rPr>
                <w:rFonts w:ascii="Georgia" w:hAnsi="Georgia"/>
              </w:rPr>
              <w:t>X</w:t>
            </w:r>
          </w:p>
        </w:tc>
      </w:tr>
      <w:tr w:rsidR="008B3695" w:rsidRPr="00205C50" w14:paraId="36CBCA56" w14:textId="77777777" w:rsidTr="00E84E63">
        <w:trPr>
          <w:trHeight w:val="292"/>
        </w:trPr>
        <w:tc>
          <w:tcPr>
            <w:tcW w:w="6440" w:type="dxa"/>
            <w:shd w:val="clear" w:color="auto" w:fill="237915"/>
          </w:tcPr>
          <w:p w14:paraId="0E72C125" w14:textId="77777777" w:rsidR="008B3695" w:rsidRPr="00205C50" w:rsidRDefault="00CF59FF">
            <w:pPr>
              <w:pStyle w:val="TableParagraph"/>
              <w:spacing w:line="272" w:lineRule="exact"/>
              <w:ind w:left="273" w:right="254"/>
              <w:jc w:val="center"/>
              <w:rPr>
                <w:rFonts w:ascii="Georgia" w:hAnsi="Georgia"/>
                <w:b/>
                <w:sz w:val="24"/>
              </w:rPr>
            </w:pPr>
            <w:r w:rsidRPr="00205C50">
              <w:rPr>
                <w:rFonts w:ascii="Georgia" w:hAnsi="Georgia"/>
                <w:b/>
                <w:color w:val="FFFFFF"/>
                <w:sz w:val="24"/>
              </w:rPr>
              <w:t>Comunicaciones</w:t>
            </w:r>
          </w:p>
        </w:tc>
        <w:tc>
          <w:tcPr>
            <w:tcW w:w="1416" w:type="dxa"/>
          </w:tcPr>
          <w:p w14:paraId="636863DC" w14:textId="77777777" w:rsidR="008B3695" w:rsidRPr="00205C50" w:rsidRDefault="008B3695">
            <w:pPr>
              <w:pStyle w:val="TableParagraph"/>
              <w:rPr>
                <w:rFonts w:ascii="Georgia" w:hAnsi="Georgia"/>
                <w:sz w:val="20"/>
              </w:rPr>
            </w:pPr>
          </w:p>
        </w:tc>
      </w:tr>
      <w:tr w:rsidR="008B3695" w:rsidRPr="00205C50" w14:paraId="7EFC13AA" w14:textId="77777777" w:rsidTr="00E84E63">
        <w:trPr>
          <w:trHeight w:val="330"/>
        </w:trPr>
        <w:tc>
          <w:tcPr>
            <w:tcW w:w="6440" w:type="dxa"/>
            <w:shd w:val="clear" w:color="auto" w:fill="237915"/>
          </w:tcPr>
          <w:p w14:paraId="431E0FCC" w14:textId="77777777" w:rsidR="008B3695" w:rsidRPr="00205C50" w:rsidRDefault="00CF59FF">
            <w:pPr>
              <w:pStyle w:val="TableParagraph"/>
              <w:spacing w:before="18" w:line="292" w:lineRule="exact"/>
              <w:ind w:left="270" w:right="254"/>
              <w:jc w:val="center"/>
              <w:rPr>
                <w:rFonts w:ascii="Georgia" w:hAnsi="Georgia"/>
                <w:b/>
                <w:sz w:val="24"/>
              </w:rPr>
            </w:pPr>
            <w:r w:rsidRPr="00205C50">
              <w:rPr>
                <w:rFonts w:ascii="Georgia" w:hAnsi="Georgia"/>
                <w:b/>
                <w:color w:val="FFFFFF"/>
                <w:sz w:val="24"/>
              </w:rPr>
              <w:t>Costo y disponibilidad de terrenos</w:t>
            </w:r>
          </w:p>
        </w:tc>
        <w:tc>
          <w:tcPr>
            <w:tcW w:w="1416" w:type="dxa"/>
          </w:tcPr>
          <w:p w14:paraId="7350D4AE" w14:textId="77777777" w:rsidR="008B3695" w:rsidRPr="00205C50" w:rsidRDefault="008B3695">
            <w:pPr>
              <w:pStyle w:val="TableParagraph"/>
              <w:rPr>
                <w:rFonts w:ascii="Georgia" w:hAnsi="Georgia"/>
              </w:rPr>
            </w:pPr>
          </w:p>
        </w:tc>
      </w:tr>
      <w:tr w:rsidR="008B3695" w:rsidRPr="00205C50" w14:paraId="5124204B" w14:textId="77777777" w:rsidTr="00E84E63">
        <w:trPr>
          <w:trHeight w:val="330"/>
        </w:trPr>
        <w:tc>
          <w:tcPr>
            <w:tcW w:w="6440" w:type="dxa"/>
            <w:shd w:val="clear" w:color="auto" w:fill="237915"/>
          </w:tcPr>
          <w:p w14:paraId="278B55B9" w14:textId="77777777" w:rsidR="008B3695" w:rsidRPr="00205C50" w:rsidRDefault="00CF59FF">
            <w:pPr>
              <w:pStyle w:val="TableParagraph"/>
              <w:spacing w:before="18" w:line="292" w:lineRule="exact"/>
              <w:ind w:left="273" w:right="253"/>
              <w:jc w:val="center"/>
              <w:rPr>
                <w:rFonts w:ascii="Georgia" w:hAnsi="Georgia"/>
                <w:b/>
                <w:sz w:val="24"/>
              </w:rPr>
            </w:pPr>
            <w:r w:rsidRPr="00205C50">
              <w:rPr>
                <w:rFonts w:ascii="Georgia" w:hAnsi="Georgia"/>
                <w:b/>
                <w:color w:val="FFFFFF"/>
                <w:sz w:val="24"/>
              </w:rPr>
              <w:t>Disponibilidad de costo y mano de obra</w:t>
            </w:r>
          </w:p>
        </w:tc>
        <w:tc>
          <w:tcPr>
            <w:tcW w:w="1416" w:type="dxa"/>
          </w:tcPr>
          <w:p w14:paraId="27646284" w14:textId="77777777" w:rsidR="008B3695" w:rsidRPr="00205C50" w:rsidRDefault="008B3695">
            <w:pPr>
              <w:pStyle w:val="TableParagraph"/>
              <w:rPr>
                <w:rFonts w:ascii="Georgia" w:hAnsi="Georgia"/>
              </w:rPr>
            </w:pPr>
          </w:p>
        </w:tc>
      </w:tr>
      <w:tr w:rsidR="008B3695" w:rsidRPr="00205C50" w14:paraId="4C83044D" w14:textId="77777777" w:rsidTr="00E84E63">
        <w:trPr>
          <w:trHeight w:val="330"/>
        </w:trPr>
        <w:tc>
          <w:tcPr>
            <w:tcW w:w="6440" w:type="dxa"/>
            <w:shd w:val="clear" w:color="auto" w:fill="237915"/>
          </w:tcPr>
          <w:p w14:paraId="71F7BBE1"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Factores ambientales</w:t>
            </w:r>
          </w:p>
        </w:tc>
        <w:tc>
          <w:tcPr>
            <w:tcW w:w="1416" w:type="dxa"/>
          </w:tcPr>
          <w:p w14:paraId="47EF9063" w14:textId="77777777" w:rsidR="008B3695" w:rsidRPr="00205C50" w:rsidRDefault="008B3695">
            <w:pPr>
              <w:pStyle w:val="TableParagraph"/>
              <w:rPr>
                <w:rFonts w:ascii="Georgia" w:hAnsi="Georgia"/>
              </w:rPr>
            </w:pPr>
          </w:p>
        </w:tc>
      </w:tr>
      <w:tr w:rsidR="008B3695" w:rsidRPr="00205C50" w14:paraId="7141F6C9" w14:textId="77777777" w:rsidTr="00E84E63">
        <w:trPr>
          <w:trHeight w:val="330"/>
        </w:trPr>
        <w:tc>
          <w:tcPr>
            <w:tcW w:w="6440" w:type="dxa"/>
            <w:shd w:val="clear" w:color="auto" w:fill="237915"/>
          </w:tcPr>
          <w:p w14:paraId="5948CBBF" w14:textId="77777777" w:rsidR="008B3695" w:rsidRPr="00205C50" w:rsidRDefault="00CF59FF">
            <w:pPr>
              <w:pStyle w:val="TableParagraph"/>
              <w:spacing w:before="18" w:line="292" w:lineRule="exact"/>
              <w:ind w:left="273" w:right="254"/>
              <w:jc w:val="center"/>
              <w:rPr>
                <w:rFonts w:ascii="Georgia" w:hAnsi="Georgia"/>
                <w:b/>
                <w:sz w:val="24"/>
              </w:rPr>
            </w:pPr>
            <w:r w:rsidRPr="00205C50">
              <w:rPr>
                <w:rFonts w:ascii="Georgia" w:hAnsi="Georgia"/>
                <w:b/>
                <w:color w:val="FFFFFF"/>
                <w:sz w:val="24"/>
              </w:rPr>
              <w:t>Medios y costos de transporte</w:t>
            </w:r>
          </w:p>
        </w:tc>
        <w:tc>
          <w:tcPr>
            <w:tcW w:w="1416" w:type="dxa"/>
          </w:tcPr>
          <w:p w14:paraId="58BD4D0E" w14:textId="77777777" w:rsidR="008B3695" w:rsidRPr="00205C50" w:rsidRDefault="008B3695">
            <w:pPr>
              <w:pStyle w:val="TableParagraph"/>
              <w:rPr>
                <w:rFonts w:ascii="Georgia" w:hAnsi="Georgia"/>
              </w:rPr>
            </w:pPr>
          </w:p>
        </w:tc>
      </w:tr>
      <w:tr w:rsidR="008B3695" w:rsidRPr="00205C50" w14:paraId="7B5B4C7F" w14:textId="77777777" w:rsidTr="00E84E63">
        <w:trPr>
          <w:trHeight w:val="330"/>
        </w:trPr>
        <w:tc>
          <w:tcPr>
            <w:tcW w:w="6440" w:type="dxa"/>
            <w:shd w:val="clear" w:color="auto" w:fill="237915"/>
          </w:tcPr>
          <w:p w14:paraId="0AA58205"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Otros</w:t>
            </w:r>
          </w:p>
        </w:tc>
        <w:tc>
          <w:tcPr>
            <w:tcW w:w="1416" w:type="dxa"/>
          </w:tcPr>
          <w:p w14:paraId="0A79BD2E" w14:textId="77777777" w:rsidR="008B3695" w:rsidRPr="00205C50" w:rsidRDefault="00CF59FF">
            <w:pPr>
              <w:pStyle w:val="TableParagraph"/>
              <w:spacing w:before="30"/>
              <w:ind w:left="20"/>
              <w:jc w:val="center"/>
              <w:rPr>
                <w:rFonts w:ascii="Georgia" w:hAnsi="Georgia"/>
              </w:rPr>
            </w:pPr>
            <w:r w:rsidRPr="00205C50">
              <w:rPr>
                <w:rFonts w:ascii="Georgia" w:hAnsi="Georgia"/>
              </w:rPr>
              <w:t>X</w:t>
            </w:r>
          </w:p>
        </w:tc>
      </w:tr>
    </w:tbl>
    <w:p w14:paraId="7892AC94" w14:textId="77777777" w:rsidR="008B3695" w:rsidRPr="00205C50" w:rsidRDefault="008B3695">
      <w:pPr>
        <w:pStyle w:val="Textoindependiente"/>
        <w:rPr>
          <w:rFonts w:ascii="Georgia" w:hAnsi="Georgia"/>
          <w:b/>
          <w:sz w:val="20"/>
        </w:rPr>
      </w:pPr>
    </w:p>
    <w:p w14:paraId="2DF3A121" w14:textId="77777777" w:rsidR="008B3695" w:rsidRPr="00205C50" w:rsidRDefault="008B3695">
      <w:pPr>
        <w:pStyle w:val="Textoindependiente"/>
        <w:spacing w:before="10"/>
        <w:rPr>
          <w:rFonts w:ascii="Georgia" w:hAnsi="Georgia"/>
          <w:b/>
          <w:sz w:val="15"/>
        </w:rPr>
      </w:pPr>
    </w:p>
    <w:p w14:paraId="76793019" w14:textId="77777777" w:rsidR="008B3695" w:rsidRPr="00205C50" w:rsidRDefault="00CF59FF">
      <w:pPr>
        <w:pStyle w:val="Textoindependiente"/>
        <w:spacing w:before="94"/>
        <w:ind w:left="682" w:right="1789"/>
        <w:jc w:val="both"/>
        <w:rPr>
          <w:rFonts w:ascii="Georgia" w:hAnsi="Georgia"/>
        </w:rPr>
      </w:pPr>
      <w:r w:rsidRPr="00205C50">
        <w:rPr>
          <w:rFonts w:ascii="Georgia" w:hAnsi="Georgia"/>
        </w:rPr>
        <w:t xml:space="preserve">El proyecto es no </w:t>
      </w:r>
      <w:proofErr w:type="spellStart"/>
      <w:r w:rsidRPr="00205C50">
        <w:rPr>
          <w:rFonts w:ascii="Georgia" w:hAnsi="Georgia"/>
        </w:rPr>
        <w:t>regionalizable</w:t>
      </w:r>
      <w:proofErr w:type="spellEnd"/>
      <w:r w:rsidRPr="00205C50">
        <w:rPr>
          <w:rFonts w:ascii="Georgia" w:hAnsi="Georgia"/>
        </w:rPr>
        <w:t>. Se ejecuta en el nivel central y hace posible la ejecución de estrategias transversales que impactan el quehacer de toda la</w:t>
      </w:r>
      <w:r w:rsidRPr="00205C50">
        <w:rPr>
          <w:rFonts w:ascii="Georgia" w:hAnsi="Georgia"/>
          <w:spacing w:val="-12"/>
        </w:rPr>
        <w:t xml:space="preserve"> </w:t>
      </w:r>
      <w:r w:rsidRPr="00205C50">
        <w:rPr>
          <w:rFonts w:ascii="Georgia" w:hAnsi="Georgia"/>
        </w:rPr>
        <w:t>organización</w:t>
      </w:r>
    </w:p>
    <w:p w14:paraId="2237295E" w14:textId="77777777" w:rsidR="008B3695" w:rsidRPr="00205C50" w:rsidRDefault="008B3695">
      <w:pPr>
        <w:pStyle w:val="Textoindependiente"/>
        <w:spacing w:before="10"/>
        <w:rPr>
          <w:rFonts w:ascii="Georgia" w:hAnsi="Georgia"/>
          <w:sz w:val="21"/>
        </w:rPr>
      </w:pPr>
    </w:p>
    <w:p w14:paraId="393ABF69" w14:textId="77777777" w:rsidR="008B3695" w:rsidRDefault="00CF59FF">
      <w:pPr>
        <w:pStyle w:val="Textoindependiente"/>
        <w:spacing w:before="1"/>
        <w:ind w:left="682" w:right="1696"/>
        <w:jc w:val="both"/>
        <w:rPr>
          <w:rFonts w:ascii="Georgia" w:hAnsi="Georgia"/>
        </w:rPr>
      </w:pPr>
      <w:r w:rsidRPr="00205C50">
        <w:rPr>
          <w:rFonts w:ascii="Georgia" w:hAnsi="Georgia"/>
        </w:rPr>
        <w:t>Este proyecto, para la vigencia 2020 -2024; por tratarse de un proyecto transversal a la gestión de la entidad, se ha asumido que sus acciones fortalecen las capacidades de gestión de todas las áreas de la entidad, para prestar una mejor atención a la población, así, la definida en el numeral anterior como Beneficiaria.</w:t>
      </w:r>
    </w:p>
    <w:p w14:paraId="3392FB30" w14:textId="77777777" w:rsidR="00206EA6" w:rsidRDefault="00206EA6">
      <w:pPr>
        <w:pStyle w:val="Textoindependiente"/>
        <w:spacing w:before="1"/>
        <w:ind w:left="682" w:right="1696"/>
        <w:jc w:val="both"/>
        <w:rPr>
          <w:rFonts w:ascii="Georgia" w:hAnsi="Georgia"/>
        </w:rPr>
      </w:pPr>
    </w:p>
    <w:p w14:paraId="38F3A79F" w14:textId="77777777" w:rsidR="00C81679" w:rsidRPr="00205C50" w:rsidRDefault="00C81679">
      <w:pPr>
        <w:jc w:val="both"/>
        <w:rPr>
          <w:rFonts w:ascii="Georgia" w:hAnsi="Georgia"/>
        </w:rPr>
      </w:pPr>
    </w:p>
    <w:p w14:paraId="767247D0" w14:textId="77777777" w:rsidR="00C81679" w:rsidRPr="00205C50" w:rsidRDefault="00C81679" w:rsidP="00C81679">
      <w:pPr>
        <w:pBdr>
          <w:top w:val="nil"/>
          <w:left w:val="nil"/>
          <w:bottom w:val="nil"/>
          <w:right w:val="nil"/>
          <w:between w:val="nil"/>
        </w:pBdr>
        <w:rPr>
          <w:rFonts w:ascii="Georgia" w:hAnsi="Georgia"/>
          <w:b/>
        </w:rPr>
      </w:pPr>
    </w:p>
    <w:p w14:paraId="3A99243C" w14:textId="5C74ACE9" w:rsidR="00BD7283" w:rsidRPr="00205C50" w:rsidRDefault="00C81679" w:rsidP="00AE52FC">
      <w:pPr>
        <w:pStyle w:val="Prrafodelista"/>
        <w:widowControl/>
        <w:numPr>
          <w:ilvl w:val="3"/>
          <w:numId w:val="41"/>
        </w:numPr>
        <w:pBdr>
          <w:top w:val="nil"/>
          <w:left w:val="nil"/>
          <w:bottom w:val="nil"/>
          <w:right w:val="nil"/>
          <w:between w:val="nil"/>
        </w:pBdr>
        <w:tabs>
          <w:tab w:val="center" w:pos="4252"/>
          <w:tab w:val="right" w:pos="8504"/>
        </w:tabs>
        <w:autoSpaceDE/>
        <w:autoSpaceDN/>
        <w:jc w:val="both"/>
        <w:rPr>
          <w:rFonts w:ascii="Georgia" w:hAnsi="Georgia"/>
          <w:b/>
          <w:color w:val="000000"/>
          <w:sz w:val="28"/>
        </w:rPr>
      </w:pPr>
      <w:r w:rsidRPr="00205C50">
        <w:rPr>
          <w:rFonts w:ascii="Georgia" w:hAnsi="Georgia"/>
          <w:b/>
          <w:color w:val="000000"/>
          <w:sz w:val="28"/>
        </w:rPr>
        <w:t>Cadena Valor</w:t>
      </w:r>
    </w:p>
    <w:p w14:paraId="1E98D4D6" w14:textId="6829DB33"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28CB1BFB" w14:textId="12FD279B"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14E51A5C" w14:textId="343105FA"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7BF1765" w14:textId="58F153C8"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3D28148B" w14:textId="45A9001F"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7F76871D" w14:textId="012A6C49"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388CCAA" w14:textId="77777777"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604F286D" w14:textId="77777777" w:rsidR="00C81679" w:rsidRPr="00205C50" w:rsidRDefault="00C81679" w:rsidP="00C81679">
      <w:pPr>
        <w:pBdr>
          <w:top w:val="nil"/>
          <w:left w:val="nil"/>
          <w:bottom w:val="nil"/>
          <w:right w:val="nil"/>
          <w:between w:val="nil"/>
        </w:pBdr>
        <w:ind w:left="-49"/>
        <w:rPr>
          <w:rFonts w:ascii="Georgia" w:hAnsi="Georgia"/>
          <w:b/>
          <w:color w:val="000000"/>
          <w:sz w:val="28"/>
        </w:rPr>
      </w:pPr>
    </w:p>
    <w:p w14:paraId="23985E65" w14:textId="77777777" w:rsidR="00BD7283" w:rsidRPr="00205C50" w:rsidRDefault="00BD7283" w:rsidP="00134D6C">
      <w:pPr>
        <w:pStyle w:val="TableParagraph"/>
        <w:spacing w:before="92"/>
        <w:ind w:left="201" w:right="148" w:hanging="24"/>
        <w:rPr>
          <w:rFonts w:ascii="Georgia" w:hAnsi="Georgia"/>
          <w:b/>
          <w:color w:val="FFFFFF" w:themeColor="background1"/>
          <w:sz w:val="16"/>
        </w:rPr>
        <w:sectPr w:rsidR="00BD7283" w:rsidRPr="00205C50">
          <w:pgSz w:w="12240" w:h="15840"/>
          <w:pgMar w:top="1500" w:right="0" w:bottom="280" w:left="1020" w:header="720" w:footer="720" w:gutter="0"/>
          <w:cols w:space="720"/>
        </w:sectPr>
      </w:pPr>
    </w:p>
    <w:tbl>
      <w:tblPr>
        <w:tblStyle w:val="TableNormal"/>
        <w:tblW w:w="15144" w:type="dxa"/>
        <w:tblInd w:w="27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1201"/>
        <w:gridCol w:w="1218"/>
        <w:gridCol w:w="1336"/>
        <w:gridCol w:w="1254"/>
        <w:gridCol w:w="744"/>
        <w:gridCol w:w="1760"/>
        <w:gridCol w:w="1275"/>
        <w:gridCol w:w="1276"/>
        <w:gridCol w:w="1276"/>
        <w:gridCol w:w="1276"/>
        <w:gridCol w:w="1225"/>
        <w:gridCol w:w="1303"/>
      </w:tblGrid>
      <w:tr w:rsidR="00036FFF" w:rsidRPr="00005B6F" w14:paraId="0DF4F283" w14:textId="77777777" w:rsidTr="00336EAB">
        <w:trPr>
          <w:trHeight w:val="548"/>
        </w:trPr>
        <w:tc>
          <w:tcPr>
            <w:tcW w:w="1201" w:type="dxa"/>
            <w:shd w:val="clear" w:color="auto" w:fill="237915"/>
            <w:vAlign w:val="center"/>
          </w:tcPr>
          <w:p w14:paraId="65FCF897" w14:textId="77777777" w:rsidR="00036FFF" w:rsidRPr="00005B6F" w:rsidRDefault="00036FFF" w:rsidP="00336EAB">
            <w:pPr>
              <w:pStyle w:val="TableParagraph"/>
              <w:spacing w:before="92"/>
              <w:ind w:left="201" w:right="148" w:hanging="24"/>
              <w:jc w:val="center"/>
              <w:rPr>
                <w:rFonts w:ascii="Georgia" w:hAnsi="Georgia"/>
                <w:b/>
                <w:color w:val="FFFFFF" w:themeColor="background1"/>
                <w:sz w:val="16"/>
              </w:rPr>
            </w:pPr>
            <w:r w:rsidRPr="00005B6F">
              <w:rPr>
                <w:rFonts w:ascii="Georgia" w:hAnsi="Georgia"/>
                <w:b/>
                <w:color w:val="FFFFFF" w:themeColor="background1"/>
                <w:sz w:val="16"/>
              </w:rPr>
              <w:lastRenderedPageBreak/>
              <w:t>Objetivo General</w:t>
            </w:r>
          </w:p>
        </w:tc>
        <w:tc>
          <w:tcPr>
            <w:tcW w:w="1218" w:type="dxa"/>
            <w:shd w:val="clear" w:color="auto" w:fill="237915"/>
            <w:vAlign w:val="center"/>
          </w:tcPr>
          <w:p w14:paraId="34D996D1" w14:textId="77777777" w:rsidR="00036FFF" w:rsidRPr="00005B6F" w:rsidRDefault="00036FFF" w:rsidP="00336EAB">
            <w:pPr>
              <w:pStyle w:val="TableParagraph"/>
              <w:spacing w:before="92"/>
              <w:ind w:left="69" w:right="39" w:firstLine="69"/>
              <w:jc w:val="center"/>
              <w:rPr>
                <w:rFonts w:ascii="Georgia" w:hAnsi="Georgia"/>
                <w:b/>
                <w:color w:val="FFFFFF" w:themeColor="background1"/>
                <w:sz w:val="16"/>
              </w:rPr>
            </w:pPr>
            <w:r w:rsidRPr="00005B6F">
              <w:rPr>
                <w:rFonts w:ascii="Georgia" w:hAnsi="Georgia"/>
                <w:b/>
                <w:color w:val="FFFFFF" w:themeColor="background1"/>
                <w:sz w:val="16"/>
              </w:rPr>
              <w:t>Objetivos específicos</w:t>
            </w:r>
          </w:p>
        </w:tc>
        <w:tc>
          <w:tcPr>
            <w:tcW w:w="1336" w:type="dxa"/>
            <w:shd w:val="clear" w:color="auto" w:fill="237915"/>
            <w:vAlign w:val="center"/>
          </w:tcPr>
          <w:p w14:paraId="1A7BA13A" w14:textId="77777777" w:rsidR="00036FFF" w:rsidRPr="00005B6F" w:rsidRDefault="00036FFF" w:rsidP="00336EAB">
            <w:pPr>
              <w:pStyle w:val="TableParagraph"/>
              <w:spacing w:before="10"/>
              <w:jc w:val="center"/>
              <w:rPr>
                <w:rFonts w:ascii="Georgia" w:hAnsi="Georgia"/>
                <w:b/>
                <w:color w:val="FFFFFF" w:themeColor="background1"/>
                <w:sz w:val="15"/>
              </w:rPr>
            </w:pPr>
          </w:p>
          <w:p w14:paraId="13E4E49F" w14:textId="77777777" w:rsidR="00036FFF" w:rsidRPr="00005B6F" w:rsidRDefault="00036FFF" w:rsidP="00336EAB">
            <w:pPr>
              <w:pStyle w:val="TableParagraph"/>
              <w:spacing w:before="1"/>
              <w:ind w:left="159"/>
              <w:jc w:val="center"/>
              <w:rPr>
                <w:rFonts w:ascii="Georgia" w:hAnsi="Georgia"/>
                <w:b/>
                <w:color w:val="FFFFFF" w:themeColor="background1"/>
                <w:sz w:val="16"/>
              </w:rPr>
            </w:pPr>
            <w:r w:rsidRPr="00005B6F">
              <w:rPr>
                <w:rFonts w:ascii="Georgia" w:hAnsi="Georgia"/>
                <w:b/>
                <w:color w:val="FFFFFF" w:themeColor="background1"/>
                <w:sz w:val="16"/>
              </w:rPr>
              <w:t>Productos</w:t>
            </w:r>
          </w:p>
        </w:tc>
        <w:tc>
          <w:tcPr>
            <w:tcW w:w="1254" w:type="dxa"/>
            <w:shd w:val="clear" w:color="auto" w:fill="237915"/>
            <w:vAlign w:val="center"/>
          </w:tcPr>
          <w:p w14:paraId="4F23643A" w14:textId="77777777" w:rsidR="00036FFF" w:rsidRPr="00005B6F" w:rsidRDefault="00036FFF" w:rsidP="00336EAB">
            <w:pPr>
              <w:pStyle w:val="TableParagraph"/>
              <w:spacing w:before="1" w:line="184" w:lineRule="exact"/>
              <w:ind w:left="79" w:right="61"/>
              <w:jc w:val="center"/>
              <w:rPr>
                <w:rFonts w:ascii="Georgia" w:hAnsi="Georgia"/>
                <w:b/>
                <w:color w:val="FFFFFF" w:themeColor="background1"/>
                <w:sz w:val="16"/>
              </w:rPr>
            </w:pPr>
            <w:r w:rsidRPr="00005B6F">
              <w:rPr>
                <w:rFonts w:ascii="Georgia" w:hAnsi="Georgia"/>
                <w:b/>
                <w:color w:val="FFFFFF" w:themeColor="background1"/>
                <w:spacing w:val="-1"/>
                <w:sz w:val="16"/>
              </w:rPr>
              <w:t xml:space="preserve">Indicadores </w:t>
            </w:r>
            <w:r w:rsidRPr="00005B6F">
              <w:rPr>
                <w:rFonts w:ascii="Georgia" w:hAnsi="Georgia"/>
                <w:b/>
                <w:color w:val="FFFFFF" w:themeColor="background1"/>
                <w:sz w:val="16"/>
              </w:rPr>
              <w:t>de    Producto</w:t>
            </w:r>
          </w:p>
        </w:tc>
        <w:tc>
          <w:tcPr>
            <w:tcW w:w="744" w:type="dxa"/>
            <w:shd w:val="clear" w:color="auto" w:fill="237915"/>
            <w:vAlign w:val="center"/>
          </w:tcPr>
          <w:p w14:paraId="1BC8F551" w14:textId="77777777" w:rsidR="00036FFF" w:rsidRPr="00005B6F" w:rsidRDefault="00036FFF" w:rsidP="00336EAB">
            <w:pPr>
              <w:pStyle w:val="TableParagraph"/>
              <w:spacing w:before="1" w:line="184" w:lineRule="exact"/>
              <w:ind w:left="72" w:right="51" w:hanging="1"/>
              <w:jc w:val="center"/>
              <w:rPr>
                <w:rFonts w:ascii="Georgia" w:hAnsi="Georgia"/>
                <w:b/>
                <w:color w:val="FFFFFF" w:themeColor="background1"/>
                <w:sz w:val="16"/>
              </w:rPr>
            </w:pPr>
            <w:r w:rsidRPr="00005B6F">
              <w:rPr>
                <w:rFonts w:ascii="Georgia" w:hAnsi="Georgia"/>
                <w:b/>
                <w:color w:val="FFFFFF" w:themeColor="background1"/>
                <w:sz w:val="16"/>
              </w:rPr>
              <w:t>Unidad de Medida</w:t>
            </w:r>
          </w:p>
        </w:tc>
        <w:tc>
          <w:tcPr>
            <w:tcW w:w="1760" w:type="dxa"/>
            <w:shd w:val="clear" w:color="auto" w:fill="237915"/>
            <w:vAlign w:val="center"/>
          </w:tcPr>
          <w:p w14:paraId="0777DBA7" w14:textId="77777777" w:rsidR="00036FFF" w:rsidRPr="00005B6F" w:rsidRDefault="00036FFF" w:rsidP="00336EAB">
            <w:pPr>
              <w:pStyle w:val="TableParagraph"/>
              <w:spacing w:before="92"/>
              <w:ind w:right="133" w:firstLine="13"/>
              <w:jc w:val="center"/>
              <w:rPr>
                <w:rFonts w:ascii="Georgia" w:hAnsi="Georgia"/>
                <w:b/>
                <w:color w:val="FFFFFF" w:themeColor="background1"/>
                <w:sz w:val="16"/>
              </w:rPr>
            </w:pPr>
            <w:r w:rsidRPr="00005B6F">
              <w:rPr>
                <w:rFonts w:ascii="Georgia" w:hAnsi="Georgia"/>
                <w:b/>
                <w:color w:val="FFFFFF" w:themeColor="background1"/>
                <w:sz w:val="16"/>
              </w:rPr>
              <w:t>Actividad se desprenden las MPI – CAUTOS</w:t>
            </w:r>
          </w:p>
        </w:tc>
        <w:tc>
          <w:tcPr>
            <w:tcW w:w="1275" w:type="dxa"/>
            <w:shd w:val="clear" w:color="auto" w:fill="237915"/>
            <w:vAlign w:val="center"/>
          </w:tcPr>
          <w:p w14:paraId="1C324420"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2020</w:t>
            </w:r>
          </w:p>
        </w:tc>
        <w:tc>
          <w:tcPr>
            <w:tcW w:w="1276" w:type="dxa"/>
            <w:shd w:val="clear" w:color="auto" w:fill="237915"/>
            <w:vAlign w:val="center"/>
          </w:tcPr>
          <w:p w14:paraId="4F6C4AC7"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2021</w:t>
            </w:r>
          </w:p>
        </w:tc>
        <w:tc>
          <w:tcPr>
            <w:tcW w:w="1276" w:type="dxa"/>
            <w:shd w:val="clear" w:color="auto" w:fill="237915"/>
            <w:vAlign w:val="center"/>
          </w:tcPr>
          <w:p w14:paraId="087D9541"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2022</w:t>
            </w:r>
          </w:p>
        </w:tc>
        <w:tc>
          <w:tcPr>
            <w:tcW w:w="1276" w:type="dxa"/>
            <w:shd w:val="clear" w:color="auto" w:fill="237915"/>
            <w:vAlign w:val="center"/>
          </w:tcPr>
          <w:p w14:paraId="54D393BD"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2023</w:t>
            </w:r>
          </w:p>
        </w:tc>
        <w:tc>
          <w:tcPr>
            <w:tcW w:w="1225" w:type="dxa"/>
            <w:shd w:val="clear" w:color="auto" w:fill="237915"/>
            <w:vAlign w:val="center"/>
          </w:tcPr>
          <w:p w14:paraId="53D78B2E"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2024</w:t>
            </w:r>
          </w:p>
        </w:tc>
        <w:tc>
          <w:tcPr>
            <w:tcW w:w="1303" w:type="dxa"/>
            <w:shd w:val="clear" w:color="auto" w:fill="237915"/>
            <w:vAlign w:val="center"/>
          </w:tcPr>
          <w:p w14:paraId="0F035588" w14:textId="77777777" w:rsidR="00036FFF" w:rsidRPr="00005B6F" w:rsidRDefault="00036FFF" w:rsidP="00336EAB">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TOTAL</w:t>
            </w:r>
          </w:p>
        </w:tc>
      </w:tr>
      <w:tr w:rsidR="00036FFF" w:rsidRPr="00005B6F" w14:paraId="7557156B" w14:textId="77777777" w:rsidTr="00336EAB">
        <w:trPr>
          <w:trHeight w:val="646"/>
        </w:trPr>
        <w:tc>
          <w:tcPr>
            <w:tcW w:w="1201" w:type="dxa"/>
            <w:vMerge w:val="restart"/>
          </w:tcPr>
          <w:p w14:paraId="09085699" w14:textId="77777777" w:rsidR="00036FFF" w:rsidRPr="00005B6F" w:rsidRDefault="00036FFF" w:rsidP="00336EAB">
            <w:pPr>
              <w:pStyle w:val="TableParagraph"/>
              <w:rPr>
                <w:rFonts w:ascii="Georgia" w:hAnsi="Georgia"/>
                <w:b/>
                <w:sz w:val="18"/>
              </w:rPr>
            </w:pPr>
          </w:p>
          <w:p w14:paraId="1FEED83E" w14:textId="77777777" w:rsidR="00036FFF" w:rsidRPr="00005B6F" w:rsidRDefault="00036FFF" w:rsidP="00336EAB">
            <w:pPr>
              <w:pStyle w:val="TableParagraph"/>
              <w:rPr>
                <w:rFonts w:ascii="Georgia" w:hAnsi="Georgia"/>
                <w:b/>
                <w:sz w:val="18"/>
              </w:rPr>
            </w:pPr>
          </w:p>
          <w:p w14:paraId="28EA7FE4" w14:textId="77777777" w:rsidR="00036FFF" w:rsidRPr="00005B6F" w:rsidRDefault="00036FFF" w:rsidP="00336EAB">
            <w:pPr>
              <w:pStyle w:val="TableParagraph"/>
              <w:rPr>
                <w:rFonts w:ascii="Georgia" w:hAnsi="Georgia"/>
                <w:b/>
                <w:sz w:val="18"/>
              </w:rPr>
            </w:pPr>
          </w:p>
          <w:p w14:paraId="47391E9A" w14:textId="77777777" w:rsidR="00036FFF" w:rsidRPr="00005B6F" w:rsidRDefault="00036FFF" w:rsidP="00336EAB">
            <w:pPr>
              <w:pStyle w:val="TableParagraph"/>
              <w:rPr>
                <w:rFonts w:ascii="Georgia" w:hAnsi="Georgia"/>
                <w:b/>
                <w:sz w:val="18"/>
              </w:rPr>
            </w:pPr>
          </w:p>
          <w:p w14:paraId="7557CC70" w14:textId="77777777" w:rsidR="00036FFF" w:rsidRPr="00005B6F" w:rsidRDefault="00036FFF" w:rsidP="00336EAB">
            <w:pPr>
              <w:pStyle w:val="TableParagraph"/>
              <w:spacing w:before="5"/>
              <w:rPr>
                <w:rFonts w:ascii="Georgia" w:hAnsi="Georgia"/>
                <w:b/>
                <w:sz w:val="16"/>
              </w:rPr>
            </w:pPr>
          </w:p>
          <w:p w14:paraId="444AE45E" w14:textId="77777777" w:rsidR="00036FFF" w:rsidRPr="00005B6F" w:rsidRDefault="00036FFF" w:rsidP="00336EAB">
            <w:pPr>
              <w:pStyle w:val="TableParagraph"/>
              <w:ind w:left="71" w:right="56" w:hanging="5"/>
              <w:jc w:val="center"/>
              <w:rPr>
                <w:rFonts w:ascii="Georgia" w:hAnsi="Georgia"/>
                <w:sz w:val="16"/>
              </w:rPr>
            </w:pPr>
          </w:p>
          <w:p w14:paraId="0827B169" w14:textId="77777777" w:rsidR="00036FFF" w:rsidRPr="00005B6F" w:rsidRDefault="00036FFF" w:rsidP="00336EAB">
            <w:pPr>
              <w:pStyle w:val="TableParagraph"/>
              <w:ind w:left="71" w:right="56" w:hanging="5"/>
              <w:jc w:val="center"/>
              <w:rPr>
                <w:rFonts w:ascii="Georgia" w:hAnsi="Georgia"/>
                <w:sz w:val="16"/>
              </w:rPr>
            </w:pPr>
          </w:p>
          <w:p w14:paraId="75CDB2A7" w14:textId="77777777" w:rsidR="00036FFF" w:rsidRPr="00005B6F" w:rsidRDefault="00036FFF" w:rsidP="00336EAB">
            <w:pPr>
              <w:pStyle w:val="TableParagraph"/>
              <w:ind w:left="71" w:right="56" w:hanging="5"/>
              <w:jc w:val="center"/>
              <w:rPr>
                <w:rFonts w:ascii="Georgia" w:hAnsi="Georgia"/>
                <w:sz w:val="16"/>
              </w:rPr>
            </w:pPr>
          </w:p>
          <w:p w14:paraId="6F4BA2A2" w14:textId="77777777" w:rsidR="00036FFF" w:rsidRPr="00005B6F" w:rsidRDefault="00036FFF" w:rsidP="00336EAB">
            <w:pPr>
              <w:pStyle w:val="TableParagraph"/>
              <w:ind w:left="71" w:right="56" w:hanging="5"/>
              <w:jc w:val="center"/>
              <w:rPr>
                <w:rFonts w:ascii="Georgia" w:hAnsi="Georgia"/>
                <w:sz w:val="16"/>
              </w:rPr>
            </w:pPr>
          </w:p>
          <w:p w14:paraId="43AB0555" w14:textId="77777777" w:rsidR="00036FFF" w:rsidRPr="00005B6F" w:rsidRDefault="00036FFF" w:rsidP="00336EAB">
            <w:pPr>
              <w:pStyle w:val="TableParagraph"/>
              <w:ind w:left="71" w:right="56" w:hanging="5"/>
              <w:jc w:val="center"/>
              <w:rPr>
                <w:rFonts w:ascii="Georgia" w:hAnsi="Georgia"/>
                <w:sz w:val="16"/>
              </w:rPr>
            </w:pPr>
          </w:p>
          <w:p w14:paraId="12F857B0" w14:textId="77777777" w:rsidR="00036FFF" w:rsidRPr="00005B6F" w:rsidRDefault="00036FFF" w:rsidP="00336EAB">
            <w:pPr>
              <w:pStyle w:val="TableParagraph"/>
              <w:ind w:left="71" w:right="56" w:hanging="5"/>
              <w:jc w:val="center"/>
              <w:rPr>
                <w:rFonts w:ascii="Georgia" w:hAnsi="Georgia"/>
                <w:sz w:val="16"/>
              </w:rPr>
            </w:pPr>
            <w:r w:rsidRPr="00005B6F">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218" w:type="dxa"/>
            <w:vMerge w:val="restart"/>
          </w:tcPr>
          <w:p w14:paraId="5C48AB31" w14:textId="77777777" w:rsidR="00036FFF" w:rsidRPr="00005B6F" w:rsidRDefault="00036FFF" w:rsidP="00336EAB">
            <w:pPr>
              <w:pStyle w:val="TableParagraph"/>
              <w:spacing w:before="141"/>
              <w:ind w:left="98" w:right="90"/>
              <w:jc w:val="center"/>
              <w:rPr>
                <w:rFonts w:ascii="Georgia" w:hAnsi="Georgia"/>
                <w:sz w:val="16"/>
              </w:rPr>
            </w:pPr>
          </w:p>
          <w:p w14:paraId="6ADC4FBD" w14:textId="77777777" w:rsidR="00036FFF" w:rsidRPr="00005B6F" w:rsidRDefault="00036FFF" w:rsidP="00336EAB">
            <w:pPr>
              <w:pStyle w:val="TableParagraph"/>
              <w:spacing w:before="141"/>
              <w:ind w:left="98" w:right="90"/>
              <w:jc w:val="center"/>
              <w:rPr>
                <w:rFonts w:ascii="Georgia" w:hAnsi="Georgia"/>
                <w:sz w:val="16"/>
              </w:rPr>
            </w:pPr>
          </w:p>
          <w:p w14:paraId="20EBF6CE" w14:textId="77777777" w:rsidR="00036FFF" w:rsidRPr="00005B6F" w:rsidRDefault="00036FFF" w:rsidP="00336EAB">
            <w:pPr>
              <w:pStyle w:val="TableParagraph"/>
              <w:spacing w:before="141"/>
              <w:ind w:left="98" w:right="90"/>
              <w:jc w:val="center"/>
              <w:rPr>
                <w:rFonts w:ascii="Georgia" w:hAnsi="Georgia"/>
                <w:sz w:val="16"/>
              </w:rPr>
            </w:pPr>
          </w:p>
          <w:p w14:paraId="1767FB1B" w14:textId="77777777" w:rsidR="00036FFF" w:rsidRPr="00005B6F" w:rsidRDefault="00036FFF" w:rsidP="00336EAB">
            <w:pPr>
              <w:pStyle w:val="TableParagraph"/>
              <w:spacing w:before="141"/>
              <w:ind w:left="98" w:right="90"/>
              <w:jc w:val="center"/>
              <w:rPr>
                <w:rFonts w:ascii="Georgia" w:hAnsi="Georgia"/>
                <w:sz w:val="16"/>
              </w:rPr>
            </w:pPr>
          </w:p>
          <w:p w14:paraId="0B18EC1D" w14:textId="77777777" w:rsidR="00036FFF" w:rsidRPr="00005B6F" w:rsidRDefault="00036FFF" w:rsidP="00336EAB">
            <w:pPr>
              <w:pStyle w:val="TableParagraph"/>
              <w:spacing w:before="141"/>
              <w:ind w:left="98" w:right="90"/>
              <w:jc w:val="center"/>
              <w:rPr>
                <w:rFonts w:ascii="Georgia" w:hAnsi="Georgia"/>
                <w:sz w:val="16"/>
              </w:rPr>
            </w:pPr>
          </w:p>
          <w:p w14:paraId="5626DBF1" w14:textId="77777777" w:rsidR="00036FFF" w:rsidRPr="00005B6F" w:rsidRDefault="00036FFF" w:rsidP="00336EAB">
            <w:pPr>
              <w:pStyle w:val="TableParagraph"/>
              <w:spacing w:before="141"/>
              <w:ind w:left="98" w:right="90"/>
              <w:jc w:val="center"/>
              <w:rPr>
                <w:rFonts w:ascii="Georgia" w:hAnsi="Georgia"/>
                <w:sz w:val="16"/>
              </w:rPr>
            </w:pPr>
          </w:p>
          <w:p w14:paraId="2BD08A5D" w14:textId="77777777" w:rsidR="00036FFF" w:rsidRPr="00005B6F" w:rsidRDefault="00036FFF" w:rsidP="00336EAB">
            <w:pPr>
              <w:pStyle w:val="TableParagraph"/>
              <w:spacing w:before="141"/>
              <w:ind w:left="98" w:right="90"/>
              <w:jc w:val="center"/>
              <w:rPr>
                <w:rFonts w:ascii="Georgia" w:hAnsi="Georgia"/>
                <w:sz w:val="16"/>
              </w:rPr>
            </w:pPr>
          </w:p>
          <w:p w14:paraId="7A58D524" w14:textId="77777777" w:rsidR="00036FFF" w:rsidRPr="00005B6F" w:rsidRDefault="00036FFF" w:rsidP="00336EAB">
            <w:pPr>
              <w:pStyle w:val="TableParagraph"/>
              <w:spacing w:before="141"/>
              <w:ind w:left="98" w:right="90"/>
              <w:jc w:val="center"/>
              <w:rPr>
                <w:rFonts w:ascii="Georgia" w:hAnsi="Georgia"/>
                <w:sz w:val="16"/>
              </w:rPr>
            </w:pPr>
          </w:p>
          <w:p w14:paraId="3CF5D198" w14:textId="77777777" w:rsidR="00036FFF" w:rsidRPr="00005B6F" w:rsidRDefault="00036FFF" w:rsidP="00336EAB">
            <w:pPr>
              <w:pStyle w:val="TableParagraph"/>
              <w:spacing w:before="141"/>
              <w:ind w:left="98" w:right="90"/>
              <w:jc w:val="center"/>
              <w:rPr>
                <w:rFonts w:ascii="Georgia" w:hAnsi="Georgia"/>
                <w:sz w:val="16"/>
              </w:rPr>
            </w:pPr>
          </w:p>
          <w:p w14:paraId="3D769673" w14:textId="77777777" w:rsidR="00036FFF" w:rsidRPr="00005B6F" w:rsidRDefault="00036FFF" w:rsidP="00336EAB">
            <w:pPr>
              <w:pStyle w:val="TableParagraph"/>
              <w:spacing w:before="141"/>
              <w:ind w:left="98" w:right="90"/>
              <w:jc w:val="center"/>
              <w:rPr>
                <w:rFonts w:ascii="Georgia" w:hAnsi="Georgia"/>
                <w:sz w:val="16"/>
              </w:rPr>
            </w:pPr>
            <w:r w:rsidRPr="00005B6F">
              <w:rPr>
                <w:rFonts w:ascii="Georgia" w:hAnsi="Georgia"/>
                <w:sz w:val="16"/>
              </w:rPr>
              <w:t>Garantizar la debida custodia y consulta de la información documental</w:t>
            </w:r>
          </w:p>
        </w:tc>
        <w:tc>
          <w:tcPr>
            <w:tcW w:w="1336" w:type="dxa"/>
            <w:vMerge w:val="restart"/>
          </w:tcPr>
          <w:p w14:paraId="097698A4" w14:textId="77777777" w:rsidR="00036FFF" w:rsidRPr="00005B6F" w:rsidRDefault="00036FFF" w:rsidP="00336EAB">
            <w:pPr>
              <w:pStyle w:val="TableParagraph"/>
              <w:rPr>
                <w:rFonts w:ascii="Georgia" w:hAnsi="Georgia"/>
                <w:b/>
                <w:sz w:val="18"/>
              </w:rPr>
            </w:pPr>
          </w:p>
          <w:p w14:paraId="25CA7D68" w14:textId="77777777" w:rsidR="00036FFF" w:rsidRPr="00005B6F" w:rsidRDefault="00036FFF" w:rsidP="00336EAB">
            <w:pPr>
              <w:pStyle w:val="TableParagraph"/>
              <w:spacing w:before="116"/>
              <w:ind w:left="204" w:right="187" w:hanging="2"/>
              <w:jc w:val="center"/>
              <w:rPr>
                <w:rFonts w:ascii="Georgia" w:hAnsi="Georgia"/>
                <w:sz w:val="16"/>
              </w:rPr>
            </w:pPr>
          </w:p>
          <w:p w14:paraId="6439D09A" w14:textId="77777777" w:rsidR="00036FFF" w:rsidRPr="00005B6F" w:rsidRDefault="00036FFF" w:rsidP="00336EAB">
            <w:pPr>
              <w:pStyle w:val="TableParagraph"/>
              <w:spacing w:before="116"/>
              <w:ind w:left="204" w:right="187" w:hanging="2"/>
              <w:jc w:val="center"/>
              <w:rPr>
                <w:rFonts w:ascii="Georgia" w:hAnsi="Georgia"/>
                <w:sz w:val="16"/>
              </w:rPr>
            </w:pPr>
          </w:p>
          <w:p w14:paraId="19048B46" w14:textId="77777777" w:rsidR="00036FFF" w:rsidRPr="00005B6F" w:rsidRDefault="00036FFF" w:rsidP="00336EAB">
            <w:pPr>
              <w:pStyle w:val="TableParagraph"/>
              <w:spacing w:before="116"/>
              <w:ind w:left="204" w:right="187" w:hanging="2"/>
              <w:jc w:val="center"/>
              <w:rPr>
                <w:rFonts w:ascii="Georgia" w:hAnsi="Georgia"/>
                <w:sz w:val="16"/>
              </w:rPr>
            </w:pPr>
          </w:p>
          <w:p w14:paraId="5E5FC269" w14:textId="77777777" w:rsidR="00036FFF" w:rsidRPr="00005B6F" w:rsidRDefault="00036FFF" w:rsidP="00336EAB">
            <w:pPr>
              <w:pStyle w:val="TableParagraph"/>
              <w:spacing w:before="116"/>
              <w:ind w:left="204" w:right="187" w:hanging="2"/>
              <w:jc w:val="center"/>
              <w:rPr>
                <w:rFonts w:ascii="Georgia" w:hAnsi="Georgia"/>
                <w:sz w:val="16"/>
              </w:rPr>
            </w:pPr>
          </w:p>
          <w:p w14:paraId="1AB22903" w14:textId="77777777" w:rsidR="00036FFF" w:rsidRPr="00005B6F" w:rsidRDefault="00036FFF" w:rsidP="00336EAB">
            <w:pPr>
              <w:pStyle w:val="TableParagraph"/>
              <w:spacing w:before="116"/>
              <w:ind w:left="204" w:right="187" w:hanging="2"/>
              <w:jc w:val="center"/>
              <w:rPr>
                <w:rFonts w:ascii="Georgia" w:hAnsi="Georgia"/>
                <w:sz w:val="16"/>
              </w:rPr>
            </w:pPr>
          </w:p>
          <w:p w14:paraId="3FDC1D06" w14:textId="77777777" w:rsidR="00036FFF" w:rsidRPr="00005B6F" w:rsidRDefault="00036FFF" w:rsidP="00336EAB">
            <w:pPr>
              <w:pStyle w:val="TableParagraph"/>
              <w:spacing w:before="116"/>
              <w:ind w:left="204" w:right="187" w:hanging="2"/>
              <w:jc w:val="center"/>
              <w:rPr>
                <w:rFonts w:ascii="Georgia" w:hAnsi="Georgia"/>
                <w:sz w:val="16"/>
              </w:rPr>
            </w:pPr>
          </w:p>
          <w:p w14:paraId="7A524D36" w14:textId="77777777" w:rsidR="00036FFF" w:rsidRPr="00005B6F" w:rsidRDefault="00036FFF" w:rsidP="00336EAB">
            <w:pPr>
              <w:pStyle w:val="TableParagraph"/>
              <w:spacing w:before="116"/>
              <w:ind w:left="204" w:right="187" w:hanging="2"/>
              <w:jc w:val="center"/>
              <w:rPr>
                <w:rFonts w:ascii="Georgia" w:hAnsi="Georgia"/>
                <w:sz w:val="16"/>
              </w:rPr>
            </w:pPr>
          </w:p>
          <w:p w14:paraId="42690F3F" w14:textId="77777777" w:rsidR="00036FFF" w:rsidRPr="00005B6F" w:rsidRDefault="00036FFF" w:rsidP="00336EAB">
            <w:pPr>
              <w:pStyle w:val="TableParagraph"/>
              <w:spacing w:before="116"/>
              <w:ind w:left="204" w:right="187" w:hanging="2"/>
              <w:jc w:val="center"/>
              <w:rPr>
                <w:rFonts w:ascii="Georgia" w:hAnsi="Georgia"/>
                <w:sz w:val="16"/>
              </w:rPr>
            </w:pPr>
          </w:p>
          <w:p w14:paraId="537ABCD3" w14:textId="77777777" w:rsidR="00036FFF" w:rsidRPr="00005B6F" w:rsidRDefault="00036FFF" w:rsidP="00336EAB">
            <w:pPr>
              <w:pStyle w:val="TableParagraph"/>
              <w:spacing w:before="116"/>
              <w:ind w:left="204" w:right="187" w:hanging="2"/>
              <w:jc w:val="center"/>
              <w:rPr>
                <w:rFonts w:ascii="Georgia" w:hAnsi="Georgia"/>
                <w:sz w:val="16"/>
              </w:rPr>
            </w:pPr>
          </w:p>
          <w:p w14:paraId="26AADBCC" w14:textId="77777777" w:rsidR="00036FFF" w:rsidRPr="00005B6F" w:rsidRDefault="00036FFF" w:rsidP="00336EAB">
            <w:pPr>
              <w:pStyle w:val="TableParagraph"/>
              <w:spacing w:before="116"/>
              <w:ind w:left="204" w:right="187" w:hanging="2"/>
              <w:jc w:val="center"/>
              <w:rPr>
                <w:rFonts w:ascii="Georgia" w:hAnsi="Georgia"/>
                <w:sz w:val="16"/>
              </w:rPr>
            </w:pPr>
            <w:r w:rsidRPr="00005B6F">
              <w:rPr>
                <w:rFonts w:ascii="Georgia" w:hAnsi="Georgia"/>
                <w:sz w:val="16"/>
              </w:rPr>
              <w:t xml:space="preserve">"Servicio de Gestión Documental </w:t>
            </w:r>
            <w:proofErr w:type="spellStart"/>
            <w:r w:rsidRPr="00005B6F">
              <w:rPr>
                <w:rFonts w:ascii="Georgia" w:hAnsi="Georgia"/>
                <w:sz w:val="16"/>
              </w:rPr>
              <w:t>Codigo</w:t>
            </w:r>
            <w:proofErr w:type="spellEnd"/>
            <w:r w:rsidRPr="00005B6F">
              <w:rPr>
                <w:rFonts w:ascii="Georgia" w:hAnsi="Georgia"/>
                <w:sz w:val="16"/>
              </w:rPr>
              <w:t>: 3299052"</w:t>
            </w:r>
          </w:p>
        </w:tc>
        <w:tc>
          <w:tcPr>
            <w:tcW w:w="1254" w:type="dxa"/>
            <w:vMerge w:val="restart"/>
          </w:tcPr>
          <w:p w14:paraId="03BEDF3B" w14:textId="77777777" w:rsidR="00036FFF" w:rsidRPr="00005B6F" w:rsidRDefault="00036FFF" w:rsidP="00336EAB">
            <w:pPr>
              <w:pStyle w:val="TableParagraph"/>
              <w:rPr>
                <w:rFonts w:ascii="Georgia" w:hAnsi="Georgia"/>
                <w:b/>
                <w:sz w:val="18"/>
              </w:rPr>
            </w:pPr>
          </w:p>
          <w:p w14:paraId="4C867DCD" w14:textId="77777777" w:rsidR="00036FFF" w:rsidRPr="00005B6F" w:rsidRDefault="00036FFF" w:rsidP="00336EAB">
            <w:pPr>
              <w:pStyle w:val="TableParagraph"/>
              <w:spacing w:before="2"/>
              <w:rPr>
                <w:rFonts w:ascii="Georgia" w:hAnsi="Georgia"/>
                <w:b/>
                <w:sz w:val="26"/>
              </w:rPr>
            </w:pPr>
          </w:p>
          <w:p w14:paraId="5E94F11F" w14:textId="77777777" w:rsidR="00036FFF" w:rsidRPr="00005B6F" w:rsidRDefault="00036FFF" w:rsidP="00336EAB">
            <w:pPr>
              <w:pStyle w:val="TableParagraph"/>
              <w:ind w:left="76" w:right="58" w:hanging="3"/>
              <w:jc w:val="center"/>
              <w:rPr>
                <w:rFonts w:ascii="Georgia" w:hAnsi="Georgia"/>
                <w:sz w:val="16"/>
              </w:rPr>
            </w:pPr>
          </w:p>
          <w:p w14:paraId="12F30F53" w14:textId="77777777" w:rsidR="00036FFF" w:rsidRPr="00005B6F" w:rsidRDefault="00036FFF" w:rsidP="00336EAB">
            <w:pPr>
              <w:pStyle w:val="TableParagraph"/>
              <w:ind w:left="76" w:right="58" w:hanging="3"/>
              <w:jc w:val="center"/>
              <w:rPr>
                <w:rFonts w:ascii="Georgia" w:hAnsi="Georgia"/>
                <w:sz w:val="16"/>
              </w:rPr>
            </w:pPr>
          </w:p>
          <w:p w14:paraId="119FAD8F" w14:textId="77777777" w:rsidR="00036FFF" w:rsidRPr="00005B6F" w:rsidRDefault="00036FFF" w:rsidP="00336EAB">
            <w:pPr>
              <w:pStyle w:val="TableParagraph"/>
              <w:ind w:left="76" w:right="58" w:hanging="3"/>
              <w:jc w:val="center"/>
              <w:rPr>
                <w:rFonts w:ascii="Georgia" w:hAnsi="Georgia"/>
                <w:sz w:val="16"/>
              </w:rPr>
            </w:pPr>
          </w:p>
          <w:p w14:paraId="35D20896" w14:textId="77777777" w:rsidR="00036FFF" w:rsidRPr="00005B6F" w:rsidRDefault="00036FFF" w:rsidP="00336EAB">
            <w:pPr>
              <w:pStyle w:val="TableParagraph"/>
              <w:ind w:left="76" w:right="58" w:hanging="3"/>
              <w:jc w:val="center"/>
              <w:rPr>
                <w:rFonts w:ascii="Georgia" w:hAnsi="Georgia"/>
                <w:sz w:val="16"/>
              </w:rPr>
            </w:pPr>
          </w:p>
          <w:p w14:paraId="55A040D3" w14:textId="77777777" w:rsidR="00036FFF" w:rsidRPr="00005B6F" w:rsidRDefault="00036FFF" w:rsidP="00336EAB">
            <w:pPr>
              <w:pStyle w:val="TableParagraph"/>
              <w:ind w:left="76" w:right="58" w:hanging="3"/>
              <w:jc w:val="center"/>
              <w:rPr>
                <w:rFonts w:ascii="Georgia" w:hAnsi="Georgia"/>
                <w:sz w:val="16"/>
              </w:rPr>
            </w:pPr>
          </w:p>
          <w:p w14:paraId="7FE3D2CA" w14:textId="77777777" w:rsidR="00036FFF" w:rsidRPr="00005B6F" w:rsidRDefault="00036FFF" w:rsidP="00336EAB">
            <w:pPr>
              <w:pStyle w:val="TableParagraph"/>
              <w:ind w:left="76" w:right="58" w:hanging="3"/>
              <w:jc w:val="center"/>
              <w:rPr>
                <w:rFonts w:ascii="Georgia" w:hAnsi="Georgia"/>
                <w:sz w:val="16"/>
              </w:rPr>
            </w:pPr>
          </w:p>
          <w:p w14:paraId="621A7E0D" w14:textId="77777777" w:rsidR="00036FFF" w:rsidRPr="00005B6F" w:rsidRDefault="00036FFF" w:rsidP="00336EAB">
            <w:pPr>
              <w:pStyle w:val="TableParagraph"/>
              <w:ind w:left="76" w:right="58" w:hanging="3"/>
              <w:jc w:val="center"/>
              <w:rPr>
                <w:rFonts w:ascii="Georgia" w:hAnsi="Georgia"/>
                <w:sz w:val="16"/>
              </w:rPr>
            </w:pPr>
          </w:p>
          <w:p w14:paraId="2D629D81" w14:textId="77777777" w:rsidR="00036FFF" w:rsidRPr="00005B6F" w:rsidRDefault="00036FFF" w:rsidP="00336EAB">
            <w:pPr>
              <w:pStyle w:val="TableParagraph"/>
              <w:ind w:left="76" w:right="58" w:hanging="3"/>
              <w:jc w:val="center"/>
              <w:rPr>
                <w:rFonts w:ascii="Georgia" w:hAnsi="Georgia"/>
                <w:sz w:val="16"/>
              </w:rPr>
            </w:pPr>
          </w:p>
          <w:p w14:paraId="3B411D1A" w14:textId="77777777" w:rsidR="00036FFF" w:rsidRPr="00005B6F" w:rsidRDefault="00036FFF" w:rsidP="00336EAB">
            <w:pPr>
              <w:pStyle w:val="TableParagraph"/>
              <w:ind w:left="76" w:right="58" w:hanging="3"/>
              <w:jc w:val="center"/>
              <w:rPr>
                <w:rFonts w:ascii="Georgia" w:hAnsi="Georgia"/>
                <w:sz w:val="16"/>
              </w:rPr>
            </w:pPr>
          </w:p>
          <w:p w14:paraId="4C0653F9" w14:textId="77777777" w:rsidR="00036FFF" w:rsidRPr="00005B6F" w:rsidRDefault="00036FFF" w:rsidP="00336EAB">
            <w:pPr>
              <w:pStyle w:val="TableParagraph"/>
              <w:ind w:left="76" w:right="58" w:hanging="3"/>
              <w:jc w:val="center"/>
              <w:rPr>
                <w:rFonts w:ascii="Georgia" w:hAnsi="Georgia"/>
                <w:sz w:val="16"/>
              </w:rPr>
            </w:pPr>
          </w:p>
          <w:p w14:paraId="29D05605" w14:textId="77777777" w:rsidR="00036FFF" w:rsidRPr="00005B6F" w:rsidRDefault="00036FFF" w:rsidP="00336EAB">
            <w:pPr>
              <w:pStyle w:val="TableParagraph"/>
              <w:ind w:left="76" w:right="58" w:hanging="3"/>
              <w:jc w:val="center"/>
              <w:rPr>
                <w:rFonts w:ascii="Georgia" w:hAnsi="Georgia"/>
                <w:sz w:val="16"/>
              </w:rPr>
            </w:pPr>
          </w:p>
          <w:p w14:paraId="3880BA22" w14:textId="77777777" w:rsidR="00036FFF" w:rsidRPr="00005B6F" w:rsidRDefault="00036FFF" w:rsidP="00336EAB">
            <w:pPr>
              <w:pStyle w:val="TableParagraph"/>
              <w:ind w:left="76" w:right="58" w:hanging="3"/>
              <w:jc w:val="center"/>
              <w:rPr>
                <w:rFonts w:ascii="Georgia" w:hAnsi="Georgia"/>
                <w:sz w:val="16"/>
              </w:rPr>
            </w:pPr>
          </w:p>
          <w:p w14:paraId="3D718CA8" w14:textId="77777777" w:rsidR="00036FFF" w:rsidRPr="00005B6F" w:rsidRDefault="00036FFF" w:rsidP="00336EAB">
            <w:pPr>
              <w:pStyle w:val="TableParagraph"/>
              <w:ind w:left="76" w:right="58" w:hanging="3"/>
              <w:jc w:val="center"/>
              <w:rPr>
                <w:rFonts w:ascii="Georgia" w:hAnsi="Georgia"/>
                <w:sz w:val="16"/>
              </w:rPr>
            </w:pPr>
          </w:p>
          <w:p w14:paraId="482DEEDC" w14:textId="77777777" w:rsidR="00036FFF" w:rsidRPr="00005B6F" w:rsidRDefault="00036FFF" w:rsidP="00336EAB">
            <w:pPr>
              <w:pStyle w:val="TableParagraph"/>
              <w:ind w:left="76" w:right="58" w:hanging="3"/>
              <w:jc w:val="center"/>
              <w:rPr>
                <w:rFonts w:ascii="Georgia" w:hAnsi="Georgia"/>
                <w:sz w:val="16"/>
              </w:rPr>
            </w:pPr>
            <w:r w:rsidRPr="00005B6F">
              <w:rPr>
                <w:rFonts w:ascii="Georgia" w:hAnsi="Georgia"/>
                <w:sz w:val="16"/>
              </w:rPr>
              <w:t>Numero de procesos implementados</w:t>
            </w:r>
          </w:p>
        </w:tc>
        <w:tc>
          <w:tcPr>
            <w:tcW w:w="744" w:type="dxa"/>
            <w:vMerge w:val="restart"/>
          </w:tcPr>
          <w:p w14:paraId="253141FE" w14:textId="77777777" w:rsidR="00036FFF" w:rsidRPr="00005B6F" w:rsidRDefault="00036FFF" w:rsidP="00336EAB">
            <w:pPr>
              <w:pStyle w:val="TableParagraph"/>
              <w:rPr>
                <w:rFonts w:ascii="Georgia" w:hAnsi="Georgia"/>
                <w:b/>
                <w:sz w:val="18"/>
              </w:rPr>
            </w:pPr>
          </w:p>
          <w:p w14:paraId="6DBD7F78" w14:textId="77777777" w:rsidR="00036FFF" w:rsidRPr="00005B6F" w:rsidRDefault="00036FFF" w:rsidP="00336EAB">
            <w:pPr>
              <w:pStyle w:val="TableParagraph"/>
              <w:rPr>
                <w:rFonts w:ascii="Georgia" w:hAnsi="Georgia"/>
                <w:b/>
                <w:sz w:val="18"/>
              </w:rPr>
            </w:pPr>
          </w:p>
          <w:p w14:paraId="19D00267" w14:textId="77777777" w:rsidR="00036FFF" w:rsidRPr="00005B6F" w:rsidRDefault="00036FFF" w:rsidP="00336EAB">
            <w:pPr>
              <w:pStyle w:val="TableParagraph"/>
              <w:rPr>
                <w:rFonts w:ascii="Georgia" w:hAnsi="Georgia"/>
                <w:b/>
                <w:sz w:val="24"/>
              </w:rPr>
            </w:pPr>
          </w:p>
          <w:p w14:paraId="5BF8DACB" w14:textId="77777777" w:rsidR="00036FFF" w:rsidRPr="00005B6F" w:rsidRDefault="00036FFF" w:rsidP="00336EAB">
            <w:pPr>
              <w:pStyle w:val="TableParagraph"/>
              <w:spacing w:before="1"/>
              <w:ind w:left="115"/>
              <w:rPr>
                <w:rFonts w:ascii="Georgia" w:hAnsi="Georgia"/>
                <w:sz w:val="16"/>
              </w:rPr>
            </w:pPr>
          </w:p>
          <w:p w14:paraId="74EE927B" w14:textId="77777777" w:rsidR="00036FFF" w:rsidRPr="00005B6F" w:rsidRDefault="00036FFF" w:rsidP="00336EAB">
            <w:pPr>
              <w:pStyle w:val="TableParagraph"/>
              <w:spacing w:before="1"/>
              <w:ind w:left="115"/>
              <w:rPr>
                <w:rFonts w:ascii="Georgia" w:hAnsi="Georgia"/>
                <w:sz w:val="16"/>
              </w:rPr>
            </w:pPr>
          </w:p>
          <w:p w14:paraId="7F7678BC" w14:textId="77777777" w:rsidR="00036FFF" w:rsidRPr="00005B6F" w:rsidRDefault="00036FFF" w:rsidP="00336EAB">
            <w:pPr>
              <w:pStyle w:val="TableParagraph"/>
              <w:spacing w:before="1"/>
              <w:ind w:left="115"/>
              <w:rPr>
                <w:rFonts w:ascii="Georgia" w:hAnsi="Georgia"/>
                <w:sz w:val="16"/>
              </w:rPr>
            </w:pPr>
          </w:p>
          <w:p w14:paraId="7F02AE77" w14:textId="77777777" w:rsidR="00036FFF" w:rsidRPr="00005B6F" w:rsidRDefault="00036FFF" w:rsidP="00336EAB">
            <w:pPr>
              <w:pStyle w:val="TableParagraph"/>
              <w:spacing w:before="1"/>
              <w:ind w:left="115"/>
              <w:rPr>
                <w:rFonts w:ascii="Georgia" w:hAnsi="Georgia"/>
                <w:sz w:val="16"/>
              </w:rPr>
            </w:pPr>
          </w:p>
          <w:p w14:paraId="24EC1A45" w14:textId="77777777" w:rsidR="00036FFF" w:rsidRPr="00005B6F" w:rsidRDefault="00036FFF" w:rsidP="00336EAB">
            <w:pPr>
              <w:pStyle w:val="TableParagraph"/>
              <w:spacing w:before="1"/>
              <w:ind w:left="115"/>
              <w:rPr>
                <w:rFonts w:ascii="Georgia" w:hAnsi="Georgia"/>
                <w:sz w:val="16"/>
              </w:rPr>
            </w:pPr>
          </w:p>
          <w:p w14:paraId="10B89978" w14:textId="77777777" w:rsidR="00036FFF" w:rsidRPr="00005B6F" w:rsidRDefault="00036FFF" w:rsidP="00336EAB">
            <w:pPr>
              <w:pStyle w:val="TableParagraph"/>
              <w:spacing w:before="1"/>
              <w:ind w:left="115"/>
              <w:rPr>
                <w:rFonts w:ascii="Georgia" w:hAnsi="Georgia"/>
                <w:sz w:val="16"/>
              </w:rPr>
            </w:pPr>
          </w:p>
          <w:p w14:paraId="14E44040" w14:textId="77777777" w:rsidR="00036FFF" w:rsidRPr="00005B6F" w:rsidRDefault="00036FFF" w:rsidP="00336EAB">
            <w:pPr>
              <w:pStyle w:val="TableParagraph"/>
              <w:spacing w:before="1"/>
              <w:ind w:left="115"/>
              <w:rPr>
                <w:rFonts w:ascii="Georgia" w:hAnsi="Georgia"/>
                <w:sz w:val="16"/>
              </w:rPr>
            </w:pPr>
          </w:p>
          <w:p w14:paraId="13819ECF" w14:textId="77777777" w:rsidR="00036FFF" w:rsidRPr="00005B6F" w:rsidRDefault="00036FFF" w:rsidP="00336EAB">
            <w:pPr>
              <w:pStyle w:val="TableParagraph"/>
              <w:spacing w:before="1"/>
              <w:ind w:left="115"/>
              <w:rPr>
                <w:rFonts w:ascii="Georgia" w:hAnsi="Georgia"/>
                <w:sz w:val="16"/>
              </w:rPr>
            </w:pPr>
          </w:p>
          <w:p w14:paraId="6EB63095" w14:textId="77777777" w:rsidR="00036FFF" w:rsidRPr="00005B6F" w:rsidRDefault="00036FFF" w:rsidP="00336EAB">
            <w:pPr>
              <w:pStyle w:val="TableParagraph"/>
              <w:spacing w:before="1"/>
              <w:ind w:left="115"/>
              <w:rPr>
                <w:rFonts w:ascii="Georgia" w:hAnsi="Georgia"/>
                <w:sz w:val="16"/>
              </w:rPr>
            </w:pPr>
          </w:p>
          <w:p w14:paraId="5E72A59C" w14:textId="77777777" w:rsidR="00036FFF" w:rsidRPr="00005B6F" w:rsidRDefault="00036FFF" w:rsidP="00336EAB">
            <w:pPr>
              <w:pStyle w:val="TableParagraph"/>
              <w:spacing w:before="1"/>
              <w:ind w:left="115"/>
              <w:rPr>
                <w:rFonts w:ascii="Georgia" w:hAnsi="Georgia"/>
                <w:sz w:val="16"/>
              </w:rPr>
            </w:pPr>
          </w:p>
          <w:p w14:paraId="6F4837A6" w14:textId="77777777" w:rsidR="00036FFF" w:rsidRPr="00005B6F" w:rsidRDefault="00036FFF" w:rsidP="00336EAB">
            <w:pPr>
              <w:pStyle w:val="TableParagraph"/>
              <w:spacing w:before="1"/>
              <w:ind w:left="115"/>
              <w:rPr>
                <w:rFonts w:ascii="Georgia" w:hAnsi="Georgia"/>
                <w:sz w:val="16"/>
              </w:rPr>
            </w:pPr>
          </w:p>
          <w:p w14:paraId="408BBD50" w14:textId="77777777" w:rsidR="00036FFF" w:rsidRPr="00005B6F" w:rsidRDefault="00036FFF" w:rsidP="00336EAB">
            <w:pPr>
              <w:pStyle w:val="TableParagraph"/>
              <w:spacing w:before="1"/>
              <w:ind w:left="115"/>
              <w:rPr>
                <w:rFonts w:ascii="Georgia" w:hAnsi="Georgia"/>
                <w:sz w:val="16"/>
              </w:rPr>
            </w:pPr>
          </w:p>
          <w:p w14:paraId="4BEA7004" w14:textId="77777777" w:rsidR="00036FFF" w:rsidRPr="00005B6F" w:rsidRDefault="00036FFF" w:rsidP="00336EAB">
            <w:pPr>
              <w:pStyle w:val="TableParagraph"/>
              <w:spacing w:before="1"/>
              <w:ind w:left="115"/>
              <w:rPr>
                <w:rFonts w:ascii="Georgia" w:hAnsi="Georgia"/>
                <w:sz w:val="16"/>
              </w:rPr>
            </w:pPr>
          </w:p>
          <w:p w14:paraId="7BD82E01" w14:textId="77777777" w:rsidR="00036FFF" w:rsidRPr="00005B6F" w:rsidRDefault="00036FFF" w:rsidP="00336EAB">
            <w:pPr>
              <w:pStyle w:val="TableParagraph"/>
              <w:spacing w:before="1"/>
              <w:ind w:left="115"/>
              <w:rPr>
                <w:rFonts w:ascii="Georgia" w:hAnsi="Georgia"/>
                <w:sz w:val="16"/>
              </w:rPr>
            </w:pPr>
            <w:r w:rsidRPr="00005B6F">
              <w:rPr>
                <w:rFonts w:ascii="Georgia" w:hAnsi="Georgia"/>
                <w:sz w:val="16"/>
              </w:rPr>
              <w:t>Numero</w:t>
            </w:r>
          </w:p>
        </w:tc>
        <w:tc>
          <w:tcPr>
            <w:tcW w:w="1760" w:type="dxa"/>
          </w:tcPr>
          <w:p w14:paraId="2F69D36D" w14:textId="77777777" w:rsidR="00036FFF" w:rsidRPr="00005B6F" w:rsidRDefault="00036FFF" w:rsidP="00336EAB">
            <w:pPr>
              <w:pStyle w:val="TableParagraph"/>
              <w:ind w:left="82" w:right="70" w:firstLine="28"/>
              <w:jc w:val="both"/>
              <w:rPr>
                <w:rFonts w:ascii="Georgia" w:hAnsi="Georgia"/>
                <w:sz w:val="16"/>
              </w:rPr>
            </w:pPr>
            <w:r w:rsidRPr="00005B6F">
              <w:rPr>
                <w:rFonts w:ascii="Georgia" w:hAnsi="Georgia"/>
                <w:sz w:val="16"/>
              </w:rPr>
              <w:t>-Implementar 10 procesos que integran el Plan de Gestión Documental, incluyendo la estructuración e implementación del Plan de digitalización de los documentos físicos de la Entidad</w:t>
            </w:r>
          </w:p>
        </w:tc>
        <w:tc>
          <w:tcPr>
            <w:tcW w:w="1275" w:type="dxa"/>
            <w:shd w:val="clear" w:color="auto" w:fill="auto"/>
          </w:tcPr>
          <w:p w14:paraId="09E0C834" w14:textId="77777777" w:rsidR="00036FFF" w:rsidRPr="00005B6F" w:rsidRDefault="00036FFF" w:rsidP="00336EAB">
            <w:pPr>
              <w:pStyle w:val="TableParagraph"/>
              <w:jc w:val="right"/>
              <w:rPr>
                <w:b/>
                <w:sz w:val="18"/>
              </w:rPr>
            </w:pPr>
          </w:p>
          <w:p w14:paraId="0F6D30EF" w14:textId="77777777" w:rsidR="00036FFF" w:rsidRPr="00005B6F" w:rsidRDefault="00036FFF" w:rsidP="00336EAB">
            <w:pPr>
              <w:pStyle w:val="TableParagraph"/>
              <w:jc w:val="right"/>
              <w:rPr>
                <w:b/>
                <w:sz w:val="18"/>
              </w:rPr>
            </w:pPr>
          </w:p>
          <w:p w14:paraId="6AFB0395" w14:textId="77777777" w:rsidR="00036FFF" w:rsidRPr="00005B6F" w:rsidRDefault="00036FFF" w:rsidP="00336EAB">
            <w:pPr>
              <w:pStyle w:val="TableParagraph"/>
              <w:spacing w:before="9"/>
              <w:jc w:val="right"/>
              <w:rPr>
                <w:b/>
                <w:sz w:val="23"/>
              </w:rPr>
            </w:pPr>
          </w:p>
          <w:p w14:paraId="3AC56543" w14:textId="77777777" w:rsidR="00036FFF" w:rsidRPr="00005B6F" w:rsidRDefault="00036FFF" w:rsidP="00336EAB">
            <w:pPr>
              <w:pStyle w:val="TableParagraph"/>
              <w:jc w:val="right"/>
              <w:rPr>
                <w:b/>
                <w:sz w:val="18"/>
              </w:rPr>
            </w:pPr>
            <w:r w:rsidRPr="00005B6F">
              <w:rPr>
                <w:sz w:val="16"/>
              </w:rPr>
              <w:t>207.064.095</w:t>
            </w:r>
          </w:p>
        </w:tc>
        <w:tc>
          <w:tcPr>
            <w:tcW w:w="1276" w:type="dxa"/>
            <w:shd w:val="clear" w:color="auto" w:fill="auto"/>
          </w:tcPr>
          <w:p w14:paraId="41CA982D" w14:textId="77777777" w:rsidR="00036FFF" w:rsidRPr="003417B5" w:rsidRDefault="00036FFF" w:rsidP="00336EAB">
            <w:pPr>
              <w:pStyle w:val="TableParagraph"/>
              <w:jc w:val="right"/>
              <w:rPr>
                <w:b/>
                <w:sz w:val="18"/>
              </w:rPr>
            </w:pPr>
          </w:p>
          <w:p w14:paraId="143CD236" w14:textId="77777777" w:rsidR="00036FFF" w:rsidRPr="003417B5" w:rsidRDefault="00036FFF" w:rsidP="00336EAB">
            <w:pPr>
              <w:pStyle w:val="TableParagraph"/>
              <w:jc w:val="right"/>
              <w:rPr>
                <w:b/>
                <w:sz w:val="18"/>
              </w:rPr>
            </w:pPr>
          </w:p>
          <w:p w14:paraId="7C592F9D" w14:textId="77777777" w:rsidR="00036FFF" w:rsidRPr="003417B5" w:rsidRDefault="00036FFF" w:rsidP="00336EAB">
            <w:pPr>
              <w:pStyle w:val="TableParagraph"/>
              <w:spacing w:before="9"/>
              <w:jc w:val="right"/>
              <w:rPr>
                <w:b/>
                <w:sz w:val="23"/>
              </w:rPr>
            </w:pPr>
          </w:p>
          <w:p w14:paraId="04849D9D" w14:textId="77777777" w:rsidR="00036FFF" w:rsidRPr="003417B5" w:rsidRDefault="00036FFF" w:rsidP="00336EAB">
            <w:pPr>
              <w:pStyle w:val="TableParagraph"/>
              <w:jc w:val="right"/>
              <w:rPr>
                <w:b/>
                <w:sz w:val="18"/>
              </w:rPr>
            </w:pPr>
            <w:r w:rsidRPr="003417B5">
              <w:rPr>
                <w:sz w:val="16"/>
              </w:rPr>
              <w:t>692.115.000</w:t>
            </w:r>
          </w:p>
        </w:tc>
        <w:tc>
          <w:tcPr>
            <w:tcW w:w="1276" w:type="dxa"/>
            <w:shd w:val="clear" w:color="auto" w:fill="auto"/>
          </w:tcPr>
          <w:p w14:paraId="6E9F4203" w14:textId="77777777" w:rsidR="00036FFF" w:rsidRPr="003417B5" w:rsidRDefault="00036FFF" w:rsidP="00336EAB">
            <w:pPr>
              <w:pStyle w:val="TableParagraph"/>
              <w:jc w:val="right"/>
              <w:rPr>
                <w:b/>
                <w:sz w:val="18"/>
              </w:rPr>
            </w:pPr>
          </w:p>
          <w:p w14:paraId="6EB44CD8" w14:textId="77777777" w:rsidR="00036FFF" w:rsidRPr="003417B5" w:rsidRDefault="00036FFF" w:rsidP="00336EAB">
            <w:pPr>
              <w:pStyle w:val="TableParagraph"/>
              <w:jc w:val="right"/>
              <w:rPr>
                <w:b/>
                <w:sz w:val="18"/>
              </w:rPr>
            </w:pPr>
          </w:p>
          <w:p w14:paraId="15F50012" w14:textId="77777777" w:rsidR="00036FFF" w:rsidRPr="003417B5" w:rsidRDefault="00036FFF" w:rsidP="00336EAB">
            <w:pPr>
              <w:pStyle w:val="TableParagraph"/>
              <w:spacing w:before="9"/>
              <w:jc w:val="right"/>
              <w:rPr>
                <w:b/>
                <w:sz w:val="23"/>
              </w:rPr>
            </w:pPr>
          </w:p>
          <w:p w14:paraId="731060EB" w14:textId="77777777" w:rsidR="00036FFF" w:rsidRPr="003417B5" w:rsidRDefault="00036FFF" w:rsidP="00336EAB">
            <w:pPr>
              <w:pStyle w:val="TableParagraph"/>
              <w:jc w:val="right"/>
              <w:rPr>
                <w:b/>
                <w:sz w:val="18"/>
              </w:rPr>
            </w:pPr>
            <w:r w:rsidRPr="003417B5">
              <w:rPr>
                <w:sz w:val="16"/>
              </w:rPr>
              <w:t>900.000.000</w:t>
            </w:r>
          </w:p>
        </w:tc>
        <w:tc>
          <w:tcPr>
            <w:tcW w:w="1276" w:type="dxa"/>
            <w:shd w:val="clear" w:color="auto" w:fill="auto"/>
          </w:tcPr>
          <w:p w14:paraId="566301EB" w14:textId="77777777" w:rsidR="00036FFF" w:rsidRPr="003417B5" w:rsidRDefault="00036FFF" w:rsidP="00336EAB">
            <w:pPr>
              <w:pStyle w:val="TableParagraph"/>
              <w:jc w:val="right"/>
              <w:rPr>
                <w:b/>
                <w:sz w:val="18"/>
              </w:rPr>
            </w:pPr>
          </w:p>
          <w:p w14:paraId="2F4D799A" w14:textId="77777777" w:rsidR="00036FFF" w:rsidRPr="003417B5" w:rsidRDefault="00036FFF" w:rsidP="00336EAB">
            <w:pPr>
              <w:pStyle w:val="TableParagraph"/>
              <w:jc w:val="right"/>
              <w:rPr>
                <w:b/>
                <w:sz w:val="18"/>
              </w:rPr>
            </w:pPr>
          </w:p>
          <w:p w14:paraId="4A3ECBA2" w14:textId="77777777" w:rsidR="00036FFF" w:rsidRPr="003417B5" w:rsidRDefault="00036FFF" w:rsidP="00336EAB">
            <w:pPr>
              <w:pStyle w:val="TableParagraph"/>
              <w:spacing w:before="9"/>
              <w:jc w:val="right"/>
              <w:rPr>
                <w:b/>
                <w:sz w:val="23"/>
              </w:rPr>
            </w:pPr>
          </w:p>
          <w:p w14:paraId="6616D2A7" w14:textId="77777777" w:rsidR="00036FFF" w:rsidRPr="003417B5" w:rsidRDefault="00036FFF" w:rsidP="00336EAB">
            <w:pPr>
              <w:pStyle w:val="TableParagraph"/>
              <w:jc w:val="right"/>
              <w:rPr>
                <w:b/>
                <w:sz w:val="18"/>
              </w:rPr>
            </w:pPr>
            <w:r w:rsidRPr="003417B5">
              <w:rPr>
                <w:sz w:val="16"/>
              </w:rPr>
              <w:t>900.000.000</w:t>
            </w:r>
          </w:p>
        </w:tc>
        <w:tc>
          <w:tcPr>
            <w:tcW w:w="1225" w:type="dxa"/>
            <w:shd w:val="clear" w:color="auto" w:fill="auto"/>
          </w:tcPr>
          <w:p w14:paraId="149C317A" w14:textId="77777777" w:rsidR="00036FFF" w:rsidRPr="003417B5" w:rsidRDefault="00036FFF" w:rsidP="00336EAB">
            <w:pPr>
              <w:pStyle w:val="TableParagraph"/>
              <w:jc w:val="right"/>
              <w:rPr>
                <w:b/>
                <w:sz w:val="18"/>
              </w:rPr>
            </w:pPr>
          </w:p>
          <w:p w14:paraId="4722E2DF" w14:textId="77777777" w:rsidR="00036FFF" w:rsidRPr="003417B5" w:rsidRDefault="00036FFF" w:rsidP="00336EAB">
            <w:pPr>
              <w:pStyle w:val="TableParagraph"/>
              <w:jc w:val="right"/>
              <w:rPr>
                <w:b/>
                <w:sz w:val="18"/>
              </w:rPr>
            </w:pPr>
          </w:p>
          <w:p w14:paraId="20665EC7" w14:textId="77777777" w:rsidR="00036FFF" w:rsidRPr="003417B5" w:rsidRDefault="00036FFF" w:rsidP="00336EAB">
            <w:pPr>
              <w:pStyle w:val="TableParagraph"/>
              <w:spacing w:before="9"/>
              <w:jc w:val="right"/>
              <w:rPr>
                <w:b/>
                <w:sz w:val="23"/>
              </w:rPr>
            </w:pPr>
          </w:p>
          <w:p w14:paraId="124EC300" w14:textId="77777777" w:rsidR="00036FFF" w:rsidRPr="003417B5" w:rsidRDefault="00036FFF" w:rsidP="00336EAB">
            <w:pPr>
              <w:pStyle w:val="TableParagraph"/>
              <w:jc w:val="right"/>
              <w:rPr>
                <w:b/>
                <w:sz w:val="18"/>
              </w:rPr>
            </w:pPr>
            <w:r w:rsidRPr="003417B5">
              <w:rPr>
                <w:sz w:val="16"/>
              </w:rPr>
              <w:t>250.000.000</w:t>
            </w:r>
          </w:p>
        </w:tc>
        <w:tc>
          <w:tcPr>
            <w:tcW w:w="1303" w:type="dxa"/>
            <w:shd w:val="clear" w:color="auto" w:fill="auto"/>
          </w:tcPr>
          <w:p w14:paraId="729B8E25" w14:textId="77777777" w:rsidR="00036FFF" w:rsidRPr="003417B5" w:rsidRDefault="00036FFF" w:rsidP="00336EAB">
            <w:pPr>
              <w:pStyle w:val="TableParagraph"/>
              <w:jc w:val="right"/>
              <w:rPr>
                <w:b/>
                <w:sz w:val="18"/>
              </w:rPr>
            </w:pPr>
          </w:p>
          <w:p w14:paraId="54A915A7" w14:textId="77777777" w:rsidR="00036FFF" w:rsidRPr="003417B5" w:rsidRDefault="00036FFF" w:rsidP="00336EAB">
            <w:pPr>
              <w:pStyle w:val="TableParagraph"/>
              <w:jc w:val="right"/>
              <w:rPr>
                <w:b/>
                <w:sz w:val="18"/>
              </w:rPr>
            </w:pPr>
          </w:p>
          <w:p w14:paraId="75B09D61" w14:textId="77777777" w:rsidR="00036FFF" w:rsidRPr="003417B5" w:rsidRDefault="00036FFF" w:rsidP="00336EAB">
            <w:pPr>
              <w:pStyle w:val="TableParagraph"/>
              <w:spacing w:before="9"/>
              <w:jc w:val="right"/>
              <w:rPr>
                <w:b/>
                <w:sz w:val="23"/>
              </w:rPr>
            </w:pPr>
          </w:p>
          <w:p w14:paraId="139279CB" w14:textId="77777777" w:rsidR="00036FFF" w:rsidRPr="003417B5" w:rsidRDefault="00036FFF" w:rsidP="00336EAB">
            <w:pPr>
              <w:pStyle w:val="TableParagraph"/>
              <w:jc w:val="right"/>
              <w:rPr>
                <w:b/>
                <w:sz w:val="18"/>
              </w:rPr>
            </w:pPr>
            <w:r w:rsidRPr="003417B5">
              <w:rPr>
                <w:sz w:val="16"/>
              </w:rPr>
              <w:t>2.742.115.000</w:t>
            </w:r>
          </w:p>
        </w:tc>
      </w:tr>
      <w:tr w:rsidR="00036FFF" w:rsidRPr="00005B6F" w14:paraId="60D1A01A" w14:textId="77777777" w:rsidTr="00336EAB">
        <w:trPr>
          <w:trHeight w:val="386"/>
        </w:trPr>
        <w:tc>
          <w:tcPr>
            <w:tcW w:w="1201" w:type="dxa"/>
            <w:vMerge/>
          </w:tcPr>
          <w:p w14:paraId="28DD9E50" w14:textId="77777777" w:rsidR="00036FFF" w:rsidRPr="00005B6F" w:rsidRDefault="00036FFF" w:rsidP="00336EAB">
            <w:pPr>
              <w:rPr>
                <w:rFonts w:ascii="Georgia" w:hAnsi="Georgia"/>
                <w:sz w:val="2"/>
                <w:szCs w:val="2"/>
              </w:rPr>
            </w:pPr>
          </w:p>
        </w:tc>
        <w:tc>
          <w:tcPr>
            <w:tcW w:w="1218" w:type="dxa"/>
            <w:vMerge/>
          </w:tcPr>
          <w:p w14:paraId="590F2107" w14:textId="77777777" w:rsidR="00036FFF" w:rsidRPr="00005B6F" w:rsidRDefault="00036FFF" w:rsidP="00336EAB">
            <w:pPr>
              <w:rPr>
                <w:rFonts w:ascii="Georgia" w:hAnsi="Georgia"/>
                <w:sz w:val="2"/>
                <w:szCs w:val="2"/>
              </w:rPr>
            </w:pPr>
          </w:p>
        </w:tc>
        <w:tc>
          <w:tcPr>
            <w:tcW w:w="1336" w:type="dxa"/>
            <w:vMerge/>
          </w:tcPr>
          <w:p w14:paraId="3472EBB3" w14:textId="77777777" w:rsidR="00036FFF" w:rsidRPr="00005B6F" w:rsidRDefault="00036FFF" w:rsidP="00336EAB">
            <w:pPr>
              <w:rPr>
                <w:rFonts w:ascii="Georgia" w:hAnsi="Georgia"/>
                <w:sz w:val="2"/>
                <w:szCs w:val="2"/>
              </w:rPr>
            </w:pPr>
          </w:p>
        </w:tc>
        <w:tc>
          <w:tcPr>
            <w:tcW w:w="1254" w:type="dxa"/>
            <w:vMerge/>
          </w:tcPr>
          <w:p w14:paraId="37C909EB" w14:textId="77777777" w:rsidR="00036FFF" w:rsidRPr="00005B6F" w:rsidRDefault="00036FFF" w:rsidP="00336EAB">
            <w:pPr>
              <w:rPr>
                <w:rFonts w:ascii="Georgia" w:hAnsi="Georgia"/>
                <w:sz w:val="2"/>
                <w:szCs w:val="2"/>
              </w:rPr>
            </w:pPr>
          </w:p>
        </w:tc>
        <w:tc>
          <w:tcPr>
            <w:tcW w:w="744" w:type="dxa"/>
            <w:vMerge/>
          </w:tcPr>
          <w:p w14:paraId="368E58AF" w14:textId="77777777" w:rsidR="00036FFF" w:rsidRPr="00005B6F" w:rsidRDefault="00036FFF" w:rsidP="00336EAB">
            <w:pPr>
              <w:rPr>
                <w:rFonts w:ascii="Georgia" w:hAnsi="Georgia"/>
                <w:sz w:val="2"/>
                <w:szCs w:val="2"/>
              </w:rPr>
            </w:pPr>
          </w:p>
        </w:tc>
        <w:tc>
          <w:tcPr>
            <w:tcW w:w="1760" w:type="dxa"/>
          </w:tcPr>
          <w:p w14:paraId="0DED0306" w14:textId="77777777" w:rsidR="00036FFF" w:rsidRPr="00005B6F" w:rsidRDefault="00036FFF" w:rsidP="00336EAB">
            <w:pPr>
              <w:pStyle w:val="TableParagraph"/>
              <w:ind w:left="73" w:right="59"/>
              <w:jc w:val="center"/>
              <w:rPr>
                <w:rFonts w:ascii="Georgia" w:hAnsi="Georgia"/>
                <w:sz w:val="16"/>
              </w:rPr>
            </w:pPr>
            <w:r w:rsidRPr="00005B6F">
              <w:rPr>
                <w:rFonts w:ascii="Georgia" w:hAnsi="Georgia"/>
                <w:sz w:val="16"/>
              </w:rPr>
              <w:t>-Racionalizar el 100% de los trámites del cliente interno de la Secretaría Distrital de</w:t>
            </w:r>
          </w:p>
          <w:p w14:paraId="5899C1AA" w14:textId="77777777" w:rsidR="00036FFF" w:rsidRPr="00005B6F" w:rsidRDefault="00036FFF" w:rsidP="00336EAB">
            <w:pPr>
              <w:pStyle w:val="TableParagraph"/>
              <w:spacing w:line="175" w:lineRule="exact"/>
              <w:ind w:left="73" w:right="59"/>
              <w:jc w:val="center"/>
              <w:rPr>
                <w:rFonts w:ascii="Georgia" w:hAnsi="Georgia"/>
                <w:sz w:val="16"/>
              </w:rPr>
            </w:pPr>
            <w:r w:rsidRPr="00005B6F">
              <w:rPr>
                <w:rFonts w:ascii="Georgia" w:hAnsi="Georgia"/>
                <w:sz w:val="16"/>
              </w:rPr>
              <w:t>Ambiente</w:t>
            </w:r>
          </w:p>
        </w:tc>
        <w:tc>
          <w:tcPr>
            <w:tcW w:w="1275" w:type="dxa"/>
            <w:shd w:val="clear" w:color="auto" w:fill="auto"/>
          </w:tcPr>
          <w:p w14:paraId="1DA77159" w14:textId="77777777" w:rsidR="00036FFF" w:rsidRPr="00005B6F" w:rsidRDefault="00036FFF" w:rsidP="00336EAB">
            <w:pPr>
              <w:pStyle w:val="TableParagraph"/>
              <w:spacing w:before="11"/>
              <w:jc w:val="right"/>
              <w:rPr>
                <w:b/>
                <w:sz w:val="25"/>
              </w:rPr>
            </w:pPr>
          </w:p>
          <w:p w14:paraId="3BB42DF6" w14:textId="77777777" w:rsidR="00036FFF" w:rsidRPr="00005B6F" w:rsidRDefault="00036FFF" w:rsidP="00336EAB">
            <w:pPr>
              <w:jc w:val="right"/>
              <w:rPr>
                <w:sz w:val="2"/>
                <w:szCs w:val="2"/>
              </w:rPr>
            </w:pPr>
            <w:r w:rsidRPr="00005B6F">
              <w:rPr>
                <w:sz w:val="16"/>
              </w:rPr>
              <w:t>55.776.000</w:t>
            </w:r>
          </w:p>
        </w:tc>
        <w:tc>
          <w:tcPr>
            <w:tcW w:w="1276" w:type="dxa"/>
            <w:shd w:val="clear" w:color="auto" w:fill="auto"/>
          </w:tcPr>
          <w:p w14:paraId="0A540CEA" w14:textId="77777777" w:rsidR="00036FFF" w:rsidRPr="003417B5" w:rsidRDefault="00036FFF" w:rsidP="00336EAB">
            <w:pPr>
              <w:pStyle w:val="TableParagraph"/>
              <w:spacing w:before="11"/>
              <w:jc w:val="right"/>
              <w:rPr>
                <w:b/>
                <w:sz w:val="25"/>
              </w:rPr>
            </w:pPr>
          </w:p>
          <w:p w14:paraId="5580189D" w14:textId="77777777" w:rsidR="00036FFF" w:rsidRPr="003417B5" w:rsidRDefault="00036FFF" w:rsidP="00336EAB">
            <w:pPr>
              <w:jc w:val="right"/>
              <w:rPr>
                <w:sz w:val="2"/>
                <w:szCs w:val="2"/>
              </w:rPr>
            </w:pPr>
            <w:r w:rsidRPr="003417B5">
              <w:rPr>
                <w:sz w:val="16"/>
              </w:rPr>
              <w:t>200.000.000</w:t>
            </w:r>
          </w:p>
        </w:tc>
        <w:tc>
          <w:tcPr>
            <w:tcW w:w="1276" w:type="dxa"/>
            <w:shd w:val="clear" w:color="auto" w:fill="auto"/>
          </w:tcPr>
          <w:p w14:paraId="2E3D344D" w14:textId="77777777" w:rsidR="00036FFF" w:rsidRPr="003417B5" w:rsidRDefault="00036FFF" w:rsidP="00336EAB">
            <w:pPr>
              <w:pStyle w:val="TableParagraph"/>
              <w:spacing w:before="11"/>
              <w:jc w:val="right"/>
              <w:rPr>
                <w:b/>
                <w:sz w:val="25"/>
              </w:rPr>
            </w:pPr>
          </w:p>
          <w:p w14:paraId="7D0C2BB6" w14:textId="77777777" w:rsidR="00036FFF" w:rsidRPr="003417B5" w:rsidRDefault="00036FFF" w:rsidP="00336EAB">
            <w:pPr>
              <w:jc w:val="right"/>
              <w:rPr>
                <w:sz w:val="2"/>
                <w:szCs w:val="2"/>
              </w:rPr>
            </w:pPr>
            <w:r w:rsidRPr="003417B5">
              <w:rPr>
                <w:sz w:val="16"/>
              </w:rPr>
              <w:t>200.000.000</w:t>
            </w:r>
          </w:p>
        </w:tc>
        <w:tc>
          <w:tcPr>
            <w:tcW w:w="1276" w:type="dxa"/>
            <w:shd w:val="clear" w:color="auto" w:fill="auto"/>
          </w:tcPr>
          <w:p w14:paraId="56F5D8BB" w14:textId="77777777" w:rsidR="00036FFF" w:rsidRPr="003417B5" w:rsidRDefault="00036FFF" w:rsidP="00336EAB">
            <w:pPr>
              <w:pStyle w:val="TableParagraph"/>
              <w:spacing w:before="11"/>
              <w:jc w:val="right"/>
              <w:rPr>
                <w:b/>
                <w:sz w:val="25"/>
              </w:rPr>
            </w:pPr>
          </w:p>
          <w:p w14:paraId="30886244" w14:textId="77777777" w:rsidR="00036FFF" w:rsidRPr="003417B5" w:rsidRDefault="00036FFF" w:rsidP="00336EAB">
            <w:pPr>
              <w:jc w:val="right"/>
              <w:rPr>
                <w:sz w:val="2"/>
                <w:szCs w:val="2"/>
              </w:rPr>
            </w:pPr>
            <w:r w:rsidRPr="003417B5">
              <w:rPr>
                <w:sz w:val="16"/>
              </w:rPr>
              <w:t>200.000.000</w:t>
            </w:r>
          </w:p>
        </w:tc>
        <w:tc>
          <w:tcPr>
            <w:tcW w:w="1225" w:type="dxa"/>
            <w:shd w:val="clear" w:color="auto" w:fill="auto"/>
          </w:tcPr>
          <w:p w14:paraId="7B2E867E" w14:textId="77777777" w:rsidR="00036FFF" w:rsidRPr="003417B5" w:rsidRDefault="00036FFF" w:rsidP="00336EAB">
            <w:pPr>
              <w:pStyle w:val="TableParagraph"/>
              <w:spacing w:before="11"/>
              <w:jc w:val="right"/>
              <w:rPr>
                <w:b/>
                <w:sz w:val="25"/>
              </w:rPr>
            </w:pPr>
          </w:p>
          <w:p w14:paraId="42EA8E07" w14:textId="77777777" w:rsidR="00036FFF" w:rsidRPr="003417B5" w:rsidRDefault="00036FFF" w:rsidP="00336EAB">
            <w:pPr>
              <w:jc w:val="right"/>
              <w:rPr>
                <w:sz w:val="2"/>
                <w:szCs w:val="2"/>
              </w:rPr>
            </w:pPr>
            <w:r w:rsidRPr="003417B5">
              <w:rPr>
                <w:sz w:val="16"/>
              </w:rPr>
              <w:t>100.000.000</w:t>
            </w:r>
          </w:p>
        </w:tc>
        <w:tc>
          <w:tcPr>
            <w:tcW w:w="1303" w:type="dxa"/>
            <w:shd w:val="clear" w:color="auto" w:fill="auto"/>
          </w:tcPr>
          <w:p w14:paraId="3B577EEE" w14:textId="77777777" w:rsidR="00036FFF" w:rsidRPr="003417B5" w:rsidRDefault="00036FFF" w:rsidP="00336EAB">
            <w:pPr>
              <w:pStyle w:val="TableParagraph"/>
              <w:spacing w:before="11"/>
              <w:jc w:val="right"/>
              <w:rPr>
                <w:b/>
                <w:sz w:val="25"/>
              </w:rPr>
            </w:pPr>
          </w:p>
          <w:p w14:paraId="26AD48E1" w14:textId="77777777" w:rsidR="00036FFF" w:rsidRPr="003417B5" w:rsidRDefault="00036FFF" w:rsidP="00336EAB">
            <w:pPr>
              <w:jc w:val="right"/>
              <w:rPr>
                <w:sz w:val="2"/>
                <w:szCs w:val="2"/>
              </w:rPr>
            </w:pPr>
            <w:r w:rsidRPr="003417B5">
              <w:rPr>
                <w:sz w:val="16"/>
              </w:rPr>
              <w:t>755.776.000</w:t>
            </w:r>
          </w:p>
        </w:tc>
      </w:tr>
      <w:tr w:rsidR="00036FFF" w:rsidRPr="00005B6F" w14:paraId="21811680" w14:textId="77777777" w:rsidTr="00336EAB">
        <w:trPr>
          <w:trHeight w:val="387"/>
        </w:trPr>
        <w:tc>
          <w:tcPr>
            <w:tcW w:w="1201" w:type="dxa"/>
            <w:vMerge/>
          </w:tcPr>
          <w:p w14:paraId="64F7E068" w14:textId="77777777" w:rsidR="00036FFF" w:rsidRPr="00005B6F" w:rsidRDefault="00036FFF" w:rsidP="00336EAB">
            <w:pPr>
              <w:rPr>
                <w:rFonts w:ascii="Georgia" w:hAnsi="Georgia"/>
                <w:sz w:val="2"/>
                <w:szCs w:val="2"/>
              </w:rPr>
            </w:pPr>
          </w:p>
        </w:tc>
        <w:tc>
          <w:tcPr>
            <w:tcW w:w="1218" w:type="dxa"/>
            <w:vMerge/>
          </w:tcPr>
          <w:p w14:paraId="1468E341" w14:textId="77777777" w:rsidR="00036FFF" w:rsidRPr="00005B6F" w:rsidRDefault="00036FFF" w:rsidP="00336EAB">
            <w:pPr>
              <w:rPr>
                <w:rFonts w:ascii="Georgia" w:hAnsi="Georgia"/>
                <w:sz w:val="2"/>
                <w:szCs w:val="2"/>
              </w:rPr>
            </w:pPr>
          </w:p>
        </w:tc>
        <w:tc>
          <w:tcPr>
            <w:tcW w:w="1336" w:type="dxa"/>
            <w:vMerge/>
          </w:tcPr>
          <w:p w14:paraId="16E2F68E" w14:textId="77777777" w:rsidR="00036FFF" w:rsidRPr="00005B6F" w:rsidRDefault="00036FFF" w:rsidP="00336EAB">
            <w:pPr>
              <w:rPr>
                <w:rFonts w:ascii="Georgia" w:hAnsi="Georgia"/>
                <w:sz w:val="2"/>
                <w:szCs w:val="2"/>
              </w:rPr>
            </w:pPr>
          </w:p>
        </w:tc>
        <w:tc>
          <w:tcPr>
            <w:tcW w:w="1254" w:type="dxa"/>
            <w:vMerge/>
          </w:tcPr>
          <w:p w14:paraId="1C195312" w14:textId="77777777" w:rsidR="00036FFF" w:rsidRPr="00005B6F" w:rsidRDefault="00036FFF" w:rsidP="00336EAB">
            <w:pPr>
              <w:rPr>
                <w:rFonts w:ascii="Georgia" w:hAnsi="Georgia"/>
                <w:sz w:val="2"/>
                <w:szCs w:val="2"/>
              </w:rPr>
            </w:pPr>
          </w:p>
        </w:tc>
        <w:tc>
          <w:tcPr>
            <w:tcW w:w="744" w:type="dxa"/>
            <w:vMerge/>
          </w:tcPr>
          <w:p w14:paraId="129496D5" w14:textId="77777777" w:rsidR="00036FFF" w:rsidRPr="00005B6F" w:rsidRDefault="00036FFF" w:rsidP="00336EAB">
            <w:pPr>
              <w:rPr>
                <w:rFonts w:ascii="Georgia" w:hAnsi="Georgia"/>
                <w:sz w:val="2"/>
                <w:szCs w:val="2"/>
              </w:rPr>
            </w:pPr>
          </w:p>
        </w:tc>
        <w:tc>
          <w:tcPr>
            <w:tcW w:w="1760" w:type="dxa"/>
          </w:tcPr>
          <w:p w14:paraId="696B332E" w14:textId="77777777" w:rsidR="00036FFF" w:rsidRPr="00005B6F" w:rsidRDefault="00036FFF" w:rsidP="00336EAB">
            <w:pPr>
              <w:pStyle w:val="TableParagraph"/>
              <w:spacing w:before="1"/>
              <w:ind w:left="197" w:right="182" w:hanging="3"/>
              <w:jc w:val="center"/>
              <w:rPr>
                <w:rFonts w:ascii="Georgia" w:hAnsi="Georgia"/>
                <w:sz w:val="16"/>
              </w:rPr>
            </w:pPr>
            <w:r w:rsidRPr="00005B6F">
              <w:rPr>
                <w:rFonts w:ascii="Georgia" w:hAnsi="Georgia"/>
                <w:sz w:val="16"/>
              </w:rPr>
              <w:t xml:space="preserve">-Implementar 3 herramientas </w:t>
            </w:r>
            <w:proofErr w:type="gramStart"/>
            <w:r w:rsidRPr="00005B6F">
              <w:rPr>
                <w:rFonts w:ascii="Georgia" w:hAnsi="Georgia"/>
                <w:sz w:val="16"/>
              </w:rPr>
              <w:t>para  la</w:t>
            </w:r>
            <w:proofErr w:type="gramEnd"/>
            <w:r w:rsidRPr="00005B6F">
              <w:rPr>
                <w:rFonts w:ascii="Georgia" w:hAnsi="Georgia"/>
                <w:sz w:val="16"/>
              </w:rPr>
              <w:t xml:space="preserve"> reingeniería y fortalecimiento institucional de la estructura orgánica y</w:t>
            </w:r>
          </w:p>
          <w:p w14:paraId="509768B1" w14:textId="77777777" w:rsidR="00036FFF" w:rsidRPr="00005B6F" w:rsidRDefault="00036FFF" w:rsidP="00336EAB">
            <w:pPr>
              <w:pStyle w:val="TableParagraph"/>
              <w:spacing w:line="176" w:lineRule="exact"/>
              <w:ind w:left="73" w:right="62"/>
              <w:jc w:val="center"/>
              <w:rPr>
                <w:rFonts w:ascii="Georgia" w:hAnsi="Georgia"/>
                <w:sz w:val="16"/>
              </w:rPr>
            </w:pPr>
            <w:r w:rsidRPr="00005B6F">
              <w:rPr>
                <w:rFonts w:ascii="Georgia" w:hAnsi="Georgia"/>
                <w:sz w:val="16"/>
              </w:rPr>
              <w:t>funcional de la SDA con enfoque de sector</w:t>
            </w:r>
          </w:p>
        </w:tc>
        <w:tc>
          <w:tcPr>
            <w:tcW w:w="1275" w:type="dxa"/>
            <w:shd w:val="clear" w:color="auto" w:fill="auto"/>
          </w:tcPr>
          <w:p w14:paraId="5B98273D" w14:textId="77777777" w:rsidR="00036FFF" w:rsidRPr="00005B6F" w:rsidRDefault="00036FFF" w:rsidP="00336EAB">
            <w:pPr>
              <w:pStyle w:val="TableParagraph"/>
              <w:spacing w:before="11"/>
              <w:jc w:val="right"/>
              <w:rPr>
                <w:b/>
                <w:sz w:val="25"/>
              </w:rPr>
            </w:pPr>
          </w:p>
          <w:p w14:paraId="7726404D" w14:textId="77777777" w:rsidR="00036FFF" w:rsidRPr="00005B6F" w:rsidRDefault="00036FFF" w:rsidP="00336EAB">
            <w:pPr>
              <w:jc w:val="right"/>
              <w:rPr>
                <w:sz w:val="2"/>
                <w:szCs w:val="2"/>
              </w:rPr>
            </w:pPr>
            <w:r w:rsidRPr="00005B6F">
              <w:rPr>
                <w:sz w:val="16"/>
              </w:rPr>
              <w:t>240.380.000</w:t>
            </w:r>
          </w:p>
        </w:tc>
        <w:tc>
          <w:tcPr>
            <w:tcW w:w="1276" w:type="dxa"/>
            <w:shd w:val="clear" w:color="auto" w:fill="auto"/>
          </w:tcPr>
          <w:p w14:paraId="117DAE74" w14:textId="77777777" w:rsidR="00036FFF" w:rsidRPr="003417B5" w:rsidRDefault="00036FFF" w:rsidP="00336EAB">
            <w:pPr>
              <w:pStyle w:val="TableParagraph"/>
              <w:spacing w:before="11"/>
              <w:jc w:val="right"/>
              <w:rPr>
                <w:b/>
                <w:sz w:val="25"/>
              </w:rPr>
            </w:pPr>
          </w:p>
          <w:p w14:paraId="1D9A61F3" w14:textId="77777777" w:rsidR="00036FFF" w:rsidRPr="003417B5" w:rsidRDefault="00036FFF" w:rsidP="00336EAB">
            <w:pPr>
              <w:jc w:val="right"/>
              <w:rPr>
                <w:sz w:val="2"/>
                <w:szCs w:val="2"/>
              </w:rPr>
            </w:pPr>
            <w:r w:rsidRPr="003417B5">
              <w:rPr>
                <w:sz w:val="16"/>
              </w:rPr>
              <w:t>0</w:t>
            </w:r>
          </w:p>
        </w:tc>
        <w:tc>
          <w:tcPr>
            <w:tcW w:w="1276" w:type="dxa"/>
            <w:shd w:val="clear" w:color="auto" w:fill="auto"/>
          </w:tcPr>
          <w:p w14:paraId="46AC5788" w14:textId="77777777" w:rsidR="00036FFF" w:rsidRPr="003417B5" w:rsidRDefault="00036FFF" w:rsidP="00336EAB">
            <w:pPr>
              <w:pStyle w:val="TableParagraph"/>
              <w:spacing w:before="11"/>
              <w:jc w:val="right"/>
              <w:rPr>
                <w:b/>
                <w:sz w:val="25"/>
              </w:rPr>
            </w:pPr>
          </w:p>
          <w:p w14:paraId="5CA6D558" w14:textId="77777777" w:rsidR="00036FFF" w:rsidRPr="003417B5" w:rsidRDefault="00036FFF" w:rsidP="00336EAB">
            <w:pPr>
              <w:jc w:val="right"/>
              <w:rPr>
                <w:sz w:val="2"/>
                <w:szCs w:val="2"/>
              </w:rPr>
            </w:pPr>
            <w:r w:rsidRPr="003417B5">
              <w:rPr>
                <w:sz w:val="16"/>
              </w:rPr>
              <w:t>700.000.000</w:t>
            </w:r>
          </w:p>
        </w:tc>
        <w:tc>
          <w:tcPr>
            <w:tcW w:w="1276" w:type="dxa"/>
            <w:shd w:val="clear" w:color="auto" w:fill="auto"/>
          </w:tcPr>
          <w:p w14:paraId="0753821D" w14:textId="77777777" w:rsidR="00036FFF" w:rsidRPr="003417B5" w:rsidRDefault="00036FFF" w:rsidP="00336EAB">
            <w:pPr>
              <w:pStyle w:val="TableParagraph"/>
              <w:spacing w:before="11"/>
              <w:jc w:val="right"/>
              <w:rPr>
                <w:b/>
                <w:sz w:val="25"/>
              </w:rPr>
            </w:pPr>
          </w:p>
          <w:p w14:paraId="29B350A7" w14:textId="77777777" w:rsidR="00036FFF" w:rsidRPr="003417B5" w:rsidRDefault="00036FFF" w:rsidP="00336EAB">
            <w:pPr>
              <w:jc w:val="right"/>
              <w:rPr>
                <w:sz w:val="2"/>
                <w:szCs w:val="2"/>
              </w:rPr>
            </w:pPr>
            <w:r w:rsidRPr="003417B5">
              <w:rPr>
                <w:sz w:val="16"/>
              </w:rPr>
              <w:t>400.000.000</w:t>
            </w:r>
          </w:p>
        </w:tc>
        <w:tc>
          <w:tcPr>
            <w:tcW w:w="1225" w:type="dxa"/>
            <w:shd w:val="clear" w:color="auto" w:fill="auto"/>
          </w:tcPr>
          <w:p w14:paraId="5F29E065" w14:textId="77777777" w:rsidR="00036FFF" w:rsidRPr="003417B5" w:rsidRDefault="00036FFF" w:rsidP="00336EAB">
            <w:pPr>
              <w:pStyle w:val="TableParagraph"/>
              <w:spacing w:before="11"/>
              <w:jc w:val="right"/>
              <w:rPr>
                <w:b/>
                <w:sz w:val="25"/>
              </w:rPr>
            </w:pPr>
          </w:p>
          <w:p w14:paraId="649278B4" w14:textId="77777777" w:rsidR="00036FFF" w:rsidRPr="003417B5" w:rsidRDefault="00036FFF" w:rsidP="00336EAB">
            <w:pPr>
              <w:jc w:val="right"/>
              <w:rPr>
                <w:sz w:val="2"/>
                <w:szCs w:val="2"/>
              </w:rPr>
            </w:pPr>
            <w:r w:rsidRPr="003417B5">
              <w:rPr>
                <w:sz w:val="16"/>
              </w:rPr>
              <w:t>250.000.000</w:t>
            </w:r>
          </w:p>
        </w:tc>
        <w:tc>
          <w:tcPr>
            <w:tcW w:w="1303" w:type="dxa"/>
            <w:shd w:val="clear" w:color="auto" w:fill="auto"/>
          </w:tcPr>
          <w:p w14:paraId="622D6E73" w14:textId="77777777" w:rsidR="00036FFF" w:rsidRPr="003417B5" w:rsidRDefault="00036FFF" w:rsidP="00336EAB">
            <w:pPr>
              <w:pStyle w:val="TableParagraph"/>
              <w:spacing w:before="11"/>
              <w:jc w:val="right"/>
              <w:rPr>
                <w:b/>
                <w:sz w:val="25"/>
              </w:rPr>
            </w:pPr>
          </w:p>
          <w:p w14:paraId="03F3228C" w14:textId="77777777" w:rsidR="00036FFF" w:rsidRPr="003417B5" w:rsidRDefault="00036FFF" w:rsidP="00336EAB">
            <w:pPr>
              <w:jc w:val="right"/>
              <w:rPr>
                <w:sz w:val="2"/>
                <w:szCs w:val="2"/>
              </w:rPr>
            </w:pPr>
            <w:r w:rsidRPr="003417B5">
              <w:rPr>
                <w:sz w:val="16"/>
              </w:rPr>
              <w:t>1.590.380.000</w:t>
            </w:r>
          </w:p>
        </w:tc>
      </w:tr>
      <w:tr w:rsidR="00036FFF" w:rsidRPr="00005B6F" w14:paraId="384849F2" w14:textId="77777777" w:rsidTr="00336EAB">
        <w:trPr>
          <w:trHeight w:val="387"/>
        </w:trPr>
        <w:tc>
          <w:tcPr>
            <w:tcW w:w="1201" w:type="dxa"/>
            <w:vMerge/>
          </w:tcPr>
          <w:p w14:paraId="7048E478" w14:textId="77777777" w:rsidR="00036FFF" w:rsidRPr="00005B6F" w:rsidRDefault="00036FFF" w:rsidP="00336EAB">
            <w:pPr>
              <w:rPr>
                <w:rFonts w:ascii="Georgia" w:hAnsi="Georgia"/>
                <w:sz w:val="2"/>
                <w:szCs w:val="2"/>
              </w:rPr>
            </w:pPr>
          </w:p>
        </w:tc>
        <w:tc>
          <w:tcPr>
            <w:tcW w:w="1218" w:type="dxa"/>
            <w:vMerge/>
          </w:tcPr>
          <w:p w14:paraId="3771C3BC" w14:textId="77777777" w:rsidR="00036FFF" w:rsidRPr="00005B6F" w:rsidRDefault="00036FFF" w:rsidP="00336EAB">
            <w:pPr>
              <w:rPr>
                <w:rFonts w:ascii="Georgia" w:hAnsi="Georgia"/>
                <w:sz w:val="2"/>
                <w:szCs w:val="2"/>
              </w:rPr>
            </w:pPr>
          </w:p>
        </w:tc>
        <w:tc>
          <w:tcPr>
            <w:tcW w:w="1336" w:type="dxa"/>
            <w:vMerge/>
          </w:tcPr>
          <w:p w14:paraId="226ECBC1" w14:textId="77777777" w:rsidR="00036FFF" w:rsidRPr="00005B6F" w:rsidRDefault="00036FFF" w:rsidP="00336EAB">
            <w:pPr>
              <w:rPr>
                <w:rFonts w:ascii="Georgia" w:hAnsi="Georgia"/>
                <w:sz w:val="2"/>
                <w:szCs w:val="2"/>
              </w:rPr>
            </w:pPr>
          </w:p>
        </w:tc>
        <w:tc>
          <w:tcPr>
            <w:tcW w:w="1254" w:type="dxa"/>
            <w:vMerge/>
          </w:tcPr>
          <w:p w14:paraId="0F8B7765" w14:textId="77777777" w:rsidR="00036FFF" w:rsidRPr="00005B6F" w:rsidRDefault="00036FFF" w:rsidP="00336EAB">
            <w:pPr>
              <w:rPr>
                <w:rFonts w:ascii="Georgia" w:hAnsi="Georgia"/>
                <w:sz w:val="2"/>
                <w:szCs w:val="2"/>
              </w:rPr>
            </w:pPr>
          </w:p>
        </w:tc>
        <w:tc>
          <w:tcPr>
            <w:tcW w:w="744" w:type="dxa"/>
            <w:vMerge/>
          </w:tcPr>
          <w:p w14:paraId="74700DB8" w14:textId="77777777" w:rsidR="00036FFF" w:rsidRPr="00005B6F" w:rsidRDefault="00036FFF" w:rsidP="00336EAB">
            <w:pPr>
              <w:rPr>
                <w:rFonts w:ascii="Georgia" w:hAnsi="Georgia"/>
                <w:sz w:val="2"/>
                <w:szCs w:val="2"/>
              </w:rPr>
            </w:pPr>
          </w:p>
        </w:tc>
        <w:tc>
          <w:tcPr>
            <w:tcW w:w="1760" w:type="dxa"/>
          </w:tcPr>
          <w:p w14:paraId="09CB363F" w14:textId="77777777" w:rsidR="00036FFF" w:rsidRPr="00005B6F" w:rsidRDefault="00036FFF" w:rsidP="00336EAB">
            <w:pPr>
              <w:pStyle w:val="TableParagraph"/>
              <w:ind w:left="73" w:right="60"/>
              <w:jc w:val="center"/>
              <w:rPr>
                <w:rFonts w:ascii="Georgia" w:hAnsi="Georgia"/>
                <w:sz w:val="16"/>
              </w:rPr>
            </w:pPr>
            <w:r w:rsidRPr="00005B6F">
              <w:rPr>
                <w:rFonts w:ascii="Georgia" w:hAnsi="Georgia"/>
                <w:sz w:val="16"/>
              </w:rPr>
              <w:t xml:space="preserve">-Implementar </w:t>
            </w:r>
            <w:proofErr w:type="gramStart"/>
            <w:r w:rsidRPr="00005B6F">
              <w:rPr>
                <w:rFonts w:ascii="Georgia" w:hAnsi="Georgia"/>
                <w:sz w:val="16"/>
              </w:rPr>
              <w:t>una  política</w:t>
            </w:r>
            <w:proofErr w:type="gramEnd"/>
            <w:r w:rsidRPr="00005B6F">
              <w:rPr>
                <w:rFonts w:ascii="Georgia" w:hAnsi="Georgia"/>
                <w:sz w:val="16"/>
              </w:rPr>
              <w:t xml:space="preserve"> de gestión y desarrollo del talento humano de</w:t>
            </w:r>
          </w:p>
          <w:p w14:paraId="53ECBFAA" w14:textId="77777777" w:rsidR="00036FFF" w:rsidRPr="00005B6F" w:rsidRDefault="00036FFF" w:rsidP="00336EAB">
            <w:pPr>
              <w:pStyle w:val="TableParagraph"/>
              <w:spacing w:before="1"/>
              <w:ind w:left="197" w:right="182" w:hanging="3"/>
              <w:jc w:val="center"/>
              <w:rPr>
                <w:rFonts w:ascii="Georgia" w:hAnsi="Georgia"/>
                <w:sz w:val="16"/>
              </w:rPr>
            </w:pPr>
            <w:r w:rsidRPr="00005B6F">
              <w:rPr>
                <w:rFonts w:ascii="Georgia" w:hAnsi="Georgia"/>
                <w:sz w:val="16"/>
              </w:rPr>
              <w:t>la SDA</w:t>
            </w:r>
          </w:p>
        </w:tc>
        <w:tc>
          <w:tcPr>
            <w:tcW w:w="1275" w:type="dxa"/>
            <w:shd w:val="clear" w:color="auto" w:fill="auto"/>
          </w:tcPr>
          <w:p w14:paraId="3C81C01D" w14:textId="77777777" w:rsidR="00036FFF" w:rsidRPr="00005B6F" w:rsidRDefault="00036FFF" w:rsidP="00336EAB">
            <w:pPr>
              <w:pStyle w:val="TableParagraph"/>
              <w:spacing w:before="4"/>
              <w:jc w:val="right"/>
              <w:rPr>
                <w:b/>
                <w:sz w:val="17"/>
              </w:rPr>
            </w:pPr>
          </w:p>
          <w:p w14:paraId="58B3ECD4" w14:textId="77777777" w:rsidR="00036FFF" w:rsidRPr="00005B6F" w:rsidRDefault="00036FFF" w:rsidP="00336EAB">
            <w:pPr>
              <w:jc w:val="right"/>
              <w:rPr>
                <w:sz w:val="2"/>
                <w:szCs w:val="2"/>
              </w:rPr>
            </w:pPr>
            <w:r w:rsidRPr="00005B6F">
              <w:rPr>
                <w:sz w:val="16"/>
              </w:rPr>
              <w:t>75.796.000</w:t>
            </w:r>
          </w:p>
        </w:tc>
        <w:tc>
          <w:tcPr>
            <w:tcW w:w="1276" w:type="dxa"/>
            <w:shd w:val="clear" w:color="auto" w:fill="auto"/>
          </w:tcPr>
          <w:p w14:paraId="0991681F" w14:textId="77777777" w:rsidR="00036FFF" w:rsidRPr="003417B5" w:rsidRDefault="00036FFF" w:rsidP="00336EAB">
            <w:pPr>
              <w:pStyle w:val="TableParagraph"/>
              <w:spacing w:before="4"/>
              <w:jc w:val="right"/>
              <w:rPr>
                <w:b/>
                <w:sz w:val="17"/>
              </w:rPr>
            </w:pPr>
          </w:p>
          <w:p w14:paraId="2A541E57" w14:textId="77777777" w:rsidR="00036FFF" w:rsidRPr="003417B5" w:rsidRDefault="00036FFF" w:rsidP="00336EAB">
            <w:pPr>
              <w:jc w:val="right"/>
              <w:rPr>
                <w:sz w:val="2"/>
                <w:szCs w:val="2"/>
              </w:rPr>
            </w:pPr>
            <w:r w:rsidRPr="003417B5">
              <w:rPr>
                <w:sz w:val="16"/>
              </w:rPr>
              <w:t>130.766.000</w:t>
            </w:r>
          </w:p>
        </w:tc>
        <w:tc>
          <w:tcPr>
            <w:tcW w:w="1276" w:type="dxa"/>
            <w:shd w:val="clear" w:color="auto" w:fill="auto"/>
          </w:tcPr>
          <w:p w14:paraId="781CC878" w14:textId="77777777" w:rsidR="00036FFF" w:rsidRPr="003417B5" w:rsidRDefault="00036FFF" w:rsidP="00336EAB">
            <w:pPr>
              <w:pStyle w:val="TableParagraph"/>
              <w:spacing w:before="4"/>
              <w:jc w:val="right"/>
              <w:rPr>
                <w:b/>
                <w:sz w:val="17"/>
              </w:rPr>
            </w:pPr>
          </w:p>
          <w:p w14:paraId="03438DC5" w14:textId="77777777" w:rsidR="00036FFF" w:rsidRPr="003417B5" w:rsidRDefault="00036FFF" w:rsidP="00336EAB">
            <w:pPr>
              <w:jc w:val="right"/>
              <w:rPr>
                <w:sz w:val="2"/>
                <w:szCs w:val="2"/>
              </w:rPr>
            </w:pPr>
            <w:r w:rsidRPr="003417B5">
              <w:rPr>
                <w:sz w:val="16"/>
              </w:rPr>
              <w:t>250.000.000</w:t>
            </w:r>
          </w:p>
        </w:tc>
        <w:tc>
          <w:tcPr>
            <w:tcW w:w="1276" w:type="dxa"/>
            <w:shd w:val="clear" w:color="auto" w:fill="auto"/>
          </w:tcPr>
          <w:p w14:paraId="51A280E1" w14:textId="77777777" w:rsidR="00036FFF" w:rsidRPr="003417B5" w:rsidRDefault="00036FFF" w:rsidP="00336EAB">
            <w:pPr>
              <w:pStyle w:val="TableParagraph"/>
              <w:spacing w:before="4"/>
              <w:jc w:val="right"/>
              <w:rPr>
                <w:b/>
                <w:sz w:val="17"/>
              </w:rPr>
            </w:pPr>
          </w:p>
          <w:p w14:paraId="62370810" w14:textId="77777777" w:rsidR="00036FFF" w:rsidRPr="003417B5" w:rsidRDefault="00036FFF" w:rsidP="00336EAB">
            <w:pPr>
              <w:jc w:val="center"/>
              <w:rPr>
                <w:sz w:val="2"/>
                <w:szCs w:val="2"/>
              </w:rPr>
            </w:pPr>
            <w:r w:rsidRPr="003417B5">
              <w:rPr>
                <w:sz w:val="16"/>
              </w:rPr>
              <w:t>250.000.000</w:t>
            </w:r>
          </w:p>
        </w:tc>
        <w:tc>
          <w:tcPr>
            <w:tcW w:w="1225" w:type="dxa"/>
            <w:shd w:val="clear" w:color="auto" w:fill="auto"/>
          </w:tcPr>
          <w:p w14:paraId="743D33DD" w14:textId="77777777" w:rsidR="00036FFF" w:rsidRPr="003417B5" w:rsidRDefault="00036FFF" w:rsidP="00336EAB">
            <w:pPr>
              <w:pStyle w:val="TableParagraph"/>
              <w:spacing w:before="4"/>
              <w:jc w:val="right"/>
              <w:rPr>
                <w:b/>
                <w:sz w:val="17"/>
              </w:rPr>
            </w:pPr>
          </w:p>
          <w:p w14:paraId="6AFB8E42" w14:textId="77777777" w:rsidR="00036FFF" w:rsidRPr="003417B5" w:rsidRDefault="00036FFF" w:rsidP="00336EAB">
            <w:pPr>
              <w:jc w:val="right"/>
              <w:rPr>
                <w:sz w:val="2"/>
                <w:szCs w:val="2"/>
              </w:rPr>
            </w:pPr>
            <w:r w:rsidRPr="003417B5">
              <w:rPr>
                <w:sz w:val="16"/>
              </w:rPr>
              <w:t>125.000.000</w:t>
            </w:r>
          </w:p>
        </w:tc>
        <w:tc>
          <w:tcPr>
            <w:tcW w:w="1303" w:type="dxa"/>
            <w:shd w:val="clear" w:color="auto" w:fill="auto"/>
          </w:tcPr>
          <w:p w14:paraId="4F8D663F" w14:textId="77777777" w:rsidR="00036FFF" w:rsidRPr="003417B5" w:rsidRDefault="00036FFF" w:rsidP="00336EAB">
            <w:pPr>
              <w:pStyle w:val="TableParagraph"/>
              <w:spacing w:before="4"/>
              <w:jc w:val="right"/>
              <w:rPr>
                <w:b/>
                <w:sz w:val="17"/>
              </w:rPr>
            </w:pPr>
          </w:p>
          <w:p w14:paraId="7E986ADB" w14:textId="77777777" w:rsidR="00036FFF" w:rsidRPr="003417B5" w:rsidRDefault="00036FFF" w:rsidP="00336EAB">
            <w:pPr>
              <w:jc w:val="right"/>
              <w:rPr>
                <w:sz w:val="2"/>
                <w:szCs w:val="2"/>
              </w:rPr>
            </w:pPr>
            <w:r w:rsidRPr="003417B5">
              <w:rPr>
                <w:sz w:val="16"/>
              </w:rPr>
              <w:t>831.562.000,00</w:t>
            </w:r>
          </w:p>
        </w:tc>
      </w:tr>
      <w:tr w:rsidR="00036FFF" w:rsidRPr="00005B6F" w14:paraId="3C0C4EE3" w14:textId="77777777" w:rsidTr="00336EAB">
        <w:trPr>
          <w:trHeight w:val="1193"/>
        </w:trPr>
        <w:tc>
          <w:tcPr>
            <w:tcW w:w="1201" w:type="dxa"/>
            <w:vMerge/>
          </w:tcPr>
          <w:p w14:paraId="4849A274" w14:textId="77777777" w:rsidR="00036FFF" w:rsidRPr="00005B6F" w:rsidRDefault="00036FFF" w:rsidP="00336EAB">
            <w:pPr>
              <w:pStyle w:val="TableParagraph"/>
              <w:rPr>
                <w:rFonts w:ascii="Georgia" w:hAnsi="Georgia"/>
                <w:sz w:val="14"/>
              </w:rPr>
            </w:pPr>
          </w:p>
        </w:tc>
        <w:tc>
          <w:tcPr>
            <w:tcW w:w="1218" w:type="dxa"/>
            <w:vMerge/>
          </w:tcPr>
          <w:p w14:paraId="4BEA184D" w14:textId="77777777" w:rsidR="00036FFF" w:rsidRPr="00005B6F" w:rsidRDefault="00036FFF" w:rsidP="00336EAB">
            <w:pPr>
              <w:rPr>
                <w:rFonts w:ascii="Georgia" w:hAnsi="Georgia"/>
                <w:sz w:val="2"/>
                <w:szCs w:val="2"/>
              </w:rPr>
            </w:pPr>
          </w:p>
        </w:tc>
        <w:tc>
          <w:tcPr>
            <w:tcW w:w="1336" w:type="dxa"/>
            <w:vMerge/>
          </w:tcPr>
          <w:p w14:paraId="6EB32BD8" w14:textId="77777777" w:rsidR="00036FFF" w:rsidRPr="00005B6F" w:rsidRDefault="00036FFF" w:rsidP="00336EAB">
            <w:pPr>
              <w:pStyle w:val="TableParagraph"/>
              <w:rPr>
                <w:rFonts w:ascii="Georgia" w:hAnsi="Georgia"/>
                <w:sz w:val="14"/>
              </w:rPr>
            </w:pPr>
          </w:p>
        </w:tc>
        <w:tc>
          <w:tcPr>
            <w:tcW w:w="1254" w:type="dxa"/>
            <w:vMerge/>
          </w:tcPr>
          <w:p w14:paraId="6AA5F08E" w14:textId="77777777" w:rsidR="00036FFF" w:rsidRPr="00005B6F" w:rsidRDefault="00036FFF" w:rsidP="00336EAB">
            <w:pPr>
              <w:pStyle w:val="TableParagraph"/>
              <w:rPr>
                <w:rFonts w:ascii="Georgia" w:hAnsi="Georgia"/>
                <w:sz w:val="14"/>
              </w:rPr>
            </w:pPr>
          </w:p>
        </w:tc>
        <w:tc>
          <w:tcPr>
            <w:tcW w:w="744" w:type="dxa"/>
            <w:vMerge/>
          </w:tcPr>
          <w:p w14:paraId="7B0A77C9" w14:textId="77777777" w:rsidR="00036FFF" w:rsidRPr="00005B6F" w:rsidRDefault="00036FFF" w:rsidP="00336EAB">
            <w:pPr>
              <w:pStyle w:val="TableParagraph"/>
              <w:rPr>
                <w:rFonts w:ascii="Georgia" w:hAnsi="Georgia"/>
                <w:sz w:val="14"/>
              </w:rPr>
            </w:pPr>
          </w:p>
        </w:tc>
        <w:tc>
          <w:tcPr>
            <w:tcW w:w="1760" w:type="dxa"/>
          </w:tcPr>
          <w:p w14:paraId="5BA2520E" w14:textId="77777777" w:rsidR="00036FFF" w:rsidRPr="00005B6F" w:rsidRDefault="00036FFF" w:rsidP="00336EAB">
            <w:pPr>
              <w:pStyle w:val="TableParagraph"/>
              <w:spacing w:line="184" w:lineRule="exact"/>
              <w:ind w:left="73" w:right="63"/>
              <w:jc w:val="center"/>
              <w:rPr>
                <w:rFonts w:ascii="Georgia" w:hAnsi="Georgia"/>
                <w:sz w:val="16"/>
              </w:rPr>
            </w:pPr>
            <w:r w:rsidRPr="00005B6F">
              <w:rPr>
                <w:rFonts w:ascii="Georgia" w:hAnsi="Georgia"/>
                <w:sz w:val="16"/>
              </w:rPr>
              <w:t>-Fortalecer el componente institucional de</w:t>
            </w:r>
          </w:p>
          <w:p w14:paraId="7D32BC9F" w14:textId="77777777" w:rsidR="00036FFF" w:rsidRPr="00005B6F" w:rsidRDefault="00036FFF" w:rsidP="00336EAB">
            <w:pPr>
              <w:pStyle w:val="TableParagraph"/>
              <w:spacing w:line="166" w:lineRule="exact"/>
              <w:ind w:left="73" w:right="60"/>
              <w:jc w:val="center"/>
              <w:rPr>
                <w:rFonts w:ascii="Georgia" w:hAnsi="Georgia"/>
                <w:sz w:val="16"/>
              </w:rPr>
            </w:pPr>
            <w:r w:rsidRPr="00005B6F">
              <w:rPr>
                <w:rFonts w:ascii="Georgia" w:hAnsi="Georgia"/>
                <w:sz w:val="16"/>
              </w:rPr>
              <w:t>capacitación de los servidores públicos de</w:t>
            </w:r>
          </w:p>
          <w:p w14:paraId="1E7B224A" w14:textId="77777777" w:rsidR="00036FFF" w:rsidRPr="00005B6F" w:rsidRDefault="00036FFF" w:rsidP="00336EAB">
            <w:pPr>
              <w:pStyle w:val="TableParagraph"/>
              <w:spacing w:line="156" w:lineRule="exact"/>
              <w:ind w:left="73" w:right="62"/>
              <w:jc w:val="center"/>
              <w:rPr>
                <w:rFonts w:ascii="Georgia" w:hAnsi="Georgia"/>
                <w:sz w:val="16"/>
              </w:rPr>
            </w:pPr>
            <w:r w:rsidRPr="00005B6F">
              <w:rPr>
                <w:rFonts w:ascii="Georgia" w:hAnsi="Georgia"/>
                <w:sz w:val="16"/>
              </w:rPr>
              <w:t>la secretaria distrital de ambiente</w:t>
            </w:r>
          </w:p>
        </w:tc>
        <w:tc>
          <w:tcPr>
            <w:tcW w:w="1275" w:type="dxa"/>
            <w:shd w:val="clear" w:color="auto" w:fill="auto"/>
          </w:tcPr>
          <w:p w14:paraId="74DF348A" w14:textId="77777777" w:rsidR="00036FFF" w:rsidRPr="00005B6F" w:rsidRDefault="00036FFF" w:rsidP="00336EAB">
            <w:pPr>
              <w:pStyle w:val="TableParagraph"/>
              <w:spacing w:before="11"/>
              <w:jc w:val="right"/>
              <w:rPr>
                <w:b/>
                <w:sz w:val="25"/>
              </w:rPr>
            </w:pPr>
          </w:p>
          <w:p w14:paraId="31EF9329" w14:textId="77777777" w:rsidR="00036FFF" w:rsidRPr="00005B6F" w:rsidRDefault="00036FFF" w:rsidP="00336EAB">
            <w:pPr>
              <w:pStyle w:val="TableParagraph"/>
              <w:spacing w:before="4"/>
              <w:jc w:val="right"/>
              <w:rPr>
                <w:b/>
                <w:sz w:val="17"/>
              </w:rPr>
            </w:pPr>
            <w:r w:rsidRPr="00005B6F">
              <w:rPr>
                <w:sz w:val="16"/>
              </w:rPr>
              <w:t>99.899.104</w:t>
            </w:r>
          </w:p>
          <w:p w14:paraId="4EED5DA4" w14:textId="77777777" w:rsidR="00036FFF" w:rsidRPr="00005B6F" w:rsidRDefault="00036FFF" w:rsidP="00336EAB">
            <w:pPr>
              <w:pStyle w:val="TableParagraph"/>
              <w:jc w:val="right"/>
              <w:rPr>
                <w:sz w:val="14"/>
              </w:rPr>
            </w:pPr>
          </w:p>
        </w:tc>
        <w:tc>
          <w:tcPr>
            <w:tcW w:w="1276" w:type="dxa"/>
            <w:shd w:val="clear" w:color="auto" w:fill="auto"/>
          </w:tcPr>
          <w:p w14:paraId="032E3CF1" w14:textId="77777777" w:rsidR="00036FFF" w:rsidRPr="003417B5" w:rsidRDefault="00036FFF" w:rsidP="00336EAB">
            <w:pPr>
              <w:pStyle w:val="TableParagraph"/>
              <w:spacing w:before="11"/>
              <w:jc w:val="right"/>
              <w:rPr>
                <w:b/>
                <w:sz w:val="25"/>
              </w:rPr>
            </w:pPr>
          </w:p>
          <w:p w14:paraId="1FE48D4B" w14:textId="77777777" w:rsidR="00036FFF" w:rsidRPr="003417B5" w:rsidRDefault="00036FFF" w:rsidP="00336EAB">
            <w:pPr>
              <w:pStyle w:val="TableParagraph"/>
              <w:jc w:val="right"/>
              <w:rPr>
                <w:sz w:val="14"/>
              </w:rPr>
            </w:pPr>
            <w:r w:rsidRPr="003417B5">
              <w:rPr>
                <w:sz w:val="16"/>
              </w:rPr>
              <w:t>0</w:t>
            </w:r>
          </w:p>
          <w:p w14:paraId="1E0D4261" w14:textId="77777777" w:rsidR="00036FFF" w:rsidRPr="003417B5" w:rsidRDefault="00036FFF" w:rsidP="00336EAB">
            <w:pPr>
              <w:pStyle w:val="TableParagraph"/>
              <w:spacing w:before="4"/>
              <w:jc w:val="right"/>
              <w:rPr>
                <w:b/>
                <w:sz w:val="17"/>
              </w:rPr>
            </w:pPr>
          </w:p>
          <w:p w14:paraId="7DB83C55" w14:textId="77777777" w:rsidR="00036FFF" w:rsidRPr="003417B5" w:rsidRDefault="00036FFF" w:rsidP="00336EAB">
            <w:pPr>
              <w:pStyle w:val="TableParagraph"/>
              <w:jc w:val="right"/>
              <w:rPr>
                <w:sz w:val="14"/>
              </w:rPr>
            </w:pPr>
          </w:p>
        </w:tc>
        <w:tc>
          <w:tcPr>
            <w:tcW w:w="1276" w:type="dxa"/>
            <w:shd w:val="clear" w:color="auto" w:fill="auto"/>
          </w:tcPr>
          <w:p w14:paraId="1FEF7275" w14:textId="77777777" w:rsidR="00036FFF" w:rsidRPr="003417B5" w:rsidRDefault="00036FFF" w:rsidP="00336EAB">
            <w:pPr>
              <w:pStyle w:val="Textoindependiente"/>
              <w:spacing w:before="11"/>
              <w:jc w:val="right"/>
              <w:rPr>
                <w:b/>
                <w:sz w:val="25"/>
              </w:rPr>
            </w:pPr>
          </w:p>
          <w:p w14:paraId="4006A36F" w14:textId="77777777" w:rsidR="00036FFF" w:rsidRPr="003417B5" w:rsidRDefault="00036FFF" w:rsidP="00336EAB">
            <w:pPr>
              <w:pStyle w:val="TableParagraph"/>
              <w:jc w:val="right"/>
              <w:rPr>
                <w:sz w:val="14"/>
              </w:rPr>
            </w:pPr>
            <w:r w:rsidRPr="003417B5">
              <w:rPr>
                <w:sz w:val="16"/>
              </w:rPr>
              <w:t>200.000.000</w:t>
            </w:r>
          </w:p>
          <w:p w14:paraId="59B8A440" w14:textId="77777777" w:rsidR="00036FFF" w:rsidRPr="003417B5" w:rsidRDefault="00036FFF" w:rsidP="00336EAB">
            <w:pPr>
              <w:pStyle w:val="TableParagraph"/>
              <w:spacing w:before="4"/>
              <w:jc w:val="right"/>
              <w:rPr>
                <w:b/>
                <w:sz w:val="17"/>
              </w:rPr>
            </w:pPr>
          </w:p>
          <w:p w14:paraId="1B821DAB" w14:textId="77777777" w:rsidR="00036FFF" w:rsidRPr="003417B5" w:rsidRDefault="00036FFF" w:rsidP="00336EAB">
            <w:pPr>
              <w:pStyle w:val="TableParagraph"/>
              <w:jc w:val="right"/>
              <w:rPr>
                <w:sz w:val="14"/>
              </w:rPr>
            </w:pPr>
          </w:p>
        </w:tc>
        <w:tc>
          <w:tcPr>
            <w:tcW w:w="1276" w:type="dxa"/>
            <w:shd w:val="clear" w:color="auto" w:fill="auto"/>
          </w:tcPr>
          <w:p w14:paraId="69B8EA9B" w14:textId="77777777" w:rsidR="00036FFF" w:rsidRPr="003417B5" w:rsidRDefault="00036FFF" w:rsidP="00336EAB">
            <w:pPr>
              <w:pStyle w:val="TableParagraph"/>
              <w:spacing w:before="11"/>
              <w:jc w:val="right"/>
              <w:rPr>
                <w:b/>
                <w:sz w:val="25"/>
              </w:rPr>
            </w:pPr>
          </w:p>
          <w:p w14:paraId="760D3311" w14:textId="77777777" w:rsidR="00036FFF" w:rsidRPr="003417B5" w:rsidRDefault="00036FFF" w:rsidP="00336EAB">
            <w:pPr>
              <w:pStyle w:val="TableParagraph"/>
              <w:jc w:val="right"/>
              <w:rPr>
                <w:sz w:val="14"/>
              </w:rPr>
            </w:pPr>
            <w:r w:rsidRPr="003417B5">
              <w:rPr>
                <w:sz w:val="16"/>
              </w:rPr>
              <w:t>200.000.000</w:t>
            </w:r>
          </w:p>
          <w:p w14:paraId="736D0F8E" w14:textId="77777777" w:rsidR="00036FFF" w:rsidRPr="003417B5" w:rsidRDefault="00036FFF" w:rsidP="00336EAB">
            <w:pPr>
              <w:pStyle w:val="Textoindependiente"/>
              <w:spacing w:before="4"/>
              <w:jc w:val="right"/>
              <w:rPr>
                <w:b/>
                <w:sz w:val="17"/>
              </w:rPr>
            </w:pPr>
          </w:p>
          <w:p w14:paraId="39FAA882" w14:textId="77777777" w:rsidR="00036FFF" w:rsidRPr="003417B5" w:rsidRDefault="00036FFF" w:rsidP="00336EAB">
            <w:pPr>
              <w:pStyle w:val="TableParagraph"/>
              <w:jc w:val="right"/>
              <w:rPr>
                <w:sz w:val="14"/>
              </w:rPr>
            </w:pPr>
          </w:p>
        </w:tc>
        <w:tc>
          <w:tcPr>
            <w:tcW w:w="1225" w:type="dxa"/>
            <w:shd w:val="clear" w:color="auto" w:fill="auto"/>
          </w:tcPr>
          <w:p w14:paraId="601F48AF" w14:textId="77777777" w:rsidR="00036FFF" w:rsidRPr="003417B5" w:rsidRDefault="00036FFF" w:rsidP="00336EAB">
            <w:pPr>
              <w:pStyle w:val="Textoindependiente"/>
              <w:spacing w:before="11"/>
              <w:jc w:val="right"/>
              <w:rPr>
                <w:b/>
                <w:sz w:val="25"/>
              </w:rPr>
            </w:pPr>
          </w:p>
          <w:p w14:paraId="2B344A07" w14:textId="77777777" w:rsidR="00036FFF" w:rsidRPr="003417B5" w:rsidRDefault="00036FFF" w:rsidP="00336EAB">
            <w:pPr>
              <w:pStyle w:val="TableParagraph"/>
              <w:jc w:val="right"/>
              <w:rPr>
                <w:sz w:val="14"/>
              </w:rPr>
            </w:pPr>
            <w:r w:rsidRPr="003417B5">
              <w:rPr>
                <w:sz w:val="16"/>
              </w:rPr>
              <w:t>100.000.000</w:t>
            </w:r>
          </w:p>
          <w:p w14:paraId="1008A9F7" w14:textId="77777777" w:rsidR="00036FFF" w:rsidRPr="003417B5" w:rsidRDefault="00036FFF" w:rsidP="00336EAB">
            <w:pPr>
              <w:pStyle w:val="Textoindependiente"/>
              <w:spacing w:before="4"/>
              <w:jc w:val="right"/>
              <w:rPr>
                <w:b/>
                <w:sz w:val="17"/>
              </w:rPr>
            </w:pPr>
          </w:p>
          <w:p w14:paraId="376D1DC8" w14:textId="77777777" w:rsidR="00036FFF" w:rsidRPr="003417B5" w:rsidRDefault="00036FFF" w:rsidP="00336EAB">
            <w:pPr>
              <w:pStyle w:val="TableParagraph"/>
              <w:jc w:val="right"/>
              <w:rPr>
                <w:sz w:val="14"/>
              </w:rPr>
            </w:pPr>
          </w:p>
        </w:tc>
        <w:tc>
          <w:tcPr>
            <w:tcW w:w="1303" w:type="dxa"/>
            <w:shd w:val="clear" w:color="auto" w:fill="auto"/>
          </w:tcPr>
          <w:p w14:paraId="701C4C35" w14:textId="77777777" w:rsidR="00036FFF" w:rsidRPr="003417B5" w:rsidRDefault="00036FFF" w:rsidP="00336EAB">
            <w:pPr>
              <w:pStyle w:val="Textoindependiente"/>
              <w:spacing w:before="11"/>
              <w:jc w:val="right"/>
              <w:rPr>
                <w:b/>
                <w:sz w:val="25"/>
              </w:rPr>
            </w:pPr>
          </w:p>
          <w:p w14:paraId="08A48332" w14:textId="77777777" w:rsidR="00036FFF" w:rsidRPr="003417B5" w:rsidRDefault="00036FFF" w:rsidP="00336EAB">
            <w:pPr>
              <w:pStyle w:val="TableParagraph"/>
              <w:jc w:val="right"/>
              <w:rPr>
                <w:sz w:val="14"/>
              </w:rPr>
            </w:pPr>
            <w:r w:rsidRPr="003417B5">
              <w:rPr>
                <w:sz w:val="16"/>
              </w:rPr>
              <w:t>599.899.104</w:t>
            </w:r>
          </w:p>
          <w:p w14:paraId="2A49C50B" w14:textId="77777777" w:rsidR="00036FFF" w:rsidRPr="003417B5" w:rsidRDefault="00036FFF" w:rsidP="00336EAB">
            <w:pPr>
              <w:pStyle w:val="Textoindependiente"/>
              <w:spacing w:before="4"/>
              <w:jc w:val="right"/>
              <w:rPr>
                <w:b/>
                <w:sz w:val="17"/>
              </w:rPr>
            </w:pPr>
          </w:p>
          <w:p w14:paraId="6B191375" w14:textId="77777777" w:rsidR="00036FFF" w:rsidRPr="003417B5" w:rsidRDefault="00036FFF" w:rsidP="00336EAB">
            <w:pPr>
              <w:pStyle w:val="TableParagraph"/>
              <w:jc w:val="right"/>
              <w:rPr>
                <w:sz w:val="14"/>
              </w:rPr>
            </w:pPr>
          </w:p>
        </w:tc>
      </w:tr>
      <w:tr w:rsidR="00036FFF" w:rsidRPr="00005B6F" w14:paraId="02F55CBE" w14:textId="77777777" w:rsidTr="00336EAB">
        <w:trPr>
          <w:trHeight w:val="843"/>
        </w:trPr>
        <w:tc>
          <w:tcPr>
            <w:tcW w:w="1201" w:type="dxa"/>
            <w:vMerge/>
          </w:tcPr>
          <w:p w14:paraId="3F3B3D25" w14:textId="77777777" w:rsidR="00036FFF" w:rsidRPr="00005B6F" w:rsidRDefault="00036FFF" w:rsidP="00336EAB">
            <w:pPr>
              <w:pStyle w:val="TableParagraph"/>
              <w:rPr>
                <w:rFonts w:ascii="Georgia" w:hAnsi="Georgia"/>
                <w:sz w:val="14"/>
              </w:rPr>
            </w:pPr>
          </w:p>
        </w:tc>
        <w:tc>
          <w:tcPr>
            <w:tcW w:w="1218" w:type="dxa"/>
            <w:vMerge/>
          </w:tcPr>
          <w:p w14:paraId="5EA596BF" w14:textId="77777777" w:rsidR="00036FFF" w:rsidRPr="00005B6F" w:rsidRDefault="00036FFF" w:rsidP="00336EAB">
            <w:pPr>
              <w:rPr>
                <w:rFonts w:ascii="Georgia" w:hAnsi="Georgia"/>
                <w:sz w:val="2"/>
                <w:szCs w:val="2"/>
              </w:rPr>
            </w:pPr>
          </w:p>
        </w:tc>
        <w:tc>
          <w:tcPr>
            <w:tcW w:w="1336" w:type="dxa"/>
            <w:vMerge/>
          </w:tcPr>
          <w:p w14:paraId="11950338" w14:textId="77777777" w:rsidR="00036FFF" w:rsidRPr="00005B6F" w:rsidRDefault="00036FFF" w:rsidP="00336EAB">
            <w:pPr>
              <w:pStyle w:val="TableParagraph"/>
              <w:rPr>
                <w:rFonts w:ascii="Georgia" w:hAnsi="Georgia"/>
                <w:sz w:val="14"/>
              </w:rPr>
            </w:pPr>
          </w:p>
        </w:tc>
        <w:tc>
          <w:tcPr>
            <w:tcW w:w="1254" w:type="dxa"/>
            <w:vMerge/>
          </w:tcPr>
          <w:p w14:paraId="1CA9290D" w14:textId="77777777" w:rsidR="00036FFF" w:rsidRPr="00005B6F" w:rsidRDefault="00036FFF" w:rsidP="00336EAB">
            <w:pPr>
              <w:pStyle w:val="TableParagraph"/>
              <w:rPr>
                <w:rFonts w:ascii="Georgia" w:hAnsi="Georgia"/>
                <w:sz w:val="14"/>
              </w:rPr>
            </w:pPr>
          </w:p>
        </w:tc>
        <w:tc>
          <w:tcPr>
            <w:tcW w:w="744" w:type="dxa"/>
            <w:vMerge/>
          </w:tcPr>
          <w:p w14:paraId="2098A9EC" w14:textId="77777777" w:rsidR="00036FFF" w:rsidRPr="00005B6F" w:rsidRDefault="00036FFF" w:rsidP="00336EAB">
            <w:pPr>
              <w:pStyle w:val="TableParagraph"/>
              <w:rPr>
                <w:rFonts w:ascii="Georgia" w:hAnsi="Georgia"/>
                <w:sz w:val="14"/>
              </w:rPr>
            </w:pPr>
          </w:p>
        </w:tc>
        <w:tc>
          <w:tcPr>
            <w:tcW w:w="1760" w:type="dxa"/>
          </w:tcPr>
          <w:p w14:paraId="1BBB802E" w14:textId="77777777" w:rsidR="00036FFF" w:rsidRPr="00005B6F" w:rsidRDefault="00036FFF" w:rsidP="00336EAB">
            <w:pPr>
              <w:pStyle w:val="TableParagraph"/>
              <w:spacing w:line="184" w:lineRule="exact"/>
              <w:ind w:left="73" w:right="61"/>
              <w:jc w:val="center"/>
              <w:rPr>
                <w:rFonts w:ascii="Georgia" w:hAnsi="Georgia"/>
                <w:sz w:val="16"/>
              </w:rPr>
            </w:pPr>
            <w:r w:rsidRPr="00005B6F">
              <w:rPr>
                <w:rFonts w:ascii="Georgia" w:hAnsi="Georgia"/>
                <w:sz w:val="16"/>
              </w:rPr>
              <w:t>-Mejoramiento del 100% del soporte</w:t>
            </w:r>
          </w:p>
          <w:p w14:paraId="03311618" w14:textId="77777777" w:rsidR="00036FFF" w:rsidRPr="00005B6F" w:rsidRDefault="00036FFF" w:rsidP="00336EAB">
            <w:pPr>
              <w:pStyle w:val="TableParagraph"/>
              <w:spacing w:line="157" w:lineRule="exact"/>
              <w:ind w:left="73" w:right="62"/>
              <w:jc w:val="center"/>
              <w:rPr>
                <w:rFonts w:ascii="Georgia" w:hAnsi="Georgia"/>
                <w:sz w:val="16"/>
              </w:rPr>
            </w:pPr>
            <w:r w:rsidRPr="00005B6F">
              <w:rPr>
                <w:rFonts w:ascii="Georgia" w:hAnsi="Georgia"/>
                <w:sz w:val="16"/>
              </w:rPr>
              <w:t>automotor de la entidad</w:t>
            </w:r>
          </w:p>
        </w:tc>
        <w:tc>
          <w:tcPr>
            <w:tcW w:w="1275" w:type="dxa"/>
            <w:shd w:val="clear" w:color="auto" w:fill="auto"/>
          </w:tcPr>
          <w:p w14:paraId="0D293EBC" w14:textId="77777777" w:rsidR="00036FFF" w:rsidRPr="00005B6F" w:rsidRDefault="00036FFF" w:rsidP="00336EAB">
            <w:pPr>
              <w:pStyle w:val="TableParagraph"/>
              <w:jc w:val="right"/>
              <w:rPr>
                <w:sz w:val="14"/>
              </w:rPr>
            </w:pPr>
            <w:r w:rsidRPr="00005B6F">
              <w:rPr>
                <w:sz w:val="16"/>
              </w:rPr>
              <w:t>250.000.000</w:t>
            </w:r>
          </w:p>
          <w:p w14:paraId="025865A1" w14:textId="77777777" w:rsidR="00036FFF" w:rsidRPr="00005B6F" w:rsidRDefault="00036FFF" w:rsidP="00336EAB">
            <w:pPr>
              <w:pStyle w:val="TableParagraph"/>
              <w:jc w:val="right"/>
              <w:rPr>
                <w:sz w:val="14"/>
              </w:rPr>
            </w:pPr>
          </w:p>
        </w:tc>
        <w:tc>
          <w:tcPr>
            <w:tcW w:w="1276" w:type="dxa"/>
            <w:shd w:val="clear" w:color="auto" w:fill="auto"/>
          </w:tcPr>
          <w:p w14:paraId="143F85DB" w14:textId="77777777" w:rsidR="00036FFF" w:rsidRPr="003417B5" w:rsidRDefault="00036FFF" w:rsidP="00336EAB">
            <w:pPr>
              <w:pStyle w:val="TableParagraph"/>
              <w:jc w:val="right"/>
              <w:rPr>
                <w:sz w:val="14"/>
              </w:rPr>
            </w:pPr>
            <w:r w:rsidRPr="003417B5">
              <w:rPr>
                <w:sz w:val="16"/>
              </w:rPr>
              <w:t>17.919.000</w:t>
            </w:r>
          </w:p>
        </w:tc>
        <w:tc>
          <w:tcPr>
            <w:tcW w:w="1276" w:type="dxa"/>
            <w:shd w:val="clear" w:color="auto" w:fill="auto"/>
          </w:tcPr>
          <w:p w14:paraId="63FEEBDE" w14:textId="77777777" w:rsidR="00036FFF" w:rsidRPr="003417B5" w:rsidRDefault="00036FFF" w:rsidP="00336EAB">
            <w:pPr>
              <w:pStyle w:val="TableParagraph"/>
              <w:jc w:val="right"/>
              <w:rPr>
                <w:sz w:val="14"/>
              </w:rPr>
            </w:pPr>
            <w:r w:rsidRPr="003417B5">
              <w:rPr>
                <w:sz w:val="16"/>
              </w:rPr>
              <w:t>500.000.000</w:t>
            </w:r>
          </w:p>
          <w:p w14:paraId="45AB8E41" w14:textId="77777777" w:rsidR="00036FFF" w:rsidRPr="003417B5" w:rsidRDefault="00036FFF" w:rsidP="00336EAB">
            <w:pPr>
              <w:pStyle w:val="TableParagraph"/>
              <w:jc w:val="right"/>
              <w:rPr>
                <w:sz w:val="14"/>
              </w:rPr>
            </w:pPr>
          </w:p>
        </w:tc>
        <w:tc>
          <w:tcPr>
            <w:tcW w:w="1276" w:type="dxa"/>
            <w:shd w:val="clear" w:color="auto" w:fill="auto"/>
          </w:tcPr>
          <w:p w14:paraId="617D212A" w14:textId="77777777" w:rsidR="00036FFF" w:rsidRPr="003417B5" w:rsidRDefault="00036FFF" w:rsidP="00336EAB">
            <w:pPr>
              <w:pStyle w:val="TableParagraph"/>
              <w:jc w:val="right"/>
              <w:rPr>
                <w:sz w:val="14"/>
              </w:rPr>
            </w:pPr>
            <w:r w:rsidRPr="003417B5">
              <w:rPr>
                <w:sz w:val="16"/>
              </w:rPr>
              <w:t>500.000.000</w:t>
            </w:r>
          </w:p>
          <w:p w14:paraId="186E2206" w14:textId="77777777" w:rsidR="00036FFF" w:rsidRPr="003417B5" w:rsidRDefault="00036FFF" w:rsidP="00336EAB">
            <w:pPr>
              <w:pStyle w:val="TableParagraph"/>
              <w:jc w:val="right"/>
              <w:rPr>
                <w:sz w:val="14"/>
              </w:rPr>
            </w:pPr>
          </w:p>
        </w:tc>
        <w:tc>
          <w:tcPr>
            <w:tcW w:w="1225" w:type="dxa"/>
            <w:shd w:val="clear" w:color="auto" w:fill="auto"/>
          </w:tcPr>
          <w:p w14:paraId="541C0AE2" w14:textId="77777777" w:rsidR="00036FFF" w:rsidRPr="003417B5" w:rsidRDefault="00036FFF" w:rsidP="00336EAB">
            <w:pPr>
              <w:pStyle w:val="TableParagraph"/>
              <w:jc w:val="right"/>
              <w:rPr>
                <w:sz w:val="14"/>
              </w:rPr>
            </w:pPr>
            <w:r w:rsidRPr="003417B5">
              <w:rPr>
                <w:sz w:val="16"/>
              </w:rPr>
              <w:t>250.000.000</w:t>
            </w:r>
          </w:p>
          <w:p w14:paraId="52DA5D9C" w14:textId="77777777" w:rsidR="00036FFF" w:rsidRPr="003417B5" w:rsidRDefault="00036FFF" w:rsidP="00336EAB">
            <w:pPr>
              <w:pStyle w:val="TableParagraph"/>
              <w:jc w:val="right"/>
              <w:rPr>
                <w:sz w:val="14"/>
              </w:rPr>
            </w:pPr>
          </w:p>
        </w:tc>
        <w:tc>
          <w:tcPr>
            <w:tcW w:w="1303" w:type="dxa"/>
            <w:shd w:val="clear" w:color="auto" w:fill="auto"/>
          </w:tcPr>
          <w:p w14:paraId="1E461DE3" w14:textId="77777777" w:rsidR="00036FFF" w:rsidRPr="003417B5" w:rsidRDefault="00036FFF" w:rsidP="00336EAB">
            <w:pPr>
              <w:pStyle w:val="TableParagraph"/>
              <w:jc w:val="right"/>
              <w:rPr>
                <w:sz w:val="14"/>
              </w:rPr>
            </w:pPr>
            <w:r w:rsidRPr="003417B5">
              <w:rPr>
                <w:sz w:val="16"/>
              </w:rPr>
              <w:t>1.517.919.000</w:t>
            </w:r>
          </w:p>
        </w:tc>
      </w:tr>
      <w:tr w:rsidR="00036FFF" w:rsidRPr="00005B6F" w14:paraId="1D203744" w14:textId="77777777" w:rsidTr="00336EAB">
        <w:trPr>
          <w:trHeight w:val="429"/>
        </w:trPr>
        <w:tc>
          <w:tcPr>
            <w:tcW w:w="7513" w:type="dxa"/>
            <w:gridSpan w:val="6"/>
          </w:tcPr>
          <w:p w14:paraId="19F39F3F" w14:textId="77777777" w:rsidR="00036FFF" w:rsidRPr="00005B6F" w:rsidRDefault="00036FFF" w:rsidP="00336EAB">
            <w:pPr>
              <w:pStyle w:val="TableParagraph"/>
              <w:spacing w:line="157" w:lineRule="exact"/>
              <w:ind w:left="73" w:right="62"/>
              <w:jc w:val="center"/>
              <w:rPr>
                <w:rFonts w:ascii="Georgia" w:hAnsi="Georgia"/>
                <w:b/>
                <w:sz w:val="16"/>
              </w:rPr>
            </w:pPr>
            <w:r w:rsidRPr="00005B6F">
              <w:rPr>
                <w:rFonts w:ascii="Georgia" w:hAnsi="Georgia"/>
                <w:b/>
                <w:sz w:val="16"/>
              </w:rPr>
              <w:t>TOTAL</w:t>
            </w:r>
          </w:p>
        </w:tc>
        <w:tc>
          <w:tcPr>
            <w:tcW w:w="1275" w:type="dxa"/>
            <w:tcBorders>
              <w:top w:val="nil"/>
              <w:left w:val="nil"/>
              <w:bottom w:val="single" w:sz="8" w:space="0" w:color="7F7F7F"/>
              <w:right w:val="single" w:sz="8" w:space="0" w:color="7F7F7F"/>
            </w:tcBorders>
            <w:shd w:val="clear" w:color="auto" w:fill="auto"/>
            <w:vAlign w:val="center"/>
          </w:tcPr>
          <w:p w14:paraId="3230EC89" w14:textId="77777777" w:rsidR="00036FFF" w:rsidRPr="00005B6F" w:rsidRDefault="00036FFF" w:rsidP="00336EAB">
            <w:pPr>
              <w:pStyle w:val="TableParagraph"/>
              <w:jc w:val="right"/>
              <w:rPr>
                <w:b/>
                <w:sz w:val="10"/>
              </w:rPr>
            </w:pPr>
            <w:r>
              <w:rPr>
                <w:b/>
                <w:bCs/>
                <w:color w:val="000000"/>
                <w:sz w:val="16"/>
              </w:rPr>
              <w:t>928.915.199</w:t>
            </w:r>
          </w:p>
        </w:tc>
        <w:tc>
          <w:tcPr>
            <w:tcW w:w="1276" w:type="dxa"/>
            <w:tcBorders>
              <w:top w:val="nil"/>
              <w:left w:val="nil"/>
              <w:bottom w:val="single" w:sz="8" w:space="0" w:color="7F7F7F"/>
              <w:right w:val="single" w:sz="8" w:space="0" w:color="7F7F7F"/>
            </w:tcBorders>
            <w:shd w:val="clear" w:color="auto" w:fill="auto"/>
            <w:vAlign w:val="center"/>
          </w:tcPr>
          <w:p w14:paraId="19EF1A8A" w14:textId="77777777" w:rsidR="00036FFF" w:rsidRPr="003417B5" w:rsidRDefault="00036FFF" w:rsidP="00336EAB">
            <w:pPr>
              <w:pStyle w:val="TableParagraph"/>
              <w:jc w:val="right"/>
              <w:rPr>
                <w:b/>
                <w:sz w:val="10"/>
              </w:rPr>
            </w:pPr>
            <w:r w:rsidRPr="003417B5">
              <w:rPr>
                <w:b/>
                <w:bCs/>
                <w:color w:val="000000"/>
                <w:sz w:val="16"/>
              </w:rPr>
              <w:t>1.040.800.000</w:t>
            </w:r>
          </w:p>
        </w:tc>
        <w:tc>
          <w:tcPr>
            <w:tcW w:w="1276" w:type="dxa"/>
            <w:tcBorders>
              <w:top w:val="nil"/>
              <w:left w:val="nil"/>
              <w:bottom w:val="single" w:sz="8" w:space="0" w:color="7F7F7F"/>
              <w:right w:val="single" w:sz="8" w:space="0" w:color="7F7F7F"/>
            </w:tcBorders>
            <w:shd w:val="clear" w:color="auto" w:fill="auto"/>
            <w:vAlign w:val="center"/>
          </w:tcPr>
          <w:p w14:paraId="04D9E0A6" w14:textId="77777777" w:rsidR="00036FFF" w:rsidRPr="003417B5" w:rsidRDefault="00036FFF" w:rsidP="00336EAB">
            <w:pPr>
              <w:pStyle w:val="TableParagraph"/>
              <w:jc w:val="right"/>
              <w:rPr>
                <w:b/>
                <w:sz w:val="10"/>
              </w:rPr>
            </w:pPr>
            <w:r w:rsidRPr="003417B5">
              <w:rPr>
                <w:b/>
                <w:bCs/>
                <w:color w:val="000000"/>
                <w:sz w:val="16"/>
              </w:rPr>
              <w:t>2.750.000.000</w:t>
            </w:r>
          </w:p>
        </w:tc>
        <w:tc>
          <w:tcPr>
            <w:tcW w:w="1276" w:type="dxa"/>
            <w:tcBorders>
              <w:top w:val="nil"/>
              <w:left w:val="nil"/>
              <w:bottom w:val="single" w:sz="8" w:space="0" w:color="7F7F7F"/>
              <w:right w:val="single" w:sz="8" w:space="0" w:color="7F7F7F"/>
            </w:tcBorders>
            <w:shd w:val="clear" w:color="auto" w:fill="auto"/>
            <w:vAlign w:val="center"/>
          </w:tcPr>
          <w:p w14:paraId="358C02D8" w14:textId="77777777" w:rsidR="00036FFF" w:rsidRPr="003417B5" w:rsidRDefault="00036FFF" w:rsidP="00336EAB">
            <w:pPr>
              <w:pStyle w:val="TableParagraph"/>
              <w:jc w:val="right"/>
              <w:rPr>
                <w:b/>
                <w:sz w:val="10"/>
              </w:rPr>
            </w:pPr>
            <w:r w:rsidRPr="003417B5">
              <w:rPr>
                <w:b/>
                <w:bCs/>
                <w:color w:val="000000"/>
                <w:sz w:val="16"/>
              </w:rPr>
              <w:t>2.450.000.000</w:t>
            </w:r>
          </w:p>
        </w:tc>
        <w:tc>
          <w:tcPr>
            <w:tcW w:w="1225" w:type="dxa"/>
            <w:tcBorders>
              <w:top w:val="nil"/>
              <w:left w:val="nil"/>
              <w:bottom w:val="single" w:sz="8" w:space="0" w:color="7F7F7F"/>
              <w:right w:val="single" w:sz="8" w:space="0" w:color="7F7F7F"/>
            </w:tcBorders>
            <w:shd w:val="clear" w:color="auto" w:fill="auto"/>
            <w:vAlign w:val="center"/>
          </w:tcPr>
          <w:p w14:paraId="5755D755" w14:textId="77777777" w:rsidR="00036FFF" w:rsidRPr="003417B5" w:rsidRDefault="00036FFF" w:rsidP="00336EAB">
            <w:pPr>
              <w:pStyle w:val="TableParagraph"/>
              <w:jc w:val="right"/>
              <w:rPr>
                <w:b/>
                <w:sz w:val="10"/>
              </w:rPr>
            </w:pPr>
            <w:r w:rsidRPr="003417B5">
              <w:rPr>
                <w:b/>
                <w:bCs/>
                <w:color w:val="000000"/>
                <w:sz w:val="16"/>
              </w:rPr>
              <w:t>1.075.000.000</w:t>
            </w:r>
          </w:p>
        </w:tc>
        <w:tc>
          <w:tcPr>
            <w:tcW w:w="1303" w:type="dxa"/>
            <w:tcBorders>
              <w:top w:val="nil"/>
              <w:left w:val="nil"/>
              <w:bottom w:val="single" w:sz="8" w:space="0" w:color="7F7F7F"/>
              <w:right w:val="single" w:sz="8" w:space="0" w:color="7F7F7F"/>
            </w:tcBorders>
            <w:shd w:val="clear" w:color="auto" w:fill="auto"/>
            <w:vAlign w:val="center"/>
          </w:tcPr>
          <w:p w14:paraId="1332C0EE" w14:textId="77777777" w:rsidR="00036FFF" w:rsidRPr="003417B5" w:rsidRDefault="00036FFF" w:rsidP="00336EAB">
            <w:pPr>
              <w:pStyle w:val="TableParagraph"/>
              <w:jc w:val="right"/>
              <w:rPr>
                <w:b/>
                <w:sz w:val="10"/>
              </w:rPr>
            </w:pPr>
            <w:r w:rsidRPr="003417B5">
              <w:rPr>
                <w:b/>
                <w:bCs/>
                <w:color w:val="000000"/>
                <w:sz w:val="16"/>
              </w:rPr>
              <w:t>8.037.651.104</w:t>
            </w:r>
          </w:p>
        </w:tc>
      </w:tr>
    </w:tbl>
    <w:p w14:paraId="1DCDE4D5" w14:textId="46795D0D" w:rsidR="00C81679" w:rsidRPr="00205C50" w:rsidRDefault="00C81679">
      <w:pPr>
        <w:jc w:val="both"/>
        <w:rPr>
          <w:rFonts w:ascii="Georgia" w:hAnsi="Georgia"/>
        </w:rPr>
        <w:sectPr w:rsidR="00C81679" w:rsidRPr="00205C50" w:rsidSect="00BD7283">
          <w:pgSz w:w="15840" w:h="12240" w:orient="landscape"/>
          <w:pgMar w:top="1021" w:right="1503" w:bottom="249" w:left="278" w:header="720" w:footer="720" w:gutter="0"/>
          <w:cols w:space="720"/>
        </w:sectPr>
      </w:pPr>
    </w:p>
    <w:p w14:paraId="7D29BBAB" w14:textId="77777777" w:rsidR="008B3695" w:rsidRPr="00205C50" w:rsidRDefault="008B3695">
      <w:pPr>
        <w:pStyle w:val="Textoindependiente"/>
        <w:rPr>
          <w:rFonts w:ascii="Georgia" w:hAnsi="Georgia"/>
          <w:b/>
          <w:sz w:val="24"/>
        </w:rPr>
      </w:pPr>
    </w:p>
    <w:p w14:paraId="398B534F" w14:textId="77777777" w:rsidR="00D076C9" w:rsidRPr="00205C50" w:rsidRDefault="00D076C9" w:rsidP="00E84E63">
      <w:pPr>
        <w:pStyle w:val="Textoindependiente"/>
        <w:tabs>
          <w:tab w:val="left" w:pos="8533"/>
        </w:tabs>
        <w:ind w:left="1041" w:right="1785"/>
        <w:rPr>
          <w:rFonts w:ascii="Georgia" w:hAnsi="Georgia"/>
          <w:sz w:val="10"/>
        </w:rPr>
      </w:pPr>
    </w:p>
    <w:p w14:paraId="546D3957" w14:textId="6B5CFFE5" w:rsidR="008B3695" w:rsidRPr="00205C50" w:rsidRDefault="00D076C9" w:rsidP="00E84E63">
      <w:pPr>
        <w:pStyle w:val="Textoindependiente"/>
        <w:tabs>
          <w:tab w:val="left" w:pos="8533"/>
        </w:tabs>
        <w:ind w:left="1041" w:right="1785"/>
        <w:rPr>
          <w:rFonts w:ascii="Georgia" w:hAnsi="Georgia"/>
          <w:b/>
        </w:rPr>
      </w:pPr>
      <w:r w:rsidRPr="00205C50">
        <w:rPr>
          <w:rFonts w:ascii="Georgia" w:hAnsi="Georgia"/>
          <w:b/>
        </w:rPr>
        <w:t>2.2.11</w:t>
      </w:r>
      <w:r w:rsidR="00243683" w:rsidRPr="00205C50">
        <w:rPr>
          <w:rFonts w:ascii="Georgia" w:hAnsi="Georgia"/>
          <w:b/>
        </w:rPr>
        <w:t xml:space="preserve"> </w:t>
      </w:r>
      <w:r w:rsidR="00CF59FF" w:rsidRPr="00205C50">
        <w:rPr>
          <w:rFonts w:ascii="Georgia" w:hAnsi="Georgia"/>
          <w:b/>
        </w:rPr>
        <w:t>Insumos - programación de</w:t>
      </w:r>
      <w:r w:rsidR="00CF59FF" w:rsidRPr="00205C50">
        <w:rPr>
          <w:rFonts w:ascii="Georgia" w:hAnsi="Georgia"/>
          <w:b/>
          <w:spacing w:val="-3"/>
        </w:rPr>
        <w:t xml:space="preserve"> </w:t>
      </w:r>
      <w:r w:rsidR="00CF59FF" w:rsidRPr="00205C50">
        <w:rPr>
          <w:rFonts w:ascii="Georgia" w:hAnsi="Georgia"/>
          <w:b/>
        </w:rPr>
        <w:t>costos</w:t>
      </w:r>
    </w:p>
    <w:p w14:paraId="7D3D9BBD"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381"/>
        <w:gridCol w:w="1260"/>
        <w:gridCol w:w="1260"/>
        <w:gridCol w:w="1260"/>
        <w:gridCol w:w="1260"/>
        <w:gridCol w:w="1261"/>
        <w:gridCol w:w="1260"/>
      </w:tblGrid>
      <w:tr w:rsidR="008B3695" w:rsidRPr="00205C50" w14:paraId="217723BD" w14:textId="77777777" w:rsidTr="00205C50">
        <w:trPr>
          <w:trHeight w:val="358"/>
        </w:trPr>
        <w:tc>
          <w:tcPr>
            <w:tcW w:w="2381" w:type="dxa"/>
            <w:shd w:val="clear" w:color="auto" w:fill="368F21"/>
          </w:tcPr>
          <w:p w14:paraId="3F8C9965" w14:textId="77777777" w:rsidR="008B3695" w:rsidRPr="00205C50" w:rsidRDefault="00CF59FF">
            <w:pPr>
              <w:pStyle w:val="TableParagraph"/>
              <w:spacing w:before="1" w:line="184" w:lineRule="exact"/>
              <w:ind w:left="657" w:right="376" w:hanging="260"/>
              <w:rPr>
                <w:rFonts w:ascii="Georgia" w:hAnsi="Georgia"/>
                <w:b/>
                <w:sz w:val="16"/>
              </w:rPr>
            </w:pPr>
            <w:r w:rsidRPr="00205C50">
              <w:rPr>
                <w:rFonts w:ascii="Georgia" w:hAnsi="Georgia"/>
                <w:b/>
                <w:color w:val="FFFFFF"/>
                <w:sz w:val="16"/>
              </w:rPr>
              <w:t>META PROYECTO INVERSION</w:t>
            </w:r>
          </w:p>
        </w:tc>
        <w:tc>
          <w:tcPr>
            <w:tcW w:w="1260" w:type="dxa"/>
            <w:shd w:val="clear" w:color="auto" w:fill="368F21"/>
          </w:tcPr>
          <w:p w14:paraId="0FE59BB9"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2020</w:t>
            </w:r>
          </w:p>
        </w:tc>
        <w:tc>
          <w:tcPr>
            <w:tcW w:w="1260" w:type="dxa"/>
            <w:shd w:val="clear" w:color="auto" w:fill="368F21"/>
          </w:tcPr>
          <w:p w14:paraId="7693CE7D"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2021</w:t>
            </w:r>
          </w:p>
        </w:tc>
        <w:tc>
          <w:tcPr>
            <w:tcW w:w="1260" w:type="dxa"/>
            <w:shd w:val="clear" w:color="auto" w:fill="368F21"/>
          </w:tcPr>
          <w:p w14:paraId="1F6579CA"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2022</w:t>
            </w:r>
          </w:p>
        </w:tc>
        <w:tc>
          <w:tcPr>
            <w:tcW w:w="1260" w:type="dxa"/>
            <w:shd w:val="clear" w:color="auto" w:fill="368F21"/>
          </w:tcPr>
          <w:p w14:paraId="12FDEEE9"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2023</w:t>
            </w:r>
          </w:p>
        </w:tc>
        <w:tc>
          <w:tcPr>
            <w:tcW w:w="1261" w:type="dxa"/>
            <w:shd w:val="clear" w:color="auto" w:fill="368F21"/>
          </w:tcPr>
          <w:p w14:paraId="32C320C9" w14:textId="77777777" w:rsidR="008B3695" w:rsidRPr="00205C50" w:rsidRDefault="00CF59FF">
            <w:pPr>
              <w:pStyle w:val="TableParagraph"/>
              <w:spacing w:before="92"/>
              <w:ind w:left="45" w:right="43"/>
              <w:jc w:val="center"/>
              <w:rPr>
                <w:rFonts w:ascii="Georgia" w:hAnsi="Georgia"/>
                <w:b/>
                <w:sz w:val="16"/>
              </w:rPr>
            </w:pPr>
            <w:r w:rsidRPr="00205C50">
              <w:rPr>
                <w:rFonts w:ascii="Georgia" w:hAnsi="Georgia"/>
                <w:b/>
                <w:color w:val="FFFFFF"/>
                <w:sz w:val="16"/>
              </w:rPr>
              <w:t>2024</w:t>
            </w:r>
          </w:p>
        </w:tc>
        <w:tc>
          <w:tcPr>
            <w:tcW w:w="1260" w:type="dxa"/>
            <w:shd w:val="clear" w:color="auto" w:fill="368F21"/>
          </w:tcPr>
          <w:p w14:paraId="02CD8515" w14:textId="77777777" w:rsidR="008B3695" w:rsidRPr="00205C50" w:rsidRDefault="00CF59FF">
            <w:pPr>
              <w:pStyle w:val="TableParagraph"/>
              <w:spacing w:before="92"/>
              <w:ind w:left="46" w:right="42"/>
              <w:jc w:val="center"/>
              <w:rPr>
                <w:rFonts w:ascii="Georgia" w:hAnsi="Georgia"/>
                <w:b/>
                <w:sz w:val="16"/>
              </w:rPr>
            </w:pPr>
            <w:r w:rsidRPr="00205C50">
              <w:rPr>
                <w:rFonts w:ascii="Georgia" w:hAnsi="Georgia"/>
                <w:b/>
                <w:color w:val="FFFFFF"/>
                <w:sz w:val="16"/>
              </w:rPr>
              <w:t>TOTAL</w:t>
            </w:r>
          </w:p>
        </w:tc>
      </w:tr>
      <w:tr w:rsidR="005C66CC" w:rsidRPr="003417B5" w14:paraId="07F1C6F0" w14:textId="77777777" w:rsidTr="00EF7E6E">
        <w:trPr>
          <w:trHeight w:val="1526"/>
        </w:trPr>
        <w:tc>
          <w:tcPr>
            <w:tcW w:w="2381" w:type="dxa"/>
          </w:tcPr>
          <w:p w14:paraId="72A2CA79" w14:textId="77777777" w:rsidR="005C66CC" w:rsidRPr="003417B5" w:rsidRDefault="005C66CC" w:rsidP="005C66CC">
            <w:pPr>
              <w:pStyle w:val="TableParagraph"/>
              <w:ind w:left="115" w:right="108"/>
              <w:jc w:val="center"/>
              <w:rPr>
                <w:rFonts w:ascii="Georgia" w:hAnsi="Georgia"/>
                <w:sz w:val="16"/>
              </w:rPr>
            </w:pPr>
            <w:r w:rsidRPr="003417B5">
              <w:rPr>
                <w:rFonts w:ascii="Georgia" w:hAnsi="Georgia"/>
                <w:sz w:val="16"/>
              </w:rPr>
              <w:t>Implementar 10 procesos que integran el Plan de Gestión Documental, incluyendo la estructuración e implementación del Plan de digitalización de los documentos físicos de la</w:t>
            </w:r>
          </w:p>
          <w:p w14:paraId="6A3E795E" w14:textId="77777777" w:rsidR="005C66CC" w:rsidRPr="003417B5" w:rsidRDefault="005C66CC" w:rsidP="005C66CC">
            <w:pPr>
              <w:pStyle w:val="TableParagraph"/>
              <w:spacing w:line="175" w:lineRule="exact"/>
              <w:ind w:left="114" w:right="108"/>
              <w:jc w:val="center"/>
              <w:rPr>
                <w:rFonts w:ascii="Georgia" w:hAnsi="Georgia"/>
                <w:sz w:val="16"/>
              </w:rPr>
            </w:pPr>
            <w:r w:rsidRPr="003417B5">
              <w:rPr>
                <w:rFonts w:ascii="Georgia" w:hAnsi="Georgia"/>
                <w:sz w:val="16"/>
              </w:rPr>
              <w:t>Entidad</w:t>
            </w:r>
          </w:p>
        </w:tc>
        <w:tc>
          <w:tcPr>
            <w:tcW w:w="1260" w:type="dxa"/>
            <w:shd w:val="clear" w:color="auto" w:fill="auto"/>
          </w:tcPr>
          <w:p w14:paraId="4DE8BCB3" w14:textId="77777777" w:rsidR="005C66CC" w:rsidRPr="003417B5" w:rsidRDefault="005C66CC" w:rsidP="005C66CC">
            <w:pPr>
              <w:pStyle w:val="TableParagraph"/>
              <w:jc w:val="right"/>
              <w:rPr>
                <w:b/>
                <w:sz w:val="18"/>
              </w:rPr>
            </w:pPr>
          </w:p>
          <w:p w14:paraId="749C0680" w14:textId="77777777" w:rsidR="005C66CC" w:rsidRPr="003417B5" w:rsidRDefault="005C66CC" w:rsidP="005C66CC">
            <w:pPr>
              <w:pStyle w:val="TableParagraph"/>
              <w:jc w:val="right"/>
              <w:rPr>
                <w:b/>
                <w:sz w:val="18"/>
              </w:rPr>
            </w:pPr>
          </w:p>
          <w:p w14:paraId="20B256C9" w14:textId="77777777" w:rsidR="005C66CC" w:rsidRPr="003417B5" w:rsidRDefault="005C66CC" w:rsidP="005C66CC">
            <w:pPr>
              <w:pStyle w:val="TableParagraph"/>
              <w:spacing w:before="9"/>
              <w:jc w:val="right"/>
              <w:rPr>
                <w:b/>
                <w:sz w:val="23"/>
              </w:rPr>
            </w:pPr>
          </w:p>
          <w:p w14:paraId="3F039DFB" w14:textId="74B82147" w:rsidR="005C66CC" w:rsidRPr="003417B5" w:rsidRDefault="005C66CC" w:rsidP="005C66CC">
            <w:pPr>
              <w:pStyle w:val="TableParagraph"/>
              <w:ind w:left="46" w:right="42"/>
              <w:jc w:val="right"/>
              <w:rPr>
                <w:sz w:val="16"/>
              </w:rPr>
            </w:pPr>
            <w:r w:rsidRPr="003417B5">
              <w:rPr>
                <w:sz w:val="16"/>
              </w:rPr>
              <w:t>207.064.095</w:t>
            </w:r>
          </w:p>
        </w:tc>
        <w:tc>
          <w:tcPr>
            <w:tcW w:w="1260" w:type="dxa"/>
            <w:shd w:val="clear" w:color="auto" w:fill="auto"/>
          </w:tcPr>
          <w:p w14:paraId="25E4EB40" w14:textId="77777777" w:rsidR="005C66CC" w:rsidRPr="003417B5" w:rsidRDefault="005C66CC" w:rsidP="005C66CC">
            <w:pPr>
              <w:pStyle w:val="TableParagraph"/>
              <w:jc w:val="right"/>
              <w:rPr>
                <w:b/>
                <w:sz w:val="18"/>
              </w:rPr>
            </w:pPr>
          </w:p>
          <w:p w14:paraId="5A21B33E" w14:textId="77777777" w:rsidR="005C66CC" w:rsidRPr="003417B5" w:rsidRDefault="005C66CC" w:rsidP="005C66CC">
            <w:pPr>
              <w:pStyle w:val="TableParagraph"/>
              <w:jc w:val="right"/>
              <w:rPr>
                <w:b/>
                <w:sz w:val="18"/>
              </w:rPr>
            </w:pPr>
          </w:p>
          <w:p w14:paraId="59E625D1" w14:textId="77777777" w:rsidR="005C66CC" w:rsidRPr="003417B5" w:rsidRDefault="005C66CC" w:rsidP="005C66CC">
            <w:pPr>
              <w:pStyle w:val="TableParagraph"/>
              <w:spacing w:before="9"/>
              <w:jc w:val="right"/>
              <w:rPr>
                <w:b/>
                <w:sz w:val="23"/>
              </w:rPr>
            </w:pPr>
          </w:p>
          <w:p w14:paraId="0FBA6A10" w14:textId="6D45AA06" w:rsidR="005C66CC" w:rsidRPr="003417B5" w:rsidRDefault="005C66CC" w:rsidP="005C66CC">
            <w:pPr>
              <w:pStyle w:val="TableParagraph"/>
              <w:ind w:left="46" w:right="42"/>
              <w:jc w:val="right"/>
              <w:rPr>
                <w:sz w:val="16"/>
              </w:rPr>
            </w:pPr>
            <w:r w:rsidRPr="003417B5">
              <w:rPr>
                <w:sz w:val="16"/>
              </w:rPr>
              <w:t>692.115.000</w:t>
            </w:r>
          </w:p>
        </w:tc>
        <w:tc>
          <w:tcPr>
            <w:tcW w:w="1260" w:type="dxa"/>
            <w:shd w:val="clear" w:color="auto" w:fill="auto"/>
          </w:tcPr>
          <w:p w14:paraId="0F248D7D" w14:textId="77777777" w:rsidR="005C66CC" w:rsidRPr="003417B5" w:rsidRDefault="005C66CC" w:rsidP="005C66CC">
            <w:pPr>
              <w:pStyle w:val="TableParagraph"/>
              <w:jc w:val="right"/>
              <w:rPr>
                <w:b/>
                <w:sz w:val="18"/>
              </w:rPr>
            </w:pPr>
          </w:p>
          <w:p w14:paraId="0854BF31" w14:textId="77777777" w:rsidR="005C66CC" w:rsidRPr="003417B5" w:rsidRDefault="005C66CC" w:rsidP="005C66CC">
            <w:pPr>
              <w:pStyle w:val="TableParagraph"/>
              <w:jc w:val="right"/>
              <w:rPr>
                <w:b/>
                <w:sz w:val="18"/>
              </w:rPr>
            </w:pPr>
          </w:p>
          <w:p w14:paraId="363778EB" w14:textId="77777777" w:rsidR="005C66CC" w:rsidRPr="003417B5" w:rsidRDefault="005C66CC" w:rsidP="005C66CC">
            <w:pPr>
              <w:pStyle w:val="TableParagraph"/>
              <w:spacing w:before="9"/>
              <w:jc w:val="right"/>
              <w:rPr>
                <w:b/>
                <w:sz w:val="23"/>
              </w:rPr>
            </w:pPr>
          </w:p>
          <w:p w14:paraId="376266AA" w14:textId="0926991B" w:rsidR="005C66CC" w:rsidRPr="003417B5" w:rsidRDefault="005C66CC" w:rsidP="005C66CC">
            <w:pPr>
              <w:pStyle w:val="TableParagraph"/>
              <w:ind w:left="46" w:right="42"/>
              <w:jc w:val="right"/>
              <w:rPr>
                <w:sz w:val="16"/>
              </w:rPr>
            </w:pPr>
            <w:r w:rsidRPr="003417B5">
              <w:rPr>
                <w:sz w:val="16"/>
              </w:rPr>
              <w:t>900.000.000</w:t>
            </w:r>
          </w:p>
        </w:tc>
        <w:tc>
          <w:tcPr>
            <w:tcW w:w="1260" w:type="dxa"/>
            <w:shd w:val="clear" w:color="auto" w:fill="auto"/>
          </w:tcPr>
          <w:p w14:paraId="404357C8" w14:textId="77777777" w:rsidR="005C66CC" w:rsidRPr="003417B5" w:rsidRDefault="005C66CC" w:rsidP="005C66CC">
            <w:pPr>
              <w:pStyle w:val="TableParagraph"/>
              <w:jc w:val="right"/>
              <w:rPr>
                <w:b/>
                <w:sz w:val="18"/>
              </w:rPr>
            </w:pPr>
          </w:p>
          <w:p w14:paraId="728B5E0F" w14:textId="77777777" w:rsidR="005C66CC" w:rsidRPr="003417B5" w:rsidRDefault="005C66CC" w:rsidP="005C66CC">
            <w:pPr>
              <w:pStyle w:val="TableParagraph"/>
              <w:jc w:val="right"/>
              <w:rPr>
                <w:b/>
                <w:sz w:val="18"/>
              </w:rPr>
            </w:pPr>
          </w:p>
          <w:p w14:paraId="67A44D73" w14:textId="77777777" w:rsidR="005C66CC" w:rsidRPr="003417B5" w:rsidRDefault="005C66CC" w:rsidP="005C66CC">
            <w:pPr>
              <w:pStyle w:val="TableParagraph"/>
              <w:spacing w:before="9"/>
              <w:jc w:val="right"/>
              <w:rPr>
                <w:b/>
                <w:sz w:val="23"/>
              </w:rPr>
            </w:pPr>
          </w:p>
          <w:p w14:paraId="6E35CBF4" w14:textId="253C131D" w:rsidR="005C66CC" w:rsidRPr="003417B5" w:rsidRDefault="005C66CC" w:rsidP="005C66CC">
            <w:pPr>
              <w:pStyle w:val="TableParagraph"/>
              <w:ind w:left="47" w:right="42"/>
              <w:jc w:val="right"/>
              <w:rPr>
                <w:sz w:val="16"/>
              </w:rPr>
            </w:pPr>
            <w:r w:rsidRPr="003417B5">
              <w:rPr>
                <w:sz w:val="16"/>
              </w:rPr>
              <w:t>900.000.000</w:t>
            </w:r>
          </w:p>
        </w:tc>
        <w:tc>
          <w:tcPr>
            <w:tcW w:w="1261" w:type="dxa"/>
            <w:shd w:val="clear" w:color="auto" w:fill="auto"/>
          </w:tcPr>
          <w:p w14:paraId="3F297E5E" w14:textId="77777777" w:rsidR="005C66CC" w:rsidRPr="003417B5" w:rsidRDefault="005C66CC" w:rsidP="005C66CC">
            <w:pPr>
              <w:pStyle w:val="TableParagraph"/>
              <w:jc w:val="right"/>
              <w:rPr>
                <w:b/>
                <w:sz w:val="18"/>
              </w:rPr>
            </w:pPr>
          </w:p>
          <w:p w14:paraId="35E1C0DA" w14:textId="77777777" w:rsidR="005C66CC" w:rsidRPr="003417B5" w:rsidRDefault="005C66CC" w:rsidP="005C66CC">
            <w:pPr>
              <w:pStyle w:val="TableParagraph"/>
              <w:jc w:val="right"/>
              <w:rPr>
                <w:b/>
                <w:sz w:val="18"/>
              </w:rPr>
            </w:pPr>
          </w:p>
          <w:p w14:paraId="30B049D5" w14:textId="77777777" w:rsidR="005C66CC" w:rsidRPr="003417B5" w:rsidRDefault="005C66CC" w:rsidP="005C66CC">
            <w:pPr>
              <w:pStyle w:val="TableParagraph"/>
              <w:spacing w:before="9"/>
              <w:jc w:val="right"/>
              <w:rPr>
                <w:b/>
                <w:sz w:val="23"/>
              </w:rPr>
            </w:pPr>
          </w:p>
          <w:p w14:paraId="370C6FD8" w14:textId="760D33A9" w:rsidR="005C66CC" w:rsidRPr="003417B5" w:rsidRDefault="005C66CC" w:rsidP="005C66CC">
            <w:pPr>
              <w:pStyle w:val="TableParagraph"/>
              <w:ind w:left="47" w:right="43"/>
              <w:jc w:val="right"/>
              <w:rPr>
                <w:sz w:val="16"/>
              </w:rPr>
            </w:pPr>
            <w:r w:rsidRPr="003417B5">
              <w:rPr>
                <w:sz w:val="16"/>
              </w:rPr>
              <w:t>250.000.000</w:t>
            </w:r>
          </w:p>
        </w:tc>
        <w:tc>
          <w:tcPr>
            <w:tcW w:w="1260" w:type="dxa"/>
            <w:shd w:val="clear" w:color="auto" w:fill="auto"/>
          </w:tcPr>
          <w:p w14:paraId="250CA9D4" w14:textId="77777777" w:rsidR="005C66CC" w:rsidRPr="003417B5" w:rsidRDefault="005C66CC" w:rsidP="005C66CC">
            <w:pPr>
              <w:pStyle w:val="TableParagraph"/>
              <w:jc w:val="right"/>
              <w:rPr>
                <w:b/>
                <w:sz w:val="18"/>
              </w:rPr>
            </w:pPr>
          </w:p>
          <w:p w14:paraId="71DC019B" w14:textId="77777777" w:rsidR="005C66CC" w:rsidRPr="003417B5" w:rsidRDefault="005C66CC" w:rsidP="005C66CC">
            <w:pPr>
              <w:pStyle w:val="TableParagraph"/>
              <w:jc w:val="right"/>
              <w:rPr>
                <w:b/>
                <w:sz w:val="18"/>
              </w:rPr>
            </w:pPr>
          </w:p>
          <w:p w14:paraId="20367E1D" w14:textId="77777777" w:rsidR="005C66CC" w:rsidRPr="003417B5" w:rsidRDefault="005C66CC" w:rsidP="005C66CC">
            <w:pPr>
              <w:pStyle w:val="TableParagraph"/>
              <w:spacing w:before="9"/>
              <w:jc w:val="right"/>
              <w:rPr>
                <w:b/>
                <w:sz w:val="23"/>
              </w:rPr>
            </w:pPr>
          </w:p>
          <w:p w14:paraId="1C6FCBFF" w14:textId="6590DA1A" w:rsidR="005C66CC" w:rsidRPr="003417B5" w:rsidRDefault="005C66CC" w:rsidP="005C66CC">
            <w:pPr>
              <w:pStyle w:val="TableParagraph"/>
              <w:ind w:left="46" w:right="42"/>
              <w:jc w:val="right"/>
              <w:rPr>
                <w:sz w:val="16"/>
              </w:rPr>
            </w:pPr>
            <w:r w:rsidRPr="003417B5">
              <w:rPr>
                <w:sz w:val="16"/>
              </w:rPr>
              <w:t>2.742.115.000</w:t>
            </w:r>
          </w:p>
        </w:tc>
      </w:tr>
      <w:tr w:rsidR="005C66CC" w:rsidRPr="003417B5" w14:paraId="3ED2D59C" w14:textId="77777777" w:rsidTr="00EF7E6E">
        <w:trPr>
          <w:trHeight w:val="764"/>
        </w:trPr>
        <w:tc>
          <w:tcPr>
            <w:tcW w:w="2381" w:type="dxa"/>
          </w:tcPr>
          <w:p w14:paraId="61699BBC" w14:textId="77777777" w:rsidR="005C66CC" w:rsidRPr="003417B5" w:rsidRDefault="005C66CC" w:rsidP="005C66CC">
            <w:pPr>
              <w:pStyle w:val="TableParagraph"/>
              <w:ind w:left="112" w:right="106" w:hanging="1"/>
              <w:jc w:val="center"/>
              <w:rPr>
                <w:rFonts w:ascii="Georgia" w:hAnsi="Georgia"/>
                <w:sz w:val="16"/>
              </w:rPr>
            </w:pPr>
            <w:r w:rsidRPr="003417B5">
              <w:rPr>
                <w:rFonts w:ascii="Georgia" w:hAnsi="Georgia"/>
                <w:sz w:val="16"/>
              </w:rPr>
              <w:t>Racionalización de los trámites del cliente interno</w:t>
            </w:r>
            <w:r w:rsidRPr="003417B5">
              <w:rPr>
                <w:rFonts w:ascii="Georgia" w:hAnsi="Georgia"/>
                <w:spacing w:val="-16"/>
                <w:sz w:val="16"/>
              </w:rPr>
              <w:t xml:space="preserve"> </w:t>
            </w:r>
            <w:r w:rsidRPr="003417B5">
              <w:rPr>
                <w:rFonts w:ascii="Georgia" w:hAnsi="Georgia"/>
                <w:sz w:val="16"/>
              </w:rPr>
              <w:t>de la Secretaría Distrital</w:t>
            </w:r>
            <w:r w:rsidRPr="003417B5">
              <w:rPr>
                <w:rFonts w:ascii="Georgia" w:hAnsi="Georgia"/>
                <w:spacing w:val="-6"/>
                <w:sz w:val="16"/>
              </w:rPr>
              <w:t xml:space="preserve"> </w:t>
            </w:r>
            <w:r w:rsidRPr="003417B5">
              <w:rPr>
                <w:rFonts w:ascii="Georgia" w:hAnsi="Georgia"/>
                <w:sz w:val="16"/>
              </w:rPr>
              <w:t>de</w:t>
            </w:r>
          </w:p>
          <w:p w14:paraId="2B885E21" w14:textId="77777777" w:rsidR="005C66CC" w:rsidRPr="003417B5" w:rsidRDefault="005C66CC" w:rsidP="005C66CC">
            <w:pPr>
              <w:pStyle w:val="TableParagraph"/>
              <w:spacing w:line="175" w:lineRule="exact"/>
              <w:ind w:left="112" w:right="108"/>
              <w:jc w:val="center"/>
              <w:rPr>
                <w:rFonts w:ascii="Georgia" w:hAnsi="Georgia"/>
                <w:sz w:val="16"/>
              </w:rPr>
            </w:pPr>
            <w:r w:rsidRPr="003417B5">
              <w:rPr>
                <w:rFonts w:ascii="Georgia" w:hAnsi="Georgia"/>
                <w:sz w:val="16"/>
              </w:rPr>
              <w:t>Ambiente</w:t>
            </w:r>
          </w:p>
        </w:tc>
        <w:tc>
          <w:tcPr>
            <w:tcW w:w="1260" w:type="dxa"/>
            <w:shd w:val="clear" w:color="auto" w:fill="auto"/>
          </w:tcPr>
          <w:p w14:paraId="4487546C" w14:textId="77777777" w:rsidR="005C66CC" w:rsidRPr="003417B5" w:rsidRDefault="005C66CC" w:rsidP="005C66CC">
            <w:pPr>
              <w:pStyle w:val="TableParagraph"/>
              <w:spacing w:before="11"/>
              <w:jc w:val="right"/>
              <w:rPr>
                <w:b/>
                <w:sz w:val="25"/>
              </w:rPr>
            </w:pPr>
          </w:p>
          <w:p w14:paraId="0FD8DF3D" w14:textId="16BE8390" w:rsidR="005C66CC" w:rsidRPr="003417B5" w:rsidRDefault="005C66CC" w:rsidP="005C66CC">
            <w:pPr>
              <w:pStyle w:val="TableParagraph"/>
              <w:ind w:left="46" w:right="42"/>
              <w:jc w:val="right"/>
              <w:rPr>
                <w:sz w:val="16"/>
              </w:rPr>
            </w:pPr>
            <w:r w:rsidRPr="003417B5">
              <w:rPr>
                <w:sz w:val="16"/>
              </w:rPr>
              <w:t>55.776.000</w:t>
            </w:r>
          </w:p>
        </w:tc>
        <w:tc>
          <w:tcPr>
            <w:tcW w:w="1260" w:type="dxa"/>
            <w:shd w:val="clear" w:color="auto" w:fill="auto"/>
          </w:tcPr>
          <w:p w14:paraId="4C8E9BE4" w14:textId="77777777" w:rsidR="005C66CC" w:rsidRPr="003417B5" w:rsidRDefault="005C66CC" w:rsidP="005C66CC">
            <w:pPr>
              <w:pStyle w:val="TableParagraph"/>
              <w:spacing w:before="11"/>
              <w:jc w:val="right"/>
              <w:rPr>
                <w:b/>
                <w:sz w:val="25"/>
              </w:rPr>
            </w:pPr>
          </w:p>
          <w:p w14:paraId="1E27D98E" w14:textId="15FF547F" w:rsidR="005C66CC" w:rsidRPr="003417B5" w:rsidRDefault="005C66CC" w:rsidP="005C66CC">
            <w:pPr>
              <w:pStyle w:val="TableParagraph"/>
              <w:ind w:left="46" w:right="42"/>
              <w:jc w:val="right"/>
              <w:rPr>
                <w:sz w:val="16"/>
              </w:rPr>
            </w:pPr>
            <w:r w:rsidRPr="003417B5">
              <w:rPr>
                <w:sz w:val="16"/>
              </w:rPr>
              <w:t>200.000.000</w:t>
            </w:r>
          </w:p>
        </w:tc>
        <w:tc>
          <w:tcPr>
            <w:tcW w:w="1260" w:type="dxa"/>
            <w:shd w:val="clear" w:color="auto" w:fill="auto"/>
          </w:tcPr>
          <w:p w14:paraId="1CAE09EF" w14:textId="77777777" w:rsidR="005C66CC" w:rsidRPr="003417B5" w:rsidRDefault="005C66CC" w:rsidP="005C66CC">
            <w:pPr>
              <w:pStyle w:val="TableParagraph"/>
              <w:spacing w:before="11"/>
              <w:jc w:val="right"/>
              <w:rPr>
                <w:b/>
                <w:sz w:val="25"/>
              </w:rPr>
            </w:pPr>
          </w:p>
          <w:p w14:paraId="0238DB34" w14:textId="5BBFE82B" w:rsidR="005C66CC" w:rsidRPr="003417B5" w:rsidRDefault="005C66CC" w:rsidP="005C66CC">
            <w:pPr>
              <w:pStyle w:val="TableParagraph"/>
              <w:ind w:left="46" w:right="42"/>
              <w:jc w:val="right"/>
              <w:rPr>
                <w:sz w:val="16"/>
              </w:rPr>
            </w:pPr>
            <w:r w:rsidRPr="003417B5">
              <w:rPr>
                <w:sz w:val="16"/>
              </w:rPr>
              <w:t>200.000.000</w:t>
            </w:r>
          </w:p>
        </w:tc>
        <w:tc>
          <w:tcPr>
            <w:tcW w:w="1260" w:type="dxa"/>
            <w:shd w:val="clear" w:color="auto" w:fill="auto"/>
          </w:tcPr>
          <w:p w14:paraId="21CCDE49" w14:textId="77777777" w:rsidR="005C66CC" w:rsidRPr="003417B5" w:rsidRDefault="005C66CC" w:rsidP="005C66CC">
            <w:pPr>
              <w:pStyle w:val="TableParagraph"/>
              <w:spacing w:before="11"/>
              <w:jc w:val="right"/>
              <w:rPr>
                <w:b/>
                <w:sz w:val="25"/>
              </w:rPr>
            </w:pPr>
          </w:p>
          <w:p w14:paraId="18576F0D" w14:textId="4B7865B8" w:rsidR="005C66CC" w:rsidRPr="003417B5" w:rsidRDefault="005C66CC" w:rsidP="005C66CC">
            <w:pPr>
              <w:pStyle w:val="TableParagraph"/>
              <w:ind w:left="47" w:right="42"/>
              <w:jc w:val="right"/>
              <w:rPr>
                <w:sz w:val="16"/>
              </w:rPr>
            </w:pPr>
            <w:r w:rsidRPr="003417B5">
              <w:rPr>
                <w:sz w:val="16"/>
              </w:rPr>
              <w:t>200.000.000</w:t>
            </w:r>
          </w:p>
        </w:tc>
        <w:tc>
          <w:tcPr>
            <w:tcW w:w="1261" w:type="dxa"/>
            <w:shd w:val="clear" w:color="auto" w:fill="auto"/>
          </w:tcPr>
          <w:p w14:paraId="77EDF4A2" w14:textId="77777777" w:rsidR="005C66CC" w:rsidRPr="003417B5" w:rsidRDefault="005C66CC" w:rsidP="005C66CC">
            <w:pPr>
              <w:pStyle w:val="TableParagraph"/>
              <w:spacing w:before="11"/>
              <w:jc w:val="right"/>
              <w:rPr>
                <w:b/>
                <w:sz w:val="25"/>
              </w:rPr>
            </w:pPr>
          </w:p>
          <w:p w14:paraId="18F6F06E" w14:textId="7ECED09A" w:rsidR="005C66CC" w:rsidRPr="003417B5" w:rsidRDefault="005C66CC" w:rsidP="005C66CC">
            <w:pPr>
              <w:pStyle w:val="TableParagraph"/>
              <w:ind w:left="47" w:right="43"/>
              <w:jc w:val="right"/>
              <w:rPr>
                <w:sz w:val="16"/>
              </w:rPr>
            </w:pPr>
            <w:r w:rsidRPr="003417B5">
              <w:rPr>
                <w:sz w:val="16"/>
              </w:rPr>
              <w:t>100.000.000</w:t>
            </w:r>
          </w:p>
        </w:tc>
        <w:tc>
          <w:tcPr>
            <w:tcW w:w="1260" w:type="dxa"/>
            <w:shd w:val="clear" w:color="auto" w:fill="auto"/>
          </w:tcPr>
          <w:p w14:paraId="40342D47" w14:textId="77777777" w:rsidR="005C66CC" w:rsidRPr="003417B5" w:rsidRDefault="005C66CC" w:rsidP="005C66CC">
            <w:pPr>
              <w:pStyle w:val="TableParagraph"/>
              <w:spacing w:before="11"/>
              <w:jc w:val="right"/>
              <w:rPr>
                <w:b/>
                <w:sz w:val="25"/>
              </w:rPr>
            </w:pPr>
          </w:p>
          <w:p w14:paraId="4719AB70" w14:textId="2CB9DEF3" w:rsidR="005C66CC" w:rsidRPr="003417B5" w:rsidRDefault="005C66CC" w:rsidP="005C66CC">
            <w:pPr>
              <w:pStyle w:val="TableParagraph"/>
              <w:ind w:left="46" w:right="42"/>
              <w:jc w:val="right"/>
              <w:rPr>
                <w:sz w:val="16"/>
              </w:rPr>
            </w:pPr>
            <w:r w:rsidRPr="003417B5">
              <w:rPr>
                <w:sz w:val="16"/>
              </w:rPr>
              <w:t>755.776.000</w:t>
            </w:r>
          </w:p>
        </w:tc>
      </w:tr>
      <w:tr w:rsidR="005C66CC" w:rsidRPr="003417B5" w14:paraId="0A26E892" w14:textId="77777777" w:rsidTr="00EF7E6E">
        <w:trPr>
          <w:trHeight w:val="765"/>
        </w:trPr>
        <w:tc>
          <w:tcPr>
            <w:tcW w:w="2381" w:type="dxa"/>
          </w:tcPr>
          <w:p w14:paraId="3959870E" w14:textId="77777777" w:rsidR="005C66CC" w:rsidRPr="003417B5" w:rsidRDefault="005C66CC" w:rsidP="005C66CC">
            <w:pPr>
              <w:pStyle w:val="TableParagraph"/>
              <w:ind w:left="117" w:right="108"/>
              <w:jc w:val="center"/>
              <w:rPr>
                <w:rFonts w:ascii="Georgia" w:hAnsi="Georgia"/>
                <w:sz w:val="16"/>
              </w:rPr>
            </w:pPr>
            <w:r w:rsidRPr="003417B5">
              <w:rPr>
                <w:rFonts w:ascii="Georgia" w:hAnsi="Georgia"/>
                <w:sz w:val="16"/>
              </w:rPr>
              <w:t>Reingeniería y fortalecimiento institucional de la estructura orgánica y funcional de la SDA</w:t>
            </w:r>
          </w:p>
          <w:p w14:paraId="3A9F0591" w14:textId="77777777" w:rsidR="005C66CC" w:rsidRPr="003417B5" w:rsidRDefault="005C66CC" w:rsidP="005C66CC">
            <w:pPr>
              <w:pStyle w:val="TableParagraph"/>
              <w:spacing w:line="178" w:lineRule="exact"/>
              <w:ind w:left="112" w:right="108"/>
              <w:jc w:val="center"/>
              <w:rPr>
                <w:rFonts w:ascii="Georgia" w:hAnsi="Georgia"/>
                <w:sz w:val="16"/>
              </w:rPr>
            </w:pPr>
            <w:r w:rsidRPr="003417B5">
              <w:rPr>
                <w:rFonts w:ascii="Georgia" w:hAnsi="Georgia"/>
                <w:sz w:val="16"/>
              </w:rPr>
              <w:t>con enfoque de sector</w:t>
            </w:r>
          </w:p>
        </w:tc>
        <w:tc>
          <w:tcPr>
            <w:tcW w:w="1260" w:type="dxa"/>
            <w:shd w:val="clear" w:color="auto" w:fill="auto"/>
          </w:tcPr>
          <w:p w14:paraId="449995EF" w14:textId="77777777" w:rsidR="005C66CC" w:rsidRPr="003417B5" w:rsidRDefault="005C66CC" w:rsidP="005C66CC">
            <w:pPr>
              <w:pStyle w:val="TableParagraph"/>
              <w:spacing w:before="11"/>
              <w:jc w:val="right"/>
              <w:rPr>
                <w:b/>
                <w:sz w:val="25"/>
              </w:rPr>
            </w:pPr>
          </w:p>
          <w:p w14:paraId="430315CE" w14:textId="5319C345" w:rsidR="005C66CC" w:rsidRPr="003417B5" w:rsidRDefault="005C66CC" w:rsidP="005C66CC">
            <w:pPr>
              <w:pStyle w:val="TableParagraph"/>
              <w:ind w:left="46" w:right="42"/>
              <w:jc w:val="right"/>
              <w:rPr>
                <w:sz w:val="16"/>
              </w:rPr>
            </w:pPr>
            <w:r w:rsidRPr="003417B5">
              <w:rPr>
                <w:sz w:val="16"/>
              </w:rPr>
              <w:t>240.380.000</w:t>
            </w:r>
          </w:p>
        </w:tc>
        <w:tc>
          <w:tcPr>
            <w:tcW w:w="1260" w:type="dxa"/>
            <w:shd w:val="clear" w:color="auto" w:fill="auto"/>
          </w:tcPr>
          <w:p w14:paraId="2779A399" w14:textId="77777777" w:rsidR="005C66CC" w:rsidRPr="003417B5" w:rsidRDefault="005C66CC" w:rsidP="005C66CC">
            <w:pPr>
              <w:pStyle w:val="TableParagraph"/>
              <w:spacing w:before="11"/>
              <w:jc w:val="right"/>
              <w:rPr>
                <w:b/>
                <w:sz w:val="25"/>
              </w:rPr>
            </w:pPr>
          </w:p>
          <w:p w14:paraId="0481D34B" w14:textId="0085EF37" w:rsidR="005C66CC" w:rsidRPr="003417B5" w:rsidRDefault="005C66CC" w:rsidP="005C66CC">
            <w:pPr>
              <w:pStyle w:val="TableParagraph"/>
              <w:ind w:left="46" w:right="42"/>
              <w:jc w:val="right"/>
              <w:rPr>
                <w:sz w:val="16"/>
              </w:rPr>
            </w:pPr>
            <w:r w:rsidRPr="003417B5">
              <w:rPr>
                <w:sz w:val="16"/>
              </w:rPr>
              <w:t>0</w:t>
            </w:r>
          </w:p>
        </w:tc>
        <w:tc>
          <w:tcPr>
            <w:tcW w:w="1260" w:type="dxa"/>
            <w:shd w:val="clear" w:color="auto" w:fill="auto"/>
          </w:tcPr>
          <w:p w14:paraId="289D13DE" w14:textId="77777777" w:rsidR="005C66CC" w:rsidRPr="003417B5" w:rsidRDefault="005C66CC" w:rsidP="005C66CC">
            <w:pPr>
              <w:pStyle w:val="TableParagraph"/>
              <w:spacing w:before="11"/>
              <w:jc w:val="right"/>
              <w:rPr>
                <w:b/>
                <w:sz w:val="25"/>
              </w:rPr>
            </w:pPr>
          </w:p>
          <w:p w14:paraId="4E253D6A" w14:textId="2D10060D" w:rsidR="005C66CC" w:rsidRPr="003417B5" w:rsidRDefault="005C66CC" w:rsidP="005C66CC">
            <w:pPr>
              <w:pStyle w:val="TableParagraph"/>
              <w:ind w:left="46" w:right="42"/>
              <w:jc w:val="right"/>
              <w:rPr>
                <w:sz w:val="16"/>
              </w:rPr>
            </w:pPr>
            <w:r w:rsidRPr="003417B5">
              <w:rPr>
                <w:sz w:val="16"/>
              </w:rPr>
              <w:t>700.000.000</w:t>
            </w:r>
          </w:p>
        </w:tc>
        <w:tc>
          <w:tcPr>
            <w:tcW w:w="1260" w:type="dxa"/>
            <w:shd w:val="clear" w:color="auto" w:fill="auto"/>
          </w:tcPr>
          <w:p w14:paraId="4FC93F33" w14:textId="77777777" w:rsidR="005C66CC" w:rsidRPr="003417B5" w:rsidRDefault="005C66CC" w:rsidP="005C66CC">
            <w:pPr>
              <w:pStyle w:val="TableParagraph"/>
              <w:spacing w:before="11"/>
              <w:jc w:val="right"/>
              <w:rPr>
                <w:b/>
                <w:sz w:val="25"/>
              </w:rPr>
            </w:pPr>
          </w:p>
          <w:p w14:paraId="17D1B550" w14:textId="768A5899" w:rsidR="005C66CC" w:rsidRPr="003417B5" w:rsidRDefault="005C66CC" w:rsidP="005C66CC">
            <w:pPr>
              <w:pStyle w:val="TableParagraph"/>
              <w:ind w:left="47" w:right="42"/>
              <w:jc w:val="right"/>
              <w:rPr>
                <w:sz w:val="16"/>
              </w:rPr>
            </w:pPr>
            <w:r w:rsidRPr="003417B5">
              <w:rPr>
                <w:sz w:val="16"/>
              </w:rPr>
              <w:t>400.000.000</w:t>
            </w:r>
          </w:p>
        </w:tc>
        <w:tc>
          <w:tcPr>
            <w:tcW w:w="1261" w:type="dxa"/>
            <w:shd w:val="clear" w:color="auto" w:fill="auto"/>
          </w:tcPr>
          <w:p w14:paraId="2751008C" w14:textId="77777777" w:rsidR="005C66CC" w:rsidRPr="003417B5" w:rsidRDefault="005C66CC" w:rsidP="005C66CC">
            <w:pPr>
              <w:pStyle w:val="TableParagraph"/>
              <w:spacing w:before="11"/>
              <w:jc w:val="right"/>
              <w:rPr>
                <w:b/>
                <w:sz w:val="25"/>
              </w:rPr>
            </w:pPr>
          </w:p>
          <w:p w14:paraId="3075B64E" w14:textId="698ECA95" w:rsidR="005C66CC" w:rsidRPr="003417B5" w:rsidRDefault="005C66CC" w:rsidP="005C66CC">
            <w:pPr>
              <w:pStyle w:val="TableParagraph"/>
              <w:ind w:left="47" w:right="43"/>
              <w:jc w:val="right"/>
              <w:rPr>
                <w:sz w:val="16"/>
              </w:rPr>
            </w:pPr>
            <w:r w:rsidRPr="003417B5">
              <w:rPr>
                <w:sz w:val="16"/>
              </w:rPr>
              <w:t>250.000.000</w:t>
            </w:r>
          </w:p>
        </w:tc>
        <w:tc>
          <w:tcPr>
            <w:tcW w:w="1260" w:type="dxa"/>
            <w:shd w:val="clear" w:color="auto" w:fill="auto"/>
          </w:tcPr>
          <w:p w14:paraId="336CDD2E" w14:textId="77777777" w:rsidR="005C66CC" w:rsidRPr="003417B5" w:rsidRDefault="005C66CC" w:rsidP="005C66CC">
            <w:pPr>
              <w:pStyle w:val="TableParagraph"/>
              <w:spacing w:before="11"/>
              <w:jc w:val="right"/>
              <w:rPr>
                <w:b/>
                <w:sz w:val="25"/>
              </w:rPr>
            </w:pPr>
          </w:p>
          <w:p w14:paraId="5138C693" w14:textId="726DEFB8" w:rsidR="005C66CC" w:rsidRPr="003417B5" w:rsidRDefault="005C66CC" w:rsidP="005C66CC">
            <w:pPr>
              <w:pStyle w:val="TableParagraph"/>
              <w:ind w:left="46" w:right="42"/>
              <w:jc w:val="right"/>
              <w:rPr>
                <w:sz w:val="16"/>
              </w:rPr>
            </w:pPr>
            <w:r w:rsidRPr="003417B5">
              <w:rPr>
                <w:sz w:val="16"/>
              </w:rPr>
              <w:t>1.590.380.000</w:t>
            </w:r>
          </w:p>
        </w:tc>
      </w:tr>
      <w:tr w:rsidR="005C66CC" w:rsidRPr="003417B5" w14:paraId="6CCAD8A0" w14:textId="77777777" w:rsidTr="00EF7E6E">
        <w:trPr>
          <w:trHeight w:val="572"/>
        </w:trPr>
        <w:tc>
          <w:tcPr>
            <w:tcW w:w="2381" w:type="dxa"/>
          </w:tcPr>
          <w:p w14:paraId="11B4E37C" w14:textId="77777777" w:rsidR="005C66CC" w:rsidRPr="003417B5" w:rsidRDefault="005C66CC" w:rsidP="005C66CC">
            <w:pPr>
              <w:pStyle w:val="TableParagraph"/>
              <w:ind w:left="103" w:right="90" w:firstLine="60"/>
              <w:rPr>
                <w:rFonts w:ascii="Georgia" w:hAnsi="Georgia"/>
                <w:sz w:val="16"/>
              </w:rPr>
            </w:pPr>
            <w:r w:rsidRPr="003417B5">
              <w:rPr>
                <w:rFonts w:ascii="Georgia" w:hAnsi="Georgia"/>
                <w:sz w:val="16"/>
              </w:rPr>
              <w:t>Estructurar e implementar la política de gestión y</w:t>
            </w:r>
            <w:r w:rsidRPr="003417B5">
              <w:rPr>
                <w:rFonts w:ascii="Georgia" w:hAnsi="Georgia"/>
                <w:spacing w:val="-15"/>
                <w:sz w:val="16"/>
              </w:rPr>
              <w:t xml:space="preserve"> </w:t>
            </w:r>
            <w:r w:rsidRPr="003417B5">
              <w:rPr>
                <w:rFonts w:ascii="Georgia" w:hAnsi="Georgia"/>
                <w:sz w:val="16"/>
              </w:rPr>
              <w:t>desarrollo</w:t>
            </w:r>
          </w:p>
          <w:p w14:paraId="6387D999" w14:textId="77777777" w:rsidR="005C66CC" w:rsidRPr="003417B5" w:rsidRDefault="005C66CC" w:rsidP="005C66CC">
            <w:pPr>
              <w:pStyle w:val="TableParagraph"/>
              <w:spacing w:line="175" w:lineRule="exact"/>
              <w:ind w:left="131"/>
              <w:rPr>
                <w:rFonts w:ascii="Georgia" w:hAnsi="Georgia"/>
                <w:sz w:val="16"/>
              </w:rPr>
            </w:pPr>
            <w:r w:rsidRPr="003417B5">
              <w:rPr>
                <w:rFonts w:ascii="Georgia" w:hAnsi="Georgia"/>
                <w:sz w:val="16"/>
              </w:rPr>
              <w:t>del talento humano de la</w:t>
            </w:r>
            <w:r w:rsidRPr="003417B5">
              <w:rPr>
                <w:rFonts w:ascii="Georgia" w:hAnsi="Georgia"/>
                <w:spacing w:val="-12"/>
                <w:sz w:val="16"/>
              </w:rPr>
              <w:t xml:space="preserve"> </w:t>
            </w:r>
            <w:r w:rsidRPr="003417B5">
              <w:rPr>
                <w:rFonts w:ascii="Georgia" w:hAnsi="Georgia"/>
                <w:sz w:val="16"/>
              </w:rPr>
              <w:t>SDA</w:t>
            </w:r>
          </w:p>
        </w:tc>
        <w:tc>
          <w:tcPr>
            <w:tcW w:w="1260" w:type="dxa"/>
            <w:shd w:val="clear" w:color="auto" w:fill="auto"/>
          </w:tcPr>
          <w:p w14:paraId="51870A59" w14:textId="77777777" w:rsidR="005C66CC" w:rsidRPr="003417B5" w:rsidRDefault="005C66CC" w:rsidP="005C66CC">
            <w:pPr>
              <w:pStyle w:val="TableParagraph"/>
              <w:spacing w:before="4"/>
              <w:jc w:val="right"/>
              <w:rPr>
                <w:b/>
                <w:sz w:val="17"/>
              </w:rPr>
            </w:pPr>
          </w:p>
          <w:p w14:paraId="1E81CD0A" w14:textId="44A4E8F3" w:rsidR="005C66CC" w:rsidRPr="003417B5" w:rsidRDefault="005C66CC" w:rsidP="005C66CC">
            <w:pPr>
              <w:pStyle w:val="TableParagraph"/>
              <w:ind w:left="46" w:right="42"/>
              <w:jc w:val="right"/>
              <w:rPr>
                <w:sz w:val="16"/>
              </w:rPr>
            </w:pPr>
            <w:r w:rsidRPr="003417B5">
              <w:rPr>
                <w:sz w:val="16"/>
              </w:rPr>
              <w:t>75.796.000</w:t>
            </w:r>
          </w:p>
        </w:tc>
        <w:tc>
          <w:tcPr>
            <w:tcW w:w="1260" w:type="dxa"/>
            <w:shd w:val="clear" w:color="auto" w:fill="auto"/>
          </w:tcPr>
          <w:p w14:paraId="08D9CC30" w14:textId="77777777" w:rsidR="005C66CC" w:rsidRPr="003417B5" w:rsidRDefault="005C66CC" w:rsidP="005C66CC">
            <w:pPr>
              <w:pStyle w:val="TableParagraph"/>
              <w:spacing w:before="4"/>
              <w:jc w:val="right"/>
              <w:rPr>
                <w:b/>
                <w:sz w:val="17"/>
              </w:rPr>
            </w:pPr>
          </w:p>
          <w:p w14:paraId="469E3961" w14:textId="267AF41A" w:rsidR="005C66CC" w:rsidRPr="003417B5" w:rsidRDefault="005C66CC" w:rsidP="005C66CC">
            <w:pPr>
              <w:pStyle w:val="TableParagraph"/>
              <w:ind w:left="46" w:right="42"/>
              <w:jc w:val="right"/>
              <w:rPr>
                <w:sz w:val="16"/>
              </w:rPr>
            </w:pPr>
            <w:r w:rsidRPr="003417B5">
              <w:rPr>
                <w:sz w:val="16"/>
              </w:rPr>
              <w:t>130.766.000</w:t>
            </w:r>
          </w:p>
        </w:tc>
        <w:tc>
          <w:tcPr>
            <w:tcW w:w="1260" w:type="dxa"/>
            <w:shd w:val="clear" w:color="auto" w:fill="auto"/>
          </w:tcPr>
          <w:p w14:paraId="73A24B4B" w14:textId="77777777" w:rsidR="005C66CC" w:rsidRPr="003417B5" w:rsidRDefault="005C66CC" w:rsidP="005C66CC">
            <w:pPr>
              <w:pStyle w:val="TableParagraph"/>
              <w:spacing w:before="4"/>
              <w:jc w:val="right"/>
              <w:rPr>
                <w:b/>
                <w:sz w:val="17"/>
              </w:rPr>
            </w:pPr>
          </w:p>
          <w:p w14:paraId="4BD12249" w14:textId="342F7D80" w:rsidR="005C66CC" w:rsidRPr="003417B5" w:rsidRDefault="005C66CC" w:rsidP="005C66CC">
            <w:pPr>
              <w:pStyle w:val="TableParagraph"/>
              <w:ind w:left="46" w:right="42"/>
              <w:jc w:val="right"/>
              <w:rPr>
                <w:sz w:val="16"/>
              </w:rPr>
            </w:pPr>
            <w:r w:rsidRPr="003417B5">
              <w:rPr>
                <w:sz w:val="16"/>
              </w:rPr>
              <w:t>250.000.000</w:t>
            </w:r>
          </w:p>
        </w:tc>
        <w:tc>
          <w:tcPr>
            <w:tcW w:w="1260" w:type="dxa"/>
            <w:shd w:val="clear" w:color="auto" w:fill="auto"/>
          </w:tcPr>
          <w:p w14:paraId="7EA7D481" w14:textId="77777777" w:rsidR="005C66CC" w:rsidRPr="003417B5" w:rsidRDefault="005C66CC" w:rsidP="005C66CC">
            <w:pPr>
              <w:pStyle w:val="TableParagraph"/>
              <w:spacing w:before="4"/>
              <w:jc w:val="right"/>
              <w:rPr>
                <w:b/>
                <w:sz w:val="17"/>
              </w:rPr>
            </w:pPr>
          </w:p>
          <w:p w14:paraId="4647EC40" w14:textId="07904E94" w:rsidR="005C66CC" w:rsidRPr="003417B5" w:rsidRDefault="005C66CC" w:rsidP="005C66CC">
            <w:pPr>
              <w:jc w:val="right"/>
              <w:rPr>
                <w:sz w:val="16"/>
              </w:rPr>
            </w:pPr>
            <w:r w:rsidRPr="003417B5">
              <w:rPr>
                <w:sz w:val="16"/>
              </w:rPr>
              <w:t>250.000.000</w:t>
            </w:r>
          </w:p>
        </w:tc>
        <w:tc>
          <w:tcPr>
            <w:tcW w:w="1261" w:type="dxa"/>
            <w:shd w:val="clear" w:color="auto" w:fill="auto"/>
          </w:tcPr>
          <w:p w14:paraId="521BFF66" w14:textId="77777777" w:rsidR="005C66CC" w:rsidRPr="003417B5" w:rsidRDefault="005C66CC" w:rsidP="005C66CC">
            <w:pPr>
              <w:pStyle w:val="TableParagraph"/>
              <w:spacing w:before="4"/>
              <w:jc w:val="right"/>
              <w:rPr>
                <w:b/>
                <w:sz w:val="17"/>
              </w:rPr>
            </w:pPr>
          </w:p>
          <w:p w14:paraId="2089B5DC" w14:textId="1721CE70" w:rsidR="005C66CC" w:rsidRPr="003417B5" w:rsidRDefault="005C66CC" w:rsidP="005C66CC">
            <w:pPr>
              <w:pStyle w:val="TableParagraph"/>
              <w:ind w:left="47" w:right="43"/>
              <w:jc w:val="right"/>
              <w:rPr>
                <w:sz w:val="16"/>
              </w:rPr>
            </w:pPr>
            <w:r w:rsidRPr="003417B5">
              <w:rPr>
                <w:sz w:val="16"/>
              </w:rPr>
              <w:t>125.000.000</w:t>
            </w:r>
          </w:p>
        </w:tc>
        <w:tc>
          <w:tcPr>
            <w:tcW w:w="1260" w:type="dxa"/>
            <w:shd w:val="clear" w:color="auto" w:fill="auto"/>
          </w:tcPr>
          <w:p w14:paraId="28A92636" w14:textId="77777777" w:rsidR="005C66CC" w:rsidRPr="003417B5" w:rsidRDefault="005C66CC" w:rsidP="005C66CC">
            <w:pPr>
              <w:pStyle w:val="TableParagraph"/>
              <w:spacing w:before="4"/>
              <w:jc w:val="right"/>
              <w:rPr>
                <w:b/>
                <w:sz w:val="17"/>
              </w:rPr>
            </w:pPr>
          </w:p>
          <w:p w14:paraId="075BEE1F" w14:textId="7C2BB82F" w:rsidR="005C66CC" w:rsidRPr="003417B5" w:rsidRDefault="005C66CC" w:rsidP="005C66CC">
            <w:pPr>
              <w:pStyle w:val="TableParagraph"/>
              <w:ind w:left="46" w:right="42"/>
              <w:jc w:val="right"/>
              <w:rPr>
                <w:sz w:val="16"/>
              </w:rPr>
            </w:pPr>
            <w:r w:rsidRPr="003417B5">
              <w:rPr>
                <w:sz w:val="16"/>
              </w:rPr>
              <w:t>831.562.000,00</w:t>
            </w:r>
          </w:p>
        </w:tc>
      </w:tr>
      <w:tr w:rsidR="005C66CC" w:rsidRPr="003417B5" w14:paraId="5032C855" w14:textId="77777777" w:rsidTr="00EF7E6E">
        <w:trPr>
          <w:trHeight w:val="764"/>
        </w:trPr>
        <w:tc>
          <w:tcPr>
            <w:tcW w:w="2381" w:type="dxa"/>
          </w:tcPr>
          <w:p w14:paraId="3CE56943" w14:textId="77777777" w:rsidR="005C66CC" w:rsidRPr="003417B5" w:rsidRDefault="005C66CC" w:rsidP="005C66CC">
            <w:pPr>
              <w:pStyle w:val="TableParagraph"/>
              <w:ind w:left="74" w:right="69" w:firstLine="1"/>
              <w:jc w:val="center"/>
              <w:rPr>
                <w:rFonts w:ascii="Georgia" w:hAnsi="Georgia"/>
                <w:sz w:val="16"/>
              </w:rPr>
            </w:pPr>
            <w:r w:rsidRPr="003417B5">
              <w:rPr>
                <w:rFonts w:ascii="Georgia" w:hAnsi="Georgia"/>
                <w:sz w:val="16"/>
              </w:rPr>
              <w:t>Fortalecer el componente institucional de capacitación de los servidores públicos de la</w:t>
            </w:r>
          </w:p>
          <w:p w14:paraId="480401FC" w14:textId="77777777" w:rsidR="005C66CC" w:rsidRPr="003417B5" w:rsidRDefault="005C66CC" w:rsidP="005C66CC">
            <w:pPr>
              <w:pStyle w:val="TableParagraph"/>
              <w:spacing w:line="177" w:lineRule="exact"/>
              <w:ind w:left="57" w:right="56"/>
              <w:jc w:val="center"/>
              <w:rPr>
                <w:rFonts w:ascii="Georgia" w:hAnsi="Georgia"/>
                <w:sz w:val="16"/>
              </w:rPr>
            </w:pPr>
            <w:r w:rsidRPr="003417B5">
              <w:rPr>
                <w:rFonts w:ascii="Georgia" w:hAnsi="Georgia"/>
                <w:sz w:val="16"/>
              </w:rPr>
              <w:t>secretaria distrital de ambiente</w:t>
            </w:r>
          </w:p>
        </w:tc>
        <w:tc>
          <w:tcPr>
            <w:tcW w:w="1260" w:type="dxa"/>
            <w:shd w:val="clear" w:color="auto" w:fill="auto"/>
          </w:tcPr>
          <w:p w14:paraId="3445E9B9" w14:textId="77777777" w:rsidR="005C66CC" w:rsidRPr="003417B5" w:rsidRDefault="005C66CC" w:rsidP="005C66CC">
            <w:pPr>
              <w:pStyle w:val="TableParagraph"/>
              <w:spacing w:before="11"/>
              <w:jc w:val="right"/>
              <w:rPr>
                <w:b/>
                <w:sz w:val="25"/>
              </w:rPr>
            </w:pPr>
          </w:p>
          <w:p w14:paraId="7924216A" w14:textId="77777777" w:rsidR="005C66CC" w:rsidRPr="003417B5" w:rsidRDefault="005C66CC" w:rsidP="005C66CC">
            <w:pPr>
              <w:pStyle w:val="TableParagraph"/>
              <w:spacing w:before="4"/>
              <w:jc w:val="right"/>
              <w:rPr>
                <w:b/>
                <w:sz w:val="17"/>
              </w:rPr>
            </w:pPr>
            <w:r w:rsidRPr="003417B5">
              <w:rPr>
                <w:sz w:val="16"/>
              </w:rPr>
              <w:t>99.899.104</w:t>
            </w:r>
          </w:p>
          <w:p w14:paraId="40B1027D" w14:textId="774330DC" w:rsidR="005C66CC" w:rsidRPr="003417B5" w:rsidRDefault="005C66CC" w:rsidP="005C66CC">
            <w:pPr>
              <w:pStyle w:val="TableParagraph"/>
              <w:ind w:left="46" w:right="42"/>
              <w:jc w:val="right"/>
              <w:rPr>
                <w:sz w:val="16"/>
              </w:rPr>
            </w:pPr>
          </w:p>
        </w:tc>
        <w:tc>
          <w:tcPr>
            <w:tcW w:w="1260" w:type="dxa"/>
            <w:shd w:val="clear" w:color="auto" w:fill="auto"/>
          </w:tcPr>
          <w:p w14:paraId="7A22DD16" w14:textId="77777777" w:rsidR="005C66CC" w:rsidRPr="003417B5" w:rsidRDefault="005C66CC" w:rsidP="005C66CC">
            <w:pPr>
              <w:pStyle w:val="TableParagraph"/>
              <w:spacing w:before="11"/>
              <w:jc w:val="right"/>
              <w:rPr>
                <w:b/>
                <w:sz w:val="25"/>
              </w:rPr>
            </w:pPr>
          </w:p>
          <w:p w14:paraId="26887F51" w14:textId="77777777" w:rsidR="005C66CC" w:rsidRPr="003417B5" w:rsidRDefault="005C66CC" w:rsidP="005C66CC">
            <w:pPr>
              <w:pStyle w:val="TableParagraph"/>
              <w:jc w:val="right"/>
              <w:rPr>
                <w:sz w:val="14"/>
              </w:rPr>
            </w:pPr>
            <w:r w:rsidRPr="003417B5">
              <w:rPr>
                <w:sz w:val="16"/>
              </w:rPr>
              <w:t>0</w:t>
            </w:r>
          </w:p>
          <w:p w14:paraId="5D8916AC" w14:textId="77777777" w:rsidR="005C66CC" w:rsidRPr="003417B5" w:rsidRDefault="005C66CC" w:rsidP="005C66CC">
            <w:pPr>
              <w:pStyle w:val="TableParagraph"/>
              <w:spacing w:before="4"/>
              <w:jc w:val="right"/>
              <w:rPr>
                <w:b/>
                <w:sz w:val="17"/>
              </w:rPr>
            </w:pPr>
          </w:p>
          <w:p w14:paraId="1BC08BD5" w14:textId="2D728F15" w:rsidR="005C66CC" w:rsidRPr="003417B5" w:rsidRDefault="005C66CC" w:rsidP="005C66CC">
            <w:pPr>
              <w:pStyle w:val="TableParagraph"/>
              <w:ind w:left="46" w:right="42"/>
              <w:jc w:val="right"/>
              <w:rPr>
                <w:sz w:val="16"/>
              </w:rPr>
            </w:pPr>
          </w:p>
        </w:tc>
        <w:tc>
          <w:tcPr>
            <w:tcW w:w="1260" w:type="dxa"/>
            <w:shd w:val="clear" w:color="auto" w:fill="auto"/>
          </w:tcPr>
          <w:p w14:paraId="6F37B2ED" w14:textId="77777777" w:rsidR="005C66CC" w:rsidRPr="003417B5" w:rsidRDefault="005C66CC" w:rsidP="005C66CC">
            <w:pPr>
              <w:pStyle w:val="Textoindependiente"/>
              <w:spacing w:before="11"/>
              <w:jc w:val="right"/>
              <w:rPr>
                <w:b/>
                <w:sz w:val="25"/>
              </w:rPr>
            </w:pPr>
          </w:p>
          <w:p w14:paraId="46D82442" w14:textId="77777777" w:rsidR="005C66CC" w:rsidRPr="003417B5" w:rsidRDefault="005C66CC" w:rsidP="005C66CC">
            <w:pPr>
              <w:pStyle w:val="TableParagraph"/>
              <w:jc w:val="right"/>
              <w:rPr>
                <w:sz w:val="14"/>
              </w:rPr>
            </w:pPr>
            <w:r w:rsidRPr="003417B5">
              <w:rPr>
                <w:sz w:val="16"/>
              </w:rPr>
              <w:t>200.000.000</w:t>
            </w:r>
          </w:p>
          <w:p w14:paraId="6CF3E30C" w14:textId="77777777" w:rsidR="005C66CC" w:rsidRPr="003417B5" w:rsidRDefault="005C66CC" w:rsidP="005C66CC">
            <w:pPr>
              <w:pStyle w:val="TableParagraph"/>
              <w:spacing w:before="4"/>
              <w:jc w:val="right"/>
              <w:rPr>
                <w:b/>
                <w:sz w:val="17"/>
              </w:rPr>
            </w:pPr>
          </w:p>
          <w:p w14:paraId="40CB3EE9" w14:textId="1C89D851" w:rsidR="005C66CC" w:rsidRPr="003417B5" w:rsidRDefault="005C66CC" w:rsidP="005C66CC">
            <w:pPr>
              <w:pStyle w:val="TableParagraph"/>
              <w:ind w:left="46" w:right="42"/>
              <w:jc w:val="right"/>
              <w:rPr>
                <w:sz w:val="16"/>
              </w:rPr>
            </w:pPr>
          </w:p>
        </w:tc>
        <w:tc>
          <w:tcPr>
            <w:tcW w:w="1260" w:type="dxa"/>
            <w:shd w:val="clear" w:color="auto" w:fill="auto"/>
          </w:tcPr>
          <w:p w14:paraId="635A32DA" w14:textId="77777777" w:rsidR="005C66CC" w:rsidRPr="003417B5" w:rsidRDefault="005C66CC" w:rsidP="005C66CC">
            <w:pPr>
              <w:pStyle w:val="TableParagraph"/>
              <w:spacing w:before="11"/>
              <w:jc w:val="right"/>
              <w:rPr>
                <w:b/>
                <w:sz w:val="25"/>
              </w:rPr>
            </w:pPr>
          </w:p>
          <w:p w14:paraId="165DB9D4" w14:textId="77777777" w:rsidR="005C66CC" w:rsidRPr="003417B5" w:rsidRDefault="005C66CC" w:rsidP="005C66CC">
            <w:pPr>
              <w:pStyle w:val="TableParagraph"/>
              <w:jc w:val="right"/>
              <w:rPr>
                <w:sz w:val="14"/>
              </w:rPr>
            </w:pPr>
            <w:r w:rsidRPr="003417B5">
              <w:rPr>
                <w:sz w:val="16"/>
              </w:rPr>
              <w:t>200.000.000</w:t>
            </w:r>
          </w:p>
          <w:p w14:paraId="24AEAB52" w14:textId="77777777" w:rsidR="005C66CC" w:rsidRPr="003417B5" w:rsidRDefault="005C66CC" w:rsidP="005C66CC">
            <w:pPr>
              <w:pStyle w:val="Textoindependiente"/>
              <w:spacing w:before="4"/>
              <w:jc w:val="right"/>
              <w:rPr>
                <w:b/>
                <w:sz w:val="17"/>
              </w:rPr>
            </w:pPr>
          </w:p>
          <w:p w14:paraId="407B2DC3" w14:textId="2D427910" w:rsidR="005C66CC" w:rsidRPr="003417B5" w:rsidRDefault="005C66CC" w:rsidP="005C66CC">
            <w:pPr>
              <w:pStyle w:val="TableParagraph"/>
              <w:ind w:left="47" w:right="42"/>
              <w:jc w:val="right"/>
              <w:rPr>
                <w:sz w:val="16"/>
              </w:rPr>
            </w:pPr>
          </w:p>
        </w:tc>
        <w:tc>
          <w:tcPr>
            <w:tcW w:w="1261" w:type="dxa"/>
            <w:shd w:val="clear" w:color="auto" w:fill="auto"/>
          </w:tcPr>
          <w:p w14:paraId="5BEF3032" w14:textId="77777777" w:rsidR="005C66CC" w:rsidRPr="003417B5" w:rsidRDefault="005C66CC" w:rsidP="005C66CC">
            <w:pPr>
              <w:pStyle w:val="Textoindependiente"/>
              <w:spacing w:before="11"/>
              <w:jc w:val="right"/>
              <w:rPr>
                <w:b/>
                <w:sz w:val="25"/>
              </w:rPr>
            </w:pPr>
          </w:p>
          <w:p w14:paraId="0218CBFA" w14:textId="77777777" w:rsidR="005C66CC" w:rsidRPr="003417B5" w:rsidRDefault="005C66CC" w:rsidP="005C66CC">
            <w:pPr>
              <w:pStyle w:val="TableParagraph"/>
              <w:jc w:val="right"/>
              <w:rPr>
                <w:sz w:val="14"/>
              </w:rPr>
            </w:pPr>
            <w:r w:rsidRPr="003417B5">
              <w:rPr>
                <w:sz w:val="16"/>
              </w:rPr>
              <w:t>100.000.000</w:t>
            </w:r>
          </w:p>
          <w:p w14:paraId="0C55F92F" w14:textId="77777777" w:rsidR="005C66CC" w:rsidRPr="003417B5" w:rsidRDefault="005C66CC" w:rsidP="005C66CC">
            <w:pPr>
              <w:pStyle w:val="Textoindependiente"/>
              <w:spacing w:before="4"/>
              <w:jc w:val="right"/>
              <w:rPr>
                <w:b/>
                <w:sz w:val="17"/>
              </w:rPr>
            </w:pPr>
          </w:p>
          <w:p w14:paraId="5D10581D" w14:textId="16B11663" w:rsidR="005C66CC" w:rsidRPr="003417B5" w:rsidRDefault="005C66CC" w:rsidP="005C66CC">
            <w:pPr>
              <w:pStyle w:val="TableParagraph"/>
              <w:ind w:left="47" w:right="43"/>
              <w:jc w:val="right"/>
              <w:rPr>
                <w:sz w:val="16"/>
              </w:rPr>
            </w:pPr>
          </w:p>
        </w:tc>
        <w:tc>
          <w:tcPr>
            <w:tcW w:w="1260" w:type="dxa"/>
            <w:shd w:val="clear" w:color="auto" w:fill="auto"/>
          </w:tcPr>
          <w:p w14:paraId="59453EDE" w14:textId="77777777" w:rsidR="005C66CC" w:rsidRPr="003417B5" w:rsidRDefault="005C66CC" w:rsidP="005C66CC">
            <w:pPr>
              <w:pStyle w:val="Textoindependiente"/>
              <w:spacing w:before="11"/>
              <w:jc w:val="right"/>
              <w:rPr>
                <w:b/>
                <w:sz w:val="25"/>
              </w:rPr>
            </w:pPr>
          </w:p>
          <w:p w14:paraId="50899D5C" w14:textId="77777777" w:rsidR="005C66CC" w:rsidRPr="003417B5" w:rsidRDefault="005C66CC" w:rsidP="005C66CC">
            <w:pPr>
              <w:pStyle w:val="TableParagraph"/>
              <w:jc w:val="right"/>
              <w:rPr>
                <w:sz w:val="14"/>
              </w:rPr>
            </w:pPr>
            <w:r w:rsidRPr="003417B5">
              <w:rPr>
                <w:sz w:val="16"/>
              </w:rPr>
              <w:t>599.899.104</w:t>
            </w:r>
          </w:p>
          <w:p w14:paraId="4A66B15B" w14:textId="77777777" w:rsidR="005C66CC" w:rsidRPr="003417B5" w:rsidRDefault="005C66CC" w:rsidP="005C66CC">
            <w:pPr>
              <w:pStyle w:val="Textoindependiente"/>
              <w:spacing w:before="4"/>
              <w:jc w:val="right"/>
              <w:rPr>
                <w:b/>
                <w:sz w:val="17"/>
              </w:rPr>
            </w:pPr>
          </w:p>
          <w:p w14:paraId="49CCC873" w14:textId="5A0BCEDF" w:rsidR="005C66CC" w:rsidRPr="003417B5" w:rsidRDefault="005C66CC" w:rsidP="005C66CC">
            <w:pPr>
              <w:pStyle w:val="TableParagraph"/>
              <w:ind w:left="46" w:right="42"/>
              <w:jc w:val="right"/>
              <w:rPr>
                <w:sz w:val="16"/>
              </w:rPr>
            </w:pPr>
          </w:p>
        </w:tc>
      </w:tr>
      <w:tr w:rsidR="005C66CC" w:rsidRPr="003417B5" w14:paraId="7EF83FB7" w14:textId="77777777" w:rsidTr="00EF7E6E">
        <w:trPr>
          <w:trHeight w:val="572"/>
        </w:trPr>
        <w:tc>
          <w:tcPr>
            <w:tcW w:w="2381" w:type="dxa"/>
          </w:tcPr>
          <w:p w14:paraId="473C3594" w14:textId="6CFB07FB" w:rsidR="005C66CC" w:rsidRPr="003417B5" w:rsidRDefault="005C66CC" w:rsidP="005C66CC">
            <w:pPr>
              <w:pStyle w:val="TableParagraph"/>
              <w:ind w:left="117" w:right="107"/>
              <w:jc w:val="center"/>
              <w:rPr>
                <w:rFonts w:ascii="Georgia" w:hAnsi="Georgia"/>
                <w:sz w:val="16"/>
              </w:rPr>
            </w:pPr>
            <w:r w:rsidRPr="003417B5">
              <w:rPr>
                <w:rFonts w:ascii="Georgia" w:hAnsi="Georgia"/>
                <w:sz w:val="16"/>
              </w:rPr>
              <w:t>Mejoramiento del 100% del soporte automotor de la</w:t>
            </w:r>
          </w:p>
          <w:p w14:paraId="6BE03A4A" w14:textId="77777777" w:rsidR="005C66CC" w:rsidRPr="003417B5" w:rsidRDefault="005C66CC" w:rsidP="005C66CC">
            <w:pPr>
              <w:pStyle w:val="TableParagraph"/>
              <w:spacing w:line="175" w:lineRule="exact"/>
              <w:ind w:left="110" w:right="108"/>
              <w:jc w:val="center"/>
              <w:rPr>
                <w:rFonts w:ascii="Georgia" w:hAnsi="Georgia"/>
                <w:sz w:val="16"/>
              </w:rPr>
            </w:pPr>
            <w:r w:rsidRPr="003417B5">
              <w:rPr>
                <w:rFonts w:ascii="Georgia" w:hAnsi="Georgia"/>
                <w:sz w:val="16"/>
              </w:rPr>
              <w:t>entidad</w:t>
            </w:r>
          </w:p>
        </w:tc>
        <w:tc>
          <w:tcPr>
            <w:tcW w:w="1260" w:type="dxa"/>
            <w:shd w:val="clear" w:color="auto" w:fill="auto"/>
          </w:tcPr>
          <w:p w14:paraId="60AECF37" w14:textId="77777777" w:rsidR="005C66CC" w:rsidRPr="003417B5" w:rsidRDefault="005C66CC" w:rsidP="005C66CC">
            <w:pPr>
              <w:pStyle w:val="TableParagraph"/>
              <w:jc w:val="right"/>
              <w:rPr>
                <w:sz w:val="14"/>
              </w:rPr>
            </w:pPr>
            <w:r w:rsidRPr="003417B5">
              <w:rPr>
                <w:sz w:val="16"/>
              </w:rPr>
              <w:t>250.000.000</w:t>
            </w:r>
          </w:p>
          <w:p w14:paraId="0AA3FC89" w14:textId="56CB4C08" w:rsidR="005C66CC" w:rsidRPr="003417B5" w:rsidRDefault="005C66CC" w:rsidP="005C66CC">
            <w:pPr>
              <w:pStyle w:val="TableParagraph"/>
              <w:ind w:left="46" w:right="42"/>
              <w:jc w:val="right"/>
              <w:rPr>
                <w:sz w:val="16"/>
              </w:rPr>
            </w:pPr>
          </w:p>
        </w:tc>
        <w:tc>
          <w:tcPr>
            <w:tcW w:w="1260" w:type="dxa"/>
            <w:shd w:val="clear" w:color="auto" w:fill="auto"/>
          </w:tcPr>
          <w:p w14:paraId="54CBACA7" w14:textId="2D50650C" w:rsidR="005C66CC" w:rsidRPr="003417B5" w:rsidRDefault="005C66CC" w:rsidP="005C66CC">
            <w:pPr>
              <w:pStyle w:val="TableParagraph"/>
              <w:ind w:left="46" w:right="42"/>
              <w:jc w:val="right"/>
              <w:rPr>
                <w:sz w:val="16"/>
              </w:rPr>
            </w:pPr>
            <w:r w:rsidRPr="003417B5">
              <w:rPr>
                <w:sz w:val="16"/>
              </w:rPr>
              <w:t>17.919.000</w:t>
            </w:r>
          </w:p>
        </w:tc>
        <w:tc>
          <w:tcPr>
            <w:tcW w:w="1260" w:type="dxa"/>
            <w:shd w:val="clear" w:color="auto" w:fill="auto"/>
          </w:tcPr>
          <w:p w14:paraId="00413EB3" w14:textId="77777777" w:rsidR="005C66CC" w:rsidRPr="003417B5" w:rsidRDefault="005C66CC" w:rsidP="005C66CC">
            <w:pPr>
              <w:pStyle w:val="TableParagraph"/>
              <w:jc w:val="right"/>
              <w:rPr>
                <w:sz w:val="14"/>
              </w:rPr>
            </w:pPr>
            <w:r w:rsidRPr="003417B5">
              <w:rPr>
                <w:sz w:val="16"/>
              </w:rPr>
              <w:t>500.000.000</w:t>
            </w:r>
          </w:p>
          <w:p w14:paraId="5E648940" w14:textId="3035623A" w:rsidR="005C66CC" w:rsidRPr="003417B5" w:rsidRDefault="005C66CC" w:rsidP="005C66CC">
            <w:pPr>
              <w:pStyle w:val="TableParagraph"/>
              <w:ind w:left="46" w:right="42"/>
              <w:jc w:val="right"/>
              <w:rPr>
                <w:sz w:val="16"/>
              </w:rPr>
            </w:pPr>
          </w:p>
        </w:tc>
        <w:tc>
          <w:tcPr>
            <w:tcW w:w="1260" w:type="dxa"/>
            <w:shd w:val="clear" w:color="auto" w:fill="auto"/>
          </w:tcPr>
          <w:p w14:paraId="620F1B7D" w14:textId="77777777" w:rsidR="005C66CC" w:rsidRPr="003417B5" w:rsidRDefault="005C66CC" w:rsidP="005C66CC">
            <w:pPr>
              <w:pStyle w:val="TableParagraph"/>
              <w:jc w:val="right"/>
              <w:rPr>
                <w:sz w:val="14"/>
              </w:rPr>
            </w:pPr>
            <w:r w:rsidRPr="003417B5">
              <w:rPr>
                <w:sz w:val="16"/>
              </w:rPr>
              <w:t>500.000.000</w:t>
            </w:r>
          </w:p>
          <w:p w14:paraId="540382AC" w14:textId="036CEB38" w:rsidR="005C66CC" w:rsidRPr="003417B5" w:rsidRDefault="005C66CC" w:rsidP="005C66CC">
            <w:pPr>
              <w:pStyle w:val="TableParagraph"/>
              <w:ind w:left="47" w:right="42"/>
              <w:jc w:val="right"/>
              <w:rPr>
                <w:sz w:val="16"/>
              </w:rPr>
            </w:pPr>
          </w:p>
        </w:tc>
        <w:tc>
          <w:tcPr>
            <w:tcW w:w="1261" w:type="dxa"/>
            <w:shd w:val="clear" w:color="auto" w:fill="auto"/>
          </w:tcPr>
          <w:p w14:paraId="789E68AB" w14:textId="77777777" w:rsidR="005C66CC" w:rsidRPr="003417B5" w:rsidRDefault="005C66CC" w:rsidP="005C66CC">
            <w:pPr>
              <w:pStyle w:val="TableParagraph"/>
              <w:jc w:val="right"/>
              <w:rPr>
                <w:sz w:val="14"/>
              </w:rPr>
            </w:pPr>
            <w:r w:rsidRPr="003417B5">
              <w:rPr>
                <w:sz w:val="16"/>
              </w:rPr>
              <w:t>250.000.000</w:t>
            </w:r>
          </w:p>
          <w:p w14:paraId="42A1B109" w14:textId="042BD1FB" w:rsidR="005C66CC" w:rsidRPr="003417B5" w:rsidRDefault="005C66CC" w:rsidP="005C66CC">
            <w:pPr>
              <w:pStyle w:val="TableParagraph"/>
              <w:ind w:left="47" w:right="43"/>
              <w:jc w:val="right"/>
              <w:rPr>
                <w:sz w:val="16"/>
              </w:rPr>
            </w:pPr>
          </w:p>
        </w:tc>
        <w:tc>
          <w:tcPr>
            <w:tcW w:w="1260" w:type="dxa"/>
            <w:shd w:val="clear" w:color="auto" w:fill="auto"/>
          </w:tcPr>
          <w:p w14:paraId="4AF39DC4" w14:textId="702263AD" w:rsidR="005C66CC" w:rsidRPr="003417B5" w:rsidRDefault="005C66CC" w:rsidP="005C66CC">
            <w:pPr>
              <w:pStyle w:val="TableParagraph"/>
              <w:ind w:left="46" w:right="42"/>
              <w:jc w:val="right"/>
              <w:rPr>
                <w:sz w:val="16"/>
              </w:rPr>
            </w:pPr>
            <w:r w:rsidRPr="003417B5">
              <w:rPr>
                <w:sz w:val="16"/>
              </w:rPr>
              <w:t>1.517.919.000</w:t>
            </w:r>
          </w:p>
        </w:tc>
      </w:tr>
      <w:tr w:rsidR="005C66CC" w:rsidRPr="003417B5" w14:paraId="1FCF3081" w14:textId="77777777" w:rsidTr="0081591B">
        <w:trPr>
          <w:trHeight w:val="316"/>
        </w:trPr>
        <w:tc>
          <w:tcPr>
            <w:tcW w:w="2381" w:type="dxa"/>
          </w:tcPr>
          <w:p w14:paraId="14B155AE" w14:textId="77777777" w:rsidR="005C66CC" w:rsidRPr="003417B5" w:rsidRDefault="005C66CC" w:rsidP="005C66CC">
            <w:pPr>
              <w:pStyle w:val="TableParagraph"/>
              <w:spacing w:before="63"/>
              <w:ind w:left="114" w:right="108"/>
              <w:jc w:val="center"/>
              <w:rPr>
                <w:rFonts w:ascii="Georgia" w:hAnsi="Georgia"/>
                <w:sz w:val="16"/>
              </w:rPr>
            </w:pPr>
            <w:r w:rsidRPr="003417B5">
              <w:rPr>
                <w:rFonts w:ascii="Georgia" w:hAnsi="Georgia"/>
                <w:sz w:val="16"/>
              </w:rPr>
              <w:t>TOTAL</w:t>
            </w:r>
          </w:p>
        </w:tc>
        <w:tc>
          <w:tcPr>
            <w:tcW w:w="1260" w:type="dxa"/>
            <w:tcBorders>
              <w:top w:val="nil"/>
              <w:left w:val="nil"/>
              <w:bottom w:val="single" w:sz="8" w:space="0" w:color="7F7F7F"/>
              <w:right w:val="single" w:sz="8" w:space="0" w:color="7F7F7F"/>
            </w:tcBorders>
            <w:shd w:val="clear" w:color="auto" w:fill="auto"/>
            <w:vAlign w:val="center"/>
          </w:tcPr>
          <w:p w14:paraId="7230B3F9" w14:textId="07BFF7C5" w:rsidR="005C66CC" w:rsidRPr="003417B5" w:rsidRDefault="005C66CC" w:rsidP="005C66CC">
            <w:pPr>
              <w:pStyle w:val="TableParagraph"/>
              <w:spacing w:before="70"/>
              <w:ind w:left="46" w:right="42"/>
              <w:jc w:val="right"/>
              <w:rPr>
                <w:sz w:val="16"/>
              </w:rPr>
            </w:pPr>
            <w:r w:rsidRPr="003417B5">
              <w:rPr>
                <w:b/>
                <w:bCs/>
                <w:color w:val="000000"/>
                <w:sz w:val="16"/>
              </w:rPr>
              <w:t>928.915.199</w:t>
            </w:r>
          </w:p>
        </w:tc>
        <w:tc>
          <w:tcPr>
            <w:tcW w:w="1260" w:type="dxa"/>
            <w:tcBorders>
              <w:top w:val="nil"/>
              <w:left w:val="nil"/>
              <w:bottom w:val="single" w:sz="8" w:space="0" w:color="7F7F7F"/>
              <w:right w:val="single" w:sz="8" w:space="0" w:color="7F7F7F"/>
            </w:tcBorders>
            <w:shd w:val="clear" w:color="auto" w:fill="auto"/>
            <w:vAlign w:val="center"/>
          </w:tcPr>
          <w:p w14:paraId="51754766" w14:textId="56E6508B" w:rsidR="005C66CC" w:rsidRPr="003417B5" w:rsidRDefault="005C66CC" w:rsidP="005C66CC">
            <w:pPr>
              <w:pStyle w:val="TableParagraph"/>
              <w:spacing w:before="70"/>
              <w:ind w:left="46" w:right="42"/>
              <w:jc w:val="right"/>
              <w:rPr>
                <w:sz w:val="16"/>
              </w:rPr>
            </w:pPr>
            <w:r w:rsidRPr="003417B5">
              <w:rPr>
                <w:b/>
                <w:bCs/>
                <w:color w:val="000000"/>
                <w:sz w:val="16"/>
              </w:rPr>
              <w:t>1.040.800.000</w:t>
            </w:r>
          </w:p>
        </w:tc>
        <w:tc>
          <w:tcPr>
            <w:tcW w:w="1260" w:type="dxa"/>
            <w:tcBorders>
              <w:top w:val="nil"/>
              <w:left w:val="nil"/>
              <w:bottom w:val="single" w:sz="8" w:space="0" w:color="7F7F7F"/>
              <w:right w:val="single" w:sz="8" w:space="0" w:color="7F7F7F"/>
            </w:tcBorders>
            <w:shd w:val="clear" w:color="auto" w:fill="auto"/>
            <w:vAlign w:val="center"/>
          </w:tcPr>
          <w:p w14:paraId="1B40FC48" w14:textId="6E5E8940" w:rsidR="005C66CC" w:rsidRPr="003417B5" w:rsidRDefault="005C66CC" w:rsidP="005C66CC">
            <w:pPr>
              <w:pStyle w:val="TableParagraph"/>
              <w:spacing w:before="70"/>
              <w:ind w:left="46" w:right="42"/>
              <w:jc w:val="right"/>
              <w:rPr>
                <w:sz w:val="16"/>
              </w:rPr>
            </w:pPr>
            <w:r w:rsidRPr="003417B5">
              <w:rPr>
                <w:b/>
                <w:bCs/>
                <w:color w:val="000000"/>
                <w:sz w:val="16"/>
              </w:rPr>
              <w:t>2.750.000.000</w:t>
            </w:r>
          </w:p>
        </w:tc>
        <w:tc>
          <w:tcPr>
            <w:tcW w:w="1260" w:type="dxa"/>
            <w:tcBorders>
              <w:top w:val="nil"/>
              <w:left w:val="nil"/>
              <w:bottom w:val="single" w:sz="8" w:space="0" w:color="7F7F7F"/>
              <w:right w:val="single" w:sz="8" w:space="0" w:color="7F7F7F"/>
            </w:tcBorders>
            <w:shd w:val="clear" w:color="auto" w:fill="auto"/>
            <w:vAlign w:val="center"/>
          </w:tcPr>
          <w:p w14:paraId="271B2309" w14:textId="759A7137" w:rsidR="005C66CC" w:rsidRPr="003417B5" w:rsidRDefault="005C66CC" w:rsidP="005C66CC">
            <w:pPr>
              <w:pStyle w:val="TableParagraph"/>
              <w:spacing w:before="70"/>
              <w:ind w:left="47" w:right="42"/>
              <w:jc w:val="right"/>
              <w:rPr>
                <w:sz w:val="16"/>
              </w:rPr>
            </w:pPr>
            <w:r w:rsidRPr="003417B5">
              <w:rPr>
                <w:b/>
                <w:bCs/>
                <w:color w:val="000000"/>
                <w:sz w:val="16"/>
              </w:rPr>
              <w:t>2.450.000.000</w:t>
            </w:r>
          </w:p>
        </w:tc>
        <w:tc>
          <w:tcPr>
            <w:tcW w:w="1261" w:type="dxa"/>
            <w:tcBorders>
              <w:top w:val="nil"/>
              <w:left w:val="nil"/>
              <w:bottom w:val="single" w:sz="8" w:space="0" w:color="7F7F7F"/>
              <w:right w:val="single" w:sz="8" w:space="0" w:color="7F7F7F"/>
            </w:tcBorders>
            <w:shd w:val="clear" w:color="auto" w:fill="auto"/>
            <w:vAlign w:val="center"/>
          </w:tcPr>
          <w:p w14:paraId="571BD1AE" w14:textId="412E1896" w:rsidR="005C66CC" w:rsidRPr="003417B5" w:rsidRDefault="005C66CC" w:rsidP="005C66CC">
            <w:pPr>
              <w:pStyle w:val="TableParagraph"/>
              <w:spacing w:before="70"/>
              <w:ind w:left="47" w:right="43"/>
              <w:jc w:val="right"/>
              <w:rPr>
                <w:sz w:val="16"/>
              </w:rPr>
            </w:pPr>
            <w:r w:rsidRPr="003417B5">
              <w:rPr>
                <w:b/>
                <w:bCs/>
                <w:color w:val="000000"/>
                <w:sz w:val="16"/>
              </w:rPr>
              <w:t>1.075.000.000</w:t>
            </w:r>
          </w:p>
        </w:tc>
        <w:tc>
          <w:tcPr>
            <w:tcW w:w="1260" w:type="dxa"/>
            <w:tcBorders>
              <w:top w:val="nil"/>
              <w:left w:val="nil"/>
              <w:bottom w:val="single" w:sz="8" w:space="0" w:color="7F7F7F"/>
              <w:right w:val="single" w:sz="8" w:space="0" w:color="7F7F7F"/>
            </w:tcBorders>
            <w:shd w:val="clear" w:color="auto" w:fill="auto"/>
            <w:vAlign w:val="center"/>
          </w:tcPr>
          <w:p w14:paraId="6147F001" w14:textId="51FC8E4D" w:rsidR="005C66CC" w:rsidRPr="003417B5" w:rsidRDefault="005C66CC" w:rsidP="005C66CC">
            <w:pPr>
              <w:pStyle w:val="TableParagraph"/>
              <w:spacing w:before="70"/>
              <w:ind w:left="46" w:right="42"/>
              <w:jc w:val="right"/>
              <w:rPr>
                <w:sz w:val="16"/>
              </w:rPr>
            </w:pPr>
            <w:r w:rsidRPr="003417B5">
              <w:rPr>
                <w:b/>
                <w:bCs/>
                <w:color w:val="000000"/>
                <w:sz w:val="16"/>
              </w:rPr>
              <w:t>8.037.651.104</w:t>
            </w:r>
          </w:p>
        </w:tc>
      </w:tr>
    </w:tbl>
    <w:p w14:paraId="6B424B94" w14:textId="77777777" w:rsidR="008B3695" w:rsidRPr="003417B5" w:rsidRDefault="008B3695">
      <w:pPr>
        <w:pStyle w:val="Textoindependiente"/>
        <w:spacing w:before="11"/>
        <w:rPr>
          <w:rFonts w:ascii="Georgia" w:hAnsi="Georgia"/>
          <w:b/>
          <w:sz w:val="18"/>
        </w:rPr>
      </w:pPr>
    </w:p>
    <w:p w14:paraId="695A6746" w14:textId="5298727C" w:rsidR="008B3695" w:rsidRPr="003417B5" w:rsidRDefault="00CF59FF" w:rsidP="00243683">
      <w:pPr>
        <w:pStyle w:val="Prrafodelista"/>
        <w:numPr>
          <w:ilvl w:val="2"/>
          <w:numId w:val="41"/>
        </w:numPr>
        <w:tabs>
          <w:tab w:val="left" w:pos="1401"/>
          <w:tab w:val="left" w:pos="1402"/>
        </w:tabs>
        <w:spacing w:before="101"/>
        <w:rPr>
          <w:rFonts w:ascii="Georgia" w:hAnsi="Georgia"/>
          <w:b/>
        </w:rPr>
      </w:pPr>
      <w:r w:rsidRPr="003417B5">
        <w:rPr>
          <w:rFonts w:ascii="Georgia" w:hAnsi="Georgia"/>
          <w:b/>
        </w:rPr>
        <w:t>Análisis de</w:t>
      </w:r>
      <w:r w:rsidRPr="003417B5">
        <w:rPr>
          <w:rFonts w:ascii="Georgia" w:hAnsi="Georgia"/>
          <w:b/>
          <w:spacing w:val="-5"/>
        </w:rPr>
        <w:t xml:space="preserve"> </w:t>
      </w:r>
      <w:r w:rsidRPr="003417B5">
        <w:rPr>
          <w:rFonts w:ascii="Georgia" w:hAnsi="Georgia"/>
          <w:b/>
        </w:rPr>
        <w:t>Riesgos</w:t>
      </w:r>
    </w:p>
    <w:p w14:paraId="4C38CD35" w14:textId="77777777" w:rsidR="008B3695" w:rsidRPr="00205C50" w:rsidRDefault="008B3695">
      <w:pPr>
        <w:pStyle w:val="Textoindependiente"/>
        <w:spacing w:before="7"/>
        <w:rPr>
          <w:rFonts w:ascii="Georgia" w:hAnsi="Georgia"/>
          <w:b/>
          <w:sz w:val="21"/>
        </w:rPr>
      </w:pPr>
    </w:p>
    <w:p w14:paraId="3A254FDB" w14:textId="1AFCBAC2" w:rsidR="008B3695" w:rsidRPr="00205C50" w:rsidRDefault="00CF59FF" w:rsidP="00243683">
      <w:pPr>
        <w:pStyle w:val="Prrafodelista"/>
        <w:numPr>
          <w:ilvl w:val="3"/>
          <w:numId w:val="44"/>
        </w:numPr>
        <w:tabs>
          <w:tab w:val="left" w:pos="2110"/>
        </w:tabs>
        <w:spacing w:before="1"/>
        <w:rPr>
          <w:rFonts w:ascii="Georgia" w:hAnsi="Georgia"/>
          <w:b/>
        </w:rPr>
      </w:pPr>
      <w:r w:rsidRPr="00205C50">
        <w:rPr>
          <w:rFonts w:ascii="Georgia" w:hAnsi="Georgia"/>
          <w:b/>
        </w:rPr>
        <w:t>Identificación de</w:t>
      </w:r>
      <w:r w:rsidRPr="00205C50">
        <w:rPr>
          <w:rFonts w:ascii="Georgia" w:hAnsi="Georgia"/>
          <w:b/>
          <w:spacing w:val="-4"/>
        </w:rPr>
        <w:t xml:space="preserve"> </w:t>
      </w:r>
      <w:r w:rsidRPr="00205C50">
        <w:rPr>
          <w:rFonts w:ascii="Georgia" w:hAnsi="Georgia"/>
          <w:b/>
        </w:rPr>
        <w:t>riesgos</w:t>
      </w:r>
    </w:p>
    <w:p w14:paraId="44756A16" w14:textId="77777777" w:rsidR="008B3695" w:rsidRPr="00205C50" w:rsidRDefault="008B3695">
      <w:pPr>
        <w:pStyle w:val="Textoindependiente"/>
        <w:rPr>
          <w:rFonts w:ascii="Georgia" w:hAnsi="Georgia"/>
          <w:b/>
          <w:sz w:val="24"/>
        </w:rPr>
      </w:pPr>
    </w:p>
    <w:p w14:paraId="6773AC8D" w14:textId="77777777" w:rsidR="008B3695" w:rsidRPr="00205C50" w:rsidRDefault="008B3695">
      <w:pPr>
        <w:pStyle w:val="Textoindependiente"/>
        <w:rPr>
          <w:rFonts w:ascii="Georgia" w:hAnsi="Georgia"/>
          <w:b/>
          <w:sz w:val="24"/>
        </w:rPr>
      </w:pPr>
    </w:p>
    <w:p w14:paraId="5BAF7FE7" w14:textId="77777777" w:rsidR="008B3695" w:rsidRPr="00205C50" w:rsidRDefault="00CF59FF">
      <w:pPr>
        <w:spacing w:before="207"/>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76CAA339" w14:textId="77777777" w:rsidR="008B3695" w:rsidRPr="00205C50" w:rsidRDefault="00CF59FF">
      <w:pPr>
        <w:ind w:left="682" w:right="1503"/>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a Disponer de personal no idóneo para el desarrollo de las diferentes actividades de la secretaría</w:t>
      </w:r>
    </w:p>
    <w:p w14:paraId="56E4A789"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03DA0420" w14:textId="77777777">
        <w:trPr>
          <w:trHeight w:val="241"/>
        </w:trPr>
        <w:tc>
          <w:tcPr>
            <w:tcW w:w="334" w:type="dxa"/>
            <w:tcBorders>
              <w:top w:val="single" w:sz="4" w:space="0" w:color="000000"/>
              <w:left w:val="single" w:sz="4" w:space="0" w:color="000000"/>
            </w:tcBorders>
          </w:tcPr>
          <w:p w14:paraId="1CFC06EB"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0BA2182D"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64862FAA"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0ADF8B3E"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3CED6E04"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7BA2548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1D91F7BE" w14:textId="77777777" w:rsidR="008B3695" w:rsidRPr="00205C50" w:rsidRDefault="008B3695">
            <w:pPr>
              <w:pStyle w:val="TableParagraph"/>
              <w:rPr>
                <w:rFonts w:ascii="Georgia" w:hAnsi="Georgia"/>
                <w:sz w:val="16"/>
              </w:rPr>
            </w:pPr>
          </w:p>
        </w:tc>
      </w:tr>
      <w:tr w:rsidR="008B3695" w:rsidRPr="00205C50" w14:paraId="7B94333C" w14:textId="77777777">
        <w:trPr>
          <w:trHeight w:val="445"/>
        </w:trPr>
        <w:tc>
          <w:tcPr>
            <w:tcW w:w="334" w:type="dxa"/>
            <w:tcBorders>
              <w:left w:val="single" w:sz="4" w:space="0" w:color="000000"/>
              <w:bottom w:val="single" w:sz="4" w:space="0" w:color="000000"/>
            </w:tcBorders>
          </w:tcPr>
          <w:p w14:paraId="5DDCF9C5"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0166D29C"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60AA6E8E"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602D29"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55B1283A"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08612AF7"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2B9FCCE"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42431B9"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62E755B4"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F7E8B5D"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4B577A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30BD22A8" w14:textId="77777777" w:rsidR="008B3695" w:rsidRPr="00205C50" w:rsidRDefault="008B3695">
            <w:pPr>
              <w:pStyle w:val="TableParagraph"/>
              <w:rPr>
                <w:rFonts w:ascii="Georgia" w:hAnsi="Georgia"/>
                <w:sz w:val="18"/>
              </w:rPr>
            </w:pPr>
          </w:p>
        </w:tc>
      </w:tr>
      <w:tr w:rsidR="008B3695" w:rsidRPr="00205C50" w14:paraId="37E7D702" w14:textId="77777777">
        <w:trPr>
          <w:trHeight w:val="277"/>
        </w:trPr>
        <w:tc>
          <w:tcPr>
            <w:tcW w:w="334" w:type="dxa"/>
            <w:vMerge/>
            <w:tcBorders>
              <w:top w:val="nil"/>
              <w:left w:val="single" w:sz="4" w:space="0" w:color="000000"/>
              <w:bottom w:val="single" w:sz="4" w:space="0" w:color="000000"/>
            </w:tcBorders>
            <w:textDirection w:val="btLr"/>
          </w:tcPr>
          <w:p w14:paraId="5FCFCFF4" w14:textId="77777777" w:rsidR="008B3695" w:rsidRPr="00205C50" w:rsidRDefault="008B3695">
            <w:pPr>
              <w:rPr>
                <w:rFonts w:ascii="Georgia" w:hAnsi="Georgia"/>
                <w:sz w:val="2"/>
                <w:szCs w:val="2"/>
              </w:rPr>
            </w:pPr>
          </w:p>
        </w:tc>
        <w:tc>
          <w:tcPr>
            <w:tcW w:w="1324" w:type="dxa"/>
            <w:tcBorders>
              <w:right w:val="single" w:sz="4" w:space="0" w:color="000000"/>
            </w:tcBorders>
          </w:tcPr>
          <w:p w14:paraId="42699D41"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68C2A9BE" w14:textId="77777777" w:rsidR="008B3695" w:rsidRPr="00205C50" w:rsidRDefault="008B3695">
            <w:pPr>
              <w:pStyle w:val="TableParagraph"/>
              <w:rPr>
                <w:rFonts w:ascii="Georgia" w:hAnsi="Georgia"/>
                <w:sz w:val="20"/>
              </w:rPr>
            </w:pPr>
          </w:p>
        </w:tc>
        <w:tc>
          <w:tcPr>
            <w:tcW w:w="3003" w:type="dxa"/>
            <w:gridSpan w:val="2"/>
            <w:shd w:val="clear" w:color="auto" w:fill="FFC000"/>
          </w:tcPr>
          <w:p w14:paraId="0EF6C3C8"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2BC17665"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4084532D" w14:textId="77777777">
        <w:trPr>
          <w:trHeight w:val="275"/>
        </w:trPr>
        <w:tc>
          <w:tcPr>
            <w:tcW w:w="334" w:type="dxa"/>
            <w:vMerge/>
            <w:tcBorders>
              <w:top w:val="nil"/>
              <w:left w:val="single" w:sz="4" w:space="0" w:color="000000"/>
              <w:bottom w:val="single" w:sz="4" w:space="0" w:color="000000"/>
            </w:tcBorders>
            <w:textDirection w:val="btLr"/>
          </w:tcPr>
          <w:p w14:paraId="54304B28" w14:textId="77777777" w:rsidR="008B3695" w:rsidRPr="00205C50" w:rsidRDefault="008B3695">
            <w:pPr>
              <w:rPr>
                <w:rFonts w:ascii="Georgia" w:hAnsi="Georgia"/>
                <w:sz w:val="2"/>
                <w:szCs w:val="2"/>
              </w:rPr>
            </w:pPr>
          </w:p>
        </w:tc>
        <w:tc>
          <w:tcPr>
            <w:tcW w:w="1324" w:type="dxa"/>
            <w:tcBorders>
              <w:right w:val="single" w:sz="4" w:space="0" w:color="000000"/>
            </w:tcBorders>
          </w:tcPr>
          <w:p w14:paraId="5BC018CB"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38406B9" w14:textId="77777777" w:rsidR="008B3695" w:rsidRPr="00205C50" w:rsidRDefault="008B3695">
            <w:pPr>
              <w:pStyle w:val="TableParagraph"/>
              <w:rPr>
                <w:rFonts w:ascii="Georgia" w:hAnsi="Georgia"/>
                <w:sz w:val="20"/>
              </w:rPr>
            </w:pPr>
          </w:p>
        </w:tc>
        <w:tc>
          <w:tcPr>
            <w:tcW w:w="1500" w:type="dxa"/>
            <w:shd w:val="clear" w:color="auto" w:fill="FFFF00"/>
          </w:tcPr>
          <w:p w14:paraId="2B02E563" w14:textId="77777777" w:rsidR="008B3695" w:rsidRPr="00205C50" w:rsidRDefault="008B3695">
            <w:pPr>
              <w:pStyle w:val="TableParagraph"/>
              <w:rPr>
                <w:rFonts w:ascii="Georgia" w:hAnsi="Georgia"/>
                <w:sz w:val="20"/>
              </w:rPr>
            </w:pPr>
          </w:p>
        </w:tc>
        <w:tc>
          <w:tcPr>
            <w:tcW w:w="1503" w:type="dxa"/>
            <w:shd w:val="clear" w:color="auto" w:fill="FFC000"/>
          </w:tcPr>
          <w:p w14:paraId="2926DC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52DE9844" w14:textId="77777777" w:rsidR="008B3695" w:rsidRPr="00205C50" w:rsidRDefault="008B3695">
            <w:pPr>
              <w:rPr>
                <w:rFonts w:ascii="Georgia" w:hAnsi="Georgia"/>
                <w:sz w:val="2"/>
                <w:szCs w:val="2"/>
              </w:rPr>
            </w:pPr>
          </w:p>
        </w:tc>
      </w:tr>
      <w:tr w:rsidR="008B3695" w:rsidRPr="00205C50" w14:paraId="156A7CBD" w14:textId="77777777">
        <w:trPr>
          <w:trHeight w:val="275"/>
        </w:trPr>
        <w:tc>
          <w:tcPr>
            <w:tcW w:w="334" w:type="dxa"/>
            <w:vMerge/>
            <w:tcBorders>
              <w:top w:val="nil"/>
              <w:left w:val="single" w:sz="4" w:space="0" w:color="000000"/>
              <w:bottom w:val="single" w:sz="4" w:space="0" w:color="000000"/>
            </w:tcBorders>
            <w:textDirection w:val="btLr"/>
          </w:tcPr>
          <w:p w14:paraId="2F77C375" w14:textId="77777777" w:rsidR="008B3695" w:rsidRPr="00205C50" w:rsidRDefault="008B3695">
            <w:pPr>
              <w:rPr>
                <w:rFonts w:ascii="Georgia" w:hAnsi="Georgia"/>
                <w:sz w:val="2"/>
                <w:szCs w:val="2"/>
              </w:rPr>
            </w:pPr>
          </w:p>
        </w:tc>
        <w:tc>
          <w:tcPr>
            <w:tcW w:w="1324" w:type="dxa"/>
            <w:tcBorders>
              <w:right w:val="single" w:sz="4" w:space="0" w:color="000000"/>
            </w:tcBorders>
          </w:tcPr>
          <w:p w14:paraId="20923EBD"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257DAD55"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616F5318"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06D3A8E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1041A1D" w14:textId="77777777" w:rsidR="008B3695" w:rsidRPr="00205C50" w:rsidRDefault="008B3695">
            <w:pPr>
              <w:pStyle w:val="TableParagraph"/>
              <w:rPr>
                <w:rFonts w:ascii="Georgia" w:hAnsi="Georgia"/>
                <w:sz w:val="20"/>
              </w:rPr>
            </w:pPr>
          </w:p>
        </w:tc>
      </w:tr>
      <w:tr w:rsidR="008B3695" w:rsidRPr="00205C50" w14:paraId="2B32DE27" w14:textId="77777777">
        <w:trPr>
          <w:trHeight w:val="280"/>
        </w:trPr>
        <w:tc>
          <w:tcPr>
            <w:tcW w:w="334" w:type="dxa"/>
            <w:vMerge/>
            <w:tcBorders>
              <w:top w:val="nil"/>
              <w:left w:val="single" w:sz="4" w:space="0" w:color="000000"/>
              <w:bottom w:val="single" w:sz="4" w:space="0" w:color="000000"/>
            </w:tcBorders>
            <w:textDirection w:val="btLr"/>
          </w:tcPr>
          <w:p w14:paraId="31402CF6"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0609B798"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3DD4F25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2D62951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39FE7776"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7239B71E" w14:textId="77777777" w:rsidR="008B3695" w:rsidRPr="00205C50" w:rsidRDefault="008B3695">
            <w:pPr>
              <w:rPr>
                <w:rFonts w:ascii="Georgia" w:hAnsi="Georgia"/>
                <w:sz w:val="2"/>
                <w:szCs w:val="2"/>
              </w:rPr>
            </w:pPr>
          </w:p>
        </w:tc>
      </w:tr>
    </w:tbl>
    <w:p w14:paraId="59815981"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525393D0" w14:textId="77777777" w:rsidR="008B3695" w:rsidRPr="00205C50" w:rsidRDefault="00CF59FF">
      <w:pPr>
        <w:pStyle w:val="Ttulo1"/>
        <w:ind w:right="1860"/>
        <w:rPr>
          <w:rFonts w:ascii="Georgia" w:hAnsi="Georgia"/>
        </w:rPr>
      </w:pPr>
      <w:r w:rsidRPr="00205C50">
        <w:rPr>
          <w:rFonts w:ascii="Georgia" w:hAnsi="Georgia"/>
          <w:u w:val="single"/>
        </w:rPr>
        <w:t>Efectos:</w:t>
      </w:r>
      <w:r w:rsidRPr="00205C50">
        <w:rPr>
          <w:rFonts w:ascii="Georgia" w:hAnsi="Georgia"/>
        </w:rPr>
        <w:t xml:space="preserve"> El principal efecto de Errores en el desarrollo de las diferentes actividades de la secretaría</w:t>
      </w:r>
    </w:p>
    <w:p w14:paraId="6B5A6641" w14:textId="77777777" w:rsidR="008B3695" w:rsidRPr="00205C50" w:rsidRDefault="00CF59FF">
      <w:pPr>
        <w:ind w:left="682" w:right="1860"/>
        <w:rPr>
          <w:rFonts w:ascii="Georgia" w:hAnsi="Georgia"/>
          <w:sz w:val="24"/>
        </w:rPr>
      </w:pPr>
      <w:r w:rsidRPr="00205C50">
        <w:rPr>
          <w:rFonts w:ascii="Georgia" w:hAnsi="Georgia"/>
          <w:sz w:val="24"/>
          <w:u w:val="single"/>
        </w:rPr>
        <w:t>Medidas de mitigación</w:t>
      </w:r>
      <w:r w:rsidRPr="00205C50">
        <w:rPr>
          <w:rFonts w:ascii="Georgia" w:hAnsi="Georgia"/>
          <w:sz w:val="24"/>
        </w:rPr>
        <w:t>: Realizar actividades de Contar con criterios y perfiles apropiados para la contratación del personal requerido</w:t>
      </w:r>
    </w:p>
    <w:p w14:paraId="0611C7B3" w14:textId="77777777" w:rsidR="008B3695" w:rsidRPr="00205C50" w:rsidRDefault="008B3695">
      <w:pPr>
        <w:pStyle w:val="Textoindependiente"/>
        <w:rPr>
          <w:rFonts w:ascii="Georgia" w:hAnsi="Georgia"/>
          <w:sz w:val="26"/>
        </w:rPr>
      </w:pPr>
    </w:p>
    <w:p w14:paraId="7326C9B5" w14:textId="77777777" w:rsidR="008B3695" w:rsidRPr="00205C50" w:rsidRDefault="008B3695">
      <w:pPr>
        <w:pStyle w:val="Textoindependiente"/>
        <w:spacing w:before="11"/>
        <w:rPr>
          <w:rFonts w:ascii="Georgia" w:hAnsi="Georgia"/>
          <w:sz w:val="21"/>
        </w:rPr>
      </w:pPr>
    </w:p>
    <w:p w14:paraId="321520FC" w14:textId="77777777" w:rsidR="008B3695" w:rsidRPr="00205C50" w:rsidRDefault="00CF59FF">
      <w:pPr>
        <w:ind w:left="682"/>
        <w:rPr>
          <w:rFonts w:ascii="Georgia" w:hAnsi="Georgia"/>
          <w:sz w:val="24"/>
        </w:rPr>
      </w:pPr>
      <w:r w:rsidRPr="00205C50">
        <w:rPr>
          <w:rFonts w:ascii="Georgia" w:hAnsi="Georgia"/>
          <w:sz w:val="24"/>
          <w:u w:val="single"/>
        </w:rPr>
        <w:lastRenderedPageBreak/>
        <w:t>Riesgo:</w:t>
      </w:r>
      <w:r w:rsidRPr="00205C50">
        <w:rPr>
          <w:rFonts w:ascii="Georgia" w:hAnsi="Georgia"/>
          <w:sz w:val="24"/>
        </w:rPr>
        <w:t xml:space="preserve"> Operacionales</w:t>
      </w:r>
    </w:p>
    <w:p w14:paraId="6F9F43AD" w14:textId="514C34A4" w:rsidR="008B3695" w:rsidRDefault="00CF59FF">
      <w:pPr>
        <w:ind w:left="682" w:right="1860"/>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w:t>
      </w:r>
      <w:r w:rsidR="003D5DFE" w:rsidRPr="00205C50">
        <w:rPr>
          <w:rFonts w:ascii="Georgia" w:hAnsi="Georgia"/>
          <w:sz w:val="24"/>
        </w:rPr>
        <w:t>al</w:t>
      </w:r>
      <w:r w:rsidRPr="00205C50">
        <w:rPr>
          <w:rFonts w:ascii="Georgia" w:hAnsi="Georgia"/>
          <w:sz w:val="24"/>
        </w:rPr>
        <w:t xml:space="preserve"> no cumplimiento de los contratistas en el desarrollo de su objeto contractual</w:t>
      </w:r>
    </w:p>
    <w:p w14:paraId="738C4786" w14:textId="77777777" w:rsidR="00651735" w:rsidRPr="00205C50" w:rsidRDefault="00651735">
      <w:pPr>
        <w:ind w:left="682" w:right="1860"/>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835"/>
        <w:gridCol w:w="1500"/>
        <w:gridCol w:w="1503"/>
        <w:gridCol w:w="1498"/>
        <w:gridCol w:w="1693"/>
      </w:tblGrid>
      <w:tr w:rsidR="008B3695" w:rsidRPr="00205C50" w14:paraId="1D4F0A32" w14:textId="77777777" w:rsidTr="00206EA6">
        <w:trPr>
          <w:trHeight w:val="243"/>
        </w:trPr>
        <w:tc>
          <w:tcPr>
            <w:tcW w:w="334" w:type="dxa"/>
            <w:tcBorders>
              <w:top w:val="single" w:sz="4" w:space="0" w:color="000000"/>
              <w:left w:val="single" w:sz="4" w:space="0" w:color="000000"/>
            </w:tcBorders>
          </w:tcPr>
          <w:p w14:paraId="75259591"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3DE7D74F" w14:textId="77777777" w:rsidR="008B3695" w:rsidRPr="00205C50" w:rsidRDefault="008B3695">
            <w:pPr>
              <w:pStyle w:val="TableParagraph"/>
              <w:rPr>
                <w:rFonts w:ascii="Georgia" w:hAnsi="Georgia"/>
                <w:sz w:val="16"/>
              </w:rPr>
            </w:pPr>
          </w:p>
        </w:tc>
        <w:tc>
          <w:tcPr>
            <w:tcW w:w="1835" w:type="dxa"/>
            <w:tcBorders>
              <w:top w:val="single" w:sz="4" w:space="0" w:color="000000"/>
              <w:left w:val="single" w:sz="4" w:space="0" w:color="000000"/>
            </w:tcBorders>
          </w:tcPr>
          <w:p w14:paraId="023BC074"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952D1F2"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094D066A" w14:textId="77777777" w:rsidR="008B3695" w:rsidRPr="00205C50" w:rsidRDefault="00CF59FF">
            <w:pPr>
              <w:pStyle w:val="TableParagraph"/>
              <w:spacing w:line="224"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6AFBBE4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56BFF60C" w14:textId="77777777" w:rsidR="008B3695" w:rsidRPr="00205C50" w:rsidRDefault="008B3695">
            <w:pPr>
              <w:pStyle w:val="TableParagraph"/>
              <w:rPr>
                <w:rFonts w:ascii="Georgia" w:hAnsi="Georgia"/>
                <w:sz w:val="16"/>
              </w:rPr>
            </w:pPr>
          </w:p>
        </w:tc>
      </w:tr>
      <w:tr w:rsidR="008B3695" w:rsidRPr="00205C50" w14:paraId="47674FC4" w14:textId="77777777" w:rsidTr="00206EA6">
        <w:trPr>
          <w:trHeight w:val="445"/>
        </w:trPr>
        <w:tc>
          <w:tcPr>
            <w:tcW w:w="334" w:type="dxa"/>
            <w:tcBorders>
              <w:left w:val="single" w:sz="4" w:space="0" w:color="000000"/>
              <w:bottom w:val="single" w:sz="4" w:space="0" w:color="000000"/>
            </w:tcBorders>
          </w:tcPr>
          <w:p w14:paraId="7C46DFDA"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4606972B" w14:textId="77777777" w:rsidR="008B3695" w:rsidRPr="00205C50" w:rsidRDefault="008B3695">
            <w:pPr>
              <w:pStyle w:val="TableParagraph"/>
              <w:rPr>
                <w:rFonts w:ascii="Georgia" w:hAnsi="Georgia"/>
                <w:sz w:val="20"/>
              </w:rPr>
            </w:pPr>
          </w:p>
        </w:tc>
        <w:tc>
          <w:tcPr>
            <w:tcW w:w="1835" w:type="dxa"/>
            <w:tcBorders>
              <w:left w:val="single" w:sz="4" w:space="0" w:color="000000"/>
              <w:bottom w:val="single" w:sz="4" w:space="0" w:color="000000"/>
            </w:tcBorders>
          </w:tcPr>
          <w:p w14:paraId="05E238E5" w14:textId="77777777" w:rsidR="008B3695" w:rsidRPr="00205C50" w:rsidRDefault="00CF59FF">
            <w:pPr>
              <w:pStyle w:val="TableParagraph"/>
              <w:spacing w:line="207" w:lineRule="exact"/>
              <w:ind w:left="64" w:right="66"/>
              <w:jc w:val="center"/>
              <w:rPr>
                <w:rFonts w:ascii="Georgia" w:hAnsi="Georgia"/>
                <w:sz w:val="18"/>
              </w:rPr>
            </w:pPr>
            <w:r w:rsidRPr="00205C50">
              <w:rPr>
                <w:rFonts w:ascii="Georgia" w:hAnsi="Georgia"/>
                <w:sz w:val="18"/>
              </w:rPr>
              <w:t>INSIGNIFICANT</w:t>
            </w:r>
          </w:p>
          <w:p w14:paraId="52AD6EB9" w14:textId="77777777" w:rsidR="008B3695" w:rsidRPr="00205C50" w:rsidRDefault="00CF59FF">
            <w:pPr>
              <w:pStyle w:val="TableParagraph"/>
              <w:spacing w:before="14" w:line="205"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627D9EA0" w14:textId="77777777" w:rsidR="008B3695" w:rsidRPr="00205C50" w:rsidRDefault="00CF59FF">
            <w:pPr>
              <w:pStyle w:val="TableParagraph"/>
              <w:spacing w:before="110"/>
              <w:ind w:left="430"/>
              <w:rPr>
                <w:rFonts w:ascii="Georgia" w:hAnsi="Georgia"/>
                <w:sz w:val="18"/>
              </w:rPr>
            </w:pPr>
            <w:r w:rsidRPr="00205C50">
              <w:rPr>
                <w:rFonts w:ascii="Georgia" w:hAnsi="Georgia"/>
                <w:sz w:val="18"/>
              </w:rPr>
              <w:t>MENOR</w:t>
            </w:r>
          </w:p>
        </w:tc>
        <w:tc>
          <w:tcPr>
            <w:tcW w:w="1503" w:type="dxa"/>
          </w:tcPr>
          <w:p w14:paraId="083B3DCA" w14:textId="77777777" w:rsidR="008B3695" w:rsidRPr="00205C50" w:rsidRDefault="00CF59FF">
            <w:pPr>
              <w:pStyle w:val="TableParagraph"/>
              <w:spacing w:before="110"/>
              <w:ind w:right="224"/>
              <w:jc w:val="right"/>
              <w:rPr>
                <w:rFonts w:ascii="Georgia" w:hAnsi="Georgia"/>
                <w:sz w:val="18"/>
              </w:rPr>
            </w:pPr>
            <w:r w:rsidRPr="00205C50">
              <w:rPr>
                <w:rFonts w:ascii="Georgia" w:hAnsi="Georgia"/>
                <w:sz w:val="18"/>
              </w:rPr>
              <w:t>MODERADO</w:t>
            </w:r>
          </w:p>
        </w:tc>
        <w:tc>
          <w:tcPr>
            <w:tcW w:w="1498" w:type="dxa"/>
          </w:tcPr>
          <w:p w14:paraId="63BE23CE" w14:textId="77777777" w:rsidR="008B3695" w:rsidRPr="00205C50" w:rsidRDefault="00CF59FF">
            <w:pPr>
              <w:pStyle w:val="TableParagraph"/>
              <w:spacing w:before="110"/>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1070833C" w14:textId="77777777" w:rsidR="008B3695" w:rsidRPr="00205C50" w:rsidRDefault="00CF59FF">
            <w:pPr>
              <w:pStyle w:val="TableParagraph"/>
              <w:spacing w:before="110"/>
              <w:ind w:left="171"/>
              <w:rPr>
                <w:rFonts w:ascii="Georgia" w:hAnsi="Georgia"/>
                <w:sz w:val="18"/>
              </w:rPr>
            </w:pPr>
            <w:r w:rsidRPr="00205C50">
              <w:rPr>
                <w:rFonts w:ascii="Georgia" w:hAnsi="Georgia"/>
                <w:sz w:val="18"/>
              </w:rPr>
              <w:t>CATASTRÓFICO</w:t>
            </w:r>
          </w:p>
        </w:tc>
      </w:tr>
      <w:tr w:rsidR="008B3695" w:rsidRPr="00205C50" w14:paraId="4C4E9ABF" w14:textId="77777777" w:rsidTr="00206EA6">
        <w:trPr>
          <w:trHeight w:val="270"/>
        </w:trPr>
        <w:tc>
          <w:tcPr>
            <w:tcW w:w="334" w:type="dxa"/>
            <w:vMerge w:val="restart"/>
            <w:tcBorders>
              <w:top w:val="single" w:sz="4" w:space="0" w:color="000000"/>
              <w:left w:val="single" w:sz="4" w:space="0" w:color="000000"/>
              <w:bottom w:val="single" w:sz="4" w:space="0" w:color="000000"/>
            </w:tcBorders>
            <w:textDirection w:val="btLr"/>
          </w:tcPr>
          <w:p w14:paraId="616BEA2B" w14:textId="77777777" w:rsidR="008B3695" w:rsidRPr="00205C50" w:rsidRDefault="00CF59FF">
            <w:pPr>
              <w:pStyle w:val="TableParagraph"/>
              <w:spacing w:before="72"/>
              <w:ind w:left="8"/>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040356E8" w14:textId="77777777" w:rsidR="008B3695" w:rsidRPr="00205C50" w:rsidRDefault="00CF59FF">
            <w:pPr>
              <w:pStyle w:val="TableParagraph"/>
              <w:spacing w:before="22"/>
              <w:ind w:left="35" w:right="68"/>
              <w:jc w:val="center"/>
              <w:rPr>
                <w:rFonts w:ascii="Georgia" w:hAnsi="Georgia"/>
                <w:sz w:val="18"/>
              </w:rPr>
            </w:pPr>
            <w:r w:rsidRPr="00205C50">
              <w:rPr>
                <w:rFonts w:ascii="Georgia" w:hAnsi="Georgia"/>
                <w:sz w:val="18"/>
              </w:rPr>
              <w:t>CASI SEGURO</w:t>
            </w:r>
          </w:p>
        </w:tc>
        <w:tc>
          <w:tcPr>
            <w:tcW w:w="8029" w:type="dxa"/>
            <w:gridSpan w:val="5"/>
            <w:tcBorders>
              <w:left w:val="single" w:sz="4" w:space="0" w:color="000000"/>
              <w:right w:val="single" w:sz="4" w:space="0" w:color="000000"/>
            </w:tcBorders>
            <w:shd w:val="clear" w:color="auto" w:fill="FF0000"/>
          </w:tcPr>
          <w:p w14:paraId="0F29A93F" w14:textId="77777777" w:rsidR="008B3695" w:rsidRPr="00205C50" w:rsidRDefault="008B3695">
            <w:pPr>
              <w:pStyle w:val="TableParagraph"/>
              <w:rPr>
                <w:rFonts w:ascii="Georgia" w:hAnsi="Georgia"/>
                <w:sz w:val="18"/>
              </w:rPr>
            </w:pPr>
          </w:p>
        </w:tc>
      </w:tr>
      <w:tr w:rsidR="008B3695" w:rsidRPr="00205C50" w14:paraId="64CBE041" w14:textId="77777777" w:rsidTr="00206EA6">
        <w:trPr>
          <w:trHeight w:val="275"/>
        </w:trPr>
        <w:tc>
          <w:tcPr>
            <w:tcW w:w="334" w:type="dxa"/>
            <w:vMerge/>
            <w:tcBorders>
              <w:top w:val="nil"/>
              <w:left w:val="single" w:sz="4" w:space="0" w:color="000000"/>
              <w:bottom w:val="single" w:sz="4" w:space="0" w:color="000000"/>
            </w:tcBorders>
            <w:textDirection w:val="btLr"/>
          </w:tcPr>
          <w:p w14:paraId="7E936873" w14:textId="77777777" w:rsidR="008B3695" w:rsidRPr="00205C50" w:rsidRDefault="008B3695">
            <w:pPr>
              <w:rPr>
                <w:rFonts w:ascii="Georgia" w:hAnsi="Georgia"/>
                <w:sz w:val="2"/>
                <w:szCs w:val="2"/>
              </w:rPr>
            </w:pPr>
          </w:p>
        </w:tc>
        <w:tc>
          <w:tcPr>
            <w:tcW w:w="1324" w:type="dxa"/>
            <w:tcBorders>
              <w:right w:val="single" w:sz="4" w:space="0" w:color="000000"/>
            </w:tcBorders>
          </w:tcPr>
          <w:p w14:paraId="781B0686" w14:textId="77777777" w:rsidR="008B3695" w:rsidRPr="00205C50" w:rsidRDefault="00CF59FF">
            <w:pPr>
              <w:pStyle w:val="TableParagraph"/>
              <w:spacing w:before="29"/>
              <w:ind w:left="35" w:right="67"/>
              <w:jc w:val="center"/>
              <w:rPr>
                <w:rFonts w:ascii="Georgia" w:hAnsi="Georgia"/>
                <w:sz w:val="18"/>
              </w:rPr>
            </w:pPr>
            <w:r w:rsidRPr="00205C50">
              <w:rPr>
                <w:rFonts w:ascii="Georgia" w:hAnsi="Georgia"/>
                <w:sz w:val="18"/>
              </w:rPr>
              <w:t>PROBABLE</w:t>
            </w:r>
          </w:p>
        </w:tc>
        <w:tc>
          <w:tcPr>
            <w:tcW w:w="1835" w:type="dxa"/>
            <w:tcBorders>
              <w:left w:val="single" w:sz="4" w:space="0" w:color="000000"/>
            </w:tcBorders>
            <w:shd w:val="clear" w:color="auto" w:fill="FFFF00"/>
          </w:tcPr>
          <w:p w14:paraId="3FD64189" w14:textId="77777777" w:rsidR="008B3695" w:rsidRPr="00205C50" w:rsidRDefault="008B3695">
            <w:pPr>
              <w:pStyle w:val="TableParagraph"/>
              <w:rPr>
                <w:rFonts w:ascii="Georgia" w:hAnsi="Georgia"/>
                <w:sz w:val="20"/>
              </w:rPr>
            </w:pPr>
          </w:p>
        </w:tc>
        <w:tc>
          <w:tcPr>
            <w:tcW w:w="3003" w:type="dxa"/>
            <w:gridSpan w:val="2"/>
            <w:shd w:val="clear" w:color="auto" w:fill="FFC000"/>
          </w:tcPr>
          <w:p w14:paraId="199CEC2E"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41D5829" w14:textId="77777777" w:rsidR="008B3695" w:rsidRPr="00205C50" w:rsidRDefault="00CF59FF">
            <w:pPr>
              <w:pStyle w:val="TableParagraph"/>
              <w:spacing w:before="18"/>
              <w:ind w:left="680"/>
              <w:rPr>
                <w:rFonts w:ascii="Georgia" w:hAnsi="Georgia"/>
                <w:sz w:val="20"/>
              </w:rPr>
            </w:pPr>
            <w:r w:rsidRPr="00205C50">
              <w:rPr>
                <w:rFonts w:ascii="Georgia" w:hAnsi="Georgia"/>
                <w:w w:val="99"/>
                <w:sz w:val="20"/>
              </w:rPr>
              <w:t>X</w:t>
            </w:r>
          </w:p>
        </w:tc>
      </w:tr>
      <w:tr w:rsidR="008B3695" w:rsidRPr="00205C50" w14:paraId="1A11A16B" w14:textId="77777777" w:rsidTr="00206EA6">
        <w:trPr>
          <w:trHeight w:val="275"/>
        </w:trPr>
        <w:tc>
          <w:tcPr>
            <w:tcW w:w="334" w:type="dxa"/>
            <w:vMerge/>
            <w:tcBorders>
              <w:top w:val="nil"/>
              <w:left w:val="single" w:sz="4" w:space="0" w:color="000000"/>
              <w:bottom w:val="single" w:sz="4" w:space="0" w:color="000000"/>
            </w:tcBorders>
            <w:textDirection w:val="btLr"/>
          </w:tcPr>
          <w:p w14:paraId="7C6702C3" w14:textId="77777777" w:rsidR="008B3695" w:rsidRPr="00205C50" w:rsidRDefault="008B3695">
            <w:pPr>
              <w:rPr>
                <w:rFonts w:ascii="Georgia" w:hAnsi="Georgia"/>
                <w:sz w:val="2"/>
                <w:szCs w:val="2"/>
              </w:rPr>
            </w:pPr>
          </w:p>
        </w:tc>
        <w:tc>
          <w:tcPr>
            <w:tcW w:w="1324" w:type="dxa"/>
            <w:tcBorders>
              <w:right w:val="single" w:sz="4" w:space="0" w:color="000000"/>
            </w:tcBorders>
          </w:tcPr>
          <w:p w14:paraId="16E1FB49" w14:textId="77777777" w:rsidR="008B3695" w:rsidRPr="00205C50" w:rsidRDefault="00CF59FF">
            <w:pPr>
              <w:pStyle w:val="TableParagraph"/>
              <w:spacing w:before="29"/>
              <w:ind w:left="35" w:right="63"/>
              <w:jc w:val="center"/>
              <w:rPr>
                <w:rFonts w:ascii="Georgia" w:hAnsi="Georgia"/>
                <w:sz w:val="18"/>
              </w:rPr>
            </w:pPr>
            <w:r w:rsidRPr="00205C50">
              <w:rPr>
                <w:rFonts w:ascii="Georgia" w:hAnsi="Georgia"/>
                <w:sz w:val="18"/>
              </w:rPr>
              <w:t>MODERADO</w:t>
            </w:r>
          </w:p>
        </w:tc>
        <w:tc>
          <w:tcPr>
            <w:tcW w:w="1835" w:type="dxa"/>
            <w:vMerge w:val="restart"/>
            <w:tcBorders>
              <w:left w:val="single" w:sz="4" w:space="0" w:color="000000"/>
              <w:bottom w:val="single" w:sz="4" w:space="0" w:color="000000"/>
            </w:tcBorders>
            <w:shd w:val="clear" w:color="auto" w:fill="92D050"/>
          </w:tcPr>
          <w:p w14:paraId="7671F084" w14:textId="77777777" w:rsidR="008B3695" w:rsidRPr="00205C50" w:rsidRDefault="008B3695">
            <w:pPr>
              <w:pStyle w:val="TableParagraph"/>
              <w:rPr>
                <w:rFonts w:ascii="Georgia" w:hAnsi="Georgia"/>
                <w:sz w:val="20"/>
              </w:rPr>
            </w:pPr>
          </w:p>
        </w:tc>
        <w:tc>
          <w:tcPr>
            <w:tcW w:w="1500" w:type="dxa"/>
            <w:shd w:val="clear" w:color="auto" w:fill="FFFF00"/>
          </w:tcPr>
          <w:p w14:paraId="0C24DF5C" w14:textId="77777777" w:rsidR="008B3695" w:rsidRPr="00205C50" w:rsidRDefault="008B3695">
            <w:pPr>
              <w:pStyle w:val="TableParagraph"/>
              <w:rPr>
                <w:rFonts w:ascii="Georgia" w:hAnsi="Georgia"/>
                <w:sz w:val="20"/>
              </w:rPr>
            </w:pPr>
          </w:p>
        </w:tc>
        <w:tc>
          <w:tcPr>
            <w:tcW w:w="1503" w:type="dxa"/>
            <w:shd w:val="clear" w:color="auto" w:fill="FFC000"/>
          </w:tcPr>
          <w:p w14:paraId="7D997302"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02DE027A" w14:textId="77777777" w:rsidR="008B3695" w:rsidRPr="00205C50" w:rsidRDefault="008B3695">
            <w:pPr>
              <w:rPr>
                <w:rFonts w:ascii="Georgia" w:hAnsi="Georgia"/>
                <w:sz w:val="2"/>
                <w:szCs w:val="2"/>
              </w:rPr>
            </w:pPr>
          </w:p>
        </w:tc>
      </w:tr>
      <w:tr w:rsidR="008B3695" w:rsidRPr="00205C50" w14:paraId="187B6C35" w14:textId="77777777" w:rsidTr="00206EA6">
        <w:trPr>
          <w:trHeight w:val="275"/>
        </w:trPr>
        <w:tc>
          <w:tcPr>
            <w:tcW w:w="334" w:type="dxa"/>
            <w:vMerge/>
            <w:tcBorders>
              <w:top w:val="nil"/>
              <w:left w:val="single" w:sz="4" w:space="0" w:color="000000"/>
              <w:bottom w:val="single" w:sz="4" w:space="0" w:color="000000"/>
            </w:tcBorders>
            <w:textDirection w:val="btLr"/>
          </w:tcPr>
          <w:p w14:paraId="316A47F6" w14:textId="77777777" w:rsidR="008B3695" w:rsidRPr="00205C50" w:rsidRDefault="008B3695">
            <w:pPr>
              <w:rPr>
                <w:rFonts w:ascii="Georgia" w:hAnsi="Georgia"/>
                <w:sz w:val="2"/>
                <w:szCs w:val="2"/>
              </w:rPr>
            </w:pPr>
          </w:p>
        </w:tc>
        <w:tc>
          <w:tcPr>
            <w:tcW w:w="1324" w:type="dxa"/>
            <w:tcBorders>
              <w:right w:val="single" w:sz="4" w:space="0" w:color="000000"/>
            </w:tcBorders>
          </w:tcPr>
          <w:p w14:paraId="55577ACA" w14:textId="77777777" w:rsidR="008B3695" w:rsidRPr="00205C50" w:rsidRDefault="00CF59FF">
            <w:pPr>
              <w:pStyle w:val="TableParagraph"/>
              <w:spacing w:before="29"/>
              <w:ind w:left="35" w:right="62"/>
              <w:jc w:val="center"/>
              <w:rPr>
                <w:rFonts w:ascii="Georgia" w:hAnsi="Georgia"/>
                <w:sz w:val="18"/>
              </w:rPr>
            </w:pPr>
            <w:r w:rsidRPr="00205C50">
              <w:rPr>
                <w:rFonts w:ascii="Georgia" w:hAnsi="Georgia"/>
                <w:sz w:val="18"/>
              </w:rPr>
              <w:t>IMPROBABLE</w:t>
            </w:r>
          </w:p>
        </w:tc>
        <w:tc>
          <w:tcPr>
            <w:tcW w:w="1835" w:type="dxa"/>
            <w:vMerge/>
            <w:tcBorders>
              <w:top w:val="nil"/>
              <w:left w:val="single" w:sz="4" w:space="0" w:color="000000"/>
              <w:bottom w:val="single" w:sz="4" w:space="0" w:color="000000"/>
            </w:tcBorders>
            <w:shd w:val="clear" w:color="auto" w:fill="92D050"/>
          </w:tcPr>
          <w:p w14:paraId="180E69B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BFAF64F"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65C82A8F"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4B15A583" w14:textId="77777777" w:rsidR="008B3695" w:rsidRPr="00205C50" w:rsidRDefault="008B3695">
            <w:pPr>
              <w:pStyle w:val="TableParagraph"/>
              <w:rPr>
                <w:rFonts w:ascii="Georgia" w:hAnsi="Georgia"/>
                <w:sz w:val="20"/>
              </w:rPr>
            </w:pPr>
          </w:p>
        </w:tc>
      </w:tr>
      <w:tr w:rsidR="008B3695" w:rsidRPr="00205C50" w14:paraId="69A34DEF" w14:textId="77777777" w:rsidTr="00206EA6">
        <w:trPr>
          <w:trHeight w:val="282"/>
        </w:trPr>
        <w:tc>
          <w:tcPr>
            <w:tcW w:w="334" w:type="dxa"/>
            <w:vMerge/>
            <w:tcBorders>
              <w:top w:val="nil"/>
              <w:left w:val="single" w:sz="4" w:space="0" w:color="000000"/>
              <w:bottom w:val="single" w:sz="4" w:space="0" w:color="000000"/>
            </w:tcBorders>
            <w:textDirection w:val="btLr"/>
          </w:tcPr>
          <w:p w14:paraId="51F2EA05"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6F08A791" w14:textId="77777777" w:rsidR="008B3695" w:rsidRPr="00205C50" w:rsidRDefault="00CF59FF">
            <w:pPr>
              <w:pStyle w:val="TableParagraph"/>
              <w:spacing w:before="29"/>
              <w:ind w:left="35" w:right="65"/>
              <w:jc w:val="center"/>
              <w:rPr>
                <w:rFonts w:ascii="Georgia" w:hAnsi="Georgia"/>
                <w:sz w:val="18"/>
              </w:rPr>
            </w:pPr>
            <w:r w:rsidRPr="00205C50">
              <w:rPr>
                <w:rFonts w:ascii="Georgia" w:hAnsi="Georgia"/>
                <w:sz w:val="18"/>
              </w:rPr>
              <w:t>RARO</w:t>
            </w:r>
          </w:p>
        </w:tc>
        <w:tc>
          <w:tcPr>
            <w:tcW w:w="1835" w:type="dxa"/>
            <w:vMerge/>
            <w:tcBorders>
              <w:top w:val="nil"/>
              <w:left w:val="single" w:sz="4" w:space="0" w:color="000000"/>
              <w:bottom w:val="single" w:sz="4" w:space="0" w:color="000000"/>
            </w:tcBorders>
            <w:shd w:val="clear" w:color="auto" w:fill="92D050"/>
          </w:tcPr>
          <w:p w14:paraId="3A115924"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4695907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72D435FD"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5228286A" w14:textId="77777777" w:rsidR="008B3695" w:rsidRPr="00205C50" w:rsidRDefault="008B3695">
            <w:pPr>
              <w:rPr>
                <w:rFonts w:ascii="Georgia" w:hAnsi="Georgia"/>
                <w:sz w:val="2"/>
                <w:szCs w:val="2"/>
              </w:rPr>
            </w:pPr>
          </w:p>
        </w:tc>
      </w:tr>
    </w:tbl>
    <w:p w14:paraId="38F1CB73" w14:textId="67A0D89D" w:rsidR="008B3695" w:rsidRDefault="00CF59FF">
      <w:pPr>
        <w:spacing w:line="202"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20A2DF78" w14:textId="77777777" w:rsidR="00651735" w:rsidRPr="00205C50" w:rsidRDefault="00651735">
      <w:pPr>
        <w:spacing w:line="202" w:lineRule="exact"/>
        <w:ind w:left="682"/>
        <w:rPr>
          <w:rFonts w:ascii="Georgia" w:hAnsi="Georgia"/>
          <w:sz w:val="18"/>
        </w:rPr>
      </w:pPr>
    </w:p>
    <w:p w14:paraId="2F16DDC2" w14:textId="77777777" w:rsidR="008B3695" w:rsidRPr="00205C50" w:rsidRDefault="00CF59FF">
      <w:pPr>
        <w:pStyle w:val="Ttulo1"/>
        <w:ind w:right="1696"/>
        <w:rPr>
          <w:rFonts w:ascii="Georgia" w:hAnsi="Georgia"/>
        </w:rPr>
      </w:pPr>
      <w:r w:rsidRPr="00205C50">
        <w:rPr>
          <w:rFonts w:ascii="Georgia" w:hAnsi="Georgia"/>
          <w:u w:val="single"/>
        </w:rPr>
        <w:t>Efectos:</w:t>
      </w:r>
      <w:r w:rsidRPr="00205C50">
        <w:rPr>
          <w:rFonts w:ascii="Georgia" w:hAnsi="Georgia"/>
          <w:spacing w:val="-12"/>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principal</w:t>
      </w:r>
      <w:r w:rsidRPr="00205C50">
        <w:rPr>
          <w:rFonts w:ascii="Georgia" w:hAnsi="Georgia"/>
          <w:spacing w:val="-11"/>
        </w:rPr>
        <w:t xml:space="preserve"> </w:t>
      </w:r>
      <w:r w:rsidRPr="00205C50">
        <w:rPr>
          <w:rFonts w:ascii="Georgia" w:hAnsi="Georgia"/>
        </w:rPr>
        <w:t>efecto</w:t>
      </w:r>
      <w:r w:rsidRPr="00205C50">
        <w:rPr>
          <w:rFonts w:ascii="Georgia" w:hAnsi="Georgia"/>
          <w:spacing w:val="-1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Retrasos</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ejecución</w:t>
      </w:r>
      <w:r w:rsidRPr="00205C50">
        <w:rPr>
          <w:rFonts w:ascii="Georgia" w:hAnsi="Georgia"/>
          <w:spacing w:val="-13"/>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entrega</w:t>
      </w:r>
      <w:r w:rsidRPr="00205C50">
        <w:rPr>
          <w:rFonts w:ascii="Georgia" w:hAnsi="Georgia"/>
          <w:spacing w:val="-14"/>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diferentes</w:t>
      </w:r>
      <w:r w:rsidRPr="00205C50">
        <w:rPr>
          <w:rFonts w:ascii="Georgia" w:hAnsi="Georgia"/>
          <w:spacing w:val="-14"/>
        </w:rPr>
        <w:t xml:space="preserve"> </w:t>
      </w:r>
      <w:r w:rsidRPr="00205C50">
        <w:rPr>
          <w:rFonts w:ascii="Georgia" w:hAnsi="Georgia"/>
        </w:rPr>
        <w:t xml:space="preserve">actividades </w:t>
      </w:r>
      <w:r w:rsidRPr="00205C50">
        <w:rPr>
          <w:rFonts w:ascii="Georgia" w:hAnsi="Georgia"/>
          <w:u w:val="single"/>
        </w:rPr>
        <w:t>Medidas de mitigación</w:t>
      </w:r>
      <w:r w:rsidRPr="00205C50">
        <w:rPr>
          <w:rFonts w:ascii="Georgia" w:hAnsi="Georgia"/>
        </w:rPr>
        <w:t>: Realizar supervisión continua y requerir informes</w:t>
      </w:r>
      <w:r w:rsidRPr="00205C50">
        <w:rPr>
          <w:rFonts w:ascii="Georgia" w:hAnsi="Georgia"/>
          <w:spacing w:val="-7"/>
        </w:rPr>
        <w:t xml:space="preserve"> </w:t>
      </w:r>
      <w:r w:rsidRPr="00205C50">
        <w:rPr>
          <w:rFonts w:ascii="Georgia" w:hAnsi="Georgia"/>
        </w:rPr>
        <w:t>oportunos.</w:t>
      </w:r>
    </w:p>
    <w:p w14:paraId="1B46334C" w14:textId="77777777" w:rsidR="008B3695" w:rsidRPr="00205C50" w:rsidRDefault="008B3695">
      <w:pPr>
        <w:pStyle w:val="Textoindependiente"/>
        <w:rPr>
          <w:rFonts w:ascii="Georgia" w:hAnsi="Georgia"/>
          <w:sz w:val="20"/>
        </w:rPr>
      </w:pPr>
    </w:p>
    <w:p w14:paraId="6F2A9996" w14:textId="77777777" w:rsidR="008B3695" w:rsidRPr="00205C50" w:rsidRDefault="008B3695">
      <w:pPr>
        <w:pStyle w:val="Textoindependiente"/>
        <w:spacing w:before="1"/>
        <w:rPr>
          <w:rFonts w:ascii="Georgia" w:hAnsi="Georgia"/>
          <w:sz w:val="20"/>
        </w:rPr>
      </w:pPr>
    </w:p>
    <w:p w14:paraId="50530B6C" w14:textId="77777777" w:rsidR="008B3695" w:rsidRPr="00205C50" w:rsidRDefault="00CF59FF">
      <w:pPr>
        <w:spacing w:before="90"/>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1CEA18DC" w14:textId="77777777" w:rsidR="008B3695" w:rsidRPr="00205C50" w:rsidRDefault="00CF59FF">
      <w:pPr>
        <w:spacing w:before="1"/>
        <w:ind w:left="682"/>
        <w:rPr>
          <w:rFonts w:ascii="Georgia" w:hAnsi="Georgia"/>
          <w:sz w:val="24"/>
        </w:rPr>
      </w:pPr>
      <w:r w:rsidRPr="00205C50">
        <w:rPr>
          <w:rFonts w:ascii="Georgia" w:hAnsi="Georgia"/>
          <w:sz w:val="24"/>
          <w:u w:val="single"/>
        </w:rPr>
        <w:t>Descripción:</w:t>
      </w:r>
      <w:r w:rsidRPr="00205C50">
        <w:rPr>
          <w:rFonts w:ascii="Georgia" w:hAnsi="Georgia"/>
          <w:sz w:val="24"/>
        </w:rPr>
        <w:t xml:space="preserve"> No contar con suficiente personal para dar cumplimiento a las metas propuestas</w:t>
      </w:r>
    </w:p>
    <w:p w14:paraId="5BC8759B"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43937872" w14:textId="77777777">
        <w:trPr>
          <w:trHeight w:val="241"/>
        </w:trPr>
        <w:tc>
          <w:tcPr>
            <w:tcW w:w="334" w:type="dxa"/>
            <w:tcBorders>
              <w:top w:val="single" w:sz="4" w:space="0" w:color="000000"/>
              <w:left w:val="single" w:sz="4" w:space="0" w:color="000000"/>
            </w:tcBorders>
          </w:tcPr>
          <w:p w14:paraId="3454924D"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2B7D6964"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0540FDDE"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2957EDA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D4464B3"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33D802BE"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00EDF317" w14:textId="77777777" w:rsidR="008B3695" w:rsidRPr="00205C50" w:rsidRDefault="008B3695">
            <w:pPr>
              <w:pStyle w:val="TableParagraph"/>
              <w:rPr>
                <w:rFonts w:ascii="Georgia" w:hAnsi="Georgia"/>
                <w:sz w:val="16"/>
              </w:rPr>
            </w:pPr>
          </w:p>
        </w:tc>
      </w:tr>
      <w:tr w:rsidR="008B3695" w:rsidRPr="00205C50" w14:paraId="0213179B" w14:textId="77777777">
        <w:trPr>
          <w:trHeight w:val="444"/>
        </w:trPr>
        <w:tc>
          <w:tcPr>
            <w:tcW w:w="334" w:type="dxa"/>
            <w:tcBorders>
              <w:left w:val="single" w:sz="4" w:space="0" w:color="000000"/>
              <w:bottom w:val="single" w:sz="4" w:space="0" w:color="000000"/>
            </w:tcBorders>
          </w:tcPr>
          <w:p w14:paraId="0B808503"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C7B69A1"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05901F68"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118B1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D1093B9" w14:textId="77777777" w:rsidR="008B3695" w:rsidRPr="00205C50" w:rsidRDefault="00CF59FF">
            <w:pPr>
              <w:pStyle w:val="TableParagraph"/>
              <w:spacing w:before="114"/>
              <w:ind w:left="410" w:right="399"/>
              <w:jc w:val="center"/>
              <w:rPr>
                <w:rFonts w:ascii="Georgia" w:hAnsi="Georgia"/>
                <w:sz w:val="18"/>
              </w:rPr>
            </w:pPr>
            <w:r w:rsidRPr="00205C50">
              <w:rPr>
                <w:rFonts w:ascii="Georgia" w:hAnsi="Georgia"/>
                <w:sz w:val="18"/>
              </w:rPr>
              <w:t>MENOR</w:t>
            </w:r>
          </w:p>
        </w:tc>
        <w:tc>
          <w:tcPr>
            <w:tcW w:w="1503" w:type="dxa"/>
          </w:tcPr>
          <w:p w14:paraId="4FFFC871"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22B985A6"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4248E8AD"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4302B198"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317D5839"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0AE3E0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278F642C" w14:textId="77777777" w:rsidR="008B3695" w:rsidRPr="00205C50" w:rsidRDefault="008B3695">
            <w:pPr>
              <w:pStyle w:val="TableParagraph"/>
              <w:rPr>
                <w:rFonts w:ascii="Georgia" w:hAnsi="Georgia"/>
                <w:sz w:val="18"/>
              </w:rPr>
            </w:pPr>
          </w:p>
        </w:tc>
      </w:tr>
      <w:tr w:rsidR="008B3695" w:rsidRPr="00205C50" w14:paraId="12902027" w14:textId="77777777">
        <w:trPr>
          <w:trHeight w:val="277"/>
        </w:trPr>
        <w:tc>
          <w:tcPr>
            <w:tcW w:w="334" w:type="dxa"/>
            <w:vMerge/>
            <w:tcBorders>
              <w:top w:val="nil"/>
              <w:left w:val="single" w:sz="4" w:space="0" w:color="000000"/>
              <w:bottom w:val="single" w:sz="4" w:space="0" w:color="000000"/>
            </w:tcBorders>
            <w:textDirection w:val="btLr"/>
          </w:tcPr>
          <w:p w14:paraId="5963E43E" w14:textId="77777777" w:rsidR="008B3695" w:rsidRPr="00205C50" w:rsidRDefault="008B3695">
            <w:pPr>
              <w:rPr>
                <w:rFonts w:ascii="Georgia" w:hAnsi="Georgia"/>
                <w:sz w:val="2"/>
                <w:szCs w:val="2"/>
              </w:rPr>
            </w:pPr>
          </w:p>
        </w:tc>
        <w:tc>
          <w:tcPr>
            <w:tcW w:w="1324" w:type="dxa"/>
            <w:tcBorders>
              <w:right w:val="single" w:sz="4" w:space="0" w:color="000000"/>
            </w:tcBorders>
          </w:tcPr>
          <w:p w14:paraId="6837F810"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463459F9" w14:textId="77777777" w:rsidR="008B3695" w:rsidRPr="00205C50" w:rsidRDefault="008B3695">
            <w:pPr>
              <w:pStyle w:val="TableParagraph"/>
              <w:rPr>
                <w:rFonts w:ascii="Georgia" w:hAnsi="Georgia"/>
                <w:sz w:val="20"/>
              </w:rPr>
            </w:pPr>
          </w:p>
        </w:tc>
        <w:tc>
          <w:tcPr>
            <w:tcW w:w="3003" w:type="dxa"/>
            <w:gridSpan w:val="2"/>
            <w:shd w:val="clear" w:color="auto" w:fill="FFC000"/>
          </w:tcPr>
          <w:p w14:paraId="616C8F54"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1CC37C9C" w14:textId="77777777" w:rsidR="008B3695" w:rsidRPr="00205C50" w:rsidRDefault="008B3695">
            <w:pPr>
              <w:pStyle w:val="TableParagraph"/>
              <w:rPr>
                <w:rFonts w:ascii="Georgia" w:hAnsi="Georgia"/>
                <w:sz w:val="20"/>
              </w:rPr>
            </w:pPr>
          </w:p>
        </w:tc>
      </w:tr>
      <w:tr w:rsidR="008B3695" w:rsidRPr="00205C50" w14:paraId="02B44A45" w14:textId="77777777">
        <w:trPr>
          <w:trHeight w:val="275"/>
        </w:trPr>
        <w:tc>
          <w:tcPr>
            <w:tcW w:w="334" w:type="dxa"/>
            <w:vMerge/>
            <w:tcBorders>
              <w:top w:val="nil"/>
              <w:left w:val="single" w:sz="4" w:space="0" w:color="000000"/>
              <w:bottom w:val="single" w:sz="4" w:space="0" w:color="000000"/>
            </w:tcBorders>
            <w:textDirection w:val="btLr"/>
          </w:tcPr>
          <w:p w14:paraId="3E2E237A" w14:textId="77777777" w:rsidR="008B3695" w:rsidRPr="00205C50" w:rsidRDefault="008B3695">
            <w:pPr>
              <w:rPr>
                <w:rFonts w:ascii="Georgia" w:hAnsi="Georgia"/>
                <w:sz w:val="2"/>
                <w:szCs w:val="2"/>
              </w:rPr>
            </w:pPr>
          </w:p>
        </w:tc>
        <w:tc>
          <w:tcPr>
            <w:tcW w:w="1324" w:type="dxa"/>
            <w:tcBorders>
              <w:right w:val="single" w:sz="4" w:space="0" w:color="000000"/>
            </w:tcBorders>
          </w:tcPr>
          <w:p w14:paraId="0B13D8B7"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136D8C58" w14:textId="77777777" w:rsidR="008B3695" w:rsidRPr="00205C50" w:rsidRDefault="008B3695">
            <w:pPr>
              <w:pStyle w:val="TableParagraph"/>
              <w:rPr>
                <w:rFonts w:ascii="Georgia" w:hAnsi="Georgia"/>
                <w:sz w:val="20"/>
              </w:rPr>
            </w:pPr>
          </w:p>
        </w:tc>
        <w:tc>
          <w:tcPr>
            <w:tcW w:w="1500" w:type="dxa"/>
            <w:shd w:val="clear" w:color="auto" w:fill="FFFF00"/>
          </w:tcPr>
          <w:p w14:paraId="6CADD7B8" w14:textId="77777777" w:rsidR="008B3695" w:rsidRPr="00205C50" w:rsidRDefault="00CF59FF">
            <w:pPr>
              <w:pStyle w:val="TableParagraph"/>
              <w:spacing w:before="19"/>
              <w:ind w:right="36"/>
              <w:jc w:val="center"/>
              <w:rPr>
                <w:rFonts w:ascii="Georgia" w:hAnsi="Georgia"/>
                <w:sz w:val="20"/>
              </w:rPr>
            </w:pPr>
            <w:r w:rsidRPr="00205C50">
              <w:rPr>
                <w:rFonts w:ascii="Georgia" w:hAnsi="Georgia"/>
                <w:w w:val="99"/>
                <w:sz w:val="20"/>
              </w:rPr>
              <w:t>X</w:t>
            </w:r>
          </w:p>
        </w:tc>
        <w:tc>
          <w:tcPr>
            <w:tcW w:w="1503" w:type="dxa"/>
            <w:shd w:val="clear" w:color="auto" w:fill="FFC000"/>
          </w:tcPr>
          <w:p w14:paraId="6439A02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11C30C1C" w14:textId="77777777" w:rsidR="008B3695" w:rsidRPr="00205C50" w:rsidRDefault="008B3695">
            <w:pPr>
              <w:rPr>
                <w:rFonts w:ascii="Georgia" w:hAnsi="Georgia"/>
                <w:sz w:val="2"/>
                <w:szCs w:val="2"/>
              </w:rPr>
            </w:pPr>
          </w:p>
        </w:tc>
      </w:tr>
      <w:tr w:rsidR="008B3695" w:rsidRPr="00205C50" w14:paraId="46E8BE76" w14:textId="77777777">
        <w:trPr>
          <w:trHeight w:val="275"/>
        </w:trPr>
        <w:tc>
          <w:tcPr>
            <w:tcW w:w="334" w:type="dxa"/>
            <w:vMerge/>
            <w:tcBorders>
              <w:top w:val="nil"/>
              <w:left w:val="single" w:sz="4" w:space="0" w:color="000000"/>
              <w:bottom w:val="single" w:sz="4" w:space="0" w:color="000000"/>
            </w:tcBorders>
            <w:textDirection w:val="btLr"/>
          </w:tcPr>
          <w:p w14:paraId="5991E01A" w14:textId="77777777" w:rsidR="008B3695" w:rsidRPr="00205C50" w:rsidRDefault="008B3695">
            <w:pPr>
              <w:rPr>
                <w:rFonts w:ascii="Georgia" w:hAnsi="Georgia"/>
                <w:sz w:val="2"/>
                <w:szCs w:val="2"/>
              </w:rPr>
            </w:pPr>
          </w:p>
        </w:tc>
        <w:tc>
          <w:tcPr>
            <w:tcW w:w="1324" w:type="dxa"/>
            <w:tcBorders>
              <w:right w:val="single" w:sz="4" w:space="0" w:color="000000"/>
            </w:tcBorders>
          </w:tcPr>
          <w:p w14:paraId="4C4F37A3"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1616522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15AE8F3"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47A7AE5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6D8D179" w14:textId="77777777" w:rsidR="008B3695" w:rsidRPr="00205C50" w:rsidRDefault="008B3695">
            <w:pPr>
              <w:pStyle w:val="TableParagraph"/>
              <w:rPr>
                <w:rFonts w:ascii="Georgia" w:hAnsi="Georgia"/>
                <w:sz w:val="20"/>
              </w:rPr>
            </w:pPr>
          </w:p>
        </w:tc>
      </w:tr>
      <w:tr w:rsidR="008B3695" w:rsidRPr="00205C50" w14:paraId="73499496" w14:textId="77777777">
        <w:trPr>
          <w:trHeight w:val="280"/>
        </w:trPr>
        <w:tc>
          <w:tcPr>
            <w:tcW w:w="334" w:type="dxa"/>
            <w:vMerge/>
            <w:tcBorders>
              <w:top w:val="nil"/>
              <w:left w:val="single" w:sz="4" w:space="0" w:color="000000"/>
              <w:bottom w:val="single" w:sz="4" w:space="0" w:color="000000"/>
            </w:tcBorders>
            <w:textDirection w:val="btLr"/>
          </w:tcPr>
          <w:p w14:paraId="69DF94D9"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415E3CD2"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57502505"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38A91DC3"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4AE79FB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32E76CE6" w14:textId="77777777" w:rsidR="008B3695" w:rsidRPr="00205C50" w:rsidRDefault="008B3695">
            <w:pPr>
              <w:rPr>
                <w:rFonts w:ascii="Georgia" w:hAnsi="Georgia"/>
                <w:sz w:val="2"/>
                <w:szCs w:val="2"/>
              </w:rPr>
            </w:pPr>
          </w:p>
        </w:tc>
      </w:tr>
    </w:tbl>
    <w:p w14:paraId="68D620F2" w14:textId="77777777" w:rsidR="008B3695" w:rsidRPr="00205C50" w:rsidRDefault="00CF59FF">
      <w:pPr>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79BAD7D3" w14:textId="77777777" w:rsidR="008B3695" w:rsidRPr="00205C50" w:rsidRDefault="00CF59FF">
      <w:pPr>
        <w:pStyle w:val="Ttulo1"/>
        <w:spacing w:before="1"/>
        <w:rPr>
          <w:rFonts w:ascii="Georgia" w:hAnsi="Georgia"/>
        </w:rPr>
      </w:pPr>
      <w:r w:rsidRPr="00205C50">
        <w:rPr>
          <w:rFonts w:ascii="Georgia" w:hAnsi="Georgia"/>
          <w:u w:val="single"/>
        </w:rPr>
        <w:t>Efectos:</w:t>
      </w:r>
      <w:r w:rsidRPr="00205C50">
        <w:rPr>
          <w:rFonts w:ascii="Georgia" w:hAnsi="Georgia"/>
        </w:rPr>
        <w:t xml:space="preserve"> Entrega inoportuna de las actividades programadas</w:t>
      </w:r>
    </w:p>
    <w:p w14:paraId="0FF6B9C8"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0741F883" w14:textId="77777777" w:rsidR="008B3695" w:rsidRPr="00205C50" w:rsidRDefault="008B3695">
      <w:pPr>
        <w:pStyle w:val="Textoindependiente"/>
        <w:rPr>
          <w:rFonts w:ascii="Georgia" w:hAnsi="Georgia"/>
          <w:sz w:val="26"/>
        </w:rPr>
      </w:pPr>
    </w:p>
    <w:p w14:paraId="08E77EAD" w14:textId="77777777" w:rsidR="008B3695" w:rsidRPr="00205C50" w:rsidRDefault="008B3695">
      <w:pPr>
        <w:pStyle w:val="Textoindependiente"/>
        <w:spacing w:before="2"/>
        <w:rPr>
          <w:rFonts w:ascii="Georgia" w:hAnsi="Georgia"/>
        </w:rPr>
      </w:pPr>
    </w:p>
    <w:p w14:paraId="33F37875" w14:textId="77777777" w:rsidR="008B3695" w:rsidRPr="00205C50" w:rsidRDefault="00CF59FF">
      <w:pPr>
        <w:spacing w:line="237" w:lineRule="auto"/>
        <w:ind w:left="682" w:right="2499"/>
        <w:rPr>
          <w:rFonts w:ascii="Georgia" w:hAnsi="Georgia"/>
          <w:sz w:val="24"/>
        </w:rPr>
      </w:pPr>
      <w:r w:rsidRPr="00205C50">
        <w:rPr>
          <w:rFonts w:ascii="Georgia" w:hAnsi="Georgia"/>
          <w:sz w:val="24"/>
          <w:u w:val="single"/>
        </w:rPr>
        <w:t>Riesgo:</w:t>
      </w:r>
      <w:r w:rsidRPr="00205C50">
        <w:rPr>
          <w:rFonts w:ascii="Georgia" w:hAnsi="Georgia"/>
          <w:sz w:val="24"/>
        </w:rPr>
        <w:t xml:space="preserve"> Asociados a fenómenos de origen biológico: plagas, epidemias </w:t>
      </w:r>
      <w:r w:rsidRPr="00205C50">
        <w:rPr>
          <w:rFonts w:ascii="Georgia" w:hAnsi="Georgia"/>
          <w:sz w:val="24"/>
          <w:u w:val="single"/>
        </w:rPr>
        <w:t>Descripción:</w:t>
      </w:r>
      <w:r w:rsidRPr="00205C50">
        <w:rPr>
          <w:rFonts w:ascii="Georgia" w:hAnsi="Georgia"/>
          <w:sz w:val="24"/>
        </w:rPr>
        <w:t xml:space="preserve"> Demoras en los cronogramas de ejecución debido a epidemias</w:t>
      </w:r>
    </w:p>
    <w:p w14:paraId="1E60F088" w14:textId="77777777" w:rsidR="008B3695" w:rsidRPr="00205C50" w:rsidRDefault="008B3695">
      <w:pPr>
        <w:pStyle w:val="Textoindependiente"/>
        <w:spacing w:before="2"/>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1550DE41" w14:textId="77777777">
        <w:trPr>
          <w:trHeight w:val="243"/>
        </w:trPr>
        <w:tc>
          <w:tcPr>
            <w:tcW w:w="334" w:type="dxa"/>
            <w:tcBorders>
              <w:top w:val="single" w:sz="4" w:space="0" w:color="000000"/>
              <w:left w:val="single" w:sz="4" w:space="0" w:color="000000"/>
            </w:tcBorders>
          </w:tcPr>
          <w:p w14:paraId="07F84496"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5A6BE44A"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7821D4C1"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4EBE33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8781BBB" w14:textId="77777777" w:rsidR="008B3695" w:rsidRPr="00205C50" w:rsidRDefault="00CF59FF">
            <w:pPr>
              <w:pStyle w:val="TableParagraph"/>
              <w:spacing w:before="2"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22CCA69C"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202061B3" w14:textId="77777777" w:rsidR="008B3695" w:rsidRPr="00205C50" w:rsidRDefault="008B3695">
            <w:pPr>
              <w:pStyle w:val="TableParagraph"/>
              <w:rPr>
                <w:rFonts w:ascii="Georgia" w:hAnsi="Georgia"/>
                <w:sz w:val="16"/>
              </w:rPr>
            </w:pPr>
          </w:p>
        </w:tc>
      </w:tr>
      <w:tr w:rsidR="008B3695" w:rsidRPr="00205C50" w14:paraId="4FE400AF" w14:textId="77777777">
        <w:trPr>
          <w:trHeight w:val="444"/>
        </w:trPr>
        <w:tc>
          <w:tcPr>
            <w:tcW w:w="334" w:type="dxa"/>
            <w:tcBorders>
              <w:left w:val="single" w:sz="4" w:space="0" w:color="000000"/>
              <w:bottom w:val="single" w:sz="4" w:space="0" w:color="000000"/>
            </w:tcBorders>
          </w:tcPr>
          <w:p w14:paraId="5A6B2F5D"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D04F520"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223CAD82"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CD928C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1FCFD09"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6183E6FC"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C412B8A"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B301D62"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18AB7181"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8FB095F"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51A36C82"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05869FC1" w14:textId="77777777" w:rsidR="008B3695" w:rsidRPr="00205C50" w:rsidRDefault="008B3695">
            <w:pPr>
              <w:pStyle w:val="TableParagraph"/>
              <w:rPr>
                <w:rFonts w:ascii="Georgia" w:hAnsi="Georgia"/>
                <w:sz w:val="18"/>
              </w:rPr>
            </w:pPr>
          </w:p>
        </w:tc>
      </w:tr>
      <w:tr w:rsidR="008B3695" w:rsidRPr="00205C50" w14:paraId="7C85219E" w14:textId="77777777">
        <w:trPr>
          <w:trHeight w:val="275"/>
        </w:trPr>
        <w:tc>
          <w:tcPr>
            <w:tcW w:w="334" w:type="dxa"/>
            <w:vMerge/>
            <w:tcBorders>
              <w:top w:val="nil"/>
              <w:left w:val="single" w:sz="4" w:space="0" w:color="000000"/>
              <w:bottom w:val="single" w:sz="4" w:space="0" w:color="000000"/>
            </w:tcBorders>
            <w:textDirection w:val="btLr"/>
          </w:tcPr>
          <w:p w14:paraId="042E12CC" w14:textId="77777777" w:rsidR="008B3695" w:rsidRPr="00205C50" w:rsidRDefault="008B3695">
            <w:pPr>
              <w:rPr>
                <w:rFonts w:ascii="Georgia" w:hAnsi="Georgia"/>
                <w:sz w:val="2"/>
                <w:szCs w:val="2"/>
              </w:rPr>
            </w:pPr>
          </w:p>
        </w:tc>
        <w:tc>
          <w:tcPr>
            <w:tcW w:w="1324" w:type="dxa"/>
            <w:tcBorders>
              <w:right w:val="single" w:sz="4" w:space="0" w:color="000000"/>
            </w:tcBorders>
          </w:tcPr>
          <w:p w14:paraId="7693C0AC"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1D5378E7" w14:textId="77777777" w:rsidR="008B3695" w:rsidRPr="00205C50" w:rsidRDefault="008B3695">
            <w:pPr>
              <w:pStyle w:val="TableParagraph"/>
              <w:rPr>
                <w:rFonts w:ascii="Georgia" w:hAnsi="Georgia"/>
                <w:sz w:val="20"/>
              </w:rPr>
            </w:pPr>
          </w:p>
        </w:tc>
        <w:tc>
          <w:tcPr>
            <w:tcW w:w="3003" w:type="dxa"/>
            <w:gridSpan w:val="2"/>
            <w:shd w:val="clear" w:color="auto" w:fill="FFC000"/>
          </w:tcPr>
          <w:p w14:paraId="2651F77B"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190010D"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5A78D642" w14:textId="77777777">
        <w:trPr>
          <w:trHeight w:val="275"/>
        </w:trPr>
        <w:tc>
          <w:tcPr>
            <w:tcW w:w="334" w:type="dxa"/>
            <w:vMerge/>
            <w:tcBorders>
              <w:top w:val="nil"/>
              <w:left w:val="single" w:sz="4" w:space="0" w:color="000000"/>
              <w:bottom w:val="single" w:sz="4" w:space="0" w:color="000000"/>
            </w:tcBorders>
            <w:textDirection w:val="btLr"/>
          </w:tcPr>
          <w:p w14:paraId="1A6798B2" w14:textId="77777777" w:rsidR="008B3695" w:rsidRPr="00205C50" w:rsidRDefault="008B3695">
            <w:pPr>
              <w:rPr>
                <w:rFonts w:ascii="Georgia" w:hAnsi="Georgia"/>
                <w:sz w:val="2"/>
                <w:szCs w:val="2"/>
              </w:rPr>
            </w:pPr>
          </w:p>
        </w:tc>
        <w:tc>
          <w:tcPr>
            <w:tcW w:w="1324" w:type="dxa"/>
            <w:tcBorders>
              <w:right w:val="single" w:sz="4" w:space="0" w:color="000000"/>
            </w:tcBorders>
          </w:tcPr>
          <w:p w14:paraId="1359A687" w14:textId="77777777" w:rsidR="008B3695" w:rsidRPr="00205C50" w:rsidRDefault="00CF59FF">
            <w:pPr>
              <w:pStyle w:val="TableParagraph"/>
              <w:spacing w:before="33"/>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15655EB" w14:textId="77777777" w:rsidR="008B3695" w:rsidRPr="00205C50" w:rsidRDefault="008B3695">
            <w:pPr>
              <w:pStyle w:val="TableParagraph"/>
              <w:rPr>
                <w:rFonts w:ascii="Georgia" w:hAnsi="Georgia"/>
                <w:sz w:val="20"/>
              </w:rPr>
            </w:pPr>
          </w:p>
        </w:tc>
        <w:tc>
          <w:tcPr>
            <w:tcW w:w="1500" w:type="dxa"/>
            <w:shd w:val="clear" w:color="auto" w:fill="FFFF00"/>
          </w:tcPr>
          <w:p w14:paraId="182B0026" w14:textId="77777777" w:rsidR="008B3695" w:rsidRPr="00205C50" w:rsidRDefault="008B3695">
            <w:pPr>
              <w:pStyle w:val="TableParagraph"/>
              <w:rPr>
                <w:rFonts w:ascii="Georgia" w:hAnsi="Georgia"/>
                <w:sz w:val="20"/>
              </w:rPr>
            </w:pPr>
          </w:p>
        </w:tc>
        <w:tc>
          <w:tcPr>
            <w:tcW w:w="1503" w:type="dxa"/>
            <w:shd w:val="clear" w:color="auto" w:fill="FFC000"/>
          </w:tcPr>
          <w:p w14:paraId="44B17B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67D466CE" w14:textId="77777777" w:rsidR="008B3695" w:rsidRPr="00205C50" w:rsidRDefault="008B3695">
            <w:pPr>
              <w:rPr>
                <w:rFonts w:ascii="Georgia" w:hAnsi="Georgia"/>
                <w:sz w:val="2"/>
                <w:szCs w:val="2"/>
              </w:rPr>
            </w:pPr>
          </w:p>
        </w:tc>
      </w:tr>
      <w:tr w:rsidR="008B3695" w:rsidRPr="00205C50" w14:paraId="158C43C6" w14:textId="77777777">
        <w:trPr>
          <w:trHeight w:val="277"/>
        </w:trPr>
        <w:tc>
          <w:tcPr>
            <w:tcW w:w="334" w:type="dxa"/>
            <w:vMerge/>
            <w:tcBorders>
              <w:top w:val="nil"/>
              <w:left w:val="single" w:sz="4" w:space="0" w:color="000000"/>
              <w:bottom w:val="single" w:sz="4" w:space="0" w:color="000000"/>
            </w:tcBorders>
            <w:textDirection w:val="btLr"/>
          </w:tcPr>
          <w:p w14:paraId="68C0919E" w14:textId="77777777" w:rsidR="008B3695" w:rsidRPr="00205C50" w:rsidRDefault="008B3695">
            <w:pPr>
              <w:rPr>
                <w:rFonts w:ascii="Georgia" w:hAnsi="Georgia"/>
                <w:sz w:val="2"/>
                <w:szCs w:val="2"/>
              </w:rPr>
            </w:pPr>
          </w:p>
        </w:tc>
        <w:tc>
          <w:tcPr>
            <w:tcW w:w="1324" w:type="dxa"/>
            <w:tcBorders>
              <w:right w:val="single" w:sz="4" w:space="0" w:color="000000"/>
            </w:tcBorders>
          </w:tcPr>
          <w:p w14:paraId="3E9F4CF7" w14:textId="77777777" w:rsidR="008B3695" w:rsidRPr="00205C50" w:rsidRDefault="00CF59FF">
            <w:pPr>
              <w:pStyle w:val="TableParagraph"/>
              <w:spacing w:before="33"/>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00586F29"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5BAD19B0"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1ABF4BB5"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37C82DA7" w14:textId="77777777" w:rsidR="008B3695" w:rsidRPr="00205C50" w:rsidRDefault="008B3695">
            <w:pPr>
              <w:pStyle w:val="TableParagraph"/>
              <w:rPr>
                <w:rFonts w:ascii="Georgia" w:hAnsi="Georgia"/>
                <w:sz w:val="20"/>
              </w:rPr>
            </w:pPr>
          </w:p>
        </w:tc>
      </w:tr>
      <w:tr w:rsidR="008B3695" w:rsidRPr="00205C50" w14:paraId="22938D8A" w14:textId="77777777">
        <w:trPr>
          <w:trHeight w:val="280"/>
        </w:trPr>
        <w:tc>
          <w:tcPr>
            <w:tcW w:w="334" w:type="dxa"/>
            <w:vMerge/>
            <w:tcBorders>
              <w:top w:val="nil"/>
              <w:left w:val="single" w:sz="4" w:space="0" w:color="000000"/>
              <w:bottom w:val="single" w:sz="4" w:space="0" w:color="000000"/>
            </w:tcBorders>
            <w:textDirection w:val="btLr"/>
          </w:tcPr>
          <w:p w14:paraId="4110D02E"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3D0F58F7" w14:textId="77777777" w:rsidR="008B3695" w:rsidRPr="00205C50" w:rsidRDefault="00CF59FF">
            <w:pPr>
              <w:pStyle w:val="TableParagraph"/>
              <w:spacing w:before="31"/>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10D4D6E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5045D162"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217E788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0BE31B1B" w14:textId="77777777" w:rsidR="008B3695" w:rsidRPr="00205C50" w:rsidRDefault="008B3695">
            <w:pPr>
              <w:rPr>
                <w:rFonts w:ascii="Georgia" w:hAnsi="Georgia"/>
                <w:sz w:val="2"/>
                <w:szCs w:val="2"/>
              </w:rPr>
            </w:pPr>
          </w:p>
        </w:tc>
      </w:tr>
    </w:tbl>
    <w:p w14:paraId="11A9997D"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32720649" w14:textId="77777777" w:rsidR="008B3695" w:rsidRPr="00205C50" w:rsidRDefault="00CF59FF">
      <w:pPr>
        <w:pStyle w:val="Ttulo1"/>
        <w:spacing w:line="275" w:lineRule="exact"/>
        <w:rPr>
          <w:rFonts w:ascii="Georgia" w:hAnsi="Georgia"/>
        </w:rPr>
      </w:pPr>
      <w:r w:rsidRPr="00205C50">
        <w:rPr>
          <w:rFonts w:ascii="Georgia" w:hAnsi="Georgia"/>
          <w:u w:val="single"/>
        </w:rPr>
        <w:t>Efectos:</w:t>
      </w:r>
      <w:r w:rsidRPr="00205C50">
        <w:rPr>
          <w:rFonts w:ascii="Georgia" w:hAnsi="Georgia"/>
        </w:rPr>
        <w:t xml:space="preserve"> Retrasos en la ejecución y entrega de las diferentes actividades</w:t>
      </w:r>
    </w:p>
    <w:p w14:paraId="5B67E8FF"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3C626D9B" w14:textId="77777777" w:rsidR="008B3695" w:rsidRPr="00205C50" w:rsidRDefault="008B3695">
      <w:pPr>
        <w:rPr>
          <w:rFonts w:ascii="Georgia" w:hAnsi="Georgia"/>
          <w:sz w:val="24"/>
        </w:rPr>
        <w:sectPr w:rsidR="008B3695" w:rsidRPr="00205C50">
          <w:pgSz w:w="12240" w:h="15840"/>
          <w:pgMar w:top="1420" w:right="0" w:bottom="280" w:left="1020" w:header="720" w:footer="720" w:gutter="0"/>
          <w:cols w:space="720"/>
        </w:sectPr>
      </w:pPr>
    </w:p>
    <w:p w14:paraId="2713AD86" w14:textId="77777777" w:rsidR="008B3695" w:rsidRPr="00205C50" w:rsidRDefault="00CF59FF">
      <w:pPr>
        <w:pStyle w:val="Ttulo2"/>
        <w:numPr>
          <w:ilvl w:val="0"/>
          <w:numId w:val="1"/>
        </w:numPr>
        <w:tabs>
          <w:tab w:val="left" w:pos="2110"/>
        </w:tabs>
        <w:spacing w:before="76"/>
        <w:rPr>
          <w:rFonts w:ascii="Georgia" w:hAnsi="Georgia"/>
        </w:rPr>
      </w:pPr>
      <w:r w:rsidRPr="00205C50">
        <w:rPr>
          <w:rFonts w:ascii="Georgia" w:hAnsi="Georgia"/>
        </w:rPr>
        <w:lastRenderedPageBreak/>
        <w:t>Análisis de</w:t>
      </w:r>
      <w:r w:rsidRPr="00205C50">
        <w:rPr>
          <w:rFonts w:ascii="Georgia" w:hAnsi="Georgia"/>
          <w:spacing w:val="-5"/>
        </w:rPr>
        <w:t xml:space="preserve"> </w:t>
      </w:r>
      <w:r w:rsidRPr="00205C50">
        <w:rPr>
          <w:rFonts w:ascii="Georgia" w:hAnsi="Georgia"/>
        </w:rPr>
        <w:t>riesgos</w:t>
      </w:r>
    </w:p>
    <w:p w14:paraId="38F4BBD5" w14:textId="77777777" w:rsidR="008B3695" w:rsidRPr="00205C50" w:rsidRDefault="008B3695">
      <w:pPr>
        <w:pStyle w:val="Textoindependiente"/>
        <w:spacing w:after="1"/>
        <w:rPr>
          <w:rFonts w:ascii="Georgia" w:hAnsi="Georgia"/>
          <w:b/>
        </w:rPr>
      </w:pPr>
    </w:p>
    <w:tbl>
      <w:tblPr>
        <w:tblStyle w:val="TableNormal"/>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12"/>
        <w:gridCol w:w="1280"/>
        <w:gridCol w:w="1842"/>
        <w:gridCol w:w="853"/>
        <w:gridCol w:w="1005"/>
        <w:gridCol w:w="1561"/>
        <w:gridCol w:w="2116"/>
      </w:tblGrid>
      <w:tr w:rsidR="008B3695" w:rsidRPr="00205C50" w14:paraId="67F56E9B" w14:textId="77777777" w:rsidTr="00754169">
        <w:trPr>
          <w:trHeight w:val="436"/>
        </w:trPr>
        <w:tc>
          <w:tcPr>
            <w:tcW w:w="1412" w:type="dxa"/>
            <w:shd w:val="clear" w:color="auto" w:fill="368F21"/>
          </w:tcPr>
          <w:p w14:paraId="1FD69F2A" w14:textId="77777777" w:rsidR="008B3695" w:rsidRPr="00205C50" w:rsidRDefault="00CF59FF">
            <w:pPr>
              <w:pStyle w:val="TableParagraph"/>
              <w:spacing w:before="128"/>
              <w:ind w:left="112" w:right="101"/>
              <w:jc w:val="center"/>
              <w:rPr>
                <w:rFonts w:ascii="Georgia" w:hAnsi="Georgia"/>
                <w:b/>
                <w:sz w:val="16"/>
              </w:rPr>
            </w:pPr>
            <w:r w:rsidRPr="00205C50">
              <w:rPr>
                <w:rFonts w:ascii="Georgia" w:hAnsi="Georgia"/>
                <w:b/>
                <w:sz w:val="16"/>
              </w:rPr>
              <w:t>FASE</w:t>
            </w:r>
          </w:p>
        </w:tc>
        <w:tc>
          <w:tcPr>
            <w:tcW w:w="1280" w:type="dxa"/>
            <w:shd w:val="clear" w:color="auto" w:fill="368F21"/>
          </w:tcPr>
          <w:p w14:paraId="07A4DE5C" w14:textId="77777777" w:rsidR="008B3695" w:rsidRPr="00205C50" w:rsidRDefault="00CF59FF">
            <w:pPr>
              <w:pStyle w:val="TableParagraph"/>
              <w:spacing w:before="128"/>
              <w:ind w:left="75" w:right="67"/>
              <w:jc w:val="center"/>
              <w:rPr>
                <w:rFonts w:ascii="Georgia" w:hAnsi="Georgia"/>
                <w:b/>
                <w:sz w:val="16"/>
              </w:rPr>
            </w:pPr>
            <w:r w:rsidRPr="00205C50">
              <w:rPr>
                <w:rFonts w:ascii="Georgia" w:hAnsi="Georgia"/>
                <w:b/>
                <w:sz w:val="16"/>
              </w:rPr>
              <w:t>TIPO</w:t>
            </w:r>
          </w:p>
        </w:tc>
        <w:tc>
          <w:tcPr>
            <w:tcW w:w="1842" w:type="dxa"/>
            <w:shd w:val="clear" w:color="auto" w:fill="368F21"/>
          </w:tcPr>
          <w:p w14:paraId="5AF32991" w14:textId="77777777" w:rsidR="008B3695" w:rsidRPr="00205C50" w:rsidRDefault="00CF59FF">
            <w:pPr>
              <w:pStyle w:val="TableParagraph"/>
              <w:spacing w:before="128"/>
              <w:ind w:left="364"/>
              <w:rPr>
                <w:rFonts w:ascii="Georgia" w:hAnsi="Georgia"/>
                <w:b/>
                <w:sz w:val="16"/>
              </w:rPr>
            </w:pPr>
            <w:r w:rsidRPr="00205C50">
              <w:rPr>
                <w:rFonts w:ascii="Georgia" w:hAnsi="Georgia"/>
                <w:b/>
                <w:sz w:val="16"/>
              </w:rPr>
              <w:t>DESCRIPCION</w:t>
            </w:r>
          </w:p>
        </w:tc>
        <w:tc>
          <w:tcPr>
            <w:tcW w:w="853" w:type="dxa"/>
            <w:shd w:val="clear" w:color="auto" w:fill="368F21"/>
          </w:tcPr>
          <w:p w14:paraId="3D8E77B8" w14:textId="77777777" w:rsidR="008B3695" w:rsidRPr="00205C50" w:rsidRDefault="00CF59FF">
            <w:pPr>
              <w:pStyle w:val="TableParagraph"/>
              <w:spacing w:before="34"/>
              <w:ind w:left="156" w:right="55" w:hanging="82"/>
              <w:rPr>
                <w:rFonts w:ascii="Georgia" w:hAnsi="Georgia"/>
                <w:b/>
                <w:sz w:val="16"/>
              </w:rPr>
            </w:pPr>
            <w:r w:rsidRPr="00205C50">
              <w:rPr>
                <w:rFonts w:ascii="Georgia" w:hAnsi="Georgia"/>
                <w:b/>
                <w:sz w:val="16"/>
              </w:rPr>
              <w:t>PROBAB ILIDAD</w:t>
            </w:r>
          </w:p>
        </w:tc>
        <w:tc>
          <w:tcPr>
            <w:tcW w:w="1005" w:type="dxa"/>
            <w:shd w:val="clear" w:color="auto" w:fill="368F21"/>
          </w:tcPr>
          <w:p w14:paraId="1D9391BB" w14:textId="77777777" w:rsidR="008B3695" w:rsidRPr="00205C50" w:rsidRDefault="00CF59FF">
            <w:pPr>
              <w:pStyle w:val="TableParagraph"/>
              <w:spacing w:before="128"/>
              <w:ind w:left="108" w:right="108"/>
              <w:jc w:val="center"/>
              <w:rPr>
                <w:rFonts w:ascii="Georgia" w:hAnsi="Georgia"/>
                <w:b/>
                <w:sz w:val="16"/>
              </w:rPr>
            </w:pPr>
            <w:r w:rsidRPr="00205C50">
              <w:rPr>
                <w:rFonts w:ascii="Georgia" w:hAnsi="Georgia"/>
                <w:b/>
                <w:sz w:val="16"/>
              </w:rPr>
              <w:t>IMPACTO</w:t>
            </w:r>
          </w:p>
        </w:tc>
        <w:tc>
          <w:tcPr>
            <w:tcW w:w="1561" w:type="dxa"/>
            <w:shd w:val="clear" w:color="auto" w:fill="368F21"/>
          </w:tcPr>
          <w:p w14:paraId="414A7C24" w14:textId="77777777" w:rsidR="008B3695" w:rsidRPr="00205C50" w:rsidRDefault="00CF59FF">
            <w:pPr>
              <w:pStyle w:val="TableParagraph"/>
              <w:spacing w:before="128"/>
              <w:ind w:left="396"/>
              <w:rPr>
                <w:rFonts w:ascii="Georgia" w:hAnsi="Georgia"/>
                <w:b/>
                <w:sz w:val="16"/>
              </w:rPr>
            </w:pPr>
            <w:r w:rsidRPr="00205C50">
              <w:rPr>
                <w:rFonts w:ascii="Georgia" w:hAnsi="Georgia"/>
                <w:b/>
                <w:sz w:val="16"/>
              </w:rPr>
              <w:t>EFECTOS</w:t>
            </w:r>
          </w:p>
        </w:tc>
        <w:tc>
          <w:tcPr>
            <w:tcW w:w="2116" w:type="dxa"/>
            <w:shd w:val="clear" w:color="auto" w:fill="368F21"/>
          </w:tcPr>
          <w:p w14:paraId="6189364F" w14:textId="77777777" w:rsidR="008B3695" w:rsidRPr="00205C50" w:rsidRDefault="00CF59FF">
            <w:pPr>
              <w:pStyle w:val="TableParagraph"/>
              <w:spacing w:before="34"/>
              <w:ind w:left="568" w:right="535" w:hanging="22"/>
              <w:rPr>
                <w:rFonts w:ascii="Georgia" w:hAnsi="Georgia"/>
                <w:b/>
                <w:sz w:val="16"/>
              </w:rPr>
            </w:pPr>
            <w:r w:rsidRPr="00205C50">
              <w:rPr>
                <w:rFonts w:ascii="Georgia" w:hAnsi="Georgia"/>
                <w:b/>
                <w:sz w:val="16"/>
              </w:rPr>
              <w:t>MEDIDAS DE MITIGACION</w:t>
            </w:r>
          </w:p>
        </w:tc>
      </w:tr>
      <w:tr w:rsidR="008B3695" w:rsidRPr="00205C50" w14:paraId="56B7A83F" w14:textId="77777777">
        <w:trPr>
          <w:trHeight w:val="921"/>
        </w:trPr>
        <w:tc>
          <w:tcPr>
            <w:tcW w:w="1412" w:type="dxa"/>
          </w:tcPr>
          <w:p w14:paraId="4DA11E74" w14:textId="77777777" w:rsidR="008B3695" w:rsidRPr="00205C50" w:rsidRDefault="008B3695">
            <w:pPr>
              <w:pStyle w:val="TableParagraph"/>
              <w:rPr>
                <w:rFonts w:ascii="Georgia" w:hAnsi="Georgia"/>
                <w:b/>
                <w:sz w:val="18"/>
              </w:rPr>
            </w:pPr>
          </w:p>
          <w:p w14:paraId="391A226E" w14:textId="77777777" w:rsidR="008B3695" w:rsidRPr="00205C50" w:rsidRDefault="00CF59FF">
            <w:pPr>
              <w:pStyle w:val="TableParagraph"/>
              <w:spacing w:before="161"/>
              <w:ind w:left="112" w:right="100"/>
              <w:jc w:val="center"/>
              <w:rPr>
                <w:rFonts w:ascii="Georgia" w:hAnsi="Georgia"/>
                <w:sz w:val="16"/>
              </w:rPr>
            </w:pPr>
            <w:r w:rsidRPr="00205C50">
              <w:rPr>
                <w:rFonts w:ascii="Georgia" w:hAnsi="Georgia"/>
                <w:sz w:val="16"/>
              </w:rPr>
              <w:t>PROPOSITO</w:t>
            </w:r>
          </w:p>
        </w:tc>
        <w:tc>
          <w:tcPr>
            <w:tcW w:w="1280" w:type="dxa"/>
          </w:tcPr>
          <w:p w14:paraId="3AA7AB15" w14:textId="77777777" w:rsidR="008B3695" w:rsidRPr="00205C50" w:rsidRDefault="008B3695">
            <w:pPr>
              <w:pStyle w:val="TableParagraph"/>
              <w:rPr>
                <w:rFonts w:ascii="Georgia" w:hAnsi="Georgia"/>
                <w:b/>
                <w:sz w:val="18"/>
              </w:rPr>
            </w:pPr>
          </w:p>
          <w:p w14:paraId="4D5B054B" w14:textId="77777777" w:rsidR="008B3695" w:rsidRPr="00205C50" w:rsidRDefault="00CF59FF">
            <w:pPr>
              <w:pStyle w:val="TableParagraph"/>
              <w:spacing w:before="161"/>
              <w:ind w:left="75" w:right="70"/>
              <w:jc w:val="center"/>
              <w:rPr>
                <w:rFonts w:ascii="Georgia" w:hAnsi="Georgia"/>
                <w:sz w:val="16"/>
              </w:rPr>
            </w:pPr>
            <w:r w:rsidRPr="00205C50">
              <w:rPr>
                <w:rFonts w:ascii="Georgia" w:hAnsi="Georgia"/>
                <w:sz w:val="16"/>
              </w:rPr>
              <w:t>Administrativos</w:t>
            </w:r>
          </w:p>
        </w:tc>
        <w:tc>
          <w:tcPr>
            <w:tcW w:w="1842" w:type="dxa"/>
          </w:tcPr>
          <w:p w14:paraId="37E6DEB8" w14:textId="77777777" w:rsidR="008B3695" w:rsidRPr="00205C50" w:rsidRDefault="00CF59FF">
            <w:pPr>
              <w:pStyle w:val="TableParagraph"/>
              <w:spacing w:before="1"/>
              <w:ind w:left="145" w:right="136" w:hanging="2"/>
              <w:jc w:val="center"/>
              <w:rPr>
                <w:rFonts w:ascii="Georgia" w:hAnsi="Georgia"/>
                <w:sz w:val="16"/>
              </w:rPr>
            </w:pPr>
            <w:r w:rsidRPr="00205C50">
              <w:rPr>
                <w:rFonts w:ascii="Georgia" w:hAnsi="Georgia"/>
                <w:sz w:val="16"/>
              </w:rPr>
              <w:t>Disponer de personal no idóneo para el desarrollo de las diferentes actividades</w:t>
            </w:r>
          </w:p>
          <w:p w14:paraId="2EFB15D5" w14:textId="77777777" w:rsidR="008B3695" w:rsidRPr="00205C50" w:rsidRDefault="00CF59FF">
            <w:pPr>
              <w:pStyle w:val="TableParagraph"/>
              <w:spacing w:line="163" w:lineRule="exact"/>
              <w:ind w:left="105" w:right="101"/>
              <w:jc w:val="center"/>
              <w:rPr>
                <w:rFonts w:ascii="Georgia" w:hAnsi="Georgia"/>
                <w:sz w:val="16"/>
              </w:rPr>
            </w:pPr>
            <w:r w:rsidRPr="00205C50">
              <w:rPr>
                <w:rFonts w:ascii="Georgia" w:hAnsi="Georgia"/>
                <w:sz w:val="16"/>
              </w:rPr>
              <w:t>de la secretaría</w:t>
            </w:r>
          </w:p>
        </w:tc>
        <w:tc>
          <w:tcPr>
            <w:tcW w:w="853" w:type="dxa"/>
          </w:tcPr>
          <w:p w14:paraId="71814FD0" w14:textId="77777777" w:rsidR="008B3695" w:rsidRPr="00205C50" w:rsidRDefault="008B3695">
            <w:pPr>
              <w:pStyle w:val="TableParagraph"/>
              <w:rPr>
                <w:rFonts w:ascii="Georgia" w:hAnsi="Georgia"/>
                <w:b/>
                <w:sz w:val="24"/>
              </w:rPr>
            </w:pPr>
          </w:p>
          <w:p w14:paraId="08DFCAB0"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0C6F799D"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2B992DF0" w14:textId="77777777" w:rsidR="008B3695" w:rsidRPr="00205C50" w:rsidRDefault="008B3695">
            <w:pPr>
              <w:pStyle w:val="TableParagraph"/>
              <w:rPr>
                <w:rFonts w:ascii="Georgia" w:hAnsi="Georgia"/>
                <w:b/>
                <w:sz w:val="18"/>
              </w:rPr>
            </w:pPr>
          </w:p>
          <w:p w14:paraId="2E8428FB" w14:textId="77777777" w:rsidR="008B3695" w:rsidRPr="00205C50" w:rsidRDefault="00CF59FF">
            <w:pPr>
              <w:pStyle w:val="TableParagraph"/>
              <w:spacing w:before="161"/>
              <w:ind w:left="184"/>
              <w:rPr>
                <w:rFonts w:ascii="Georgia" w:hAnsi="Georgia"/>
                <w:sz w:val="16"/>
              </w:rPr>
            </w:pPr>
            <w:r w:rsidRPr="00205C50">
              <w:rPr>
                <w:rFonts w:ascii="Georgia" w:hAnsi="Georgia"/>
                <w:sz w:val="16"/>
              </w:rPr>
              <w:t>4. Mayor</w:t>
            </w:r>
          </w:p>
        </w:tc>
        <w:tc>
          <w:tcPr>
            <w:tcW w:w="1561" w:type="dxa"/>
          </w:tcPr>
          <w:p w14:paraId="1F24E207" w14:textId="77777777" w:rsidR="008B3695" w:rsidRPr="00205C50" w:rsidRDefault="00CF59FF">
            <w:pPr>
              <w:pStyle w:val="TableParagraph"/>
              <w:spacing w:before="1"/>
              <w:ind w:left="178" w:right="175" w:hanging="5"/>
              <w:jc w:val="center"/>
              <w:rPr>
                <w:rFonts w:ascii="Georgia" w:hAnsi="Georgia"/>
                <w:sz w:val="16"/>
              </w:rPr>
            </w:pPr>
            <w:r w:rsidRPr="00205C50">
              <w:rPr>
                <w:rFonts w:ascii="Georgia" w:hAnsi="Georgia"/>
                <w:sz w:val="16"/>
              </w:rPr>
              <w:t>Errores en el desarrollo de las diferentes actividades de la</w:t>
            </w:r>
          </w:p>
          <w:p w14:paraId="64FFECE6" w14:textId="77777777" w:rsidR="008B3695" w:rsidRPr="00205C50" w:rsidRDefault="00CF59FF">
            <w:pPr>
              <w:pStyle w:val="TableParagraph"/>
              <w:spacing w:line="163" w:lineRule="exact"/>
              <w:ind w:left="79" w:right="79"/>
              <w:jc w:val="center"/>
              <w:rPr>
                <w:rFonts w:ascii="Georgia" w:hAnsi="Georgia"/>
                <w:sz w:val="16"/>
              </w:rPr>
            </w:pPr>
            <w:r w:rsidRPr="00205C50">
              <w:rPr>
                <w:rFonts w:ascii="Georgia" w:hAnsi="Georgia"/>
                <w:sz w:val="16"/>
              </w:rPr>
              <w:t>secretaría</w:t>
            </w:r>
          </w:p>
        </w:tc>
        <w:tc>
          <w:tcPr>
            <w:tcW w:w="2116" w:type="dxa"/>
          </w:tcPr>
          <w:p w14:paraId="493022E6" w14:textId="77777777" w:rsidR="008B3695" w:rsidRPr="00205C50" w:rsidRDefault="00CF59FF">
            <w:pPr>
              <w:pStyle w:val="TableParagraph"/>
              <w:spacing w:before="92"/>
              <w:ind w:left="104" w:right="111" w:hanging="1"/>
              <w:jc w:val="center"/>
              <w:rPr>
                <w:rFonts w:ascii="Georgia" w:hAnsi="Georgia"/>
                <w:sz w:val="16"/>
              </w:rPr>
            </w:pPr>
            <w:r w:rsidRPr="00205C50">
              <w:rPr>
                <w:rFonts w:ascii="Georgia" w:hAnsi="Georgia"/>
                <w:sz w:val="16"/>
              </w:rPr>
              <w:t>Contar con criterios y perfiles apropiados para la contratación del personal requerido</w:t>
            </w:r>
          </w:p>
        </w:tc>
      </w:tr>
      <w:tr w:rsidR="008B3695" w:rsidRPr="00205C50" w14:paraId="604B0CED" w14:textId="77777777">
        <w:trPr>
          <w:trHeight w:val="734"/>
        </w:trPr>
        <w:tc>
          <w:tcPr>
            <w:tcW w:w="1412" w:type="dxa"/>
          </w:tcPr>
          <w:p w14:paraId="5EBE58CB" w14:textId="77777777" w:rsidR="008B3695" w:rsidRPr="00205C50" w:rsidRDefault="008B3695">
            <w:pPr>
              <w:pStyle w:val="TableParagraph"/>
              <w:spacing w:before="10"/>
              <w:rPr>
                <w:rFonts w:ascii="Georgia" w:hAnsi="Georgia"/>
                <w:b/>
                <w:sz w:val="23"/>
              </w:rPr>
            </w:pPr>
          </w:p>
          <w:p w14:paraId="476150C4"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COMPONENTE</w:t>
            </w:r>
          </w:p>
        </w:tc>
        <w:tc>
          <w:tcPr>
            <w:tcW w:w="1280" w:type="dxa"/>
          </w:tcPr>
          <w:p w14:paraId="7B64540E" w14:textId="77777777" w:rsidR="008B3695" w:rsidRPr="00205C50" w:rsidRDefault="008B3695">
            <w:pPr>
              <w:pStyle w:val="TableParagraph"/>
              <w:spacing w:before="10"/>
              <w:rPr>
                <w:rFonts w:ascii="Georgia" w:hAnsi="Georgia"/>
                <w:b/>
                <w:sz w:val="23"/>
              </w:rPr>
            </w:pPr>
          </w:p>
          <w:p w14:paraId="52F989A8" w14:textId="77777777" w:rsidR="008B3695" w:rsidRPr="00205C50" w:rsidRDefault="00CF59FF">
            <w:pPr>
              <w:pStyle w:val="TableParagraph"/>
              <w:ind w:left="75" w:right="69"/>
              <w:jc w:val="center"/>
              <w:rPr>
                <w:rFonts w:ascii="Georgia" w:hAnsi="Georgia"/>
                <w:sz w:val="16"/>
              </w:rPr>
            </w:pPr>
            <w:r w:rsidRPr="00205C50">
              <w:rPr>
                <w:rFonts w:ascii="Georgia" w:hAnsi="Georgia"/>
                <w:sz w:val="16"/>
              </w:rPr>
              <w:t>Operacionales</w:t>
            </w:r>
          </w:p>
        </w:tc>
        <w:tc>
          <w:tcPr>
            <w:tcW w:w="1842" w:type="dxa"/>
          </w:tcPr>
          <w:p w14:paraId="4A22D383" w14:textId="77777777" w:rsidR="008B3695" w:rsidRPr="00205C50" w:rsidRDefault="00CF59FF">
            <w:pPr>
              <w:pStyle w:val="TableParagraph"/>
              <w:ind w:left="109" w:right="101"/>
              <w:jc w:val="center"/>
              <w:rPr>
                <w:rFonts w:ascii="Georgia" w:hAnsi="Georgia"/>
                <w:sz w:val="16"/>
              </w:rPr>
            </w:pPr>
            <w:r w:rsidRPr="00205C50">
              <w:rPr>
                <w:rFonts w:ascii="Georgia" w:hAnsi="Georgia"/>
                <w:sz w:val="16"/>
              </w:rPr>
              <w:t>El no cumplimiento de los contratistas en el</w:t>
            </w:r>
          </w:p>
          <w:p w14:paraId="35192E7E" w14:textId="77777777" w:rsidR="008B3695" w:rsidRPr="00205C50" w:rsidRDefault="00CF59FF">
            <w:pPr>
              <w:pStyle w:val="TableParagraph"/>
              <w:spacing w:before="4" w:line="182" w:lineRule="exact"/>
              <w:ind w:left="109" w:right="101"/>
              <w:jc w:val="center"/>
              <w:rPr>
                <w:rFonts w:ascii="Georgia" w:hAnsi="Georgia"/>
                <w:sz w:val="16"/>
              </w:rPr>
            </w:pPr>
            <w:r w:rsidRPr="00205C50">
              <w:rPr>
                <w:rFonts w:ascii="Georgia" w:hAnsi="Georgia"/>
                <w:sz w:val="16"/>
              </w:rPr>
              <w:t>desarrollo de su objeto contractual</w:t>
            </w:r>
          </w:p>
        </w:tc>
        <w:tc>
          <w:tcPr>
            <w:tcW w:w="853" w:type="dxa"/>
          </w:tcPr>
          <w:p w14:paraId="221972D0" w14:textId="77777777" w:rsidR="008B3695" w:rsidRPr="00205C50" w:rsidRDefault="008B3695">
            <w:pPr>
              <w:pStyle w:val="TableParagraph"/>
              <w:spacing w:before="10"/>
              <w:rPr>
                <w:rFonts w:ascii="Georgia" w:hAnsi="Georgia"/>
                <w:b/>
                <w:sz w:val="15"/>
              </w:rPr>
            </w:pPr>
          </w:p>
          <w:p w14:paraId="455663A3"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1E394865"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169B1EEA" w14:textId="77777777" w:rsidR="008B3695" w:rsidRPr="00205C50" w:rsidRDefault="008B3695">
            <w:pPr>
              <w:pStyle w:val="TableParagraph"/>
              <w:spacing w:before="10"/>
              <w:rPr>
                <w:rFonts w:ascii="Georgia" w:hAnsi="Georgia"/>
                <w:b/>
                <w:sz w:val="23"/>
              </w:rPr>
            </w:pPr>
          </w:p>
          <w:p w14:paraId="57FDB0C7"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3A739DDB" w14:textId="77777777" w:rsidR="008B3695" w:rsidRPr="00205C50" w:rsidRDefault="00CF59FF">
            <w:pPr>
              <w:pStyle w:val="TableParagraph"/>
              <w:ind w:left="79" w:right="79" w:hanging="1"/>
              <w:jc w:val="center"/>
              <w:rPr>
                <w:rFonts w:ascii="Georgia" w:hAnsi="Georgia"/>
                <w:sz w:val="16"/>
              </w:rPr>
            </w:pPr>
            <w:r w:rsidRPr="00205C50">
              <w:rPr>
                <w:rFonts w:ascii="Georgia" w:hAnsi="Georgia"/>
                <w:sz w:val="16"/>
              </w:rPr>
              <w:t>Retrasos en la ejecución y entrega</w:t>
            </w:r>
          </w:p>
          <w:p w14:paraId="007BB30E" w14:textId="77777777" w:rsidR="008B3695" w:rsidRPr="00205C50" w:rsidRDefault="00CF59FF">
            <w:pPr>
              <w:pStyle w:val="TableParagraph"/>
              <w:spacing w:before="4" w:line="182" w:lineRule="exact"/>
              <w:ind w:left="76" w:right="80"/>
              <w:jc w:val="center"/>
              <w:rPr>
                <w:rFonts w:ascii="Georgia" w:hAnsi="Georgia"/>
                <w:sz w:val="16"/>
              </w:rPr>
            </w:pPr>
            <w:r w:rsidRPr="00205C50">
              <w:rPr>
                <w:rFonts w:ascii="Georgia" w:hAnsi="Georgia"/>
                <w:sz w:val="16"/>
              </w:rPr>
              <w:t>de las diferentes actividades</w:t>
            </w:r>
          </w:p>
        </w:tc>
        <w:tc>
          <w:tcPr>
            <w:tcW w:w="2116" w:type="dxa"/>
          </w:tcPr>
          <w:p w14:paraId="2490C10E" w14:textId="77777777" w:rsidR="008B3695" w:rsidRPr="00205C50" w:rsidRDefault="00CF59FF">
            <w:pPr>
              <w:pStyle w:val="TableParagraph"/>
              <w:spacing w:before="92"/>
              <w:ind w:left="328" w:right="333"/>
              <w:jc w:val="center"/>
              <w:rPr>
                <w:rFonts w:ascii="Georgia" w:hAnsi="Georgia"/>
                <w:sz w:val="16"/>
              </w:rPr>
            </w:pPr>
            <w:r w:rsidRPr="00205C50">
              <w:rPr>
                <w:rFonts w:ascii="Georgia" w:hAnsi="Georgia"/>
                <w:sz w:val="16"/>
              </w:rPr>
              <w:t>Realizar supervisión continua y requerir informes oportunos.</w:t>
            </w:r>
          </w:p>
        </w:tc>
      </w:tr>
      <w:tr w:rsidR="008B3695" w:rsidRPr="00205C50" w14:paraId="3C820872" w14:textId="77777777">
        <w:trPr>
          <w:trHeight w:val="847"/>
        </w:trPr>
        <w:tc>
          <w:tcPr>
            <w:tcW w:w="1412" w:type="dxa"/>
          </w:tcPr>
          <w:p w14:paraId="3A3BD972" w14:textId="77777777" w:rsidR="008B3695" w:rsidRPr="00205C50" w:rsidRDefault="008B3695">
            <w:pPr>
              <w:pStyle w:val="TableParagraph"/>
              <w:rPr>
                <w:rFonts w:ascii="Georgia" w:hAnsi="Georgia"/>
                <w:b/>
                <w:sz w:val="18"/>
              </w:rPr>
            </w:pPr>
          </w:p>
          <w:p w14:paraId="2511B771" w14:textId="77777777" w:rsidR="008B3695" w:rsidRPr="00205C50" w:rsidRDefault="00CF59FF">
            <w:pPr>
              <w:pStyle w:val="TableParagraph"/>
              <w:spacing w:before="125"/>
              <w:ind w:left="112" w:right="102"/>
              <w:jc w:val="center"/>
              <w:rPr>
                <w:rFonts w:ascii="Georgia" w:hAnsi="Georgia"/>
                <w:sz w:val="16"/>
              </w:rPr>
            </w:pPr>
            <w:r w:rsidRPr="00205C50">
              <w:rPr>
                <w:rFonts w:ascii="Georgia" w:hAnsi="Georgia"/>
                <w:sz w:val="16"/>
              </w:rPr>
              <w:t>ACTIVIDAD</w:t>
            </w:r>
          </w:p>
        </w:tc>
        <w:tc>
          <w:tcPr>
            <w:tcW w:w="1280" w:type="dxa"/>
          </w:tcPr>
          <w:p w14:paraId="33B73967" w14:textId="77777777" w:rsidR="008B3695" w:rsidRPr="00205C50" w:rsidRDefault="008B3695">
            <w:pPr>
              <w:pStyle w:val="TableParagraph"/>
              <w:rPr>
                <w:rFonts w:ascii="Georgia" w:hAnsi="Georgia"/>
                <w:b/>
                <w:sz w:val="18"/>
              </w:rPr>
            </w:pPr>
          </w:p>
          <w:p w14:paraId="1721E59C" w14:textId="77777777" w:rsidR="008B3695" w:rsidRPr="00205C50" w:rsidRDefault="00CF59FF">
            <w:pPr>
              <w:pStyle w:val="TableParagraph"/>
              <w:spacing w:before="125"/>
              <w:ind w:left="75" w:right="70"/>
              <w:jc w:val="center"/>
              <w:rPr>
                <w:rFonts w:ascii="Georgia" w:hAnsi="Georgia"/>
                <w:sz w:val="16"/>
              </w:rPr>
            </w:pPr>
            <w:r w:rsidRPr="00205C50">
              <w:rPr>
                <w:rFonts w:ascii="Georgia" w:hAnsi="Georgia"/>
                <w:sz w:val="16"/>
              </w:rPr>
              <w:t>Administrativos</w:t>
            </w:r>
          </w:p>
        </w:tc>
        <w:tc>
          <w:tcPr>
            <w:tcW w:w="1842" w:type="dxa"/>
          </w:tcPr>
          <w:p w14:paraId="0A724633" w14:textId="77777777" w:rsidR="008B3695" w:rsidRPr="00205C50" w:rsidRDefault="00CF59FF">
            <w:pPr>
              <w:pStyle w:val="TableParagraph"/>
              <w:spacing w:before="56"/>
              <w:ind w:left="68" w:right="63" w:firstLine="1"/>
              <w:jc w:val="center"/>
              <w:rPr>
                <w:rFonts w:ascii="Georgia" w:hAnsi="Georgia"/>
                <w:sz w:val="16"/>
              </w:rPr>
            </w:pPr>
            <w:r w:rsidRPr="00205C50">
              <w:rPr>
                <w:rFonts w:ascii="Georgia" w:hAnsi="Georgia"/>
                <w:sz w:val="16"/>
              </w:rPr>
              <w:t>No contar con suficiente personal</w:t>
            </w:r>
            <w:r w:rsidRPr="00205C50">
              <w:rPr>
                <w:rFonts w:ascii="Georgia" w:hAnsi="Georgia"/>
                <w:spacing w:val="-10"/>
                <w:sz w:val="16"/>
              </w:rPr>
              <w:t xml:space="preserve"> </w:t>
            </w:r>
            <w:r w:rsidRPr="00205C50">
              <w:rPr>
                <w:rFonts w:ascii="Georgia" w:hAnsi="Georgia"/>
                <w:sz w:val="16"/>
              </w:rPr>
              <w:t>para dar cumplimiento a las metas</w:t>
            </w:r>
            <w:r w:rsidRPr="00205C50">
              <w:rPr>
                <w:rFonts w:ascii="Georgia" w:hAnsi="Georgia"/>
                <w:spacing w:val="-2"/>
                <w:sz w:val="16"/>
              </w:rPr>
              <w:t xml:space="preserve"> </w:t>
            </w:r>
            <w:r w:rsidRPr="00205C50">
              <w:rPr>
                <w:rFonts w:ascii="Georgia" w:hAnsi="Georgia"/>
                <w:sz w:val="16"/>
              </w:rPr>
              <w:t>propuestas</w:t>
            </w:r>
          </w:p>
        </w:tc>
        <w:tc>
          <w:tcPr>
            <w:tcW w:w="853" w:type="dxa"/>
          </w:tcPr>
          <w:p w14:paraId="5CFBD2AA" w14:textId="77777777" w:rsidR="008B3695" w:rsidRPr="00205C50" w:rsidRDefault="00CF59FF">
            <w:pPr>
              <w:pStyle w:val="TableParagraph"/>
              <w:spacing w:before="147"/>
              <w:ind w:left="81" w:right="80"/>
              <w:jc w:val="center"/>
              <w:rPr>
                <w:rFonts w:ascii="Georgia" w:hAnsi="Georgia"/>
                <w:sz w:val="16"/>
              </w:rPr>
            </w:pPr>
            <w:r w:rsidRPr="00205C50">
              <w:rPr>
                <w:rFonts w:ascii="Georgia" w:hAnsi="Georgia"/>
                <w:sz w:val="16"/>
              </w:rPr>
              <w:t>3.</w:t>
            </w:r>
          </w:p>
          <w:p w14:paraId="43CDB02E" w14:textId="77777777" w:rsidR="008B3695" w:rsidRPr="00205C50" w:rsidRDefault="00CF59FF">
            <w:pPr>
              <w:pStyle w:val="TableParagraph"/>
              <w:spacing w:before="1"/>
              <w:ind w:left="105" w:right="103"/>
              <w:jc w:val="center"/>
              <w:rPr>
                <w:rFonts w:ascii="Georgia" w:hAnsi="Georgia"/>
                <w:sz w:val="16"/>
              </w:rPr>
            </w:pPr>
            <w:r w:rsidRPr="00205C50">
              <w:rPr>
                <w:rFonts w:ascii="Georgia" w:hAnsi="Georgia"/>
                <w:spacing w:val="-1"/>
                <w:sz w:val="16"/>
              </w:rPr>
              <w:t xml:space="preserve">Moderad </w:t>
            </w:r>
            <w:r w:rsidRPr="00205C50">
              <w:rPr>
                <w:rFonts w:ascii="Georgia" w:hAnsi="Georgia"/>
                <w:sz w:val="16"/>
              </w:rPr>
              <w:t>o</w:t>
            </w:r>
          </w:p>
        </w:tc>
        <w:tc>
          <w:tcPr>
            <w:tcW w:w="1005" w:type="dxa"/>
          </w:tcPr>
          <w:p w14:paraId="44ECA82E" w14:textId="77777777" w:rsidR="008B3695" w:rsidRPr="00205C50" w:rsidRDefault="008B3695">
            <w:pPr>
              <w:pStyle w:val="TableParagraph"/>
              <w:rPr>
                <w:rFonts w:ascii="Georgia" w:hAnsi="Georgia"/>
                <w:b/>
                <w:sz w:val="18"/>
              </w:rPr>
            </w:pPr>
          </w:p>
          <w:p w14:paraId="45FCD3E3" w14:textId="77777777" w:rsidR="008B3695" w:rsidRPr="00205C50" w:rsidRDefault="00CF59FF">
            <w:pPr>
              <w:pStyle w:val="TableParagraph"/>
              <w:spacing w:before="125"/>
              <w:ind w:left="179"/>
              <w:rPr>
                <w:rFonts w:ascii="Georgia" w:hAnsi="Georgia"/>
                <w:sz w:val="16"/>
              </w:rPr>
            </w:pPr>
            <w:r w:rsidRPr="00205C50">
              <w:rPr>
                <w:rFonts w:ascii="Georgia" w:hAnsi="Georgia"/>
                <w:sz w:val="16"/>
              </w:rPr>
              <w:t>2. Menor</w:t>
            </w:r>
          </w:p>
        </w:tc>
        <w:tc>
          <w:tcPr>
            <w:tcW w:w="1561" w:type="dxa"/>
          </w:tcPr>
          <w:p w14:paraId="0F5989E1" w14:textId="77777777" w:rsidR="008B3695" w:rsidRPr="00205C50" w:rsidRDefault="00CF59FF">
            <w:pPr>
              <w:pStyle w:val="TableParagraph"/>
              <w:spacing w:before="147"/>
              <w:ind w:left="77" w:right="80"/>
              <w:jc w:val="center"/>
              <w:rPr>
                <w:rFonts w:ascii="Georgia" w:hAnsi="Georgia"/>
                <w:sz w:val="16"/>
              </w:rPr>
            </w:pPr>
            <w:r w:rsidRPr="00205C50">
              <w:rPr>
                <w:rFonts w:ascii="Georgia" w:hAnsi="Georgia"/>
                <w:sz w:val="16"/>
              </w:rPr>
              <w:t>Entrega inoportuna de las actividades programadas</w:t>
            </w:r>
          </w:p>
        </w:tc>
        <w:tc>
          <w:tcPr>
            <w:tcW w:w="2116" w:type="dxa"/>
          </w:tcPr>
          <w:p w14:paraId="790B2B1E" w14:textId="77777777" w:rsidR="008B3695" w:rsidRPr="00205C50" w:rsidRDefault="00CF59FF">
            <w:pPr>
              <w:pStyle w:val="TableParagraph"/>
              <w:spacing w:before="147"/>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r w:rsidR="008B3695" w:rsidRPr="00205C50" w14:paraId="0B8049B9" w14:textId="77777777">
        <w:trPr>
          <w:trHeight w:val="1104"/>
        </w:trPr>
        <w:tc>
          <w:tcPr>
            <w:tcW w:w="1412" w:type="dxa"/>
          </w:tcPr>
          <w:p w14:paraId="638AE2A4" w14:textId="77777777" w:rsidR="008B3695" w:rsidRPr="00205C50" w:rsidRDefault="008B3695">
            <w:pPr>
              <w:pStyle w:val="TableParagraph"/>
              <w:rPr>
                <w:rFonts w:ascii="Georgia" w:hAnsi="Georgia"/>
                <w:b/>
                <w:sz w:val="18"/>
              </w:rPr>
            </w:pPr>
          </w:p>
          <w:p w14:paraId="622596A0" w14:textId="77777777" w:rsidR="008B3695" w:rsidRPr="00205C50" w:rsidRDefault="008B3695">
            <w:pPr>
              <w:pStyle w:val="TableParagraph"/>
              <w:spacing w:before="11"/>
              <w:rPr>
                <w:rFonts w:ascii="Georgia" w:hAnsi="Georgia"/>
                <w:b/>
                <w:sz w:val="21"/>
              </w:rPr>
            </w:pPr>
          </w:p>
          <w:p w14:paraId="57106B4A"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ACTIVIDAD</w:t>
            </w:r>
          </w:p>
        </w:tc>
        <w:tc>
          <w:tcPr>
            <w:tcW w:w="1280" w:type="dxa"/>
          </w:tcPr>
          <w:p w14:paraId="2BF0D6B1" w14:textId="77777777" w:rsidR="008B3695" w:rsidRPr="00205C50" w:rsidRDefault="00CF59FF">
            <w:pPr>
              <w:pStyle w:val="TableParagraph"/>
              <w:spacing w:before="1"/>
              <w:ind w:left="129" w:right="123" w:firstLine="2"/>
              <w:jc w:val="center"/>
              <w:rPr>
                <w:rFonts w:ascii="Georgia" w:hAnsi="Georgia"/>
                <w:sz w:val="16"/>
              </w:rPr>
            </w:pPr>
            <w:r w:rsidRPr="00205C50">
              <w:rPr>
                <w:rFonts w:ascii="Georgia" w:hAnsi="Georgia"/>
                <w:sz w:val="16"/>
              </w:rPr>
              <w:t>Asociados a fenómenos de origen biológico: plagas,</w:t>
            </w:r>
          </w:p>
          <w:p w14:paraId="516911DA" w14:textId="77777777" w:rsidR="008B3695" w:rsidRPr="00205C50" w:rsidRDefault="00CF59FF">
            <w:pPr>
              <w:pStyle w:val="TableParagraph"/>
              <w:spacing w:line="163" w:lineRule="exact"/>
              <w:ind w:left="75" w:right="69"/>
              <w:jc w:val="center"/>
              <w:rPr>
                <w:rFonts w:ascii="Georgia" w:hAnsi="Georgia"/>
                <w:sz w:val="16"/>
              </w:rPr>
            </w:pPr>
            <w:r w:rsidRPr="00205C50">
              <w:rPr>
                <w:rFonts w:ascii="Georgia" w:hAnsi="Georgia"/>
                <w:sz w:val="16"/>
              </w:rPr>
              <w:t>epidemias</w:t>
            </w:r>
          </w:p>
        </w:tc>
        <w:tc>
          <w:tcPr>
            <w:tcW w:w="1842" w:type="dxa"/>
          </w:tcPr>
          <w:p w14:paraId="46DEB1F6" w14:textId="77777777" w:rsidR="008B3695" w:rsidRPr="00205C50" w:rsidRDefault="008B3695">
            <w:pPr>
              <w:pStyle w:val="TableParagraph"/>
              <w:spacing w:before="11"/>
              <w:rPr>
                <w:rFonts w:ascii="Georgia" w:hAnsi="Georgia"/>
                <w:b/>
                <w:sz w:val="15"/>
              </w:rPr>
            </w:pPr>
          </w:p>
          <w:p w14:paraId="685DF512" w14:textId="77777777" w:rsidR="008B3695" w:rsidRPr="00205C50" w:rsidRDefault="00CF59FF">
            <w:pPr>
              <w:pStyle w:val="TableParagraph"/>
              <w:ind w:left="109" w:right="99"/>
              <w:jc w:val="center"/>
              <w:rPr>
                <w:rFonts w:ascii="Georgia" w:hAnsi="Georgia"/>
                <w:sz w:val="16"/>
              </w:rPr>
            </w:pPr>
            <w:r w:rsidRPr="00205C50">
              <w:rPr>
                <w:rFonts w:ascii="Georgia" w:hAnsi="Georgia"/>
                <w:sz w:val="16"/>
              </w:rPr>
              <w:t>Demoras en los cronogramas de ejecución debido a epidemias</w:t>
            </w:r>
          </w:p>
        </w:tc>
        <w:tc>
          <w:tcPr>
            <w:tcW w:w="853" w:type="dxa"/>
          </w:tcPr>
          <w:p w14:paraId="778F910C" w14:textId="77777777" w:rsidR="008B3695" w:rsidRPr="00205C50" w:rsidRDefault="008B3695">
            <w:pPr>
              <w:pStyle w:val="TableParagraph"/>
              <w:rPr>
                <w:rFonts w:ascii="Georgia" w:hAnsi="Georgia"/>
                <w:b/>
                <w:sz w:val="18"/>
              </w:rPr>
            </w:pPr>
          </w:p>
          <w:p w14:paraId="59BC6D92" w14:textId="77777777" w:rsidR="008B3695" w:rsidRPr="00205C50" w:rsidRDefault="00CF59FF">
            <w:pPr>
              <w:pStyle w:val="TableParagraph"/>
              <w:spacing w:before="161"/>
              <w:ind w:left="81" w:right="80"/>
              <w:jc w:val="center"/>
              <w:rPr>
                <w:rFonts w:ascii="Georgia" w:hAnsi="Georgia"/>
                <w:sz w:val="16"/>
              </w:rPr>
            </w:pPr>
            <w:r w:rsidRPr="00205C50">
              <w:rPr>
                <w:rFonts w:ascii="Georgia" w:hAnsi="Georgia"/>
                <w:sz w:val="16"/>
              </w:rPr>
              <w:t>4.</w:t>
            </w:r>
          </w:p>
          <w:p w14:paraId="2CC46FC1" w14:textId="77777777" w:rsidR="008B3695" w:rsidRPr="00205C50" w:rsidRDefault="00CF59FF">
            <w:pPr>
              <w:pStyle w:val="TableParagraph"/>
              <w:spacing w:before="1"/>
              <w:ind w:left="81" w:right="81"/>
              <w:jc w:val="center"/>
              <w:rPr>
                <w:rFonts w:ascii="Georgia" w:hAnsi="Georgia"/>
                <w:sz w:val="16"/>
              </w:rPr>
            </w:pPr>
            <w:r w:rsidRPr="00205C50">
              <w:rPr>
                <w:rFonts w:ascii="Georgia" w:hAnsi="Georgia"/>
                <w:sz w:val="16"/>
              </w:rPr>
              <w:t>Probable</w:t>
            </w:r>
          </w:p>
        </w:tc>
        <w:tc>
          <w:tcPr>
            <w:tcW w:w="1005" w:type="dxa"/>
          </w:tcPr>
          <w:p w14:paraId="0700004E" w14:textId="77777777" w:rsidR="008B3695" w:rsidRPr="00205C50" w:rsidRDefault="008B3695">
            <w:pPr>
              <w:pStyle w:val="TableParagraph"/>
              <w:rPr>
                <w:rFonts w:ascii="Georgia" w:hAnsi="Georgia"/>
                <w:b/>
                <w:sz w:val="18"/>
              </w:rPr>
            </w:pPr>
          </w:p>
          <w:p w14:paraId="261864DD" w14:textId="77777777" w:rsidR="008B3695" w:rsidRPr="00205C50" w:rsidRDefault="008B3695">
            <w:pPr>
              <w:pStyle w:val="TableParagraph"/>
              <w:spacing w:before="11"/>
              <w:rPr>
                <w:rFonts w:ascii="Georgia" w:hAnsi="Georgia"/>
                <w:b/>
                <w:sz w:val="21"/>
              </w:rPr>
            </w:pPr>
          </w:p>
          <w:p w14:paraId="10E2326D"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50B545A8" w14:textId="77777777" w:rsidR="008B3695" w:rsidRPr="00205C50" w:rsidRDefault="008B3695">
            <w:pPr>
              <w:pStyle w:val="TableParagraph"/>
              <w:spacing w:before="11"/>
              <w:rPr>
                <w:rFonts w:ascii="Georgia" w:hAnsi="Georgia"/>
                <w:b/>
                <w:sz w:val="15"/>
              </w:rPr>
            </w:pPr>
          </w:p>
          <w:p w14:paraId="553E1180" w14:textId="77777777" w:rsidR="008B3695" w:rsidRPr="00205C50" w:rsidRDefault="00CF59FF">
            <w:pPr>
              <w:pStyle w:val="TableParagraph"/>
              <w:ind w:left="79" w:right="80"/>
              <w:jc w:val="center"/>
              <w:rPr>
                <w:rFonts w:ascii="Georgia" w:hAnsi="Georgia"/>
                <w:sz w:val="16"/>
              </w:rPr>
            </w:pPr>
            <w:r w:rsidRPr="00205C50">
              <w:rPr>
                <w:rFonts w:ascii="Georgia" w:hAnsi="Georgia"/>
                <w:sz w:val="16"/>
              </w:rPr>
              <w:t>Retrasos en la ejecución y entrega de las diferentes actividades</w:t>
            </w:r>
          </w:p>
        </w:tc>
        <w:tc>
          <w:tcPr>
            <w:tcW w:w="2116" w:type="dxa"/>
          </w:tcPr>
          <w:p w14:paraId="493242AD" w14:textId="77777777" w:rsidR="008B3695" w:rsidRPr="00205C50" w:rsidRDefault="008B3695">
            <w:pPr>
              <w:pStyle w:val="TableParagraph"/>
              <w:spacing w:before="1"/>
              <w:rPr>
                <w:rFonts w:ascii="Georgia" w:hAnsi="Georgia"/>
                <w:b/>
                <w:sz w:val="24"/>
              </w:rPr>
            </w:pPr>
          </w:p>
          <w:p w14:paraId="2834C542" w14:textId="77777777" w:rsidR="008B3695" w:rsidRPr="00205C50" w:rsidRDefault="00CF59FF">
            <w:pPr>
              <w:pStyle w:val="TableParagraph"/>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bl>
    <w:p w14:paraId="53990264" w14:textId="77777777" w:rsidR="008B3695" w:rsidRPr="00205C50" w:rsidRDefault="008B3695">
      <w:pPr>
        <w:pStyle w:val="Textoindependiente"/>
        <w:rPr>
          <w:rFonts w:ascii="Georgia" w:hAnsi="Georgia"/>
          <w:b/>
          <w:sz w:val="24"/>
        </w:rPr>
      </w:pPr>
    </w:p>
    <w:p w14:paraId="2FFD9B68" w14:textId="77777777" w:rsidR="008B3695" w:rsidRPr="00205C50" w:rsidRDefault="008B3695">
      <w:pPr>
        <w:pStyle w:val="Textoindependiente"/>
        <w:spacing w:before="2"/>
        <w:rPr>
          <w:rFonts w:ascii="Georgia" w:hAnsi="Georgia"/>
          <w:b/>
          <w:sz w:val="20"/>
        </w:rPr>
      </w:pPr>
    </w:p>
    <w:p w14:paraId="2F3FBFE5" w14:textId="3C4996E3" w:rsidR="008B3695" w:rsidRPr="00205C50" w:rsidRDefault="00CF59FF" w:rsidP="00243683">
      <w:pPr>
        <w:pStyle w:val="Prrafodelista"/>
        <w:numPr>
          <w:ilvl w:val="2"/>
          <w:numId w:val="44"/>
        </w:numPr>
        <w:tabs>
          <w:tab w:val="left" w:pos="1401"/>
          <w:tab w:val="left" w:pos="1402"/>
        </w:tabs>
        <w:rPr>
          <w:rFonts w:ascii="Georgia" w:hAnsi="Georgia"/>
          <w:b/>
        </w:rPr>
      </w:pPr>
      <w:r w:rsidRPr="00205C50">
        <w:rPr>
          <w:rFonts w:ascii="Georgia" w:hAnsi="Georgia"/>
          <w:b/>
        </w:rPr>
        <w:t>Ingresos y</w:t>
      </w:r>
      <w:r w:rsidRPr="00205C50">
        <w:rPr>
          <w:rFonts w:ascii="Georgia" w:hAnsi="Georgia"/>
          <w:b/>
          <w:spacing w:val="-3"/>
        </w:rPr>
        <w:t xml:space="preserve"> </w:t>
      </w:r>
      <w:r w:rsidRPr="00205C50">
        <w:rPr>
          <w:rFonts w:ascii="Georgia" w:hAnsi="Georgia"/>
          <w:b/>
        </w:rPr>
        <w:t>beneficios</w:t>
      </w:r>
    </w:p>
    <w:p w14:paraId="6E2E4AD8" w14:textId="00FA2C25" w:rsidR="00243683" w:rsidRPr="00205C50" w:rsidRDefault="00243683" w:rsidP="00243683">
      <w:pPr>
        <w:pStyle w:val="Prrafodelista"/>
        <w:tabs>
          <w:tab w:val="left" w:pos="1401"/>
          <w:tab w:val="left" w:pos="1402"/>
        </w:tabs>
        <w:ind w:left="2006" w:firstLine="0"/>
        <w:rPr>
          <w:rFonts w:ascii="Georgia" w:hAnsi="Georgia"/>
          <w:b/>
        </w:rPr>
      </w:pPr>
    </w:p>
    <w:p w14:paraId="3BB1893C" w14:textId="77777777" w:rsidR="008B3695" w:rsidRPr="00205C50" w:rsidRDefault="008B3695">
      <w:pPr>
        <w:pStyle w:val="Textoindependiente"/>
        <w:rPr>
          <w:rFonts w:ascii="Georgia" w:hAnsi="Georgia"/>
          <w:b/>
          <w:sz w:val="20"/>
        </w:rPr>
      </w:pPr>
    </w:p>
    <w:p w14:paraId="24EAA2DB" w14:textId="77777777" w:rsidR="008B3695" w:rsidRPr="00205C50" w:rsidRDefault="008B3695">
      <w:pPr>
        <w:pStyle w:val="Textoindependiente"/>
        <w:spacing w:before="7"/>
        <w:rPr>
          <w:rFonts w:ascii="Georgia" w:hAnsi="Georgia"/>
          <w:b/>
          <w:sz w:val="23"/>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509"/>
        <w:gridCol w:w="2188"/>
        <w:gridCol w:w="2756"/>
        <w:gridCol w:w="4255"/>
      </w:tblGrid>
      <w:tr w:rsidR="008B3695" w:rsidRPr="00205C50" w14:paraId="257E33EE" w14:textId="77777777" w:rsidTr="00205C50">
        <w:trPr>
          <w:trHeight w:val="719"/>
        </w:trPr>
        <w:tc>
          <w:tcPr>
            <w:tcW w:w="509" w:type="dxa"/>
            <w:shd w:val="clear" w:color="auto" w:fill="368F21"/>
          </w:tcPr>
          <w:p w14:paraId="58768027" w14:textId="77777777" w:rsidR="008B3695" w:rsidRPr="00205C50" w:rsidRDefault="008B3695">
            <w:pPr>
              <w:pStyle w:val="TableParagraph"/>
              <w:spacing w:before="4"/>
              <w:rPr>
                <w:rFonts w:ascii="Georgia" w:hAnsi="Georgia"/>
                <w:b/>
                <w:sz w:val="20"/>
              </w:rPr>
            </w:pPr>
          </w:p>
          <w:p w14:paraId="551F34C7" w14:textId="77777777" w:rsidR="008B3695" w:rsidRPr="00205C50" w:rsidRDefault="00CF59FF">
            <w:pPr>
              <w:pStyle w:val="TableParagraph"/>
              <w:ind w:left="100" w:right="91"/>
              <w:jc w:val="center"/>
              <w:rPr>
                <w:rFonts w:ascii="Georgia" w:hAnsi="Georgia"/>
                <w:b/>
              </w:rPr>
            </w:pPr>
            <w:r w:rsidRPr="00205C50">
              <w:rPr>
                <w:rFonts w:ascii="Georgia" w:hAnsi="Georgia"/>
                <w:b/>
              </w:rPr>
              <w:t>N°</w:t>
            </w:r>
          </w:p>
        </w:tc>
        <w:tc>
          <w:tcPr>
            <w:tcW w:w="2188" w:type="dxa"/>
            <w:shd w:val="clear" w:color="auto" w:fill="368F21"/>
          </w:tcPr>
          <w:p w14:paraId="2938A39D" w14:textId="77777777" w:rsidR="008B3695" w:rsidRPr="00205C50" w:rsidRDefault="008B3695">
            <w:pPr>
              <w:pStyle w:val="TableParagraph"/>
              <w:spacing w:before="4"/>
              <w:rPr>
                <w:rFonts w:ascii="Georgia" w:hAnsi="Georgia"/>
                <w:b/>
                <w:sz w:val="20"/>
              </w:rPr>
            </w:pPr>
          </w:p>
          <w:p w14:paraId="7CE99865" w14:textId="77777777" w:rsidR="008B3695" w:rsidRPr="00205C50" w:rsidRDefault="00CF59FF">
            <w:pPr>
              <w:pStyle w:val="TableParagraph"/>
              <w:ind w:left="524" w:right="513"/>
              <w:jc w:val="center"/>
              <w:rPr>
                <w:rFonts w:ascii="Georgia" w:hAnsi="Georgia"/>
                <w:b/>
              </w:rPr>
            </w:pPr>
            <w:r w:rsidRPr="00205C50">
              <w:rPr>
                <w:rFonts w:ascii="Georgia" w:hAnsi="Georgia"/>
                <w:b/>
              </w:rPr>
              <w:t>TIPO</w:t>
            </w:r>
          </w:p>
        </w:tc>
        <w:tc>
          <w:tcPr>
            <w:tcW w:w="2756" w:type="dxa"/>
            <w:shd w:val="clear" w:color="auto" w:fill="368F21"/>
          </w:tcPr>
          <w:p w14:paraId="28885D25" w14:textId="77777777" w:rsidR="008B3695" w:rsidRPr="00205C50" w:rsidRDefault="008B3695">
            <w:pPr>
              <w:pStyle w:val="TableParagraph"/>
              <w:spacing w:before="4"/>
              <w:rPr>
                <w:rFonts w:ascii="Georgia" w:hAnsi="Georgia"/>
                <w:b/>
                <w:sz w:val="20"/>
              </w:rPr>
            </w:pPr>
          </w:p>
          <w:p w14:paraId="126A1110" w14:textId="77777777" w:rsidR="008B3695" w:rsidRPr="00205C50" w:rsidRDefault="00CF59FF">
            <w:pPr>
              <w:pStyle w:val="TableParagraph"/>
              <w:ind w:left="836" w:right="778"/>
              <w:jc w:val="center"/>
              <w:rPr>
                <w:rFonts w:ascii="Georgia" w:hAnsi="Georgia"/>
                <w:b/>
              </w:rPr>
            </w:pPr>
            <w:r w:rsidRPr="00205C50">
              <w:rPr>
                <w:rFonts w:ascii="Georgia" w:hAnsi="Georgia"/>
                <w:b/>
              </w:rPr>
              <w:t>NOMBRE</w:t>
            </w:r>
          </w:p>
        </w:tc>
        <w:tc>
          <w:tcPr>
            <w:tcW w:w="4255" w:type="dxa"/>
            <w:shd w:val="clear" w:color="auto" w:fill="368F21"/>
          </w:tcPr>
          <w:p w14:paraId="0A1D4445" w14:textId="77777777" w:rsidR="008B3695" w:rsidRPr="00205C50" w:rsidRDefault="008B3695">
            <w:pPr>
              <w:pStyle w:val="TableParagraph"/>
              <w:spacing w:before="4"/>
              <w:rPr>
                <w:rFonts w:ascii="Georgia" w:hAnsi="Georgia"/>
                <w:b/>
                <w:sz w:val="20"/>
              </w:rPr>
            </w:pPr>
          </w:p>
          <w:p w14:paraId="1FD0BA0C" w14:textId="77777777" w:rsidR="008B3695" w:rsidRPr="00205C50" w:rsidRDefault="00CF59FF">
            <w:pPr>
              <w:pStyle w:val="TableParagraph"/>
              <w:ind w:left="176" w:right="168"/>
              <w:jc w:val="center"/>
              <w:rPr>
                <w:rFonts w:ascii="Georgia" w:hAnsi="Georgia"/>
                <w:b/>
              </w:rPr>
            </w:pPr>
            <w:r w:rsidRPr="00205C50">
              <w:rPr>
                <w:rFonts w:ascii="Georgia" w:hAnsi="Georgia"/>
                <w:b/>
              </w:rPr>
              <w:t>DESCRIPCIÓN</w:t>
            </w:r>
          </w:p>
        </w:tc>
      </w:tr>
      <w:tr w:rsidR="008B3695" w:rsidRPr="00205C50" w14:paraId="24F1CED5" w14:textId="77777777" w:rsidTr="00205C50">
        <w:trPr>
          <w:trHeight w:val="1201"/>
        </w:trPr>
        <w:tc>
          <w:tcPr>
            <w:tcW w:w="509" w:type="dxa"/>
          </w:tcPr>
          <w:p w14:paraId="759AF591" w14:textId="77777777" w:rsidR="008B3695" w:rsidRPr="00205C50" w:rsidRDefault="008B3695">
            <w:pPr>
              <w:pStyle w:val="TableParagraph"/>
              <w:rPr>
                <w:rFonts w:ascii="Georgia" w:hAnsi="Georgia"/>
                <w:b/>
              </w:rPr>
            </w:pPr>
          </w:p>
          <w:p w14:paraId="54CBC026" w14:textId="77777777" w:rsidR="008B3695" w:rsidRPr="00205C50" w:rsidRDefault="008B3695">
            <w:pPr>
              <w:pStyle w:val="TableParagraph"/>
              <w:spacing w:before="7"/>
              <w:rPr>
                <w:rFonts w:ascii="Georgia" w:hAnsi="Georgia"/>
                <w:b/>
                <w:sz w:val="19"/>
              </w:rPr>
            </w:pPr>
          </w:p>
          <w:p w14:paraId="2797510A" w14:textId="77777777" w:rsidR="008B3695" w:rsidRPr="00205C50" w:rsidRDefault="00CF59FF">
            <w:pPr>
              <w:pStyle w:val="TableParagraph"/>
              <w:ind w:left="8"/>
              <w:jc w:val="center"/>
              <w:rPr>
                <w:rFonts w:ascii="Georgia" w:hAnsi="Georgia"/>
                <w:b/>
              </w:rPr>
            </w:pPr>
            <w:r w:rsidRPr="00205C50">
              <w:rPr>
                <w:rFonts w:ascii="Georgia" w:hAnsi="Georgia"/>
                <w:b/>
              </w:rPr>
              <w:t>1</w:t>
            </w:r>
          </w:p>
        </w:tc>
        <w:tc>
          <w:tcPr>
            <w:tcW w:w="2188" w:type="dxa"/>
          </w:tcPr>
          <w:p w14:paraId="730CC14D" w14:textId="77777777" w:rsidR="008B3695" w:rsidRPr="00205C50" w:rsidRDefault="008B3695">
            <w:pPr>
              <w:pStyle w:val="TableParagraph"/>
              <w:rPr>
                <w:rFonts w:ascii="Georgia" w:hAnsi="Georgia"/>
                <w:b/>
              </w:rPr>
            </w:pPr>
          </w:p>
          <w:p w14:paraId="4B608A8D" w14:textId="77777777" w:rsidR="008B3695" w:rsidRPr="00205C50" w:rsidRDefault="008B3695">
            <w:pPr>
              <w:pStyle w:val="TableParagraph"/>
              <w:spacing w:before="7"/>
              <w:rPr>
                <w:rFonts w:ascii="Georgia" w:hAnsi="Georgia"/>
                <w:b/>
                <w:sz w:val="19"/>
              </w:rPr>
            </w:pPr>
          </w:p>
          <w:p w14:paraId="51B02C7F" w14:textId="77777777" w:rsidR="008B3695" w:rsidRPr="00205C50" w:rsidRDefault="00CF59FF">
            <w:pPr>
              <w:pStyle w:val="TableParagraph"/>
              <w:ind w:left="575" w:right="513"/>
              <w:jc w:val="center"/>
              <w:rPr>
                <w:rFonts w:ascii="Georgia" w:hAnsi="Georgia"/>
                <w:b/>
              </w:rPr>
            </w:pPr>
            <w:r w:rsidRPr="00205C50">
              <w:rPr>
                <w:rFonts w:ascii="Georgia" w:hAnsi="Georgia"/>
                <w:b/>
              </w:rPr>
              <w:t>Beneficio</w:t>
            </w:r>
          </w:p>
        </w:tc>
        <w:tc>
          <w:tcPr>
            <w:tcW w:w="2756" w:type="dxa"/>
          </w:tcPr>
          <w:p w14:paraId="6EA7E5D7" w14:textId="77777777" w:rsidR="008B3695" w:rsidRPr="00205C50" w:rsidRDefault="008B3695">
            <w:pPr>
              <w:pStyle w:val="TableParagraph"/>
              <w:rPr>
                <w:rFonts w:ascii="Georgia" w:hAnsi="Georgia"/>
                <w:b/>
              </w:rPr>
            </w:pPr>
          </w:p>
          <w:p w14:paraId="3A2963EA" w14:textId="77777777" w:rsidR="008B3695" w:rsidRPr="00205C50" w:rsidRDefault="008B3695">
            <w:pPr>
              <w:pStyle w:val="TableParagraph"/>
              <w:spacing w:before="7"/>
              <w:rPr>
                <w:rFonts w:ascii="Georgia" w:hAnsi="Georgia"/>
                <w:b/>
                <w:sz w:val="19"/>
              </w:rPr>
            </w:pPr>
          </w:p>
          <w:p w14:paraId="60EAD6C1" w14:textId="77777777" w:rsidR="008B3695" w:rsidRPr="00205C50" w:rsidRDefault="00CF59FF">
            <w:pPr>
              <w:pStyle w:val="TableParagraph"/>
              <w:ind w:left="786" w:right="778"/>
              <w:jc w:val="center"/>
              <w:rPr>
                <w:rFonts w:ascii="Georgia" w:hAnsi="Georgia"/>
                <w:b/>
              </w:rPr>
            </w:pPr>
            <w:r w:rsidRPr="00205C50">
              <w:rPr>
                <w:rFonts w:ascii="Georgia" w:hAnsi="Georgia"/>
                <w:b/>
              </w:rPr>
              <w:t>Ahorro</w:t>
            </w:r>
          </w:p>
        </w:tc>
        <w:tc>
          <w:tcPr>
            <w:tcW w:w="4255" w:type="dxa"/>
          </w:tcPr>
          <w:p w14:paraId="2C3DA6A5" w14:textId="77777777" w:rsidR="008B3695" w:rsidRPr="00205C50" w:rsidRDefault="008B3695">
            <w:pPr>
              <w:pStyle w:val="TableParagraph"/>
              <w:spacing w:before="11"/>
              <w:rPr>
                <w:rFonts w:ascii="Georgia" w:hAnsi="Georgia"/>
                <w:b/>
                <w:sz w:val="29"/>
              </w:rPr>
            </w:pPr>
          </w:p>
          <w:p w14:paraId="542EDD6F" w14:textId="77777777" w:rsidR="008B3695" w:rsidRPr="00205C50" w:rsidRDefault="00CF59FF">
            <w:pPr>
              <w:pStyle w:val="TableParagraph"/>
              <w:ind w:left="979" w:right="148" w:hanging="804"/>
              <w:rPr>
                <w:rFonts w:ascii="Georgia" w:hAnsi="Georgia"/>
                <w:b/>
              </w:rPr>
            </w:pPr>
            <w:r w:rsidRPr="00205C50">
              <w:rPr>
                <w:rFonts w:ascii="Georgia" w:hAnsi="Georgia"/>
                <w:b/>
              </w:rPr>
              <w:t>Ahorro en mantenimientos del parque automotor de la SDA</w:t>
            </w:r>
          </w:p>
        </w:tc>
      </w:tr>
      <w:tr w:rsidR="008B3695" w:rsidRPr="00205C50" w14:paraId="21A98593" w14:textId="77777777" w:rsidTr="00205C50">
        <w:trPr>
          <w:trHeight w:val="1026"/>
        </w:trPr>
        <w:tc>
          <w:tcPr>
            <w:tcW w:w="509" w:type="dxa"/>
          </w:tcPr>
          <w:p w14:paraId="6B987D3F" w14:textId="77777777" w:rsidR="008B3695" w:rsidRPr="00205C50" w:rsidRDefault="008B3695">
            <w:pPr>
              <w:pStyle w:val="TableParagraph"/>
              <w:rPr>
                <w:rFonts w:ascii="Georgia" w:hAnsi="Georgia"/>
                <w:b/>
              </w:rPr>
            </w:pPr>
          </w:p>
          <w:p w14:paraId="5409B8BF" w14:textId="77777777" w:rsidR="008B3695" w:rsidRPr="00205C50" w:rsidRDefault="00CF59FF">
            <w:pPr>
              <w:pStyle w:val="TableParagraph"/>
              <w:spacing w:before="137"/>
              <w:ind w:left="8"/>
              <w:jc w:val="center"/>
              <w:rPr>
                <w:rFonts w:ascii="Georgia" w:hAnsi="Georgia"/>
                <w:b/>
              </w:rPr>
            </w:pPr>
            <w:r w:rsidRPr="00205C50">
              <w:rPr>
                <w:rFonts w:ascii="Georgia" w:hAnsi="Georgia"/>
                <w:b/>
              </w:rPr>
              <w:t>2</w:t>
            </w:r>
          </w:p>
        </w:tc>
        <w:tc>
          <w:tcPr>
            <w:tcW w:w="2188" w:type="dxa"/>
          </w:tcPr>
          <w:p w14:paraId="14014FBB" w14:textId="77777777" w:rsidR="008B3695" w:rsidRPr="00205C50" w:rsidRDefault="008B3695">
            <w:pPr>
              <w:pStyle w:val="TableParagraph"/>
              <w:rPr>
                <w:rFonts w:ascii="Georgia" w:hAnsi="Georgia"/>
                <w:b/>
              </w:rPr>
            </w:pPr>
          </w:p>
          <w:p w14:paraId="115C7255"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229ADF9A" w14:textId="77777777" w:rsidR="008B3695" w:rsidRPr="00205C50" w:rsidRDefault="008B3695">
            <w:pPr>
              <w:pStyle w:val="TableParagraph"/>
              <w:rPr>
                <w:rFonts w:ascii="Georgia" w:hAnsi="Georgia"/>
                <w:b/>
              </w:rPr>
            </w:pPr>
          </w:p>
          <w:p w14:paraId="2A80DDAE"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2CC521AC" w14:textId="77777777" w:rsidR="008B3695" w:rsidRPr="00205C50" w:rsidRDefault="00CF59FF">
            <w:pPr>
              <w:pStyle w:val="TableParagraph"/>
              <w:spacing w:before="121"/>
              <w:ind w:left="180" w:right="168"/>
              <w:jc w:val="center"/>
              <w:rPr>
                <w:rFonts w:ascii="Georgia" w:hAnsi="Georgia"/>
                <w:b/>
              </w:rPr>
            </w:pPr>
            <w:r w:rsidRPr="00205C50">
              <w:rPr>
                <w:rFonts w:ascii="Georgia" w:hAnsi="Georgia"/>
                <w:b/>
              </w:rPr>
              <w:t>Aumento de la eficiencia por el ahorro de tiempo de consulta con la digitalización</w:t>
            </w:r>
          </w:p>
        </w:tc>
      </w:tr>
      <w:tr w:rsidR="008B3695" w:rsidRPr="00205C50" w14:paraId="5392298E" w14:textId="77777777" w:rsidTr="00205C50">
        <w:trPr>
          <w:trHeight w:val="1026"/>
        </w:trPr>
        <w:tc>
          <w:tcPr>
            <w:tcW w:w="509" w:type="dxa"/>
          </w:tcPr>
          <w:p w14:paraId="7F7613D1" w14:textId="77777777" w:rsidR="008B3695" w:rsidRPr="00205C50" w:rsidRDefault="008B3695">
            <w:pPr>
              <w:pStyle w:val="TableParagraph"/>
              <w:rPr>
                <w:rFonts w:ascii="Georgia" w:hAnsi="Georgia"/>
                <w:b/>
              </w:rPr>
            </w:pPr>
          </w:p>
          <w:p w14:paraId="6FE33AB3" w14:textId="77777777" w:rsidR="008B3695" w:rsidRPr="00205C50" w:rsidRDefault="00CF59FF">
            <w:pPr>
              <w:pStyle w:val="TableParagraph"/>
              <w:spacing w:before="137"/>
              <w:ind w:left="8"/>
              <w:jc w:val="center"/>
              <w:rPr>
                <w:rFonts w:ascii="Georgia" w:hAnsi="Georgia"/>
                <w:b/>
              </w:rPr>
            </w:pPr>
            <w:r w:rsidRPr="00205C50">
              <w:rPr>
                <w:rFonts w:ascii="Georgia" w:hAnsi="Georgia"/>
                <w:b/>
              </w:rPr>
              <w:t>3</w:t>
            </w:r>
          </w:p>
        </w:tc>
        <w:tc>
          <w:tcPr>
            <w:tcW w:w="2188" w:type="dxa"/>
          </w:tcPr>
          <w:p w14:paraId="7B4FD5F1" w14:textId="77777777" w:rsidR="008B3695" w:rsidRPr="00205C50" w:rsidRDefault="008B3695">
            <w:pPr>
              <w:pStyle w:val="TableParagraph"/>
              <w:rPr>
                <w:rFonts w:ascii="Georgia" w:hAnsi="Georgia"/>
                <w:b/>
              </w:rPr>
            </w:pPr>
          </w:p>
          <w:p w14:paraId="40CF7490"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71B79572" w14:textId="77777777" w:rsidR="008B3695" w:rsidRPr="00205C50" w:rsidRDefault="008B3695">
            <w:pPr>
              <w:pStyle w:val="TableParagraph"/>
              <w:rPr>
                <w:rFonts w:ascii="Georgia" w:hAnsi="Georgia"/>
                <w:b/>
              </w:rPr>
            </w:pPr>
          </w:p>
          <w:p w14:paraId="2AED2E27"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68104BD5" w14:textId="77777777" w:rsidR="008B3695" w:rsidRPr="00205C50" w:rsidRDefault="008B3695">
            <w:pPr>
              <w:pStyle w:val="TableParagraph"/>
              <w:spacing w:before="2"/>
              <w:rPr>
                <w:rFonts w:ascii="Georgia" w:hAnsi="Georgia"/>
                <w:b/>
              </w:rPr>
            </w:pPr>
          </w:p>
          <w:p w14:paraId="543A1706" w14:textId="77777777" w:rsidR="008B3695" w:rsidRPr="00205C50" w:rsidRDefault="00CF59FF">
            <w:pPr>
              <w:pStyle w:val="TableParagraph"/>
              <w:spacing w:before="1"/>
              <w:ind w:left="1022" w:right="394" w:hanging="603"/>
              <w:rPr>
                <w:rFonts w:ascii="Georgia" w:hAnsi="Georgia"/>
                <w:b/>
              </w:rPr>
            </w:pPr>
            <w:r w:rsidRPr="00205C50">
              <w:rPr>
                <w:rFonts w:ascii="Georgia" w:hAnsi="Georgia"/>
                <w:b/>
              </w:rPr>
              <w:t>Mayor racionalidad del gasto y la inversión ambiental</w:t>
            </w:r>
          </w:p>
        </w:tc>
      </w:tr>
    </w:tbl>
    <w:p w14:paraId="29510767" w14:textId="77777777" w:rsidR="008B3695" w:rsidRPr="00205C50" w:rsidRDefault="008B3695">
      <w:pPr>
        <w:pStyle w:val="Textoindependiente"/>
        <w:spacing w:before="10"/>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691"/>
        <w:gridCol w:w="1416"/>
        <w:gridCol w:w="2412"/>
        <w:gridCol w:w="2309"/>
      </w:tblGrid>
      <w:tr w:rsidR="008B3695" w:rsidRPr="00205C50" w14:paraId="261A71F4" w14:textId="77777777" w:rsidTr="00754169">
        <w:trPr>
          <w:trHeight w:val="806"/>
        </w:trPr>
        <w:tc>
          <w:tcPr>
            <w:tcW w:w="2691" w:type="dxa"/>
            <w:shd w:val="clear" w:color="auto" w:fill="368F21"/>
          </w:tcPr>
          <w:p w14:paraId="2495B397" w14:textId="77777777" w:rsidR="008B3695" w:rsidRPr="00205C50" w:rsidRDefault="00CF59FF">
            <w:pPr>
              <w:pStyle w:val="TableParagraph"/>
              <w:ind w:left="131" w:right="121"/>
              <w:jc w:val="center"/>
              <w:rPr>
                <w:rFonts w:ascii="Georgia" w:hAnsi="Georgia"/>
                <w:b/>
              </w:rPr>
            </w:pPr>
            <w:r w:rsidRPr="00205C50">
              <w:rPr>
                <w:rFonts w:ascii="Georgia" w:hAnsi="Georgia"/>
                <w:b/>
              </w:rPr>
              <w:t>Años (tantos como los que se hayan costeado en la</w:t>
            </w:r>
          </w:p>
          <w:p w14:paraId="1E177209" w14:textId="77777777" w:rsidR="008B3695" w:rsidRPr="00205C50" w:rsidRDefault="00CF59FF">
            <w:pPr>
              <w:pStyle w:val="TableParagraph"/>
              <w:spacing w:line="249" w:lineRule="exact"/>
              <w:ind w:left="128" w:right="121"/>
              <w:jc w:val="center"/>
              <w:rPr>
                <w:rFonts w:ascii="Georgia" w:hAnsi="Georgia"/>
                <w:b/>
              </w:rPr>
            </w:pPr>
            <w:r w:rsidRPr="00205C50">
              <w:rPr>
                <w:rFonts w:ascii="Georgia" w:hAnsi="Georgia"/>
                <w:b/>
              </w:rPr>
              <w:t>cadena de valor)</w:t>
            </w:r>
          </w:p>
        </w:tc>
        <w:tc>
          <w:tcPr>
            <w:tcW w:w="1416" w:type="dxa"/>
            <w:shd w:val="clear" w:color="auto" w:fill="368F21"/>
          </w:tcPr>
          <w:p w14:paraId="047E965E" w14:textId="77777777" w:rsidR="008B3695" w:rsidRPr="00205C50" w:rsidRDefault="008B3695">
            <w:pPr>
              <w:pStyle w:val="TableParagraph"/>
              <w:spacing w:before="3"/>
              <w:rPr>
                <w:rFonts w:ascii="Georgia" w:hAnsi="Georgia"/>
                <w:b/>
                <w:sz w:val="23"/>
              </w:rPr>
            </w:pPr>
          </w:p>
          <w:p w14:paraId="075B587D" w14:textId="77777777" w:rsidR="008B3695" w:rsidRPr="00205C50" w:rsidRDefault="00CF59FF">
            <w:pPr>
              <w:pStyle w:val="TableParagraph"/>
              <w:ind w:left="198" w:right="195"/>
              <w:jc w:val="center"/>
              <w:rPr>
                <w:rFonts w:ascii="Georgia" w:hAnsi="Georgia"/>
                <w:b/>
              </w:rPr>
            </w:pPr>
            <w:r w:rsidRPr="00205C50">
              <w:rPr>
                <w:rFonts w:ascii="Georgia" w:hAnsi="Georgia"/>
                <w:b/>
              </w:rPr>
              <w:t>CANTIDAD</w:t>
            </w:r>
          </w:p>
        </w:tc>
        <w:tc>
          <w:tcPr>
            <w:tcW w:w="2412" w:type="dxa"/>
            <w:shd w:val="clear" w:color="auto" w:fill="368F21"/>
          </w:tcPr>
          <w:p w14:paraId="565E59B3" w14:textId="77777777" w:rsidR="008B3695" w:rsidRPr="00205C50" w:rsidRDefault="008B3695">
            <w:pPr>
              <w:pStyle w:val="TableParagraph"/>
              <w:spacing w:before="3"/>
              <w:rPr>
                <w:rFonts w:ascii="Georgia" w:hAnsi="Georgia"/>
                <w:b/>
                <w:sz w:val="23"/>
              </w:rPr>
            </w:pPr>
          </w:p>
          <w:p w14:paraId="7CA3FAE5" w14:textId="77777777" w:rsidR="008B3695" w:rsidRPr="00205C50" w:rsidRDefault="00CF59FF">
            <w:pPr>
              <w:pStyle w:val="TableParagraph"/>
              <w:ind w:left="235" w:right="229"/>
              <w:jc w:val="center"/>
              <w:rPr>
                <w:rFonts w:ascii="Georgia" w:hAnsi="Georgia"/>
                <w:b/>
              </w:rPr>
            </w:pPr>
            <w:r w:rsidRPr="00205C50">
              <w:rPr>
                <w:rFonts w:ascii="Georgia" w:hAnsi="Georgia"/>
                <w:b/>
              </w:rPr>
              <w:t>VALOR UNITARIO</w:t>
            </w:r>
          </w:p>
        </w:tc>
        <w:tc>
          <w:tcPr>
            <w:tcW w:w="2309" w:type="dxa"/>
            <w:shd w:val="clear" w:color="auto" w:fill="368F21"/>
          </w:tcPr>
          <w:p w14:paraId="39DD1F59" w14:textId="77777777" w:rsidR="008B3695" w:rsidRPr="00205C50" w:rsidRDefault="008B3695">
            <w:pPr>
              <w:pStyle w:val="TableParagraph"/>
              <w:spacing w:before="3"/>
              <w:rPr>
                <w:rFonts w:ascii="Georgia" w:hAnsi="Georgia"/>
                <w:b/>
                <w:sz w:val="23"/>
              </w:rPr>
            </w:pPr>
          </w:p>
          <w:p w14:paraId="7308726B" w14:textId="77777777" w:rsidR="008B3695" w:rsidRPr="00205C50" w:rsidRDefault="00CF59FF">
            <w:pPr>
              <w:pStyle w:val="TableParagraph"/>
              <w:ind w:left="182" w:right="176"/>
              <w:jc w:val="center"/>
              <w:rPr>
                <w:rFonts w:ascii="Georgia" w:hAnsi="Georgia"/>
                <w:b/>
              </w:rPr>
            </w:pPr>
            <w:r w:rsidRPr="00205C50">
              <w:rPr>
                <w:rFonts w:ascii="Georgia" w:hAnsi="Georgia"/>
                <w:b/>
              </w:rPr>
              <w:t>VALOR TOTAL</w:t>
            </w:r>
          </w:p>
        </w:tc>
      </w:tr>
      <w:tr w:rsidR="008B3695" w:rsidRPr="00205C50" w14:paraId="5C4685FF" w14:textId="77777777" w:rsidTr="00754169">
        <w:trPr>
          <w:trHeight w:val="299"/>
        </w:trPr>
        <w:tc>
          <w:tcPr>
            <w:tcW w:w="2691" w:type="dxa"/>
            <w:shd w:val="clear" w:color="auto" w:fill="368F21"/>
          </w:tcPr>
          <w:p w14:paraId="5F925383" w14:textId="77777777" w:rsidR="008B3695" w:rsidRPr="00205C50" w:rsidRDefault="00CF59FF">
            <w:pPr>
              <w:pStyle w:val="TableParagraph"/>
              <w:spacing w:before="16" w:line="264" w:lineRule="exact"/>
              <w:ind w:left="128" w:right="121"/>
              <w:jc w:val="center"/>
              <w:rPr>
                <w:rFonts w:ascii="Georgia" w:hAnsi="Georgia"/>
                <w:b/>
              </w:rPr>
            </w:pPr>
            <w:r w:rsidRPr="00205C50">
              <w:rPr>
                <w:rFonts w:ascii="Georgia" w:hAnsi="Georgia"/>
                <w:b/>
              </w:rPr>
              <w:t>2020</w:t>
            </w:r>
          </w:p>
        </w:tc>
        <w:tc>
          <w:tcPr>
            <w:tcW w:w="1416" w:type="dxa"/>
          </w:tcPr>
          <w:p w14:paraId="0B9AB96F" w14:textId="77777777" w:rsidR="008B3695" w:rsidRPr="00205C50" w:rsidRDefault="00CF59FF">
            <w:pPr>
              <w:pStyle w:val="TableParagraph"/>
              <w:spacing w:before="16" w:line="264" w:lineRule="exact"/>
              <w:ind w:left="6"/>
              <w:jc w:val="center"/>
              <w:rPr>
                <w:rFonts w:ascii="Georgia" w:hAnsi="Georgia"/>
              </w:rPr>
            </w:pPr>
            <w:r w:rsidRPr="00205C50">
              <w:rPr>
                <w:rFonts w:ascii="Georgia" w:hAnsi="Georgia"/>
              </w:rPr>
              <w:t>1</w:t>
            </w:r>
          </w:p>
        </w:tc>
        <w:tc>
          <w:tcPr>
            <w:tcW w:w="2412" w:type="dxa"/>
          </w:tcPr>
          <w:p w14:paraId="49C89FEE" w14:textId="77777777" w:rsidR="008B3695" w:rsidRPr="00205C50" w:rsidRDefault="00CF59FF">
            <w:pPr>
              <w:pStyle w:val="TableParagraph"/>
              <w:ind w:left="296" w:right="229"/>
              <w:jc w:val="center"/>
              <w:rPr>
                <w:rFonts w:ascii="Georgia" w:hAnsi="Georgia"/>
              </w:rPr>
            </w:pPr>
            <w:r w:rsidRPr="00205C50">
              <w:rPr>
                <w:rFonts w:ascii="Georgia" w:hAnsi="Georgia"/>
              </w:rPr>
              <w:t>$1.427.899.689,09</w:t>
            </w:r>
          </w:p>
        </w:tc>
        <w:tc>
          <w:tcPr>
            <w:tcW w:w="2309" w:type="dxa"/>
          </w:tcPr>
          <w:p w14:paraId="30AC47AD" w14:textId="77777777" w:rsidR="008B3695" w:rsidRPr="00205C50" w:rsidRDefault="00CF59FF">
            <w:pPr>
              <w:pStyle w:val="TableParagraph"/>
              <w:ind w:left="246" w:right="176"/>
              <w:jc w:val="center"/>
              <w:rPr>
                <w:rFonts w:ascii="Georgia" w:hAnsi="Georgia"/>
              </w:rPr>
            </w:pPr>
            <w:r w:rsidRPr="00205C50">
              <w:rPr>
                <w:rFonts w:ascii="Georgia" w:hAnsi="Georgia"/>
              </w:rPr>
              <w:t>$1.427.899.689,09</w:t>
            </w:r>
          </w:p>
        </w:tc>
      </w:tr>
      <w:tr w:rsidR="008B3695" w:rsidRPr="00205C50" w14:paraId="34FD4F8A" w14:textId="77777777" w:rsidTr="00754169">
        <w:trPr>
          <w:trHeight w:val="301"/>
        </w:trPr>
        <w:tc>
          <w:tcPr>
            <w:tcW w:w="2691" w:type="dxa"/>
            <w:shd w:val="clear" w:color="auto" w:fill="368F21"/>
          </w:tcPr>
          <w:p w14:paraId="188F72C9" w14:textId="77777777" w:rsidR="008B3695" w:rsidRPr="00205C50" w:rsidRDefault="00CF59FF">
            <w:pPr>
              <w:pStyle w:val="TableParagraph"/>
              <w:spacing w:before="16" w:line="266" w:lineRule="exact"/>
              <w:ind w:left="128" w:right="121"/>
              <w:jc w:val="center"/>
              <w:rPr>
                <w:rFonts w:ascii="Georgia" w:hAnsi="Georgia"/>
                <w:b/>
              </w:rPr>
            </w:pPr>
            <w:r w:rsidRPr="00205C50">
              <w:rPr>
                <w:rFonts w:ascii="Georgia" w:hAnsi="Georgia"/>
                <w:b/>
              </w:rPr>
              <w:t>2021</w:t>
            </w:r>
          </w:p>
        </w:tc>
        <w:tc>
          <w:tcPr>
            <w:tcW w:w="1416" w:type="dxa"/>
          </w:tcPr>
          <w:p w14:paraId="5233591E" w14:textId="77777777" w:rsidR="008B3695" w:rsidRPr="00205C50" w:rsidRDefault="00CF59FF">
            <w:pPr>
              <w:pStyle w:val="TableParagraph"/>
              <w:spacing w:before="16" w:line="266" w:lineRule="exact"/>
              <w:ind w:left="6"/>
              <w:jc w:val="center"/>
              <w:rPr>
                <w:rFonts w:ascii="Georgia" w:hAnsi="Georgia"/>
              </w:rPr>
            </w:pPr>
            <w:r w:rsidRPr="00205C50">
              <w:rPr>
                <w:rFonts w:ascii="Georgia" w:hAnsi="Georgia"/>
              </w:rPr>
              <w:t>1</w:t>
            </w:r>
          </w:p>
        </w:tc>
        <w:tc>
          <w:tcPr>
            <w:tcW w:w="2412" w:type="dxa"/>
          </w:tcPr>
          <w:p w14:paraId="16EEB469" w14:textId="77777777" w:rsidR="008B3695" w:rsidRPr="00205C50" w:rsidRDefault="00CF59FF">
            <w:pPr>
              <w:pStyle w:val="TableParagraph"/>
              <w:spacing w:before="2"/>
              <w:ind w:left="296" w:right="229"/>
              <w:jc w:val="center"/>
              <w:rPr>
                <w:rFonts w:ascii="Georgia" w:hAnsi="Georgia"/>
              </w:rPr>
            </w:pPr>
            <w:r w:rsidRPr="00205C50">
              <w:rPr>
                <w:rFonts w:ascii="Georgia" w:hAnsi="Georgia"/>
              </w:rPr>
              <w:t>$3.157.783.872,19</w:t>
            </w:r>
          </w:p>
        </w:tc>
        <w:tc>
          <w:tcPr>
            <w:tcW w:w="2309" w:type="dxa"/>
          </w:tcPr>
          <w:p w14:paraId="5E8BD1D2" w14:textId="77777777" w:rsidR="008B3695" w:rsidRPr="00205C50" w:rsidRDefault="00CF59FF">
            <w:pPr>
              <w:pStyle w:val="TableParagraph"/>
              <w:spacing w:before="2"/>
              <w:ind w:left="246" w:right="176"/>
              <w:jc w:val="center"/>
              <w:rPr>
                <w:rFonts w:ascii="Georgia" w:hAnsi="Georgia"/>
              </w:rPr>
            </w:pPr>
            <w:r w:rsidRPr="00205C50">
              <w:rPr>
                <w:rFonts w:ascii="Georgia" w:hAnsi="Georgia"/>
              </w:rPr>
              <w:t>$3.157.783.872,19</w:t>
            </w:r>
          </w:p>
        </w:tc>
      </w:tr>
      <w:tr w:rsidR="008B3695" w:rsidRPr="00205C50" w14:paraId="1F17BEF0" w14:textId="77777777" w:rsidTr="00754169">
        <w:trPr>
          <w:trHeight w:val="299"/>
        </w:trPr>
        <w:tc>
          <w:tcPr>
            <w:tcW w:w="2691" w:type="dxa"/>
            <w:shd w:val="clear" w:color="auto" w:fill="368F21"/>
          </w:tcPr>
          <w:p w14:paraId="74E12A56"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2022</w:t>
            </w:r>
          </w:p>
        </w:tc>
        <w:tc>
          <w:tcPr>
            <w:tcW w:w="1416" w:type="dxa"/>
          </w:tcPr>
          <w:p w14:paraId="7D2210D6"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EECDBA7" w14:textId="77777777" w:rsidR="008B3695" w:rsidRPr="00205C50" w:rsidRDefault="00CF59FF">
            <w:pPr>
              <w:pStyle w:val="TableParagraph"/>
              <w:ind w:left="296" w:right="229"/>
              <w:jc w:val="center"/>
              <w:rPr>
                <w:rFonts w:ascii="Georgia" w:hAnsi="Georgia"/>
              </w:rPr>
            </w:pPr>
            <w:r w:rsidRPr="00205C50">
              <w:rPr>
                <w:rFonts w:ascii="Georgia" w:hAnsi="Georgia"/>
              </w:rPr>
              <w:t>$3.571.327.781,61</w:t>
            </w:r>
          </w:p>
        </w:tc>
        <w:tc>
          <w:tcPr>
            <w:tcW w:w="2309" w:type="dxa"/>
          </w:tcPr>
          <w:p w14:paraId="7FB35D85" w14:textId="77777777" w:rsidR="008B3695" w:rsidRPr="00205C50" w:rsidRDefault="00CF59FF">
            <w:pPr>
              <w:pStyle w:val="TableParagraph"/>
              <w:ind w:left="246" w:right="176"/>
              <w:jc w:val="center"/>
              <w:rPr>
                <w:rFonts w:ascii="Georgia" w:hAnsi="Georgia"/>
              </w:rPr>
            </w:pPr>
            <w:r w:rsidRPr="00205C50">
              <w:rPr>
                <w:rFonts w:ascii="Georgia" w:hAnsi="Georgia"/>
              </w:rPr>
              <w:t>$3.571.327.781,61</w:t>
            </w:r>
          </w:p>
        </w:tc>
      </w:tr>
      <w:tr w:rsidR="008B3695" w:rsidRPr="00205C50" w14:paraId="7BD9C942" w14:textId="77777777" w:rsidTr="00754169">
        <w:trPr>
          <w:trHeight w:val="299"/>
        </w:trPr>
        <w:tc>
          <w:tcPr>
            <w:tcW w:w="2691" w:type="dxa"/>
            <w:shd w:val="clear" w:color="auto" w:fill="368F21"/>
          </w:tcPr>
          <w:p w14:paraId="6D04CE55"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2023</w:t>
            </w:r>
          </w:p>
        </w:tc>
        <w:tc>
          <w:tcPr>
            <w:tcW w:w="1416" w:type="dxa"/>
          </w:tcPr>
          <w:p w14:paraId="6C6C883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AB29135" w14:textId="77777777" w:rsidR="008B3695" w:rsidRPr="00205C50" w:rsidRDefault="00CF59FF">
            <w:pPr>
              <w:pStyle w:val="TableParagraph"/>
              <w:ind w:left="296" w:right="229"/>
              <w:jc w:val="center"/>
              <w:rPr>
                <w:rFonts w:ascii="Georgia" w:hAnsi="Georgia"/>
              </w:rPr>
            </w:pPr>
            <w:r w:rsidRPr="00205C50">
              <w:rPr>
                <w:rFonts w:ascii="Georgia" w:hAnsi="Georgia"/>
              </w:rPr>
              <w:t>$3.327.154.987,63</w:t>
            </w:r>
          </w:p>
        </w:tc>
        <w:tc>
          <w:tcPr>
            <w:tcW w:w="2309" w:type="dxa"/>
          </w:tcPr>
          <w:p w14:paraId="4F794F08" w14:textId="77777777" w:rsidR="008B3695" w:rsidRPr="00205C50" w:rsidRDefault="00CF59FF">
            <w:pPr>
              <w:pStyle w:val="TableParagraph"/>
              <w:ind w:left="246" w:right="176"/>
              <w:jc w:val="center"/>
              <w:rPr>
                <w:rFonts w:ascii="Georgia" w:hAnsi="Georgia"/>
              </w:rPr>
            </w:pPr>
            <w:r w:rsidRPr="00205C50">
              <w:rPr>
                <w:rFonts w:ascii="Georgia" w:hAnsi="Georgia"/>
              </w:rPr>
              <w:t>$3.327.154.987,63</w:t>
            </w:r>
          </w:p>
        </w:tc>
      </w:tr>
      <w:tr w:rsidR="008B3695" w:rsidRPr="00205C50" w14:paraId="1DE2A80B" w14:textId="77777777" w:rsidTr="00754169">
        <w:trPr>
          <w:trHeight w:val="299"/>
        </w:trPr>
        <w:tc>
          <w:tcPr>
            <w:tcW w:w="2691" w:type="dxa"/>
            <w:shd w:val="clear" w:color="auto" w:fill="368F21"/>
          </w:tcPr>
          <w:p w14:paraId="6D0AE3A2"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2024</w:t>
            </w:r>
          </w:p>
        </w:tc>
        <w:tc>
          <w:tcPr>
            <w:tcW w:w="1416" w:type="dxa"/>
          </w:tcPr>
          <w:p w14:paraId="55CBA50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0086DC08" w14:textId="77777777" w:rsidR="008B3695" w:rsidRPr="00205C50" w:rsidRDefault="00CF59FF">
            <w:pPr>
              <w:pStyle w:val="TableParagraph"/>
              <w:spacing w:line="253" w:lineRule="exact"/>
              <w:ind w:left="296" w:right="229"/>
              <w:jc w:val="center"/>
              <w:rPr>
                <w:rFonts w:ascii="Georgia" w:hAnsi="Georgia"/>
              </w:rPr>
            </w:pPr>
            <w:r w:rsidRPr="00205C50">
              <w:rPr>
                <w:rFonts w:ascii="Georgia" w:hAnsi="Georgia"/>
              </w:rPr>
              <w:t>$2.928.532.420,20</w:t>
            </w:r>
          </w:p>
        </w:tc>
        <w:tc>
          <w:tcPr>
            <w:tcW w:w="2309" w:type="dxa"/>
          </w:tcPr>
          <w:p w14:paraId="50B3D441" w14:textId="77777777" w:rsidR="008B3695" w:rsidRPr="00205C50" w:rsidRDefault="00CF59FF">
            <w:pPr>
              <w:pStyle w:val="TableParagraph"/>
              <w:spacing w:line="253" w:lineRule="exact"/>
              <w:ind w:left="246" w:right="176"/>
              <w:jc w:val="center"/>
              <w:rPr>
                <w:rFonts w:ascii="Georgia" w:hAnsi="Georgia"/>
              </w:rPr>
            </w:pPr>
            <w:r w:rsidRPr="00205C50">
              <w:rPr>
                <w:rFonts w:ascii="Georgia" w:hAnsi="Georgia"/>
              </w:rPr>
              <w:t>$2.928.532.420,20</w:t>
            </w:r>
          </w:p>
        </w:tc>
      </w:tr>
    </w:tbl>
    <w:p w14:paraId="1B55788D" w14:textId="77777777" w:rsidR="008B3695" w:rsidRPr="00205C50" w:rsidRDefault="008B3695">
      <w:pPr>
        <w:spacing w:line="253" w:lineRule="exact"/>
        <w:jc w:val="center"/>
        <w:rPr>
          <w:rFonts w:ascii="Georgia" w:hAnsi="Georgia"/>
        </w:rPr>
        <w:sectPr w:rsidR="008B3695" w:rsidRPr="00205C50">
          <w:pgSz w:w="12240" w:h="15840"/>
          <w:pgMar w:top="1340" w:right="0" w:bottom="280" w:left="1020" w:header="720" w:footer="720" w:gutter="0"/>
          <w:cols w:space="720"/>
        </w:sectPr>
      </w:pPr>
    </w:p>
    <w:p w14:paraId="38FE88CC" w14:textId="77777777" w:rsidR="008B3695" w:rsidRPr="00205C50" w:rsidRDefault="00CF59FF">
      <w:pPr>
        <w:pStyle w:val="Textoindependiente"/>
        <w:spacing w:before="171"/>
        <w:ind w:left="682" w:right="1692"/>
        <w:jc w:val="both"/>
        <w:rPr>
          <w:rFonts w:ascii="Georgia" w:hAnsi="Georgia"/>
        </w:rPr>
      </w:pPr>
      <w:r w:rsidRPr="00205C50">
        <w:rPr>
          <w:rFonts w:ascii="Georgia" w:hAnsi="Georgia"/>
        </w:rPr>
        <w:lastRenderedPageBreak/>
        <w:t>Algunos</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7"/>
        </w:rPr>
        <w:t xml:space="preserve"> </w:t>
      </w:r>
      <w:r w:rsidRPr="00205C50">
        <w:rPr>
          <w:rFonts w:ascii="Georgia" w:hAnsi="Georgia"/>
        </w:rPr>
        <w:t>beneficios</w:t>
      </w:r>
      <w:r w:rsidRPr="00205C50">
        <w:rPr>
          <w:rFonts w:ascii="Georgia" w:hAnsi="Georgia"/>
          <w:spacing w:val="-16"/>
        </w:rPr>
        <w:t xml:space="preserve"> </w:t>
      </w:r>
      <w:r w:rsidRPr="00205C50">
        <w:rPr>
          <w:rFonts w:ascii="Georgia" w:hAnsi="Georgia"/>
        </w:rPr>
        <w:t>del</w:t>
      </w:r>
      <w:r w:rsidRPr="00205C50">
        <w:rPr>
          <w:rFonts w:ascii="Georgia" w:hAnsi="Georgia"/>
          <w:spacing w:val="-16"/>
        </w:rPr>
        <w:t xml:space="preserve"> </w:t>
      </w:r>
      <w:r w:rsidRPr="00205C50">
        <w:rPr>
          <w:rFonts w:ascii="Georgia" w:hAnsi="Georgia"/>
        </w:rPr>
        <w:t>proyecto</w:t>
      </w:r>
      <w:r w:rsidRPr="00205C50">
        <w:rPr>
          <w:rFonts w:ascii="Georgia" w:hAnsi="Georgia"/>
          <w:spacing w:val="-16"/>
        </w:rPr>
        <w:t xml:space="preserve"> </w:t>
      </w:r>
      <w:r w:rsidRPr="00205C50">
        <w:rPr>
          <w:rFonts w:ascii="Georgia" w:hAnsi="Georgia"/>
        </w:rPr>
        <w:t>que</w:t>
      </w:r>
      <w:r w:rsidRPr="00205C50">
        <w:rPr>
          <w:rFonts w:ascii="Georgia" w:hAnsi="Georgia"/>
          <w:spacing w:val="-18"/>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extenderán</w:t>
      </w:r>
      <w:r w:rsidRPr="00205C50">
        <w:rPr>
          <w:rFonts w:ascii="Georgia" w:hAnsi="Georgia"/>
          <w:spacing w:val="-15"/>
        </w:rPr>
        <w:t xml:space="preserve"> </w:t>
      </w:r>
      <w:r w:rsidRPr="00205C50">
        <w:rPr>
          <w:rFonts w:ascii="Georgia" w:hAnsi="Georgia"/>
        </w:rPr>
        <w:t>a</w:t>
      </w:r>
      <w:r w:rsidRPr="00205C50">
        <w:rPr>
          <w:rFonts w:ascii="Georgia" w:hAnsi="Georgia"/>
          <w:spacing w:val="-18"/>
        </w:rPr>
        <w:t xml:space="preserve"> </w:t>
      </w:r>
      <w:r w:rsidRPr="00205C50">
        <w:rPr>
          <w:rFonts w:ascii="Georgia" w:hAnsi="Georgia"/>
        </w:rPr>
        <w:t>lo</w:t>
      </w:r>
      <w:r w:rsidRPr="00205C50">
        <w:rPr>
          <w:rFonts w:ascii="Georgia" w:hAnsi="Georgia"/>
          <w:spacing w:val="-14"/>
        </w:rPr>
        <w:t xml:space="preserve"> </w:t>
      </w:r>
      <w:r w:rsidRPr="00205C50">
        <w:rPr>
          <w:rFonts w:ascii="Georgia" w:hAnsi="Georgia"/>
        </w:rPr>
        <w:t>largo</w:t>
      </w:r>
      <w:r w:rsidRPr="00205C50">
        <w:rPr>
          <w:rFonts w:ascii="Georgia" w:hAnsi="Georgia"/>
          <w:spacing w:val="-17"/>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años</w:t>
      </w:r>
      <w:r w:rsidRPr="00205C50">
        <w:rPr>
          <w:rFonts w:ascii="Georgia" w:hAnsi="Georgia"/>
          <w:spacing w:val="-12"/>
        </w:rPr>
        <w:t xml:space="preserve"> </w:t>
      </w:r>
      <w:r w:rsidRPr="00205C50">
        <w:rPr>
          <w:rFonts w:ascii="Georgia" w:hAnsi="Georgia"/>
        </w:rPr>
        <w:t>se</w:t>
      </w:r>
      <w:r w:rsidRPr="00205C50">
        <w:rPr>
          <w:rFonts w:ascii="Georgia" w:hAnsi="Georgia"/>
          <w:spacing w:val="-18"/>
        </w:rPr>
        <w:t xml:space="preserve"> </w:t>
      </w:r>
      <w:r w:rsidRPr="00205C50">
        <w:rPr>
          <w:rFonts w:ascii="Georgia" w:hAnsi="Georgia"/>
        </w:rPr>
        <w:t>ponderan en función</w:t>
      </w:r>
      <w:r w:rsidRPr="00205C50">
        <w:rPr>
          <w:rFonts w:ascii="Georgia" w:hAnsi="Georgia"/>
          <w:spacing w:val="-1"/>
        </w:rPr>
        <w:t xml:space="preserve"> </w:t>
      </w:r>
      <w:r w:rsidRPr="00205C50">
        <w:rPr>
          <w:rFonts w:ascii="Georgia" w:hAnsi="Georgia"/>
        </w:rPr>
        <w:t>de:</w:t>
      </w:r>
    </w:p>
    <w:p w14:paraId="17D2D034" w14:textId="77777777" w:rsidR="008B3695" w:rsidRPr="00205C50" w:rsidRDefault="008B3695">
      <w:pPr>
        <w:pStyle w:val="Textoindependiente"/>
        <w:spacing w:before="10"/>
        <w:rPr>
          <w:rFonts w:ascii="Georgia" w:hAnsi="Georgia"/>
          <w:sz w:val="21"/>
        </w:rPr>
      </w:pPr>
    </w:p>
    <w:p w14:paraId="0D8A296B"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La ejecución del proyecto contribuye al fortalecimiento de una gestión transparente, incidente y responsable, incorporando, entre otros, elementos propios de la moderna administración pública tales como:</w:t>
      </w:r>
    </w:p>
    <w:p w14:paraId="0863AF23" w14:textId="77777777" w:rsidR="008B3695" w:rsidRPr="00205C50" w:rsidRDefault="008B3695">
      <w:pPr>
        <w:pStyle w:val="Textoindependiente"/>
        <w:rPr>
          <w:rFonts w:ascii="Georgia" w:hAnsi="Georgia"/>
        </w:rPr>
      </w:pPr>
    </w:p>
    <w:p w14:paraId="73428D35" w14:textId="77777777" w:rsidR="008B3695" w:rsidRPr="00205C50" w:rsidRDefault="00CF59FF" w:rsidP="005F2564">
      <w:pPr>
        <w:pStyle w:val="Prrafodelista"/>
        <w:numPr>
          <w:ilvl w:val="0"/>
          <w:numId w:val="44"/>
        </w:numPr>
        <w:tabs>
          <w:tab w:val="left" w:pos="1402"/>
        </w:tabs>
        <w:ind w:right="1693" w:hanging="273"/>
        <w:jc w:val="both"/>
        <w:rPr>
          <w:rFonts w:ascii="Georgia" w:hAnsi="Georgia"/>
        </w:rPr>
      </w:pPr>
      <w:r w:rsidRPr="00205C50">
        <w:rPr>
          <w:rFonts w:ascii="Georgia" w:hAnsi="Georgia"/>
        </w:rPr>
        <w:t>Aumento en la eficiencia en los tiempos de consulta de la información documental garantizando un incremento en los niveles de productividad, para este beneficio se determina lo siguiente:</w:t>
      </w:r>
    </w:p>
    <w:p w14:paraId="5B300CA2" w14:textId="77777777" w:rsidR="008B3695" w:rsidRPr="00205C50" w:rsidRDefault="008B3695">
      <w:pPr>
        <w:pStyle w:val="Textoindependiente"/>
        <w:spacing w:before="8"/>
        <w:rPr>
          <w:rFonts w:ascii="Georgia" w:hAnsi="Georgia"/>
          <w:sz w:val="21"/>
        </w:rPr>
      </w:pPr>
    </w:p>
    <w:p w14:paraId="5D618FB9" w14:textId="77777777" w:rsidR="008B3695" w:rsidRPr="00205C50" w:rsidRDefault="00CF59FF">
      <w:pPr>
        <w:pStyle w:val="Textoindependiente"/>
        <w:ind w:left="682" w:right="1695"/>
        <w:jc w:val="both"/>
        <w:rPr>
          <w:rFonts w:ascii="Georgia" w:hAnsi="Georgia"/>
        </w:rPr>
      </w:pPr>
      <w:r w:rsidRPr="00205C50">
        <w:rPr>
          <w:rFonts w:ascii="Georgia" w:hAnsi="Georgia"/>
        </w:rPr>
        <w:t>Se considera que aproximadamente 1.529 personas están vinculadas a la Entidad para el 2019, (población objetivo, a partir de este monto se hicieron las proyecciones). De este grupo,</w:t>
      </w:r>
      <w:r w:rsidRPr="00205C50">
        <w:rPr>
          <w:rFonts w:ascii="Georgia" w:hAnsi="Georgia"/>
          <w:spacing w:val="-12"/>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100%</w:t>
      </w:r>
      <w:r w:rsidRPr="00205C50">
        <w:rPr>
          <w:rFonts w:ascii="Georgia" w:hAnsi="Georgia"/>
          <w:spacing w:val="-9"/>
        </w:rPr>
        <w:t xml:space="preserve"> </w:t>
      </w:r>
      <w:r w:rsidRPr="00205C50">
        <w:rPr>
          <w:rFonts w:ascii="Georgia" w:hAnsi="Georgia"/>
        </w:rPr>
        <w:t>debe</w:t>
      </w:r>
      <w:r w:rsidRPr="00205C50">
        <w:rPr>
          <w:rFonts w:ascii="Georgia" w:hAnsi="Georgia"/>
          <w:spacing w:val="-12"/>
        </w:rPr>
        <w:t xml:space="preserve"> </w:t>
      </w:r>
      <w:r w:rsidRPr="00205C50">
        <w:rPr>
          <w:rFonts w:ascii="Georgia" w:hAnsi="Georgia"/>
        </w:rPr>
        <w:t>generar</w:t>
      </w:r>
      <w:r w:rsidRPr="00205C50">
        <w:rPr>
          <w:rFonts w:ascii="Georgia" w:hAnsi="Georgia"/>
          <w:spacing w:val="-11"/>
        </w:rPr>
        <w:t xml:space="preserve"> </w:t>
      </w:r>
      <w:r w:rsidRPr="00205C50">
        <w:rPr>
          <w:rFonts w:ascii="Georgia" w:hAnsi="Georgia"/>
        </w:rPr>
        <w:t>reportes</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3"/>
        </w:rPr>
        <w:t xml:space="preserve"> </w:t>
      </w:r>
      <w:r w:rsidRPr="00205C50">
        <w:rPr>
          <w:rFonts w:ascii="Georgia" w:hAnsi="Georgia"/>
        </w:rPr>
        <w:t>actividades.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sueldo</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salario</w:t>
      </w:r>
      <w:r w:rsidRPr="00205C50">
        <w:rPr>
          <w:rFonts w:ascii="Georgia" w:hAnsi="Georgia"/>
          <w:spacing w:val="-11"/>
        </w:rPr>
        <w:t xml:space="preserve"> </w:t>
      </w:r>
      <w:r w:rsidRPr="00205C50">
        <w:rPr>
          <w:rFonts w:ascii="Georgia" w:hAnsi="Georgia"/>
        </w:rPr>
        <w:t>promedio</w:t>
      </w:r>
      <w:r w:rsidRPr="00205C50">
        <w:rPr>
          <w:rFonts w:ascii="Georgia" w:hAnsi="Georgia"/>
          <w:spacing w:val="-9"/>
        </w:rPr>
        <w:t xml:space="preserve"> </w:t>
      </w:r>
      <w:r w:rsidRPr="00205C50">
        <w:rPr>
          <w:rFonts w:ascii="Georgia" w:hAnsi="Georgia"/>
        </w:rPr>
        <w:t>para cada</w:t>
      </w:r>
      <w:r w:rsidRPr="00205C50">
        <w:rPr>
          <w:rFonts w:ascii="Georgia" w:hAnsi="Georgia"/>
          <w:spacing w:val="-13"/>
        </w:rPr>
        <w:t xml:space="preserve"> </w:t>
      </w:r>
      <w:r w:rsidRPr="00205C50">
        <w:rPr>
          <w:rFonts w:ascii="Georgia" w:hAnsi="Georgia"/>
        </w:rPr>
        <w:t>servidor</w:t>
      </w:r>
      <w:r w:rsidRPr="00205C50">
        <w:rPr>
          <w:rFonts w:ascii="Georgia" w:hAnsi="Georgia"/>
          <w:spacing w:val="-14"/>
        </w:rPr>
        <w:t xml:space="preserve"> </w:t>
      </w:r>
      <w:r w:rsidRPr="00205C50">
        <w:rPr>
          <w:rFonts w:ascii="Georgia" w:hAnsi="Georgia"/>
        </w:rPr>
        <w:t>público</w:t>
      </w:r>
      <w:r w:rsidRPr="00205C50">
        <w:rPr>
          <w:rFonts w:ascii="Georgia" w:hAnsi="Georgia"/>
          <w:spacing w:val="-13"/>
        </w:rPr>
        <w:t xml:space="preserve"> </w:t>
      </w:r>
      <w:r w:rsidRPr="00205C50">
        <w:rPr>
          <w:rFonts w:ascii="Georgia" w:hAnsi="Georgia"/>
        </w:rPr>
        <w:t>sería</w:t>
      </w:r>
      <w:r w:rsidRPr="00205C50">
        <w:rPr>
          <w:rFonts w:ascii="Georgia" w:hAnsi="Georgia"/>
          <w:spacing w:val="-12"/>
        </w:rPr>
        <w:t xml:space="preserve"> </w:t>
      </w:r>
      <w:r w:rsidRPr="00205C50">
        <w:rPr>
          <w:rFonts w:ascii="Georgia" w:hAnsi="Georgia"/>
        </w:rPr>
        <w:t>aproximadamente</w:t>
      </w:r>
      <w:r w:rsidRPr="00205C50">
        <w:rPr>
          <w:rFonts w:ascii="Georgia" w:hAnsi="Georgia"/>
          <w:spacing w:val="-13"/>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w:t>
      </w:r>
      <w:r w:rsidRPr="00205C50">
        <w:rPr>
          <w:rFonts w:ascii="Georgia" w:hAnsi="Georgia"/>
          <w:spacing w:val="-12"/>
        </w:rPr>
        <w:t xml:space="preserve"> </w:t>
      </w:r>
      <w:r w:rsidRPr="00205C50">
        <w:rPr>
          <w:rFonts w:ascii="Georgia" w:hAnsi="Georgia"/>
        </w:rPr>
        <w:t>$3.791.146</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el</w:t>
      </w:r>
      <w:r w:rsidRPr="00205C50">
        <w:rPr>
          <w:rFonts w:ascii="Georgia" w:hAnsi="Georgia"/>
          <w:spacing w:val="-15"/>
        </w:rPr>
        <w:t xml:space="preserve"> </w:t>
      </w:r>
      <w:r w:rsidRPr="00205C50">
        <w:rPr>
          <w:rFonts w:ascii="Georgia" w:hAnsi="Georgia"/>
        </w:rPr>
        <w:t>pago</w:t>
      </w:r>
      <w:r w:rsidRPr="00205C50">
        <w:rPr>
          <w:rFonts w:ascii="Georgia" w:hAnsi="Georgia"/>
          <w:spacing w:val="-15"/>
        </w:rPr>
        <w:t xml:space="preserve"> </w:t>
      </w:r>
      <w:r w:rsidRPr="00205C50">
        <w:rPr>
          <w:rFonts w:ascii="Georgia" w:hAnsi="Georgia"/>
        </w:rPr>
        <w:t>promedio</w:t>
      </w:r>
      <w:r w:rsidRPr="00205C50">
        <w:rPr>
          <w:rFonts w:ascii="Georgia" w:hAnsi="Georgia"/>
          <w:spacing w:val="-15"/>
        </w:rPr>
        <w:t xml:space="preserve"> </w:t>
      </w:r>
      <w:r w:rsidRPr="00205C50">
        <w:rPr>
          <w:rFonts w:ascii="Georgia" w:hAnsi="Georgia"/>
        </w:rPr>
        <w:t>mensual.</w:t>
      </w:r>
    </w:p>
    <w:p w14:paraId="02D38321" w14:textId="77777777" w:rsidR="008B3695" w:rsidRPr="00205C50" w:rsidRDefault="008B3695">
      <w:pPr>
        <w:pStyle w:val="Textoindependiente"/>
        <w:spacing w:before="3"/>
        <w:rPr>
          <w:rFonts w:ascii="Georgia" w:hAnsi="Georgia"/>
        </w:rPr>
      </w:pPr>
    </w:p>
    <w:p w14:paraId="075A3114" w14:textId="77777777" w:rsidR="008B3695" w:rsidRPr="00205C50" w:rsidRDefault="00CF59FF">
      <w:pPr>
        <w:pStyle w:val="Textoindependiente"/>
        <w:ind w:left="682" w:right="1695"/>
        <w:jc w:val="both"/>
        <w:rPr>
          <w:rFonts w:ascii="Georgia" w:hAnsi="Georgia"/>
        </w:rPr>
      </w:pPr>
      <w:r w:rsidRPr="00205C50">
        <w:rPr>
          <w:rFonts w:ascii="Georgia" w:hAnsi="Georgia"/>
        </w:rPr>
        <w:t>Las personas de las SDA, gastan tiempo en el trabajo por consultas a causa de la no automatización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entrega</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información,</w:t>
      </w:r>
      <w:r w:rsidRPr="00205C50">
        <w:rPr>
          <w:rFonts w:ascii="Georgia" w:hAnsi="Georgia"/>
          <w:spacing w:val="-4"/>
        </w:rPr>
        <w:t xml:space="preserve"> </w:t>
      </w:r>
      <w:r w:rsidRPr="00205C50">
        <w:rPr>
          <w:rFonts w:ascii="Georgia" w:hAnsi="Georgia"/>
        </w:rPr>
        <w:t>además</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falta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precisión que existe en la información presentada. Mediante la implementación de un sistema de digitalización, se podrán agilitar los trámites y romper el esquema tradicional de manejo</w:t>
      </w:r>
      <w:r w:rsidRPr="00205C50">
        <w:rPr>
          <w:rFonts w:ascii="Georgia" w:hAnsi="Georgia"/>
          <w:spacing w:val="-30"/>
        </w:rPr>
        <w:t xml:space="preserve"> </w:t>
      </w:r>
      <w:r w:rsidRPr="00205C50">
        <w:rPr>
          <w:rFonts w:ascii="Georgia" w:hAnsi="Georgia"/>
        </w:rPr>
        <w:t>de los mismos. En consecuencia el salario que perciben será utilizado en forma</w:t>
      </w:r>
      <w:r w:rsidRPr="00205C50">
        <w:rPr>
          <w:rFonts w:ascii="Georgia" w:hAnsi="Georgia"/>
          <w:spacing w:val="-17"/>
        </w:rPr>
        <w:t xml:space="preserve"> </w:t>
      </w:r>
      <w:r w:rsidRPr="00205C50">
        <w:rPr>
          <w:rFonts w:ascii="Georgia" w:hAnsi="Georgia"/>
        </w:rPr>
        <w:t>eficiente.</w:t>
      </w:r>
    </w:p>
    <w:p w14:paraId="2A198690" w14:textId="77777777" w:rsidR="008B3695" w:rsidRPr="00205C50" w:rsidRDefault="008B3695">
      <w:pPr>
        <w:pStyle w:val="Textoindependiente"/>
        <w:spacing w:before="9"/>
        <w:rPr>
          <w:rFonts w:ascii="Georgia" w:hAnsi="Georgia"/>
          <w:sz w:val="19"/>
        </w:rPr>
      </w:pPr>
    </w:p>
    <w:p w14:paraId="304C18EC" w14:textId="77777777" w:rsidR="008B3695" w:rsidRPr="00205C50" w:rsidRDefault="00CF59FF">
      <w:pPr>
        <w:pStyle w:val="Textoindependiente"/>
        <w:spacing w:before="1"/>
        <w:ind w:left="682"/>
        <w:jc w:val="both"/>
        <w:rPr>
          <w:rFonts w:ascii="Georgia" w:hAnsi="Georgia"/>
        </w:rPr>
      </w:pPr>
      <w:r w:rsidRPr="00205C50">
        <w:rPr>
          <w:rFonts w:ascii="Georgia" w:hAnsi="Georgia"/>
        </w:rPr>
        <w:t>Método de cálculo de los beneficios generados por las SDA</w:t>
      </w:r>
    </w:p>
    <w:p w14:paraId="7264DF6C" w14:textId="77777777" w:rsidR="008B3695" w:rsidRPr="00205C50" w:rsidRDefault="008B3695">
      <w:pPr>
        <w:pStyle w:val="Textoindependiente"/>
        <w:rPr>
          <w:rFonts w:ascii="Georgia" w:hAnsi="Georgia"/>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5571"/>
      </w:tblGrid>
      <w:tr w:rsidR="008B3695" w:rsidRPr="00205C50" w14:paraId="40C08D95" w14:textId="77777777">
        <w:trPr>
          <w:trHeight w:val="407"/>
        </w:trPr>
        <w:tc>
          <w:tcPr>
            <w:tcW w:w="3257" w:type="dxa"/>
          </w:tcPr>
          <w:p w14:paraId="22DC37F2" w14:textId="15989E7D" w:rsidR="008B3695" w:rsidRPr="00205C50" w:rsidRDefault="00CF59FF" w:rsidP="00560599">
            <w:pPr>
              <w:pStyle w:val="TableParagraph"/>
              <w:spacing w:before="76"/>
              <w:ind w:left="1216" w:right="1207"/>
              <w:jc w:val="center"/>
              <w:rPr>
                <w:rFonts w:ascii="Georgia" w:hAnsi="Georgia"/>
                <w:b/>
              </w:rPr>
            </w:pPr>
            <w:r w:rsidRPr="00205C50">
              <w:rPr>
                <w:rFonts w:ascii="Georgia" w:hAnsi="Georgia"/>
                <w:b/>
              </w:rPr>
              <w:t>Monto</w:t>
            </w:r>
          </w:p>
        </w:tc>
        <w:tc>
          <w:tcPr>
            <w:tcW w:w="5571" w:type="dxa"/>
          </w:tcPr>
          <w:p w14:paraId="755B0AF7" w14:textId="1E9357B6" w:rsidR="008B3695" w:rsidRPr="00205C50" w:rsidRDefault="00CF59FF" w:rsidP="00560599">
            <w:pPr>
              <w:pStyle w:val="TableParagraph"/>
              <w:spacing w:before="76"/>
              <w:ind w:left="2380" w:right="2370"/>
              <w:jc w:val="center"/>
              <w:rPr>
                <w:rFonts w:ascii="Georgia" w:hAnsi="Georgia"/>
                <w:b/>
              </w:rPr>
            </w:pPr>
            <w:r w:rsidRPr="00205C50">
              <w:rPr>
                <w:rFonts w:ascii="Georgia" w:hAnsi="Georgia"/>
                <w:b/>
              </w:rPr>
              <w:t>Rubro</w:t>
            </w:r>
            <w:r w:rsidR="00560599">
              <w:rPr>
                <w:rFonts w:ascii="Georgia" w:hAnsi="Georgia"/>
                <w:b/>
              </w:rPr>
              <w:t xml:space="preserve"> </w:t>
            </w:r>
          </w:p>
        </w:tc>
      </w:tr>
      <w:tr w:rsidR="008B3695" w:rsidRPr="00205C50" w14:paraId="403B3327" w14:textId="77777777">
        <w:trPr>
          <w:trHeight w:val="275"/>
        </w:trPr>
        <w:tc>
          <w:tcPr>
            <w:tcW w:w="3257" w:type="dxa"/>
          </w:tcPr>
          <w:p w14:paraId="36045DAE" w14:textId="77777777" w:rsidR="008B3695" w:rsidRPr="00205C50" w:rsidRDefault="00CF59FF">
            <w:pPr>
              <w:pStyle w:val="TableParagraph"/>
              <w:ind w:left="107"/>
              <w:rPr>
                <w:rFonts w:ascii="Georgia" w:hAnsi="Georgia"/>
              </w:rPr>
            </w:pPr>
            <w:r w:rsidRPr="00205C50">
              <w:rPr>
                <w:rFonts w:ascii="Georgia" w:hAnsi="Georgia"/>
              </w:rPr>
              <w:t>1.529</w:t>
            </w:r>
          </w:p>
        </w:tc>
        <w:tc>
          <w:tcPr>
            <w:tcW w:w="5571" w:type="dxa"/>
          </w:tcPr>
          <w:p w14:paraId="608A99CD"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Población objetivo</w:t>
            </w:r>
          </w:p>
        </w:tc>
      </w:tr>
      <w:tr w:rsidR="008B3695" w:rsidRPr="00205C50" w14:paraId="7E150032" w14:textId="77777777">
        <w:trPr>
          <w:trHeight w:val="275"/>
        </w:trPr>
        <w:tc>
          <w:tcPr>
            <w:tcW w:w="3257" w:type="dxa"/>
          </w:tcPr>
          <w:p w14:paraId="3A26254D" w14:textId="77777777" w:rsidR="008B3695" w:rsidRPr="00205C50" w:rsidRDefault="00CF59FF">
            <w:pPr>
              <w:pStyle w:val="TableParagraph"/>
              <w:ind w:left="107"/>
              <w:rPr>
                <w:rFonts w:ascii="Georgia" w:hAnsi="Georgia"/>
              </w:rPr>
            </w:pPr>
            <w:r w:rsidRPr="00205C50">
              <w:rPr>
                <w:rFonts w:ascii="Georgia" w:hAnsi="Georgia"/>
              </w:rPr>
              <w:t>$3.824.497,00</w:t>
            </w:r>
          </w:p>
        </w:tc>
        <w:tc>
          <w:tcPr>
            <w:tcW w:w="5571" w:type="dxa"/>
          </w:tcPr>
          <w:p w14:paraId="6471D569"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Remuneración promedio prestación de servicios</w:t>
            </w:r>
          </w:p>
        </w:tc>
      </w:tr>
      <w:tr w:rsidR="008B3695" w:rsidRPr="00205C50" w14:paraId="24EC5756" w14:textId="77777777">
        <w:trPr>
          <w:trHeight w:val="276"/>
        </w:trPr>
        <w:tc>
          <w:tcPr>
            <w:tcW w:w="3257" w:type="dxa"/>
          </w:tcPr>
          <w:p w14:paraId="06B58351" w14:textId="77777777" w:rsidR="008B3695" w:rsidRPr="00205C50" w:rsidRDefault="00CF59FF">
            <w:pPr>
              <w:pStyle w:val="TableParagraph"/>
              <w:ind w:left="107"/>
              <w:rPr>
                <w:rFonts w:ascii="Georgia" w:hAnsi="Georgia"/>
              </w:rPr>
            </w:pPr>
            <w:r w:rsidRPr="00205C50">
              <w:rPr>
                <w:rFonts w:ascii="Georgia" w:hAnsi="Georgia"/>
              </w:rPr>
              <w:t>$5.847.655.913,00</w:t>
            </w:r>
          </w:p>
        </w:tc>
        <w:tc>
          <w:tcPr>
            <w:tcW w:w="5571" w:type="dxa"/>
          </w:tcPr>
          <w:p w14:paraId="7C7B655B"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RMU por demanda efectiva</w:t>
            </w:r>
          </w:p>
        </w:tc>
      </w:tr>
      <w:tr w:rsidR="008B3695" w:rsidRPr="00205C50" w14:paraId="4F111139" w14:textId="77777777">
        <w:trPr>
          <w:trHeight w:val="551"/>
        </w:trPr>
        <w:tc>
          <w:tcPr>
            <w:tcW w:w="3257" w:type="dxa"/>
          </w:tcPr>
          <w:p w14:paraId="19DF3AB6" w14:textId="77777777" w:rsidR="008B3695" w:rsidRPr="00205C50" w:rsidRDefault="00CF59FF">
            <w:pPr>
              <w:pStyle w:val="TableParagraph"/>
              <w:ind w:left="107"/>
              <w:rPr>
                <w:rFonts w:ascii="Georgia" w:hAnsi="Georgia"/>
              </w:rPr>
            </w:pPr>
            <w:r w:rsidRPr="00205C50">
              <w:rPr>
                <w:rFonts w:ascii="Georgia" w:hAnsi="Georgia"/>
              </w:rPr>
              <w:t>$36.547.849,46</w:t>
            </w:r>
          </w:p>
        </w:tc>
        <w:tc>
          <w:tcPr>
            <w:tcW w:w="5571" w:type="dxa"/>
          </w:tcPr>
          <w:p w14:paraId="23DC2200" w14:textId="77777777" w:rsidR="008B3695" w:rsidRPr="00205C50" w:rsidRDefault="00CF59FF">
            <w:pPr>
              <w:pStyle w:val="TableParagraph"/>
              <w:spacing w:line="270" w:lineRule="atLeast"/>
              <w:ind w:left="108" w:right="16"/>
              <w:rPr>
                <w:rFonts w:ascii="Georgia" w:hAnsi="Georgia"/>
                <w:sz w:val="24"/>
              </w:rPr>
            </w:pPr>
            <w:r w:rsidRPr="00205C50">
              <w:rPr>
                <w:rFonts w:ascii="Georgia" w:hAnsi="Georgia"/>
                <w:sz w:val="24"/>
              </w:rPr>
              <w:t>RMU por demanda efectiva / 160 horas mensuales laborables</w:t>
            </w:r>
          </w:p>
        </w:tc>
      </w:tr>
      <w:tr w:rsidR="008B3695" w:rsidRPr="00205C50" w14:paraId="2C7F791F" w14:textId="77777777">
        <w:trPr>
          <w:trHeight w:val="275"/>
        </w:trPr>
        <w:tc>
          <w:tcPr>
            <w:tcW w:w="3257" w:type="dxa"/>
          </w:tcPr>
          <w:p w14:paraId="5CCE8C86" w14:textId="77777777" w:rsidR="008B3695" w:rsidRPr="00205C50" w:rsidRDefault="00CF59FF">
            <w:pPr>
              <w:pStyle w:val="TableParagraph"/>
              <w:spacing w:line="252" w:lineRule="exact"/>
              <w:ind w:left="107"/>
              <w:rPr>
                <w:rFonts w:ascii="Georgia" w:hAnsi="Georgia"/>
              </w:rPr>
            </w:pPr>
            <w:r w:rsidRPr="00205C50">
              <w:rPr>
                <w:rFonts w:ascii="Georgia" w:hAnsi="Georgia"/>
              </w:rPr>
              <w:t>$219.287.096,74</w:t>
            </w:r>
          </w:p>
        </w:tc>
        <w:tc>
          <w:tcPr>
            <w:tcW w:w="5571" w:type="dxa"/>
          </w:tcPr>
          <w:p w14:paraId="7AF1E231"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Por horas mensuales gastadas</w:t>
            </w:r>
          </w:p>
        </w:tc>
      </w:tr>
      <w:tr w:rsidR="008B3695" w:rsidRPr="00205C50" w14:paraId="5E6CD4AA" w14:textId="77777777">
        <w:trPr>
          <w:trHeight w:val="278"/>
        </w:trPr>
        <w:tc>
          <w:tcPr>
            <w:tcW w:w="3257" w:type="dxa"/>
          </w:tcPr>
          <w:p w14:paraId="315675E6" w14:textId="77777777" w:rsidR="008B3695" w:rsidRPr="00205C50" w:rsidRDefault="00CF59FF">
            <w:pPr>
              <w:pStyle w:val="TableParagraph"/>
              <w:ind w:left="107"/>
              <w:rPr>
                <w:rFonts w:ascii="Georgia" w:hAnsi="Georgia"/>
              </w:rPr>
            </w:pPr>
            <w:r w:rsidRPr="00205C50">
              <w:rPr>
                <w:rFonts w:ascii="Georgia" w:hAnsi="Georgia"/>
              </w:rPr>
              <w:t>$2.631.445.160,85</w:t>
            </w:r>
          </w:p>
        </w:tc>
        <w:tc>
          <w:tcPr>
            <w:tcW w:w="5571" w:type="dxa"/>
          </w:tcPr>
          <w:p w14:paraId="5CF5D803" w14:textId="77777777" w:rsidR="008B3695" w:rsidRPr="00205C50" w:rsidRDefault="00CF59FF">
            <w:pPr>
              <w:pStyle w:val="TableParagraph"/>
              <w:spacing w:line="258" w:lineRule="exact"/>
              <w:ind w:left="108"/>
              <w:rPr>
                <w:rFonts w:ascii="Georgia" w:hAnsi="Georgia"/>
                <w:sz w:val="24"/>
              </w:rPr>
            </w:pPr>
            <w:r w:rsidRPr="00205C50">
              <w:rPr>
                <w:rFonts w:ascii="Georgia" w:hAnsi="Georgia"/>
                <w:sz w:val="24"/>
              </w:rPr>
              <w:t>Por 12 meses</w:t>
            </w:r>
          </w:p>
        </w:tc>
      </w:tr>
    </w:tbl>
    <w:p w14:paraId="102754FA" w14:textId="77777777" w:rsidR="008B3695" w:rsidRPr="00205C50" w:rsidRDefault="008B3695">
      <w:pPr>
        <w:pStyle w:val="Textoindependiente"/>
        <w:spacing w:before="10"/>
        <w:rPr>
          <w:rFonts w:ascii="Georgia" w:hAnsi="Georgia"/>
          <w:sz w:val="21"/>
        </w:rPr>
      </w:pPr>
    </w:p>
    <w:p w14:paraId="4FF3BEC8" w14:textId="77777777" w:rsidR="008B3695" w:rsidRPr="00205C50" w:rsidRDefault="00CF59FF">
      <w:pPr>
        <w:pStyle w:val="Textoindependiente"/>
        <w:ind w:left="682"/>
        <w:jc w:val="both"/>
        <w:rPr>
          <w:rFonts w:ascii="Georgia" w:hAnsi="Georgia"/>
        </w:rPr>
      </w:pPr>
      <w:r w:rsidRPr="00205C50">
        <w:rPr>
          <w:rFonts w:ascii="Georgia" w:hAnsi="Georgia"/>
        </w:rPr>
        <w:t>En la proyección se incrementara el salario en un 6% promedio anual.</w:t>
      </w:r>
    </w:p>
    <w:p w14:paraId="54EACED4" w14:textId="77777777" w:rsidR="008B3695" w:rsidRPr="00205C50" w:rsidRDefault="008B3695">
      <w:pPr>
        <w:pStyle w:val="Textoindependiente"/>
        <w:rPr>
          <w:rFonts w:ascii="Georgia" w:hAnsi="Georgia"/>
        </w:rPr>
      </w:pPr>
    </w:p>
    <w:p w14:paraId="4F0D827E" w14:textId="77777777" w:rsidR="008B3695" w:rsidRPr="00205C50" w:rsidRDefault="00CF59FF" w:rsidP="00243683">
      <w:pPr>
        <w:pStyle w:val="Prrafodelista"/>
        <w:numPr>
          <w:ilvl w:val="0"/>
          <w:numId w:val="44"/>
        </w:numPr>
        <w:tabs>
          <w:tab w:val="left" w:pos="1402"/>
        </w:tabs>
        <w:ind w:right="1696"/>
        <w:jc w:val="both"/>
        <w:rPr>
          <w:rFonts w:ascii="Georgia" w:hAnsi="Georgia"/>
        </w:rPr>
      </w:pPr>
      <w:r w:rsidRPr="00205C50">
        <w:rPr>
          <w:rFonts w:ascii="Georgia" w:hAnsi="Georgia"/>
        </w:rPr>
        <w:t>El proyecto permitirá a la Entidad disminuir costos de mantenimiento y gasolina del parque automotor que a su vez garantizan eficiencia en las respuestas de las actividades misionales que realiza la entidad y que requiere del parque automotor para su control y</w:t>
      </w:r>
      <w:r w:rsidRPr="00205C50">
        <w:rPr>
          <w:rFonts w:ascii="Georgia" w:hAnsi="Georgia"/>
          <w:spacing w:val="-6"/>
        </w:rPr>
        <w:t xml:space="preserve"> </w:t>
      </w:r>
      <w:r w:rsidRPr="00205C50">
        <w:rPr>
          <w:rFonts w:ascii="Georgia" w:hAnsi="Georgia"/>
        </w:rPr>
        <w:t>seguimiento.</w:t>
      </w:r>
    </w:p>
    <w:p w14:paraId="5453EFB1" w14:textId="77777777" w:rsidR="008B3695" w:rsidRPr="00205C50" w:rsidRDefault="008B3695">
      <w:pPr>
        <w:pStyle w:val="Textoindependiente"/>
        <w:spacing w:before="10"/>
        <w:rPr>
          <w:rFonts w:ascii="Georgia" w:hAnsi="Georgia"/>
          <w:sz w:val="21"/>
        </w:rPr>
      </w:pPr>
    </w:p>
    <w:p w14:paraId="331F43ED" w14:textId="77777777" w:rsidR="008B3695" w:rsidRPr="00205C50" w:rsidRDefault="00CF59FF">
      <w:pPr>
        <w:pStyle w:val="Textoindependiente"/>
        <w:spacing w:before="1"/>
        <w:ind w:left="1390"/>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w:t>
      </w:r>
      <w:proofErr w:type="spellStart"/>
      <w:r w:rsidRPr="00205C50">
        <w:rPr>
          <w:rFonts w:ascii="Georgia" w:hAnsi="Georgia"/>
        </w:rPr>
        <w:t>Valoresmtoprom</w:t>
      </w:r>
      <w:proofErr w:type="spellEnd"/>
      <w:r w:rsidRPr="00205C50">
        <w:rPr>
          <w:rFonts w:ascii="Georgia" w:hAnsi="Georgia"/>
        </w:rPr>
        <w:t xml:space="preserve"> (Año) + </w:t>
      </w:r>
      <w:proofErr w:type="spellStart"/>
      <w:r w:rsidRPr="00205C50">
        <w:rPr>
          <w:rFonts w:ascii="Georgia" w:hAnsi="Georgia"/>
        </w:rPr>
        <w:t>Valoressuministro</w:t>
      </w:r>
      <w:proofErr w:type="spellEnd"/>
      <w:r w:rsidRPr="00205C50">
        <w:rPr>
          <w:rFonts w:ascii="Georgia" w:hAnsi="Georgia"/>
        </w:rPr>
        <w:t xml:space="preserve"> (Año) *50%</w:t>
      </w:r>
    </w:p>
    <w:p w14:paraId="517DA0C8" w14:textId="77777777" w:rsidR="008B3695" w:rsidRPr="00205C50" w:rsidRDefault="008B3695">
      <w:pPr>
        <w:pStyle w:val="Textoindependiente"/>
        <w:rPr>
          <w:rFonts w:ascii="Georgia" w:hAnsi="Georgia"/>
        </w:rPr>
      </w:pPr>
    </w:p>
    <w:p w14:paraId="5B8DEFA6" w14:textId="77777777" w:rsidR="008B3695" w:rsidRPr="00205C50" w:rsidRDefault="00CF59FF">
      <w:pPr>
        <w:pStyle w:val="Textoindependiente"/>
        <w:ind w:left="1387" w:right="1860"/>
        <w:rPr>
          <w:rFonts w:ascii="Georgia" w:hAnsi="Georgia"/>
        </w:rPr>
      </w:pPr>
      <w:proofErr w:type="spellStart"/>
      <w:r w:rsidRPr="00205C50">
        <w:rPr>
          <w:rFonts w:ascii="Georgia" w:hAnsi="Georgia"/>
        </w:rPr>
        <w:t>Valoresmtopro</w:t>
      </w:r>
      <w:proofErr w:type="spellEnd"/>
      <w:r w:rsidRPr="00205C50">
        <w:rPr>
          <w:rFonts w:ascii="Georgia" w:hAnsi="Georgia"/>
        </w:rPr>
        <w:t xml:space="preserve"> = Valores promedio anuales que ha incurrido la Entidad en mantenimientos preventivos y correctivos de su parque automotor.</w:t>
      </w:r>
    </w:p>
    <w:p w14:paraId="6F2F88B8" w14:textId="77777777" w:rsidR="008B3695" w:rsidRPr="00205C50" w:rsidRDefault="008B3695">
      <w:pPr>
        <w:pStyle w:val="Textoindependiente"/>
        <w:spacing w:before="11"/>
        <w:rPr>
          <w:rFonts w:ascii="Georgia" w:hAnsi="Georgia"/>
          <w:sz w:val="21"/>
        </w:rPr>
      </w:pPr>
    </w:p>
    <w:p w14:paraId="0D9CFDBF" w14:textId="77777777" w:rsidR="008B3695" w:rsidRPr="00205C50" w:rsidRDefault="00CF59FF">
      <w:pPr>
        <w:pStyle w:val="Textoindependiente"/>
        <w:ind w:left="1387"/>
        <w:rPr>
          <w:rFonts w:ascii="Georgia" w:hAnsi="Georgia"/>
        </w:rPr>
      </w:pPr>
      <w:proofErr w:type="spellStart"/>
      <w:r w:rsidRPr="00205C50">
        <w:rPr>
          <w:rFonts w:ascii="Georgia" w:hAnsi="Georgia"/>
        </w:rPr>
        <w:t>Valoressuministro</w:t>
      </w:r>
      <w:proofErr w:type="spellEnd"/>
      <w:r w:rsidRPr="00205C50">
        <w:rPr>
          <w:rFonts w:ascii="Georgia" w:hAnsi="Georgia"/>
        </w:rPr>
        <w:t>: Suministros de combustibles.</w:t>
      </w:r>
    </w:p>
    <w:p w14:paraId="5ABF4873" w14:textId="77777777" w:rsidR="008B3695" w:rsidRPr="00205C50" w:rsidRDefault="008B3695">
      <w:pPr>
        <w:pStyle w:val="Textoindependiente"/>
        <w:rPr>
          <w:rFonts w:ascii="Georgia" w:hAnsi="Georgia"/>
        </w:rPr>
      </w:pPr>
    </w:p>
    <w:p w14:paraId="774B493A" w14:textId="77777777" w:rsidR="008B3695" w:rsidRPr="00205C50" w:rsidRDefault="00CF59FF">
      <w:pPr>
        <w:pStyle w:val="Textoindependiente"/>
        <w:ind w:left="1387"/>
        <w:rPr>
          <w:rFonts w:ascii="Georgia" w:hAnsi="Georgia"/>
        </w:rPr>
      </w:pPr>
      <w:r w:rsidRPr="00205C50">
        <w:rPr>
          <w:rFonts w:ascii="Georgia" w:hAnsi="Georgia"/>
        </w:rPr>
        <w:t>50% = Representa el porcentaje de optimización que se quiere con este proyecto.</w:t>
      </w:r>
    </w:p>
    <w:p w14:paraId="1E453407" w14:textId="77777777" w:rsidR="008B3695" w:rsidRPr="00205C50" w:rsidRDefault="008B3695">
      <w:pPr>
        <w:rPr>
          <w:rFonts w:ascii="Georgia" w:hAnsi="Georgia"/>
        </w:rPr>
        <w:sectPr w:rsidR="008B3695" w:rsidRPr="00205C50">
          <w:pgSz w:w="12240" w:h="15840"/>
          <w:pgMar w:top="1500" w:right="0" w:bottom="280" w:left="1020" w:header="720" w:footer="720" w:gutter="0"/>
          <w:cols w:space="720"/>
        </w:sectPr>
      </w:pPr>
    </w:p>
    <w:p w14:paraId="5FE9B10E" w14:textId="77777777" w:rsidR="008B3695" w:rsidRPr="00205C50" w:rsidRDefault="00CF59FF">
      <w:pPr>
        <w:pStyle w:val="Textoindependiente"/>
        <w:spacing w:before="171"/>
        <w:ind w:left="1387" w:right="1694"/>
        <w:jc w:val="both"/>
        <w:rPr>
          <w:rFonts w:ascii="Georgia" w:hAnsi="Georgia"/>
        </w:rPr>
      </w:pPr>
      <w:r w:rsidRPr="00205C50">
        <w:rPr>
          <w:rFonts w:ascii="Georgia" w:hAnsi="Georgia"/>
        </w:rPr>
        <w:lastRenderedPageBreak/>
        <w:t>Se proyecta optimizar el 50% del parque automotor generando ahorros para la administración en recursos implementados para el mantenimiento de vehículos modelo mayor a 13 años y suministro de combustible</w:t>
      </w:r>
    </w:p>
    <w:p w14:paraId="233A4EFD" w14:textId="77777777" w:rsidR="008B3695" w:rsidRPr="00205C50" w:rsidRDefault="008B3695">
      <w:pPr>
        <w:pStyle w:val="Textoindependiente"/>
        <w:spacing w:before="9"/>
        <w:rPr>
          <w:rFonts w:ascii="Georgia" w:hAnsi="Georgia"/>
          <w:sz w:val="21"/>
        </w:rPr>
      </w:pPr>
    </w:p>
    <w:p w14:paraId="0EF4FEC7" w14:textId="77777777" w:rsidR="008B3695" w:rsidRPr="00205C50" w:rsidRDefault="00CF59FF">
      <w:pPr>
        <w:pStyle w:val="Textoindependiente"/>
        <w:spacing w:before="1"/>
        <w:ind w:left="1387" w:right="1696" w:firstLine="2"/>
        <w:jc w:val="both"/>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($140.458.936) + (83.895.281) *50% = $112.177.109 por año</w:t>
      </w:r>
    </w:p>
    <w:p w14:paraId="67DEDAFA" w14:textId="77777777" w:rsidR="008B3695" w:rsidRPr="00205C50" w:rsidRDefault="008B3695">
      <w:pPr>
        <w:pStyle w:val="Textoindependiente"/>
        <w:spacing w:before="1"/>
        <w:rPr>
          <w:rFonts w:ascii="Georgia" w:hAnsi="Georgia"/>
        </w:rPr>
      </w:pPr>
    </w:p>
    <w:p w14:paraId="6B839BFC" w14:textId="77777777" w:rsidR="008B3695" w:rsidRPr="00205C50" w:rsidRDefault="00CF59FF">
      <w:pPr>
        <w:pStyle w:val="Textoindependiente"/>
        <w:ind w:left="1387" w:right="1694"/>
        <w:jc w:val="both"/>
        <w:rPr>
          <w:rFonts w:ascii="Georgia" w:hAnsi="Georgia"/>
        </w:rPr>
      </w:pPr>
      <w:r w:rsidRPr="00205C50">
        <w:rPr>
          <w:rFonts w:ascii="Georgia" w:hAnsi="Georgia"/>
        </w:rPr>
        <w:t>En la proyección se incrementara los mantenimientos en un 3,09% conforme a la variación</w:t>
      </w:r>
      <w:r w:rsidRPr="00205C50">
        <w:rPr>
          <w:rFonts w:ascii="Georgia" w:hAnsi="Georgia"/>
          <w:spacing w:val="-11"/>
        </w:rPr>
        <w:t xml:space="preserve"> </w:t>
      </w:r>
      <w:r w:rsidRPr="00205C50">
        <w:rPr>
          <w:rFonts w:ascii="Georgia" w:hAnsi="Georgia"/>
        </w:rPr>
        <w:t>del</w:t>
      </w:r>
      <w:r w:rsidRPr="00205C50">
        <w:rPr>
          <w:rFonts w:ascii="Georgia" w:hAnsi="Georgia"/>
          <w:spacing w:val="-11"/>
        </w:rPr>
        <w:t xml:space="preserve"> </w:t>
      </w:r>
      <w:r w:rsidRPr="00205C50">
        <w:rPr>
          <w:rFonts w:ascii="Georgia" w:hAnsi="Georgia"/>
        </w:rPr>
        <w:t>IPC</w:t>
      </w:r>
      <w:r w:rsidRPr="00205C50">
        <w:rPr>
          <w:rFonts w:ascii="Georgia" w:hAnsi="Georgia"/>
          <w:spacing w:val="-11"/>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un</w:t>
      </w:r>
      <w:r w:rsidRPr="00205C50">
        <w:rPr>
          <w:rFonts w:ascii="Georgia" w:hAnsi="Georgia"/>
          <w:spacing w:val="-13"/>
        </w:rPr>
        <w:t xml:space="preserve"> </w:t>
      </w:r>
      <w:r w:rsidRPr="00205C50">
        <w:rPr>
          <w:rFonts w:ascii="Georgia" w:hAnsi="Georgia"/>
        </w:rPr>
        <w:t>7%</w:t>
      </w:r>
      <w:r w:rsidRPr="00205C50">
        <w:rPr>
          <w:rFonts w:ascii="Georgia" w:hAnsi="Georgia"/>
          <w:spacing w:val="-9"/>
        </w:rPr>
        <w:t xml:space="preserve"> </w:t>
      </w:r>
      <w:r w:rsidRPr="00205C50">
        <w:rPr>
          <w:rFonts w:ascii="Georgia" w:hAnsi="Georgia"/>
        </w:rPr>
        <w:t>conforme</w:t>
      </w:r>
      <w:r w:rsidRPr="00205C50">
        <w:rPr>
          <w:rFonts w:ascii="Georgia" w:hAnsi="Georgia"/>
          <w:spacing w:val="-10"/>
        </w:rPr>
        <w:t xml:space="preserve"> </w:t>
      </w:r>
      <w:r w:rsidRPr="00205C50">
        <w:rPr>
          <w:rFonts w:ascii="Georgia" w:hAnsi="Georgia"/>
        </w:rPr>
        <w:t>a</w:t>
      </w:r>
      <w:r w:rsidRPr="00205C50">
        <w:rPr>
          <w:rFonts w:ascii="Georgia" w:hAnsi="Georgia"/>
          <w:spacing w:val="-9"/>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variación</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gasolina</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últimos</w:t>
      </w:r>
      <w:r w:rsidRPr="00205C50">
        <w:rPr>
          <w:rFonts w:ascii="Georgia" w:hAnsi="Georgia"/>
          <w:spacing w:val="-10"/>
        </w:rPr>
        <w:t xml:space="preserve"> </w:t>
      </w:r>
      <w:r w:rsidRPr="00205C50">
        <w:rPr>
          <w:rFonts w:ascii="Georgia" w:hAnsi="Georgia"/>
        </w:rPr>
        <w:t>años.</w:t>
      </w:r>
    </w:p>
    <w:p w14:paraId="3303F35B" w14:textId="77777777" w:rsidR="008B3695" w:rsidRPr="00205C50" w:rsidRDefault="008B3695">
      <w:pPr>
        <w:pStyle w:val="Textoindependiente"/>
        <w:spacing w:before="11"/>
        <w:rPr>
          <w:rFonts w:ascii="Georgia" w:hAnsi="Georgia"/>
          <w:sz w:val="21"/>
        </w:rPr>
      </w:pPr>
    </w:p>
    <w:p w14:paraId="399BB79C" w14:textId="77777777" w:rsidR="008B3695" w:rsidRPr="00205C50" w:rsidRDefault="00CF59FF" w:rsidP="00243683">
      <w:pPr>
        <w:pStyle w:val="Prrafodelista"/>
        <w:numPr>
          <w:ilvl w:val="0"/>
          <w:numId w:val="44"/>
        </w:numPr>
        <w:tabs>
          <w:tab w:val="left" w:pos="1402"/>
        </w:tabs>
        <w:ind w:right="1697"/>
        <w:jc w:val="both"/>
        <w:rPr>
          <w:rFonts w:ascii="Georgia" w:hAnsi="Georgia"/>
        </w:rPr>
      </w:pPr>
      <w:r w:rsidRPr="00205C50">
        <w:rPr>
          <w:rFonts w:ascii="Georgia" w:hAnsi="Georgia"/>
        </w:rPr>
        <w:t>El proyecto permitirá mayor oportunidad, calidad y pertinencia en la respuesta y atención que ofrece la SDA frente a múltiples instituciones y la administración pública, en relación con la gestión ambiental urbana, el uso y aprovechamiento sostenible de los bienes y servicios ambientales o de competitividad y desarrollo productivo.</w:t>
      </w:r>
    </w:p>
    <w:p w14:paraId="25DFB570" w14:textId="77777777" w:rsidR="008B3695" w:rsidRPr="00205C50" w:rsidRDefault="00CF59FF" w:rsidP="00243683">
      <w:pPr>
        <w:pStyle w:val="Prrafodelista"/>
        <w:numPr>
          <w:ilvl w:val="0"/>
          <w:numId w:val="44"/>
        </w:numPr>
        <w:tabs>
          <w:tab w:val="left" w:pos="1402"/>
        </w:tabs>
        <w:spacing w:before="1"/>
        <w:ind w:right="1699"/>
        <w:jc w:val="both"/>
        <w:rPr>
          <w:rFonts w:ascii="Georgia" w:hAnsi="Georgia"/>
        </w:rPr>
      </w:pPr>
      <w:r w:rsidRPr="00205C50">
        <w:rPr>
          <w:rFonts w:ascii="Georgia" w:hAnsi="Georgia"/>
        </w:rPr>
        <w:t>Mayor racionalidad del gasto y la inversión ambiental con base en la planeación estratégica y la sostenibilidad financiera, que en conjunto incentivan la focalización de los recursos hacia iniciativas más efectivas y acordes con el uso racional de los bienes y recursos públicos del</w:t>
      </w:r>
      <w:r w:rsidRPr="00205C50">
        <w:rPr>
          <w:rFonts w:ascii="Georgia" w:hAnsi="Georgia"/>
          <w:spacing w:val="-1"/>
        </w:rPr>
        <w:t xml:space="preserve"> </w:t>
      </w:r>
      <w:r w:rsidRPr="00205C50">
        <w:rPr>
          <w:rFonts w:ascii="Georgia" w:hAnsi="Georgia"/>
        </w:rPr>
        <w:t>distrito.</w:t>
      </w:r>
    </w:p>
    <w:p w14:paraId="12405465" w14:textId="77777777" w:rsidR="008B3695" w:rsidRPr="00205C50" w:rsidRDefault="008B3695">
      <w:pPr>
        <w:pStyle w:val="Textoindependiente"/>
        <w:spacing w:before="7"/>
        <w:rPr>
          <w:rFonts w:ascii="Georgia" w:hAnsi="Georgia"/>
          <w:sz w:val="21"/>
        </w:rPr>
      </w:pPr>
    </w:p>
    <w:p w14:paraId="48F25DD7" w14:textId="77777777" w:rsidR="008B3695" w:rsidRPr="00205C50" w:rsidRDefault="00CF59FF">
      <w:pPr>
        <w:pStyle w:val="Textoindependiente"/>
        <w:ind w:left="682" w:right="1692"/>
        <w:jc w:val="both"/>
        <w:rPr>
          <w:rFonts w:ascii="Georgia" w:hAnsi="Georgia"/>
        </w:rPr>
      </w:pPr>
      <w:r w:rsidRPr="00205C50">
        <w:rPr>
          <w:rFonts w:ascii="Georgia" w:hAnsi="Georgia"/>
        </w:rPr>
        <w:t>Este proyecto fortalecerá la gestión institucional de la autoridad ambiental del Distrito Capital</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través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mecanismos</w:t>
      </w:r>
      <w:r w:rsidRPr="00205C50">
        <w:rPr>
          <w:rFonts w:ascii="Georgia" w:hAnsi="Georgia"/>
          <w:spacing w:val="-3"/>
        </w:rPr>
        <w:t xml:space="preserve"> </w:t>
      </w:r>
      <w:r w:rsidRPr="00205C50">
        <w:rPr>
          <w:rFonts w:ascii="Georgia" w:hAnsi="Georgia"/>
        </w:rPr>
        <w:t>efectivos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seguimiento</w:t>
      </w:r>
      <w:r w:rsidRPr="00205C50">
        <w:rPr>
          <w:rFonts w:ascii="Georgia" w:hAnsi="Georgia"/>
          <w:spacing w:val="-3"/>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responder</w:t>
      </w:r>
      <w:r w:rsidRPr="00205C50">
        <w:rPr>
          <w:rFonts w:ascii="Georgia" w:hAnsi="Georgia"/>
          <w:spacing w:val="-7"/>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inquietudes</w:t>
      </w:r>
      <w:r w:rsidRPr="00205C50">
        <w:rPr>
          <w:rFonts w:ascii="Georgia" w:hAnsi="Georgia"/>
          <w:spacing w:val="-3"/>
        </w:rPr>
        <w:t xml:space="preserve"> </w:t>
      </w:r>
      <w:r w:rsidRPr="00205C50">
        <w:rPr>
          <w:rFonts w:ascii="Georgia" w:hAnsi="Georgia"/>
        </w:rPr>
        <w:t>y solicitudes de la Entidad, por lo que se hace necesario así mismo, operar adecuadamente los</w:t>
      </w:r>
      <w:r w:rsidRPr="00205C50">
        <w:rPr>
          <w:rFonts w:ascii="Georgia" w:hAnsi="Georgia"/>
          <w:spacing w:val="-6"/>
        </w:rPr>
        <w:t xml:space="preserve"> </w:t>
      </w:r>
      <w:r w:rsidRPr="00205C50">
        <w:rPr>
          <w:rFonts w:ascii="Georgia" w:hAnsi="Georgia"/>
        </w:rPr>
        <w:t>sistemas</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Secretaria</w:t>
      </w:r>
      <w:r w:rsidRPr="00205C50">
        <w:rPr>
          <w:rFonts w:ascii="Georgia" w:hAnsi="Georgia"/>
          <w:spacing w:val="-6"/>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permita</w:t>
      </w:r>
      <w:r w:rsidRPr="00205C50">
        <w:rPr>
          <w:rFonts w:ascii="Georgia" w:hAnsi="Georgia"/>
          <w:spacing w:val="-8"/>
        </w:rPr>
        <w:t xml:space="preserve"> </w:t>
      </w:r>
      <w:r w:rsidRPr="00205C50">
        <w:rPr>
          <w:rFonts w:ascii="Georgia" w:hAnsi="Georgia"/>
        </w:rPr>
        <w:t>atender</w:t>
      </w:r>
      <w:r w:rsidRPr="00205C50">
        <w:rPr>
          <w:rFonts w:ascii="Georgia" w:hAnsi="Georgia"/>
          <w:spacing w:val="-8"/>
        </w:rPr>
        <w:t xml:space="preserve"> </w:t>
      </w:r>
      <w:r w:rsidRPr="00205C50">
        <w:rPr>
          <w:rFonts w:ascii="Georgia" w:hAnsi="Georgia"/>
        </w:rPr>
        <w:t>oportunamente</w:t>
      </w:r>
      <w:r w:rsidRPr="00205C50">
        <w:rPr>
          <w:rFonts w:ascii="Georgia" w:hAnsi="Georgia"/>
          <w:spacing w:val="-8"/>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requerimientos</w:t>
      </w:r>
      <w:r w:rsidRPr="00205C50">
        <w:rPr>
          <w:rFonts w:ascii="Georgia" w:hAnsi="Georgia"/>
          <w:spacing w:val="-5"/>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los usuarios de la entidad. Por otra parte, beneficia el ejercicio de la administración pública desde la implementación y operación de sistemas de mejoramiento administrativo en materia de calidad y</w:t>
      </w:r>
      <w:r w:rsidRPr="00205C50">
        <w:rPr>
          <w:rFonts w:ascii="Georgia" w:hAnsi="Georgia"/>
          <w:spacing w:val="-2"/>
        </w:rPr>
        <w:t xml:space="preserve"> </w:t>
      </w:r>
      <w:r w:rsidRPr="00205C50">
        <w:rPr>
          <w:rFonts w:ascii="Georgia" w:hAnsi="Georgia"/>
        </w:rPr>
        <w:t>autocontrol.</w:t>
      </w:r>
    </w:p>
    <w:p w14:paraId="1506CEF5" w14:textId="77777777" w:rsidR="008B3695" w:rsidRPr="00205C50" w:rsidRDefault="008B3695">
      <w:pPr>
        <w:pStyle w:val="Textoindependiente"/>
        <w:rPr>
          <w:rFonts w:ascii="Georgia" w:hAnsi="Georgia"/>
          <w:sz w:val="24"/>
        </w:rPr>
      </w:pPr>
    </w:p>
    <w:p w14:paraId="413E5C47" w14:textId="77777777" w:rsidR="008B3695" w:rsidRPr="00205C50" w:rsidRDefault="008B3695">
      <w:pPr>
        <w:pStyle w:val="Textoindependiente"/>
        <w:spacing w:before="1"/>
        <w:rPr>
          <w:rFonts w:ascii="Georgia" w:hAnsi="Georgia"/>
          <w:sz w:val="20"/>
        </w:rPr>
      </w:pPr>
    </w:p>
    <w:p w14:paraId="1066F061" w14:textId="77777777" w:rsidR="008B3695" w:rsidRPr="00205C50" w:rsidRDefault="00CF59FF" w:rsidP="00243683">
      <w:pPr>
        <w:pStyle w:val="Ttulo2"/>
        <w:numPr>
          <w:ilvl w:val="0"/>
          <w:numId w:val="44"/>
        </w:numPr>
        <w:tabs>
          <w:tab w:val="left" w:pos="1461"/>
          <w:tab w:val="left" w:pos="1462"/>
        </w:tabs>
        <w:ind w:right="1692"/>
        <w:rPr>
          <w:rFonts w:ascii="Georgia" w:hAnsi="Georgia"/>
        </w:rPr>
      </w:pPr>
      <w:r w:rsidRPr="00205C50">
        <w:rPr>
          <w:rFonts w:ascii="Georgia" w:hAnsi="Georgia"/>
        </w:rPr>
        <w:t>EVALUACIÓN</w:t>
      </w:r>
      <w:r w:rsidRPr="00205C50">
        <w:rPr>
          <w:rFonts w:ascii="Georgia" w:hAnsi="Georgia"/>
          <w:spacing w:val="-9"/>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realiza</w:t>
      </w:r>
      <w:r w:rsidRPr="00205C50">
        <w:rPr>
          <w:rFonts w:ascii="Georgia" w:hAnsi="Georgia"/>
          <w:spacing w:val="-10"/>
        </w:rPr>
        <w:t xml:space="preserve"> </w:t>
      </w:r>
      <w:r w:rsidRPr="00205C50">
        <w:rPr>
          <w:rFonts w:ascii="Georgia" w:hAnsi="Georgia"/>
        </w:rPr>
        <w:t>con</w:t>
      </w:r>
      <w:r w:rsidRPr="00205C50">
        <w:rPr>
          <w:rFonts w:ascii="Georgia" w:hAnsi="Georgia"/>
          <w:spacing w:val="-10"/>
        </w:rPr>
        <w:t xml:space="preserve"> </w:t>
      </w:r>
      <w:r w:rsidRPr="00205C50">
        <w:rPr>
          <w:rFonts w:ascii="Georgia" w:hAnsi="Georgia"/>
        </w:rPr>
        <w:t>base</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anterior</w:t>
      </w:r>
      <w:r w:rsidRPr="00205C50">
        <w:rPr>
          <w:rFonts w:ascii="Georgia" w:hAnsi="Georgia"/>
          <w:spacing w:val="-10"/>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para</w:t>
      </w:r>
      <w:r w:rsidRPr="00205C50">
        <w:rPr>
          <w:rFonts w:ascii="Georgia" w:hAnsi="Georgia"/>
          <w:spacing w:val="-10"/>
        </w:rPr>
        <w:t xml:space="preserve"> </w:t>
      </w:r>
      <w:r w:rsidRPr="00205C50">
        <w:rPr>
          <w:rFonts w:ascii="Georgia" w:hAnsi="Georgia"/>
        </w:rPr>
        <w:t>cuantificar y costear los beneficios) –retribución de la</w:t>
      </w:r>
      <w:r w:rsidRPr="00205C50">
        <w:rPr>
          <w:rFonts w:ascii="Georgia" w:hAnsi="Georgia"/>
          <w:spacing w:val="-9"/>
        </w:rPr>
        <w:t xml:space="preserve"> </w:t>
      </w:r>
      <w:r w:rsidRPr="00205C50">
        <w:rPr>
          <w:rFonts w:ascii="Georgia" w:hAnsi="Georgia"/>
        </w:rPr>
        <w:t>inversión</w:t>
      </w:r>
    </w:p>
    <w:p w14:paraId="582071E2" w14:textId="77777777" w:rsidR="008B3695" w:rsidRPr="00205C50" w:rsidRDefault="008B3695">
      <w:pPr>
        <w:pStyle w:val="Textoindependiente"/>
        <w:rPr>
          <w:rFonts w:ascii="Georgia" w:hAnsi="Georgia"/>
          <w:b/>
          <w:sz w:val="24"/>
        </w:rPr>
      </w:pPr>
    </w:p>
    <w:p w14:paraId="6FBDD13A" w14:textId="77777777" w:rsidR="008B3695" w:rsidRPr="00205C50" w:rsidRDefault="008B3695">
      <w:pPr>
        <w:pStyle w:val="Textoindependiente"/>
        <w:rPr>
          <w:rFonts w:ascii="Georgia" w:hAnsi="Georgia"/>
          <w:b/>
          <w:sz w:val="20"/>
        </w:rPr>
      </w:pPr>
    </w:p>
    <w:p w14:paraId="60108E03" w14:textId="77777777" w:rsidR="008B3695" w:rsidRPr="00205C50" w:rsidRDefault="00CF59FF" w:rsidP="00243683">
      <w:pPr>
        <w:pStyle w:val="Prrafodelista"/>
        <w:numPr>
          <w:ilvl w:val="1"/>
          <w:numId w:val="44"/>
        </w:numPr>
        <w:tabs>
          <w:tab w:val="left" w:pos="1401"/>
          <w:tab w:val="left" w:pos="1402"/>
        </w:tabs>
        <w:spacing w:before="1"/>
        <w:ind w:hanging="361"/>
        <w:rPr>
          <w:rFonts w:ascii="Georgia" w:hAnsi="Georgia"/>
          <w:b/>
        </w:rPr>
      </w:pPr>
      <w:r w:rsidRPr="00205C50">
        <w:rPr>
          <w:rFonts w:ascii="Georgia" w:hAnsi="Georgia"/>
          <w:b/>
        </w:rPr>
        <w:t>Flujo económico y</w:t>
      </w:r>
      <w:r w:rsidRPr="00205C50">
        <w:rPr>
          <w:rFonts w:ascii="Georgia" w:hAnsi="Georgia"/>
          <w:b/>
          <w:spacing w:val="-4"/>
        </w:rPr>
        <w:t xml:space="preserve"> </w:t>
      </w:r>
      <w:r w:rsidRPr="00205C50">
        <w:rPr>
          <w:rFonts w:ascii="Georgia" w:hAnsi="Georgia"/>
          <w:b/>
        </w:rPr>
        <w:t>presupuestal</w:t>
      </w:r>
    </w:p>
    <w:p w14:paraId="7624F150" w14:textId="77777777" w:rsidR="008B3695" w:rsidRPr="00205C50" w:rsidRDefault="008B3695">
      <w:pPr>
        <w:pStyle w:val="Textoindependiente"/>
        <w:spacing w:before="7"/>
        <w:rPr>
          <w:rFonts w:ascii="Georgia" w:hAnsi="Georgia"/>
          <w:b/>
          <w:sz w:val="20"/>
        </w:rPr>
      </w:pPr>
    </w:p>
    <w:p w14:paraId="024A7D4E" w14:textId="77777777" w:rsidR="008B3695" w:rsidRPr="00205C50" w:rsidRDefault="00CF59FF">
      <w:pPr>
        <w:pStyle w:val="Textoindependiente"/>
        <w:ind w:left="682" w:right="1854"/>
        <w:jc w:val="both"/>
        <w:rPr>
          <w:rFonts w:ascii="Georgia" w:hAnsi="Georgia"/>
        </w:rPr>
      </w:pPr>
      <w:r w:rsidRPr="00205C50">
        <w:rPr>
          <w:rFonts w:ascii="Georgia" w:hAnsi="Georgia"/>
        </w:rPr>
        <w:t>El flujo de caja económico reconoce la existencia de factores relacionados con el cambio en el bienestar social con la prestación de los servicios que serán prestados por la dependencia Dirección de Gestión Corporativa.</w:t>
      </w:r>
    </w:p>
    <w:p w14:paraId="7EB5DAE5" w14:textId="77777777" w:rsidR="008B3695" w:rsidRPr="00205C50" w:rsidRDefault="008B3695">
      <w:pPr>
        <w:pStyle w:val="Textoindependiente"/>
        <w:rPr>
          <w:rFonts w:ascii="Georgia" w:hAnsi="Georgia"/>
          <w:sz w:val="20"/>
        </w:rPr>
      </w:pPr>
    </w:p>
    <w:p w14:paraId="219B80ED" w14:textId="77777777" w:rsidR="008B3695" w:rsidRPr="00205C50" w:rsidRDefault="008B3695">
      <w:pPr>
        <w:pStyle w:val="Textoindependiente"/>
        <w:spacing w:before="11"/>
        <w:rPr>
          <w:rFonts w:ascii="Georgia" w:hAnsi="Georgia"/>
        </w:rPr>
      </w:pPr>
    </w:p>
    <w:tbl>
      <w:tblPr>
        <w:tblStyle w:val="TableNormal"/>
        <w:tblW w:w="0" w:type="auto"/>
        <w:tblInd w:w="68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547"/>
        <w:gridCol w:w="1402"/>
        <w:gridCol w:w="1402"/>
        <w:gridCol w:w="1399"/>
        <w:gridCol w:w="1401"/>
        <w:gridCol w:w="1512"/>
      </w:tblGrid>
      <w:tr w:rsidR="008B3695" w:rsidRPr="00205C50" w14:paraId="60B004CD" w14:textId="77777777" w:rsidTr="00754169">
        <w:trPr>
          <w:trHeight w:val="408"/>
        </w:trPr>
        <w:tc>
          <w:tcPr>
            <w:tcW w:w="2547" w:type="dxa"/>
            <w:tcBorders>
              <w:top w:val="nil"/>
              <w:left w:val="nil"/>
            </w:tcBorders>
            <w:shd w:val="clear" w:color="auto" w:fill="368F21"/>
          </w:tcPr>
          <w:p w14:paraId="65ADC6B5" w14:textId="77777777" w:rsidR="008B3695" w:rsidRPr="00205C50" w:rsidRDefault="008B3695">
            <w:pPr>
              <w:pStyle w:val="TableParagraph"/>
              <w:rPr>
                <w:rFonts w:ascii="Georgia" w:hAnsi="Georgia"/>
                <w:sz w:val="20"/>
              </w:rPr>
            </w:pPr>
          </w:p>
        </w:tc>
        <w:tc>
          <w:tcPr>
            <w:tcW w:w="1402" w:type="dxa"/>
            <w:shd w:val="clear" w:color="auto" w:fill="368F21"/>
          </w:tcPr>
          <w:p w14:paraId="56ACF9F3" w14:textId="77777777" w:rsidR="008B3695" w:rsidRPr="00205C50" w:rsidRDefault="00CF59FF">
            <w:pPr>
              <w:pStyle w:val="TableParagraph"/>
              <w:spacing w:before="76"/>
              <w:ind w:left="393"/>
              <w:rPr>
                <w:rFonts w:ascii="Georgia" w:hAnsi="Georgia"/>
                <w:b/>
              </w:rPr>
            </w:pPr>
            <w:r w:rsidRPr="00205C50">
              <w:rPr>
                <w:rFonts w:ascii="Georgia" w:hAnsi="Georgia"/>
                <w:b/>
                <w:color w:val="FFFFFF"/>
              </w:rPr>
              <w:t>2020</w:t>
            </w:r>
          </w:p>
        </w:tc>
        <w:tc>
          <w:tcPr>
            <w:tcW w:w="1402" w:type="dxa"/>
            <w:shd w:val="clear" w:color="auto" w:fill="368F21"/>
          </w:tcPr>
          <w:p w14:paraId="44FDC435" w14:textId="77777777" w:rsidR="008B3695" w:rsidRPr="00205C50" w:rsidRDefault="00CF59FF">
            <w:pPr>
              <w:pStyle w:val="TableParagraph"/>
              <w:spacing w:before="76"/>
              <w:ind w:left="394"/>
              <w:rPr>
                <w:rFonts w:ascii="Georgia" w:hAnsi="Georgia"/>
                <w:b/>
              </w:rPr>
            </w:pPr>
            <w:r w:rsidRPr="00205C50">
              <w:rPr>
                <w:rFonts w:ascii="Georgia" w:hAnsi="Georgia"/>
                <w:b/>
                <w:color w:val="FFFFFF"/>
              </w:rPr>
              <w:t>2021</w:t>
            </w:r>
          </w:p>
        </w:tc>
        <w:tc>
          <w:tcPr>
            <w:tcW w:w="1399" w:type="dxa"/>
            <w:shd w:val="clear" w:color="auto" w:fill="368F21"/>
          </w:tcPr>
          <w:p w14:paraId="565CF26E" w14:textId="77777777" w:rsidR="008B3695" w:rsidRPr="00205C50" w:rsidRDefault="00CF59FF">
            <w:pPr>
              <w:pStyle w:val="TableParagraph"/>
              <w:spacing w:before="76"/>
              <w:ind w:left="395"/>
              <w:rPr>
                <w:rFonts w:ascii="Georgia" w:hAnsi="Georgia"/>
                <w:b/>
              </w:rPr>
            </w:pPr>
            <w:r w:rsidRPr="00205C50">
              <w:rPr>
                <w:rFonts w:ascii="Georgia" w:hAnsi="Georgia"/>
                <w:b/>
                <w:color w:val="FFFFFF"/>
              </w:rPr>
              <w:t>2023</w:t>
            </w:r>
          </w:p>
        </w:tc>
        <w:tc>
          <w:tcPr>
            <w:tcW w:w="1401" w:type="dxa"/>
            <w:shd w:val="clear" w:color="auto" w:fill="368F21"/>
          </w:tcPr>
          <w:p w14:paraId="46CD433F" w14:textId="77777777" w:rsidR="008B3695" w:rsidRPr="00205C50" w:rsidRDefault="00CF59FF">
            <w:pPr>
              <w:pStyle w:val="TableParagraph"/>
              <w:spacing w:before="76"/>
              <w:ind w:left="396"/>
              <w:rPr>
                <w:rFonts w:ascii="Georgia" w:hAnsi="Georgia"/>
                <w:b/>
              </w:rPr>
            </w:pPr>
            <w:r w:rsidRPr="00205C50">
              <w:rPr>
                <w:rFonts w:ascii="Georgia" w:hAnsi="Georgia"/>
                <w:b/>
                <w:color w:val="FFFFFF"/>
              </w:rPr>
              <w:t>2022</w:t>
            </w:r>
          </w:p>
        </w:tc>
        <w:tc>
          <w:tcPr>
            <w:tcW w:w="1512" w:type="dxa"/>
            <w:shd w:val="clear" w:color="auto" w:fill="368F21"/>
          </w:tcPr>
          <w:p w14:paraId="4B99A732" w14:textId="77777777" w:rsidR="008B3695" w:rsidRPr="00205C50" w:rsidRDefault="00CF59FF">
            <w:pPr>
              <w:pStyle w:val="TableParagraph"/>
              <w:spacing w:before="76"/>
              <w:ind w:left="451"/>
              <w:rPr>
                <w:rFonts w:ascii="Georgia" w:hAnsi="Georgia"/>
                <w:b/>
              </w:rPr>
            </w:pPr>
            <w:r w:rsidRPr="00205C50">
              <w:rPr>
                <w:rFonts w:ascii="Georgia" w:hAnsi="Georgia"/>
                <w:b/>
                <w:color w:val="FFFFFF"/>
              </w:rPr>
              <w:t>2024</w:t>
            </w:r>
          </w:p>
        </w:tc>
      </w:tr>
      <w:tr w:rsidR="00036FFF" w:rsidRPr="00205C50" w14:paraId="4C4BB162" w14:textId="77777777" w:rsidTr="009C7FD2">
        <w:trPr>
          <w:trHeight w:val="510"/>
        </w:trPr>
        <w:tc>
          <w:tcPr>
            <w:tcW w:w="2547" w:type="dxa"/>
          </w:tcPr>
          <w:p w14:paraId="5BB50BEE" w14:textId="77777777" w:rsidR="00036FFF" w:rsidRPr="00EF7E6E" w:rsidRDefault="00036FFF" w:rsidP="00036FFF">
            <w:pPr>
              <w:pStyle w:val="TableParagraph"/>
              <w:tabs>
                <w:tab w:val="left" w:pos="659"/>
                <w:tab w:val="left" w:pos="2135"/>
              </w:tabs>
              <w:spacing w:before="3" w:line="254" w:lineRule="exact"/>
              <w:ind w:left="69" w:right="55"/>
              <w:rPr>
                <w:rFonts w:ascii="Georgia" w:hAnsi="Georgia"/>
                <w:sz w:val="20"/>
              </w:rPr>
            </w:pPr>
            <w:r w:rsidRPr="00EF7E6E">
              <w:rPr>
                <w:rFonts w:ascii="Georgia" w:hAnsi="Georgia"/>
                <w:sz w:val="20"/>
              </w:rPr>
              <w:t>+</w:t>
            </w:r>
            <w:r w:rsidRPr="00EF7E6E">
              <w:rPr>
                <w:rFonts w:ascii="Georgia" w:hAnsi="Georgia"/>
                <w:sz w:val="20"/>
              </w:rPr>
              <w:tab/>
              <w:t>Beneficios</w:t>
            </w:r>
            <w:r w:rsidRPr="00EF7E6E">
              <w:rPr>
                <w:rFonts w:ascii="Georgia" w:hAnsi="Georgia"/>
                <w:sz w:val="20"/>
              </w:rPr>
              <w:tab/>
            </w:r>
            <w:r w:rsidRPr="00EF7E6E">
              <w:rPr>
                <w:rFonts w:ascii="Georgia" w:hAnsi="Georgia"/>
                <w:spacing w:val="-17"/>
                <w:sz w:val="20"/>
              </w:rPr>
              <w:t xml:space="preserve">e </w:t>
            </w:r>
            <w:r w:rsidRPr="00EF7E6E">
              <w:rPr>
                <w:rFonts w:ascii="Georgia" w:hAnsi="Georgia"/>
                <w:sz w:val="20"/>
              </w:rPr>
              <w:t>ingresos</w:t>
            </w:r>
          </w:p>
        </w:tc>
        <w:tc>
          <w:tcPr>
            <w:tcW w:w="1402" w:type="dxa"/>
            <w:tcBorders>
              <w:top w:val="nil"/>
              <w:left w:val="nil"/>
              <w:bottom w:val="single" w:sz="8" w:space="0" w:color="7E7E7E"/>
              <w:right w:val="single" w:sz="8" w:space="0" w:color="7E7E7E"/>
            </w:tcBorders>
            <w:shd w:val="clear" w:color="auto" w:fill="auto"/>
            <w:vAlign w:val="center"/>
          </w:tcPr>
          <w:p w14:paraId="4B979309" w14:textId="7AFF3FE5" w:rsidR="00036FFF" w:rsidRPr="00205C50" w:rsidRDefault="00036FFF" w:rsidP="00036FFF">
            <w:pPr>
              <w:pStyle w:val="TableParagraph"/>
              <w:spacing w:before="146"/>
              <w:ind w:right="59"/>
              <w:jc w:val="right"/>
              <w:rPr>
                <w:rFonts w:ascii="Georgia" w:hAnsi="Georgia"/>
                <w:sz w:val="18"/>
              </w:rPr>
            </w:pPr>
            <w:r>
              <w:rPr>
                <w:rFonts w:ascii="Georgia" w:hAnsi="Georgia"/>
                <w:color w:val="000000"/>
                <w:sz w:val="18"/>
              </w:rPr>
              <w:t>$ 1.427.899.689</w:t>
            </w:r>
          </w:p>
        </w:tc>
        <w:tc>
          <w:tcPr>
            <w:tcW w:w="1402" w:type="dxa"/>
            <w:tcBorders>
              <w:top w:val="nil"/>
              <w:left w:val="nil"/>
              <w:bottom w:val="single" w:sz="8" w:space="0" w:color="7E7E7E"/>
              <w:right w:val="single" w:sz="8" w:space="0" w:color="7E7E7E"/>
            </w:tcBorders>
            <w:shd w:val="clear" w:color="auto" w:fill="auto"/>
            <w:vAlign w:val="center"/>
          </w:tcPr>
          <w:p w14:paraId="10F0977D" w14:textId="078869A5" w:rsidR="00036FFF" w:rsidRPr="00205C50" w:rsidRDefault="00036FFF" w:rsidP="00036FFF">
            <w:pPr>
              <w:pStyle w:val="TableParagraph"/>
              <w:spacing w:before="146"/>
              <w:ind w:left="70"/>
              <w:rPr>
                <w:rFonts w:ascii="Georgia" w:hAnsi="Georgia"/>
                <w:sz w:val="18"/>
              </w:rPr>
            </w:pPr>
            <w:r>
              <w:rPr>
                <w:rFonts w:ascii="Georgia" w:hAnsi="Georgia"/>
                <w:color w:val="000000"/>
                <w:sz w:val="18"/>
              </w:rPr>
              <w:t>$ 3.157.783.872</w:t>
            </w:r>
          </w:p>
        </w:tc>
        <w:tc>
          <w:tcPr>
            <w:tcW w:w="1399" w:type="dxa"/>
            <w:tcBorders>
              <w:top w:val="nil"/>
              <w:left w:val="nil"/>
              <w:bottom w:val="single" w:sz="8" w:space="0" w:color="7E7E7E"/>
              <w:right w:val="single" w:sz="8" w:space="0" w:color="7E7E7E"/>
            </w:tcBorders>
            <w:shd w:val="clear" w:color="auto" w:fill="auto"/>
            <w:vAlign w:val="center"/>
          </w:tcPr>
          <w:p w14:paraId="78F05A5E" w14:textId="7C8004AB" w:rsidR="00036FFF" w:rsidRPr="00205C50" w:rsidRDefault="00036FFF" w:rsidP="00036FFF">
            <w:pPr>
              <w:pStyle w:val="TableParagraph"/>
              <w:spacing w:before="146"/>
              <w:ind w:right="54"/>
              <w:jc w:val="right"/>
              <w:rPr>
                <w:rFonts w:ascii="Georgia" w:hAnsi="Georgia"/>
                <w:sz w:val="18"/>
              </w:rPr>
            </w:pPr>
            <w:r>
              <w:rPr>
                <w:rFonts w:ascii="Georgia" w:hAnsi="Georgia"/>
                <w:color w:val="000000"/>
                <w:sz w:val="18"/>
              </w:rPr>
              <w:t>$ 3.571.327.782</w:t>
            </w:r>
          </w:p>
        </w:tc>
        <w:tc>
          <w:tcPr>
            <w:tcW w:w="1401" w:type="dxa"/>
            <w:tcBorders>
              <w:top w:val="nil"/>
              <w:left w:val="nil"/>
              <w:bottom w:val="single" w:sz="8" w:space="0" w:color="7E7E7E"/>
              <w:right w:val="single" w:sz="8" w:space="0" w:color="7E7E7E"/>
            </w:tcBorders>
            <w:shd w:val="clear" w:color="auto" w:fill="auto"/>
            <w:vAlign w:val="center"/>
          </w:tcPr>
          <w:p w14:paraId="37C7BEB0" w14:textId="73E55F7C" w:rsidR="00036FFF" w:rsidRPr="00205C50" w:rsidRDefault="00036FFF" w:rsidP="00036FFF">
            <w:pPr>
              <w:pStyle w:val="TableParagraph"/>
              <w:spacing w:before="146"/>
              <w:ind w:right="55"/>
              <w:jc w:val="right"/>
              <w:rPr>
                <w:rFonts w:ascii="Georgia" w:hAnsi="Georgia"/>
                <w:sz w:val="18"/>
              </w:rPr>
            </w:pPr>
            <w:r>
              <w:rPr>
                <w:rFonts w:ascii="Georgia" w:hAnsi="Georgia"/>
                <w:color w:val="000000"/>
                <w:sz w:val="18"/>
              </w:rPr>
              <w:t>$ 3.327.154.988</w:t>
            </w:r>
          </w:p>
        </w:tc>
        <w:tc>
          <w:tcPr>
            <w:tcW w:w="1512" w:type="dxa"/>
            <w:tcBorders>
              <w:top w:val="nil"/>
              <w:left w:val="nil"/>
              <w:bottom w:val="single" w:sz="8" w:space="0" w:color="7E7E7E"/>
              <w:right w:val="single" w:sz="8" w:space="0" w:color="7E7E7E"/>
            </w:tcBorders>
            <w:shd w:val="clear" w:color="auto" w:fill="auto"/>
            <w:vAlign w:val="center"/>
          </w:tcPr>
          <w:p w14:paraId="04EB2734" w14:textId="5B52D34E" w:rsidR="00036FFF" w:rsidRPr="00205C50" w:rsidRDefault="00036FFF" w:rsidP="00036FFF">
            <w:pPr>
              <w:pStyle w:val="TableParagraph"/>
              <w:spacing w:before="146"/>
              <w:ind w:right="51"/>
              <w:jc w:val="right"/>
              <w:rPr>
                <w:rFonts w:ascii="Georgia" w:hAnsi="Georgia"/>
                <w:sz w:val="18"/>
              </w:rPr>
            </w:pPr>
            <w:r>
              <w:rPr>
                <w:rFonts w:ascii="Georgia" w:hAnsi="Georgia"/>
                <w:color w:val="000000"/>
                <w:sz w:val="18"/>
              </w:rPr>
              <w:t>$ 2.928.532.420</w:t>
            </w:r>
          </w:p>
        </w:tc>
      </w:tr>
      <w:tr w:rsidR="00036FFF" w:rsidRPr="00205C50" w14:paraId="11F65AE4" w14:textId="77777777" w:rsidTr="009C7FD2">
        <w:trPr>
          <w:trHeight w:val="404"/>
        </w:trPr>
        <w:tc>
          <w:tcPr>
            <w:tcW w:w="2547" w:type="dxa"/>
          </w:tcPr>
          <w:p w14:paraId="0EE0DEFC" w14:textId="77777777" w:rsidR="00036FFF" w:rsidRPr="00EF7E6E" w:rsidRDefault="00036FFF" w:rsidP="00036FFF">
            <w:pPr>
              <w:pStyle w:val="TableParagraph"/>
              <w:spacing w:before="149" w:line="232" w:lineRule="exact"/>
              <w:ind w:left="69"/>
              <w:rPr>
                <w:rFonts w:ascii="Georgia" w:hAnsi="Georgia"/>
                <w:sz w:val="20"/>
              </w:rPr>
            </w:pPr>
            <w:r w:rsidRPr="00EF7E6E">
              <w:rPr>
                <w:rFonts w:ascii="Georgia" w:hAnsi="Georgia"/>
                <w:sz w:val="20"/>
              </w:rPr>
              <w:t>- Costos inversión</w:t>
            </w:r>
          </w:p>
        </w:tc>
        <w:tc>
          <w:tcPr>
            <w:tcW w:w="1402" w:type="dxa"/>
            <w:tcBorders>
              <w:top w:val="nil"/>
              <w:left w:val="nil"/>
              <w:bottom w:val="single" w:sz="8" w:space="0" w:color="7E7E7E"/>
              <w:right w:val="single" w:sz="8" w:space="0" w:color="7E7E7E"/>
            </w:tcBorders>
            <w:shd w:val="clear" w:color="auto" w:fill="auto"/>
            <w:vAlign w:val="center"/>
          </w:tcPr>
          <w:p w14:paraId="63D72FFA" w14:textId="61255C0A" w:rsidR="00036FFF" w:rsidRPr="003417B5" w:rsidRDefault="00036FFF" w:rsidP="00036FFF">
            <w:pPr>
              <w:pStyle w:val="TableParagraph"/>
              <w:spacing w:before="107"/>
              <w:ind w:right="117"/>
              <w:jc w:val="right"/>
              <w:rPr>
                <w:rFonts w:ascii="Georgia" w:hAnsi="Georgia"/>
                <w:sz w:val="16"/>
              </w:rPr>
            </w:pPr>
            <w:r w:rsidRPr="003417B5">
              <w:rPr>
                <w:rFonts w:ascii="Georgia" w:hAnsi="Georgia"/>
                <w:color w:val="000000"/>
                <w:sz w:val="16"/>
              </w:rPr>
              <w:t>928.915.199</w:t>
            </w:r>
          </w:p>
        </w:tc>
        <w:tc>
          <w:tcPr>
            <w:tcW w:w="1402" w:type="dxa"/>
            <w:tcBorders>
              <w:top w:val="nil"/>
              <w:left w:val="nil"/>
              <w:bottom w:val="single" w:sz="8" w:space="0" w:color="7E7E7E"/>
              <w:right w:val="single" w:sz="8" w:space="0" w:color="7E7E7E"/>
            </w:tcBorders>
            <w:shd w:val="clear" w:color="auto" w:fill="auto"/>
            <w:vAlign w:val="center"/>
          </w:tcPr>
          <w:p w14:paraId="51588022" w14:textId="13393D30" w:rsidR="00036FFF" w:rsidRPr="003417B5" w:rsidRDefault="00036FFF" w:rsidP="00036FFF">
            <w:pPr>
              <w:pStyle w:val="TableParagraph"/>
              <w:spacing w:before="107"/>
              <w:ind w:left="70"/>
              <w:rPr>
                <w:rFonts w:ascii="Georgia" w:hAnsi="Georgia"/>
                <w:sz w:val="16"/>
              </w:rPr>
            </w:pPr>
            <w:r w:rsidRPr="003417B5">
              <w:rPr>
                <w:rFonts w:ascii="Georgia" w:hAnsi="Georgia"/>
                <w:color w:val="000000"/>
                <w:sz w:val="16"/>
              </w:rPr>
              <w:t>1.040.800.000</w:t>
            </w:r>
          </w:p>
        </w:tc>
        <w:tc>
          <w:tcPr>
            <w:tcW w:w="1399" w:type="dxa"/>
            <w:tcBorders>
              <w:top w:val="nil"/>
              <w:left w:val="nil"/>
              <w:bottom w:val="single" w:sz="8" w:space="0" w:color="7E7E7E"/>
              <w:right w:val="single" w:sz="8" w:space="0" w:color="7E7E7E"/>
            </w:tcBorders>
            <w:shd w:val="clear" w:color="auto" w:fill="auto"/>
            <w:vAlign w:val="center"/>
          </w:tcPr>
          <w:p w14:paraId="4B386AEC" w14:textId="43890CAE" w:rsidR="00036FFF" w:rsidRPr="00205C50" w:rsidRDefault="00036FFF" w:rsidP="00036FFF">
            <w:pPr>
              <w:pStyle w:val="TableParagraph"/>
              <w:spacing w:before="107"/>
              <w:ind w:left="71"/>
              <w:rPr>
                <w:rFonts w:ascii="Georgia" w:hAnsi="Georgia"/>
                <w:sz w:val="16"/>
              </w:rPr>
            </w:pPr>
            <w:r>
              <w:rPr>
                <w:rFonts w:ascii="Georgia" w:hAnsi="Georgia"/>
                <w:color w:val="000000"/>
                <w:sz w:val="16"/>
              </w:rPr>
              <w:t>2.750.000.000</w:t>
            </w:r>
          </w:p>
        </w:tc>
        <w:tc>
          <w:tcPr>
            <w:tcW w:w="1401" w:type="dxa"/>
            <w:tcBorders>
              <w:top w:val="nil"/>
              <w:left w:val="nil"/>
              <w:bottom w:val="single" w:sz="8" w:space="0" w:color="7E7E7E"/>
              <w:right w:val="single" w:sz="8" w:space="0" w:color="7E7E7E"/>
            </w:tcBorders>
            <w:shd w:val="clear" w:color="auto" w:fill="auto"/>
            <w:vAlign w:val="center"/>
          </w:tcPr>
          <w:p w14:paraId="4E6AC004" w14:textId="651FA8B0" w:rsidR="00036FFF" w:rsidRPr="00205C50" w:rsidRDefault="00036FFF" w:rsidP="00036FFF">
            <w:pPr>
              <w:pStyle w:val="TableParagraph"/>
              <w:spacing w:before="107"/>
              <w:ind w:right="55"/>
              <w:jc w:val="right"/>
              <w:rPr>
                <w:rFonts w:ascii="Georgia" w:hAnsi="Georgia"/>
                <w:sz w:val="16"/>
              </w:rPr>
            </w:pPr>
            <w:r>
              <w:rPr>
                <w:rFonts w:ascii="Georgia" w:hAnsi="Georgia"/>
                <w:color w:val="000000"/>
                <w:sz w:val="16"/>
              </w:rPr>
              <w:t>2.450.000.000</w:t>
            </w:r>
          </w:p>
        </w:tc>
        <w:tc>
          <w:tcPr>
            <w:tcW w:w="1512" w:type="dxa"/>
            <w:tcBorders>
              <w:top w:val="nil"/>
              <w:left w:val="nil"/>
              <w:bottom w:val="single" w:sz="8" w:space="0" w:color="7E7E7E"/>
              <w:right w:val="single" w:sz="8" w:space="0" w:color="7E7E7E"/>
            </w:tcBorders>
            <w:shd w:val="clear" w:color="auto" w:fill="auto"/>
            <w:vAlign w:val="center"/>
          </w:tcPr>
          <w:p w14:paraId="705542F3" w14:textId="6D6BFFC8" w:rsidR="00036FFF" w:rsidRPr="00205C50" w:rsidRDefault="00036FFF" w:rsidP="00036FFF">
            <w:pPr>
              <w:pStyle w:val="TableParagraph"/>
              <w:spacing w:before="107"/>
              <w:ind w:right="51"/>
              <w:jc w:val="right"/>
              <w:rPr>
                <w:rFonts w:ascii="Georgia" w:hAnsi="Georgia"/>
                <w:sz w:val="16"/>
              </w:rPr>
            </w:pPr>
            <w:r>
              <w:rPr>
                <w:rFonts w:ascii="Georgia" w:hAnsi="Georgia"/>
                <w:color w:val="000000"/>
                <w:sz w:val="16"/>
              </w:rPr>
              <w:t>1.075.000.000</w:t>
            </w:r>
          </w:p>
        </w:tc>
      </w:tr>
      <w:tr w:rsidR="00036FFF" w:rsidRPr="00205C50" w14:paraId="3FE98A5D" w14:textId="77777777" w:rsidTr="009C7FD2">
        <w:trPr>
          <w:trHeight w:val="405"/>
        </w:trPr>
        <w:tc>
          <w:tcPr>
            <w:tcW w:w="2547" w:type="dxa"/>
          </w:tcPr>
          <w:p w14:paraId="3309A4FC" w14:textId="77777777" w:rsidR="00036FFF" w:rsidRPr="00EF7E6E" w:rsidRDefault="00036FFF" w:rsidP="00036FFF">
            <w:pPr>
              <w:pStyle w:val="TableParagraph"/>
              <w:spacing w:before="153" w:line="229" w:lineRule="exact"/>
              <w:ind w:left="232"/>
              <w:rPr>
                <w:rFonts w:ascii="Georgia" w:hAnsi="Georgia"/>
                <w:b/>
                <w:sz w:val="20"/>
              </w:rPr>
            </w:pPr>
            <w:r w:rsidRPr="00EF7E6E">
              <w:rPr>
                <w:rFonts w:ascii="Georgia" w:hAnsi="Georgia"/>
                <w:b/>
                <w:sz w:val="20"/>
              </w:rPr>
              <w:t>Flujo neto de caja</w:t>
            </w:r>
          </w:p>
        </w:tc>
        <w:tc>
          <w:tcPr>
            <w:tcW w:w="1402" w:type="dxa"/>
            <w:tcBorders>
              <w:top w:val="nil"/>
              <w:left w:val="nil"/>
              <w:bottom w:val="single" w:sz="8" w:space="0" w:color="7E7E7E"/>
              <w:right w:val="single" w:sz="8" w:space="0" w:color="7E7E7E"/>
            </w:tcBorders>
            <w:shd w:val="clear" w:color="auto" w:fill="auto"/>
            <w:vAlign w:val="center"/>
          </w:tcPr>
          <w:p w14:paraId="140B2E51" w14:textId="3FC7E2C2" w:rsidR="00036FFF" w:rsidRPr="003417B5" w:rsidRDefault="00036FFF" w:rsidP="00036FFF">
            <w:pPr>
              <w:pStyle w:val="TableParagraph"/>
              <w:spacing w:before="113"/>
              <w:ind w:right="54"/>
              <w:jc w:val="right"/>
              <w:rPr>
                <w:rFonts w:ascii="Georgia" w:hAnsi="Georgia"/>
                <w:sz w:val="16"/>
              </w:rPr>
            </w:pPr>
            <w:r w:rsidRPr="003417B5">
              <w:rPr>
                <w:rFonts w:ascii="Georgia" w:hAnsi="Georgia"/>
                <w:color w:val="000000"/>
                <w:sz w:val="16"/>
              </w:rPr>
              <w:t>498.984.490</w:t>
            </w:r>
          </w:p>
        </w:tc>
        <w:tc>
          <w:tcPr>
            <w:tcW w:w="1402" w:type="dxa"/>
            <w:tcBorders>
              <w:top w:val="nil"/>
              <w:left w:val="nil"/>
              <w:bottom w:val="single" w:sz="8" w:space="0" w:color="7E7E7E"/>
              <w:right w:val="single" w:sz="8" w:space="0" w:color="7E7E7E"/>
            </w:tcBorders>
            <w:shd w:val="clear" w:color="auto" w:fill="auto"/>
            <w:vAlign w:val="center"/>
          </w:tcPr>
          <w:p w14:paraId="0BFC99F1" w14:textId="49F78A3A" w:rsidR="00036FFF" w:rsidRPr="003417B5" w:rsidRDefault="00036FFF" w:rsidP="00036FFF">
            <w:pPr>
              <w:pStyle w:val="TableParagraph"/>
              <w:spacing w:before="113"/>
              <w:rPr>
                <w:rFonts w:ascii="Georgia" w:hAnsi="Georgia"/>
                <w:sz w:val="16"/>
              </w:rPr>
            </w:pPr>
            <w:r w:rsidRPr="003417B5">
              <w:rPr>
                <w:rFonts w:ascii="Georgia" w:hAnsi="Georgia"/>
                <w:color w:val="000000"/>
                <w:sz w:val="16"/>
              </w:rPr>
              <w:t xml:space="preserve">  2.116.983.872</w:t>
            </w:r>
          </w:p>
        </w:tc>
        <w:tc>
          <w:tcPr>
            <w:tcW w:w="1399" w:type="dxa"/>
            <w:tcBorders>
              <w:top w:val="nil"/>
              <w:left w:val="nil"/>
              <w:bottom w:val="single" w:sz="8" w:space="0" w:color="7E7E7E"/>
              <w:right w:val="single" w:sz="8" w:space="0" w:color="7E7E7E"/>
            </w:tcBorders>
            <w:shd w:val="clear" w:color="auto" w:fill="auto"/>
            <w:vAlign w:val="center"/>
          </w:tcPr>
          <w:p w14:paraId="74AA7516" w14:textId="75A52449" w:rsidR="00036FFF" w:rsidRPr="00205C50" w:rsidRDefault="00036FFF" w:rsidP="00036FFF">
            <w:pPr>
              <w:pStyle w:val="TableParagraph"/>
              <w:spacing w:before="113"/>
              <w:ind w:right="49"/>
              <w:jc w:val="right"/>
              <w:rPr>
                <w:rFonts w:ascii="Georgia" w:hAnsi="Georgia"/>
                <w:sz w:val="16"/>
              </w:rPr>
            </w:pPr>
            <w:r>
              <w:rPr>
                <w:rFonts w:ascii="Georgia" w:hAnsi="Georgia"/>
                <w:color w:val="000000"/>
                <w:sz w:val="16"/>
              </w:rPr>
              <w:t>821.327.782</w:t>
            </w:r>
          </w:p>
        </w:tc>
        <w:tc>
          <w:tcPr>
            <w:tcW w:w="1401" w:type="dxa"/>
            <w:tcBorders>
              <w:top w:val="nil"/>
              <w:left w:val="nil"/>
              <w:bottom w:val="single" w:sz="8" w:space="0" w:color="7E7E7E"/>
              <w:right w:val="single" w:sz="8" w:space="0" w:color="7E7E7E"/>
            </w:tcBorders>
            <w:shd w:val="clear" w:color="auto" w:fill="auto"/>
            <w:vAlign w:val="center"/>
          </w:tcPr>
          <w:p w14:paraId="4A5AB238" w14:textId="2636A4DA" w:rsidR="00036FFF" w:rsidRPr="00205C50" w:rsidRDefault="00036FFF" w:rsidP="00036FFF">
            <w:pPr>
              <w:pStyle w:val="TableParagraph"/>
              <w:spacing w:before="113"/>
              <w:ind w:right="50"/>
              <w:jc w:val="right"/>
              <w:rPr>
                <w:rFonts w:ascii="Georgia" w:hAnsi="Georgia"/>
                <w:sz w:val="16"/>
              </w:rPr>
            </w:pPr>
            <w:r>
              <w:rPr>
                <w:rFonts w:ascii="Georgia" w:hAnsi="Georgia"/>
                <w:color w:val="000000"/>
                <w:sz w:val="16"/>
              </w:rPr>
              <w:t>877.154.988</w:t>
            </w:r>
          </w:p>
        </w:tc>
        <w:tc>
          <w:tcPr>
            <w:tcW w:w="1512" w:type="dxa"/>
            <w:tcBorders>
              <w:top w:val="nil"/>
              <w:left w:val="nil"/>
              <w:bottom w:val="single" w:sz="8" w:space="0" w:color="7E7E7E"/>
              <w:right w:val="single" w:sz="8" w:space="0" w:color="7E7E7E"/>
            </w:tcBorders>
            <w:shd w:val="clear" w:color="auto" w:fill="auto"/>
            <w:vAlign w:val="center"/>
          </w:tcPr>
          <w:p w14:paraId="1473F779" w14:textId="6BA195DE" w:rsidR="00036FFF" w:rsidRPr="00205C50" w:rsidRDefault="00036FFF" w:rsidP="00036FFF">
            <w:pPr>
              <w:pStyle w:val="TableParagraph"/>
              <w:spacing w:before="113"/>
              <w:ind w:right="43"/>
              <w:jc w:val="right"/>
              <w:rPr>
                <w:rFonts w:ascii="Georgia" w:hAnsi="Georgia"/>
                <w:sz w:val="16"/>
              </w:rPr>
            </w:pPr>
            <w:r>
              <w:rPr>
                <w:rFonts w:ascii="Georgia" w:hAnsi="Georgia"/>
                <w:color w:val="000000"/>
                <w:sz w:val="16"/>
              </w:rPr>
              <w:t>1.853.532.420</w:t>
            </w:r>
          </w:p>
        </w:tc>
      </w:tr>
    </w:tbl>
    <w:p w14:paraId="7D6265E1" w14:textId="77777777" w:rsidR="008B3695" w:rsidRPr="00EF7E6E" w:rsidRDefault="00CF59FF">
      <w:pPr>
        <w:spacing w:before="94"/>
        <w:ind w:left="682"/>
        <w:rPr>
          <w:rFonts w:ascii="Georgia" w:hAnsi="Georgia"/>
          <w:sz w:val="16"/>
        </w:rPr>
      </w:pPr>
      <w:r w:rsidRPr="00EF7E6E">
        <w:rPr>
          <w:rFonts w:ascii="Georgia" w:hAnsi="Georgia"/>
          <w:b/>
          <w:sz w:val="16"/>
        </w:rPr>
        <w:t xml:space="preserve">Fuente: </w:t>
      </w:r>
      <w:r w:rsidRPr="00EF7E6E">
        <w:rPr>
          <w:rFonts w:ascii="Georgia" w:hAnsi="Georgia"/>
          <w:sz w:val="16"/>
        </w:rPr>
        <w:t>Cálculos herramienta MGA.</w:t>
      </w:r>
    </w:p>
    <w:p w14:paraId="42EB6558" w14:textId="77777777" w:rsidR="008B3695" w:rsidRPr="00EF7E6E" w:rsidRDefault="008B3695">
      <w:pPr>
        <w:rPr>
          <w:rFonts w:ascii="Georgia" w:hAnsi="Georgia"/>
          <w:sz w:val="16"/>
        </w:rPr>
        <w:sectPr w:rsidR="008B3695" w:rsidRPr="00EF7E6E">
          <w:pgSz w:w="12240" w:h="15840"/>
          <w:pgMar w:top="1500" w:right="0" w:bottom="280" w:left="1020" w:header="720" w:footer="720" w:gutter="0"/>
          <w:cols w:space="720"/>
        </w:sectPr>
      </w:pPr>
    </w:p>
    <w:p w14:paraId="5B9BBD81" w14:textId="1D1B8BAA" w:rsidR="008B3695" w:rsidRPr="00205C50" w:rsidRDefault="00243683" w:rsidP="00243683">
      <w:pPr>
        <w:pStyle w:val="Ttulo2"/>
        <w:numPr>
          <w:ilvl w:val="0"/>
          <w:numId w:val="41"/>
        </w:numPr>
        <w:tabs>
          <w:tab w:val="left" w:pos="1401"/>
          <w:tab w:val="left" w:pos="1402"/>
        </w:tabs>
        <w:spacing w:before="170"/>
        <w:rPr>
          <w:rFonts w:ascii="Georgia" w:hAnsi="Georgia"/>
        </w:rPr>
      </w:pPr>
      <w:r w:rsidRPr="00205C50">
        <w:rPr>
          <w:rFonts w:ascii="Georgia" w:hAnsi="Georgia"/>
        </w:rPr>
        <w:lastRenderedPageBreak/>
        <w:t xml:space="preserve">MODULO III- EVALUACION </w:t>
      </w:r>
    </w:p>
    <w:p w14:paraId="00C1E438" w14:textId="77777777" w:rsidR="008B3695" w:rsidRPr="00205C50" w:rsidRDefault="008B3695">
      <w:pPr>
        <w:pStyle w:val="Textoindependiente"/>
        <w:spacing w:before="10"/>
        <w:rPr>
          <w:rFonts w:ascii="Georgia" w:hAnsi="Georgia"/>
          <w:b/>
          <w:sz w:val="21"/>
        </w:rPr>
      </w:pPr>
    </w:p>
    <w:p w14:paraId="295CF077" w14:textId="77777777" w:rsidR="008B3695" w:rsidRPr="00205C50" w:rsidRDefault="00CF59FF">
      <w:pPr>
        <w:ind w:left="2110"/>
        <w:rPr>
          <w:rFonts w:ascii="Georgia" w:hAnsi="Georgia"/>
          <w:i/>
        </w:rPr>
      </w:pPr>
      <w:r w:rsidRPr="00205C50">
        <w:rPr>
          <w:rFonts w:ascii="Georgia" w:hAnsi="Georgia"/>
          <w:i/>
        </w:rPr>
        <w:t>Desarrollar este ítem cuando aplique</w:t>
      </w:r>
    </w:p>
    <w:p w14:paraId="6D81E0F1" w14:textId="77777777" w:rsidR="008B3695" w:rsidRPr="00205C50" w:rsidRDefault="008B3695">
      <w:pPr>
        <w:pStyle w:val="Textoindependiente"/>
        <w:rPr>
          <w:rFonts w:ascii="Georgia" w:hAnsi="Georgia"/>
          <w:i/>
          <w:sz w:val="24"/>
        </w:rPr>
      </w:pPr>
    </w:p>
    <w:p w14:paraId="2A9F6F7B" w14:textId="77777777" w:rsidR="008B3695" w:rsidRPr="00205C50" w:rsidRDefault="008B3695">
      <w:pPr>
        <w:pStyle w:val="Textoindependiente"/>
        <w:spacing w:before="11"/>
        <w:rPr>
          <w:rFonts w:ascii="Georgia" w:hAnsi="Georgia"/>
          <w:i/>
          <w:sz w:val="18"/>
        </w:rPr>
      </w:pPr>
    </w:p>
    <w:p w14:paraId="41848F89" w14:textId="77777777" w:rsidR="008B3695" w:rsidRPr="00205C50" w:rsidRDefault="00CF59FF">
      <w:pPr>
        <w:spacing w:line="276" w:lineRule="auto"/>
        <w:ind w:left="682" w:right="1694"/>
        <w:jc w:val="both"/>
        <w:rPr>
          <w:rFonts w:ascii="Georgia" w:hAnsi="Georgia"/>
          <w:i/>
        </w:rPr>
      </w:pPr>
      <w:r w:rsidRPr="00205C50">
        <w:rPr>
          <w:rFonts w:ascii="Georgia" w:hAnsi="Georgia"/>
          <w:i/>
        </w:rPr>
        <w:t>La Evaluación Económica se realiza con el análisis de rentabilidad (costo – beneficio) la cual</w:t>
      </w:r>
      <w:r w:rsidRPr="00205C50">
        <w:rPr>
          <w:rFonts w:ascii="Georgia" w:hAnsi="Georgia"/>
          <w:i/>
          <w:spacing w:val="-12"/>
        </w:rPr>
        <w:t xml:space="preserve"> </w:t>
      </w:r>
      <w:r w:rsidRPr="00205C50">
        <w:rPr>
          <w:rFonts w:ascii="Georgia" w:hAnsi="Georgia"/>
          <w:i/>
        </w:rPr>
        <w:t>permite</w:t>
      </w:r>
      <w:r w:rsidRPr="00205C50">
        <w:rPr>
          <w:rFonts w:ascii="Georgia" w:hAnsi="Georgia"/>
          <w:i/>
          <w:spacing w:val="-10"/>
        </w:rPr>
        <w:t xml:space="preserve"> </w:t>
      </w:r>
      <w:r w:rsidRPr="00205C50">
        <w:rPr>
          <w:rFonts w:ascii="Georgia" w:hAnsi="Georgia"/>
          <w:i/>
        </w:rPr>
        <w:t>la</w:t>
      </w:r>
      <w:r w:rsidRPr="00205C50">
        <w:rPr>
          <w:rFonts w:ascii="Georgia" w:hAnsi="Georgia"/>
          <w:i/>
          <w:spacing w:val="-10"/>
        </w:rPr>
        <w:t xml:space="preserve"> </w:t>
      </w:r>
      <w:r w:rsidRPr="00205C50">
        <w:rPr>
          <w:rFonts w:ascii="Georgia" w:hAnsi="Georgia"/>
          <w:i/>
        </w:rPr>
        <w:t>identificación,</w:t>
      </w:r>
      <w:r w:rsidRPr="00205C50">
        <w:rPr>
          <w:rFonts w:ascii="Georgia" w:hAnsi="Georgia"/>
          <w:i/>
          <w:spacing w:val="-10"/>
        </w:rPr>
        <w:t xml:space="preserve"> </w:t>
      </w:r>
      <w:r w:rsidRPr="00205C50">
        <w:rPr>
          <w:rFonts w:ascii="Georgia" w:hAnsi="Georgia"/>
          <w:i/>
        </w:rPr>
        <w:t>cuantificación</w:t>
      </w:r>
      <w:r w:rsidRPr="00205C50">
        <w:rPr>
          <w:rFonts w:ascii="Georgia" w:hAnsi="Georgia"/>
          <w:i/>
          <w:spacing w:val="-11"/>
        </w:rPr>
        <w:t xml:space="preserve"> </w:t>
      </w:r>
      <w:r w:rsidRPr="00205C50">
        <w:rPr>
          <w:rFonts w:ascii="Georgia" w:hAnsi="Georgia"/>
          <w:i/>
        </w:rPr>
        <w:t>y</w:t>
      </w:r>
      <w:r w:rsidRPr="00205C50">
        <w:rPr>
          <w:rFonts w:ascii="Georgia" w:hAnsi="Georgia"/>
          <w:i/>
          <w:spacing w:val="-12"/>
        </w:rPr>
        <w:t xml:space="preserve"> </w:t>
      </w:r>
      <w:r w:rsidRPr="00205C50">
        <w:rPr>
          <w:rFonts w:ascii="Georgia" w:hAnsi="Georgia"/>
          <w:i/>
        </w:rPr>
        <w:t>valoración</w:t>
      </w:r>
      <w:r w:rsidRPr="00205C50">
        <w:rPr>
          <w:rFonts w:ascii="Georgia" w:hAnsi="Georgia"/>
          <w:i/>
          <w:spacing w:val="-12"/>
        </w:rPr>
        <w:t xml:space="preserve"> </w:t>
      </w:r>
      <w:r w:rsidRPr="00205C50">
        <w:rPr>
          <w:rFonts w:ascii="Georgia" w:hAnsi="Georgia"/>
          <w:i/>
        </w:rPr>
        <w:t>tanto</w:t>
      </w:r>
      <w:r w:rsidRPr="00205C50">
        <w:rPr>
          <w:rFonts w:ascii="Georgia" w:hAnsi="Georgia"/>
          <w:i/>
          <w:spacing w:val="-10"/>
        </w:rPr>
        <w:t xml:space="preserve"> </w:t>
      </w:r>
      <w:r w:rsidRPr="00205C50">
        <w:rPr>
          <w:rFonts w:ascii="Georgia" w:hAnsi="Georgia"/>
          <w:i/>
        </w:rPr>
        <w:t>de</w:t>
      </w:r>
      <w:r w:rsidRPr="00205C50">
        <w:rPr>
          <w:rFonts w:ascii="Georgia" w:hAnsi="Georgia"/>
          <w:i/>
          <w:spacing w:val="-11"/>
        </w:rPr>
        <w:t xml:space="preserve"> </w:t>
      </w:r>
      <w:r w:rsidRPr="00205C50">
        <w:rPr>
          <w:rFonts w:ascii="Georgia" w:hAnsi="Georgia"/>
          <w:i/>
        </w:rPr>
        <w:t>los</w:t>
      </w:r>
      <w:r w:rsidRPr="00205C50">
        <w:rPr>
          <w:rFonts w:ascii="Georgia" w:hAnsi="Georgia"/>
          <w:i/>
          <w:spacing w:val="-11"/>
        </w:rPr>
        <w:t xml:space="preserve"> </w:t>
      </w:r>
      <w:r w:rsidRPr="00205C50">
        <w:rPr>
          <w:rFonts w:ascii="Georgia" w:hAnsi="Georgia"/>
          <w:i/>
        </w:rPr>
        <w:t>beneficios</w:t>
      </w:r>
      <w:r w:rsidRPr="00205C50">
        <w:rPr>
          <w:rFonts w:ascii="Georgia" w:hAnsi="Georgia"/>
          <w:i/>
          <w:spacing w:val="-10"/>
        </w:rPr>
        <w:t xml:space="preserve"> </w:t>
      </w:r>
      <w:r w:rsidRPr="00205C50">
        <w:rPr>
          <w:rFonts w:ascii="Georgia" w:hAnsi="Georgia"/>
          <w:i/>
        </w:rPr>
        <w:t>como</w:t>
      </w:r>
      <w:r w:rsidRPr="00205C50">
        <w:rPr>
          <w:rFonts w:ascii="Georgia" w:hAnsi="Georgia"/>
          <w:i/>
          <w:spacing w:val="-10"/>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los costos de la alternativa de inversión, donde se destacan principalmente dos indicadores para</w:t>
      </w:r>
      <w:r w:rsidRPr="00205C50">
        <w:rPr>
          <w:rFonts w:ascii="Georgia" w:hAnsi="Georgia"/>
          <w:i/>
          <w:spacing w:val="-6"/>
        </w:rPr>
        <w:t xml:space="preserve"> </w:t>
      </w:r>
      <w:r w:rsidRPr="00205C50">
        <w:rPr>
          <w:rFonts w:ascii="Georgia" w:hAnsi="Georgia"/>
          <w:i/>
        </w:rPr>
        <w:t>evaluar</w:t>
      </w:r>
      <w:r w:rsidRPr="00205C50">
        <w:rPr>
          <w:rFonts w:ascii="Georgia" w:hAnsi="Georgia"/>
          <w:i/>
          <w:spacing w:val="-4"/>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conveniencia</w:t>
      </w:r>
      <w:r w:rsidRPr="00205C50">
        <w:rPr>
          <w:rFonts w:ascii="Georgia" w:hAnsi="Georgia"/>
          <w:i/>
          <w:spacing w:val="-6"/>
        </w:rPr>
        <w:t xml:space="preserve"> </w:t>
      </w:r>
      <w:r w:rsidRPr="00205C50">
        <w:rPr>
          <w:rFonts w:ascii="Georgia" w:hAnsi="Georgia"/>
          <w:i/>
        </w:rPr>
        <w:t>de</w:t>
      </w:r>
      <w:r w:rsidRPr="00205C50">
        <w:rPr>
          <w:rFonts w:ascii="Georgia" w:hAnsi="Georgia"/>
          <w:i/>
          <w:spacing w:val="-6"/>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inversión:</w:t>
      </w:r>
      <w:r w:rsidRPr="00205C50">
        <w:rPr>
          <w:rFonts w:ascii="Georgia" w:hAnsi="Georgia"/>
          <w:i/>
          <w:spacing w:val="-4"/>
        </w:rPr>
        <w:t xml:space="preserve"> </w:t>
      </w:r>
      <w:r w:rsidRPr="00205C50">
        <w:rPr>
          <w:rFonts w:ascii="Georgia" w:hAnsi="Georgia"/>
          <w:i/>
        </w:rPr>
        <w:t>El</w:t>
      </w:r>
      <w:r w:rsidRPr="00205C50">
        <w:rPr>
          <w:rFonts w:ascii="Georgia" w:hAnsi="Georgia"/>
          <w:i/>
          <w:spacing w:val="-7"/>
        </w:rPr>
        <w:t xml:space="preserve"> </w:t>
      </w:r>
      <w:r w:rsidRPr="00205C50">
        <w:rPr>
          <w:rFonts w:ascii="Georgia" w:hAnsi="Georgia"/>
          <w:i/>
        </w:rPr>
        <w:t>Valor</w:t>
      </w:r>
      <w:r w:rsidRPr="00205C50">
        <w:rPr>
          <w:rFonts w:ascii="Georgia" w:hAnsi="Georgia"/>
          <w:i/>
          <w:spacing w:val="-5"/>
        </w:rPr>
        <w:t xml:space="preserve"> </w:t>
      </w:r>
      <w:r w:rsidRPr="00205C50">
        <w:rPr>
          <w:rFonts w:ascii="Georgia" w:hAnsi="Georgia"/>
          <w:i/>
        </w:rPr>
        <w:t>Presente</w:t>
      </w:r>
      <w:r w:rsidRPr="00205C50">
        <w:rPr>
          <w:rFonts w:ascii="Georgia" w:hAnsi="Georgia"/>
          <w:i/>
          <w:spacing w:val="-5"/>
        </w:rPr>
        <w:t xml:space="preserve"> </w:t>
      </w:r>
      <w:r w:rsidRPr="00205C50">
        <w:rPr>
          <w:rFonts w:ascii="Georgia" w:hAnsi="Georgia"/>
          <w:i/>
        </w:rPr>
        <w:t>Neto</w:t>
      </w:r>
      <w:r w:rsidRPr="00205C50">
        <w:rPr>
          <w:rFonts w:ascii="Georgia" w:hAnsi="Georgia"/>
          <w:i/>
          <w:spacing w:val="-5"/>
        </w:rPr>
        <w:t xml:space="preserve"> </w:t>
      </w:r>
      <w:r w:rsidRPr="00205C50">
        <w:rPr>
          <w:rFonts w:ascii="Georgia" w:hAnsi="Georgia"/>
          <w:i/>
        </w:rPr>
        <w:t>(VPN),</w:t>
      </w:r>
      <w:r w:rsidRPr="00205C50">
        <w:rPr>
          <w:rFonts w:ascii="Georgia" w:hAnsi="Georgia"/>
          <w:i/>
          <w:spacing w:val="-5"/>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Tasa</w:t>
      </w:r>
      <w:r w:rsidRPr="00205C50">
        <w:rPr>
          <w:rFonts w:ascii="Georgia" w:hAnsi="Georgia"/>
          <w:i/>
          <w:spacing w:val="-8"/>
        </w:rPr>
        <w:t xml:space="preserve"> </w:t>
      </w:r>
      <w:r w:rsidRPr="00205C50">
        <w:rPr>
          <w:rFonts w:ascii="Georgia" w:hAnsi="Georgia"/>
          <w:i/>
        </w:rPr>
        <w:t>Interna de Retorno (TIR) y la Relación Costo Beneficio</w:t>
      </w:r>
      <w:r w:rsidRPr="00205C50">
        <w:rPr>
          <w:rFonts w:ascii="Georgia" w:hAnsi="Georgia"/>
          <w:i/>
          <w:spacing w:val="-4"/>
        </w:rPr>
        <w:t xml:space="preserve"> </w:t>
      </w:r>
      <w:r w:rsidRPr="00205C50">
        <w:rPr>
          <w:rFonts w:ascii="Georgia" w:hAnsi="Georgia"/>
          <w:i/>
        </w:rPr>
        <w:t>(BC):</w:t>
      </w:r>
    </w:p>
    <w:p w14:paraId="15834A0C" w14:textId="77777777" w:rsidR="008B3695" w:rsidRPr="00205C50" w:rsidRDefault="008B3695">
      <w:pPr>
        <w:pStyle w:val="Textoindependiente"/>
        <w:spacing w:before="2"/>
        <w:rPr>
          <w:rFonts w:ascii="Georgia" w:hAnsi="Georgia"/>
          <w:i/>
          <w:sz w:val="25"/>
        </w:rPr>
      </w:pP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9"/>
        <w:gridCol w:w="3156"/>
        <w:gridCol w:w="2952"/>
      </w:tblGrid>
      <w:tr w:rsidR="008B3695" w:rsidRPr="00205C50" w14:paraId="1F04D4C7" w14:textId="77777777" w:rsidTr="00754169">
        <w:trPr>
          <w:trHeight w:val="402"/>
        </w:trPr>
        <w:tc>
          <w:tcPr>
            <w:tcW w:w="9207" w:type="dxa"/>
            <w:gridSpan w:val="3"/>
            <w:shd w:val="clear" w:color="auto" w:fill="368F21"/>
          </w:tcPr>
          <w:p w14:paraId="68BC6894" w14:textId="77777777" w:rsidR="008B3695" w:rsidRPr="00205C50" w:rsidRDefault="00CF59FF">
            <w:pPr>
              <w:pStyle w:val="TableParagraph"/>
              <w:spacing w:before="74"/>
              <w:ind w:left="2772" w:right="2766"/>
              <w:jc w:val="center"/>
              <w:rPr>
                <w:rFonts w:ascii="Georgia" w:hAnsi="Georgia"/>
                <w:b/>
              </w:rPr>
            </w:pPr>
            <w:r w:rsidRPr="00205C50">
              <w:rPr>
                <w:rFonts w:ascii="Georgia" w:hAnsi="Georgia"/>
                <w:b/>
                <w:color w:val="FFFFFF"/>
              </w:rPr>
              <w:t>INDICADORES DE RENTABILIDAD</w:t>
            </w:r>
          </w:p>
        </w:tc>
      </w:tr>
      <w:tr w:rsidR="008B3695" w:rsidRPr="00205C50" w14:paraId="750335B3" w14:textId="77777777" w:rsidTr="00754169">
        <w:trPr>
          <w:trHeight w:val="506"/>
        </w:trPr>
        <w:tc>
          <w:tcPr>
            <w:tcW w:w="3099" w:type="dxa"/>
            <w:shd w:val="clear" w:color="auto" w:fill="368F21"/>
          </w:tcPr>
          <w:p w14:paraId="1763960F" w14:textId="77777777" w:rsidR="008B3695" w:rsidRPr="00205C50" w:rsidRDefault="00CF59FF">
            <w:pPr>
              <w:pStyle w:val="TableParagraph"/>
              <w:spacing w:before="3" w:line="254" w:lineRule="exact"/>
              <w:ind w:left="1247" w:right="478" w:hanging="747"/>
              <w:rPr>
                <w:rFonts w:ascii="Georgia" w:hAnsi="Georgia"/>
                <w:b/>
              </w:rPr>
            </w:pPr>
            <w:r w:rsidRPr="00205C50">
              <w:rPr>
                <w:rFonts w:ascii="Georgia" w:hAnsi="Georgia"/>
                <w:b/>
                <w:color w:val="FFFFFF"/>
              </w:rPr>
              <w:t>Valor Presente Neto (VPN)</w:t>
            </w:r>
          </w:p>
        </w:tc>
        <w:tc>
          <w:tcPr>
            <w:tcW w:w="3156" w:type="dxa"/>
            <w:shd w:val="clear" w:color="auto" w:fill="368F21"/>
          </w:tcPr>
          <w:p w14:paraId="62808707" w14:textId="77777777" w:rsidR="008B3695" w:rsidRPr="00205C50" w:rsidRDefault="00CF59FF">
            <w:pPr>
              <w:pStyle w:val="TableParagraph"/>
              <w:spacing w:before="3" w:line="254" w:lineRule="exact"/>
              <w:ind w:left="1358" w:right="289" w:hanging="1040"/>
              <w:rPr>
                <w:rFonts w:ascii="Georgia" w:hAnsi="Georgia"/>
                <w:b/>
              </w:rPr>
            </w:pPr>
            <w:r w:rsidRPr="00205C50">
              <w:rPr>
                <w:rFonts w:ascii="Georgia" w:hAnsi="Georgia"/>
                <w:b/>
                <w:color w:val="FFFFFF"/>
              </w:rPr>
              <w:t>Tasa Interna de Retorno (TIR)</w:t>
            </w:r>
          </w:p>
        </w:tc>
        <w:tc>
          <w:tcPr>
            <w:tcW w:w="2952" w:type="dxa"/>
            <w:shd w:val="clear" w:color="auto" w:fill="368F21"/>
          </w:tcPr>
          <w:p w14:paraId="77C8FF9E" w14:textId="77777777" w:rsidR="008B3695" w:rsidRPr="00205C50" w:rsidRDefault="00CF59FF">
            <w:pPr>
              <w:pStyle w:val="TableParagraph"/>
              <w:spacing w:before="3" w:line="254" w:lineRule="exact"/>
              <w:ind w:left="1243" w:right="123" w:hanging="1097"/>
              <w:rPr>
                <w:rFonts w:ascii="Georgia" w:hAnsi="Georgia"/>
                <w:b/>
              </w:rPr>
            </w:pPr>
            <w:r w:rsidRPr="00205C50">
              <w:rPr>
                <w:rFonts w:ascii="Georgia" w:hAnsi="Georgia"/>
                <w:b/>
                <w:color w:val="FFFFFF"/>
              </w:rPr>
              <w:t>Relación Beneficio Costo (BC)</w:t>
            </w:r>
          </w:p>
        </w:tc>
      </w:tr>
      <w:tr w:rsidR="008B3695" w:rsidRPr="00205C50" w14:paraId="706F76D8" w14:textId="77777777">
        <w:trPr>
          <w:trHeight w:val="475"/>
        </w:trPr>
        <w:tc>
          <w:tcPr>
            <w:tcW w:w="3099" w:type="dxa"/>
          </w:tcPr>
          <w:p w14:paraId="1730040C" w14:textId="77777777" w:rsidR="008B3695" w:rsidRPr="00205C50" w:rsidRDefault="00CF59FF">
            <w:pPr>
              <w:pStyle w:val="TableParagraph"/>
              <w:spacing w:before="108"/>
              <w:ind w:left="1277" w:right="1269"/>
              <w:jc w:val="center"/>
              <w:rPr>
                <w:rFonts w:ascii="Georgia" w:hAnsi="Georgia"/>
              </w:rPr>
            </w:pPr>
            <w:r w:rsidRPr="00205C50">
              <w:rPr>
                <w:rFonts w:ascii="Georgia" w:hAnsi="Georgia"/>
              </w:rPr>
              <w:t>MGA</w:t>
            </w:r>
          </w:p>
        </w:tc>
        <w:tc>
          <w:tcPr>
            <w:tcW w:w="3156" w:type="dxa"/>
          </w:tcPr>
          <w:p w14:paraId="2818091E" w14:textId="77777777" w:rsidR="008B3695" w:rsidRPr="00205C50" w:rsidRDefault="00CF59FF">
            <w:pPr>
              <w:pStyle w:val="TableParagraph"/>
              <w:spacing w:before="108"/>
              <w:ind w:left="69"/>
              <w:rPr>
                <w:rFonts w:ascii="Georgia" w:hAnsi="Georgia"/>
              </w:rPr>
            </w:pPr>
            <w:r w:rsidRPr="00205C50">
              <w:rPr>
                <w:rFonts w:ascii="Georgia" w:hAnsi="Georgia"/>
              </w:rPr>
              <w:t>MGA</w:t>
            </w:r>
          </w:p>
        </w:tc>
        <w:tc>
          <w:tcPr>
            <w:tcW w:w="2952" w:type="dxa"/>
          </w:tcPr>
          <w:p w14:paraId="3D2285B0" w14:textId="77777777" w:rsidR="008B3695" w:rsidRPr="00205C50" w:rsidRDefault="00CF59FF">
            <w:pPr>
              <w:pStyle w:val="TableParagraph"/>
              <w:spacing w:before="108"/>
              <w:ind w:left="1205" w:right="1194"/>
              <w:jc w:val="center"/>
              <w:rPr>
                <w:rFonts w:ascii="Georgia" w:hAnsi="Georgia"/>
              </w:rPr>
            </w:pPr>
            <w:r w:rsidRPr="00205C50">
              <w:rPr>
                <w:rFonts w:ascii="Georgia" w:hAnsi="Georgia"/>
              </w:rPr>
              <w:t>MGA</w:t>
            </w:r>
          </w:p>
        </w:tc>
      </w:tr>
    </w:tbl>
    <w:p w14:paraId="7F2F285D" w14:textId="77777777" w:rsidR="008B3695" w:rsidRPr="00205C50" w:rsidRDefault="00CF59FF">
      <w:pPr>
        <w:ind w:left="794"/>
        <w:jc w:val="both"/>
        <w:rPr>
          <w:rFonts w:ascii="Georgia" w:hAnsi="Georgia"/>
        </w:rPr>
      </w:pPr>
      <w:r w:rsidRPr="00205C50">
        <w:rPr>
          <w:rFonts w:ascii="Georgia" w:hAnsi="Georgia"/>
          <w:b/>
        </w:rPr>
        <w:t xml:space="preserve">Fuente: </w:t>
      </w:r>
      <w:r w:rsidRPr="00205C50">
        <w:rPr>
          <w:rFonts w:ascii="Georgia" w:hAnsi="Georgia"/>
        </w:rPr>
        <w:t>Cálculos herramienta MGA.</w:t>
      </w:r>
    </w:p>
    <w:p w14:paraId="4F2C6734" w14:textId="77777777" w:rsidR="008B3695" w:rsidRPr="00205C50" w:rsidRDefault="008B3695">
      <w:pPr>
        <w:pStyle w:val="Textoindependiente"/>
        <w:spacing w:before="9"/>
        <w:rPr>
          <w:rFonts w:ascii="Georgia" w:hAnsi="Georgia"/>
          <w:sz w:val="21"/>
        </w:rPr>
      </w:pPr>
    </w:p>
    <w:tbl>
      <w:tblPr>
        <w:tblStyle w:val="TableNormal"/>
        <w:tblW w:w="0" w:type="auto"/>
        <w:tblInd w:w="3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tblGrid>
      <w:tr w:rsidR="008B3695" w:rsidRPr="00205C50" w14:paraId="4D7DC3E1" w14:textId="77777777" w:rsidTr="00754169">
        <w:trPr>
          <w:trHeight w:val="254"/>
        </w:trPr>
        <w:tc>
          <w:tcPr>
            <w:tcW w:w="4248" w:type="dxa"/>
            <w:shd w:val="clear" w:color="auto" w:fill="368F21"/>
          </w:tcPr>
          <w:p w14:paraId="7580139F" w14:textId="77777777" w:rsidR="008B3695" w:rsidRPr="00205C50" w:rsidRDefault="00CF59FF">
            <w:pPr>
              <w:pStyle w:val="TableParagraph"/>
              <w:spacing w:line="234" w:lineRule="exact"/>
              <w:ind w:left="154" w:right="144"/>
              <w:jc w:val="center"/>
              <w:rPr>
                <w:rFonts w:ascii="Georgia" w:hAnsi="Georgia"/>
                <w:b/>
              </w:rPr>
            </w:pPr>
            <w:r w:rsidRPr="00205C50">
              <w:rPr>
                <w:rFonts w:ascii="Georgia" w:hAnsi="Georgia"/>
                <w:b/>
                <w:color w:val="FFFFFF"/>
              </w:rPr>
              <w:t>INDICADOR DE COSTO - EFICIENCIA</w:t>
            </w:r>
          </w:p>
        </w:tc>
      </w:tr>
      <w:tr w:rsidR="008B3695" w:rsidRPr="00205C50" w14:paraId="149EAC8A" w14:textId="77777777" w:rsidTr="00754169">
        <w:trPr>
          <w:trHeight w:val="251"/>
        </w:trPr>
        <w:tc>
          <w:tcPr>
            <w:tcW w:w="4248" w:type="dxa"/>
            <w:shd w:val="clear" w:color="auto" w:fill="368F21"/>
          </w:tcPr>
          <w:p w14:paraId="6CD07829" w14:textId="77777777" w:rsidR="008B3695" w:rsidRPr="00205C50" w:rsidRDefault="00CF59FF">
            <w:pPr>
              <w:pStyle w:val="TableParagraph"/>
              <w:spacing w:line="232" w:lineRule="exact"/>
              <w:ind w:left="153" w:right="144"/>
              <w:jc w:val="center"/>
              <w:rPr>
                <w:rFonts w:ascii="Georgia" w:hAnsi="Georgia"/>
                <w:b/>
              </w:rPr>
            </w:pPr>
            <w:r w:rsidRPr="00205C50">
              <w:rPr>
                <w:rFonts w:ascii="Georgia" w:hAnsi="Georgia"/>
                <w:b/>
                <w:color w:val="FFFFFF"/>
              </w:rPr>
              <w:t>Costo por Beneficiario</w:t>
            </w:r>
          </w:p>
        </w:tc>
      </w:tr>
      <w:tr w:rsidR="008B3695" w:rsidRPr="00205C50" w14:paraId="17F5D069" w14:textId="77777777">
        <w:trPr>
          <w:trHeight w:val="484"/>
        </w:trPr>
        <w:tc>
          <w:tcPr>
            <w:tcW w:w="4248" w:type="dxa"/>
          </w:tcPr>
          <w:p w14:paraId="264DF67D" w14:textId="77777777" w:rsidR="008B3695" w:rsidRPr="00205C50" w:rsidRDefault="00CF59FF">
            <w:pPr>
              <w:pStyle w:val="TableParagraph"/>
              <w:spacing w:before="117"/>
              <w:ind w:left="154" w:right="143"/>
              <w:jc w:val="center"/>
              <w:rPr>
                <w:rFonts w:ascii="Georgia" w:hAnsi="Georgia"/>
              </w:rPr>
            </w:pPr>
            <w:r w:rsidRPr="00205C50">
              <w:rPr>
                <w:rFonts w:ascii="Georgia" w:hAnsi="Georgia"/>
              </w:rPr>
              <w:t>MGA</w:t>
            </w:r>
          </w:p>
        </w:tc>
      </w:tr>
    </w:tbl>
    <w:p w14:paraId="4C490C0F" w14:textId="77777777" w:rsidR="008B3695" w:rsidRPr="00205C50" w:rsidRDefault="00CF59FF">
      <w:pPr>
        <w:ind w:left="3320"/>
        <w:rPr>
          <w:rFonts w:ascii="Georgia" w:hAnsi="Georgia"/>
        </w:rPr>
      </w:pPr>
      <w:r w:rsidRPr="00205C50">
        <w:rPr>
          <w:rFonts w:ascii="Georgia" w:hAnsi="Georgia"/>
          <w:b/>
        </w:rPr>
        <w:t xml:space="preserve">Fuente: </w:t>
      </w:r>
      <w:r w:rsidRPr="00205C50">
        <w:rPr>
          <w:rFonts w:ascii="Georgia" w:hAnsi="Georgia"/>
        </w:rPr>
        <w:t>Cálculos herramienta MGA.</w:t>
      </w:r>
    </w:p>
    <w:p w14:paraId="296072F8" w14:textId="77777777" w:rsidR="008B3695" w:rsidRPr="00205C50" w:rsidRDefault="008B3695">
      <w:pPr>
        <w:pStyle w:val="Textoindependiente"/>
        <w:rPr>
          <w:rFonts w:ascii="Georgia" w:hAnsi="Georgia"/>
          <w:sz w:val="20"/>
        </w:rPr>
      </w:pPr>
    </w:p>
    <w:p w14:paraId="74274D90" w14:textId="77777777" w:rsidR="008B3695" w:rsidRPr="00205C50" w:rsidRDefault="008B3695">
      <w:pPr>
        <w:pStyle w:val="Textoindependiente"/>
        <w:rPr>
          <w:rFonts w:ascii="Georgia" w:hAnsi="Georgia"/>
          <w:sz w:val="20"/>
        </w:rPr>
      </w:pPr>
    </w:p>
    <w:p w14:paraId="22D7735E" w14:textId="77777777" w:rsidR="008B3695" w:rsidRPr="00205C50" w:rsidRDefault="008B3695">
      <w:pPr>
        <w:pStyle w:val="Textoindependiente"/>
        <w:spacing w:after="1"/>
        <w:rPr>
          <w:rFonts w:ascii="Georgia" w:hAnsi="Georgia"/>
          <w:sz w:val="26"/>
        </w:rPr>
      </w:pPr>
    </w:p>
    <w:tbl>
      <w:tblPr>
        <w:tblStyle w:val="TableNormal"/>
        <w:tblW w:w="0" w:type="auto"/>
        <w:tblInd w:w="1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0"/>
        <w:gridCol w:w="3200"/>
      </w:tblGrid>
      <w:tr w:rsidR="008B3695" w:rsidRPr="00205C50" w14:paraId="2810816B" w14:textId="77777777" w:rsidTr="00754169">
        <w:trPr>
          <w:trHeight w:val="254"/>
        </w:trPr>
        <w:tc>
          <w:tcPr>
            <w:tcW w:w="6340" w:type="dxa"/>
            <w:gridSpan w:val="2"/>
            <w:shd w:val="clear" w:color="auto" w:fill="368F21"/>
          </w:tcPr>
          <w:p w14:paraId="3E719FE9" w14:textId="77777777" w:rsidR="008B3695" w:rsidRPr="00205C50" w:rsidRDefault="00CF59FF">
            <w:pPr>
              <w:pStyle w:val="TableParagraph"/>
              <w:spacing w:line="234" w:lineRule="exact"/>
              <w:ind w:left="1353"/>
              <w:rPr>
                <w:rFonts w:ascii="Georgia" w:hAnsi="Georgia"/>
                <w:b/>
              </w:rPr>
            </w:pPr>
            <w:r w:rsidRPr="00205C50">
              <w:rPr>
                <w:rFonts w:ascii="Georgia" w:hAnsi="Georgia"/>
                <w:b/>
                <w:color w:val="FFFFFF"/>
              </w:rPr>
              <w:t>INDICADORES DE COSTO MÍNIMO</w:t>
            </w:r>
          </w:p>
        </w:tc>
      </w:tr>
      <w:tr w:rsidR="008B3695" w:rsidRPr="00205C50" w14:paraId="78676098" w14:textId="77777777" w:rsidTr="00754169">
        <w:trPr>
          <w:trHeight w:val="506"/>
        </w:trPr>
        <w:tc>
          <w:tcPr>
            <w:tcW w:w="3140" w:type="dxa"/>
            <w:shd w:val="clear" w:color="auto" w:fill="368F21"/>
          </w:tcPr>
          <w:p w14:paraId="1C419C32" w14:textId="77777777" w:rsidR="008B3695" w:rsidRPr="00205C50" w:rsidRDefault="00CF59FF">
            <w:pPr>
              <w:pStyle w:val="TableParagraph"/>
              <w:spacing w:before="127"/>
              <w:ind w:left="52" w:right="42"/>
              <w:jc w:val="center"/>
              <w:rPr>
                <w:rFonts w:ascii="Georgia" w:hAnsi="Georgia"/>
                <w:b/>
              </w:rPr>
            </w:pPr>
            <w:r w:rsidRPr="00205C50">
              <w:rPr>
                <w:rFonts w:ascii="Georgia" w:hAnsi="Georgia"/>
                <w:b/>
                <w:color w:val="FFFFFF"/>
              </w:rPr>
              <w:t>Valor presente de los costos</w:t>
            </w:r>
          </w:p>
        </w:tc>
        <w:tc>
          <w:tcPr>
            <w:tcW w:w="3200" w:type="dxa"/>
            <w:shd w:val="clear" w:color="auto" w:fill="368F21"/>
          </w:tcPr>
          <w:p w14:paraId="1C11F818" w14:textId="77777777" w:rsidR="008B3695" w:rsidRPr="00205C50" w:rsidRDefault="00CF59FF">
            <w:pPr>
              <w:pStyle w:val="TableParagraph"/>
              <w:spacing w:before="4" w:line="252" w:lineRule="exact"/>
              <w:ind w:left="1341" w:right="307" w:hanging="1009"/>
              <w:rPr>
                <w:rFonts w:ascii="Georgia" w:hAnsi="Georgia"/>
                <w:b/>
              </w:rPr>
            </w:pPr>
            <w:r w:rsidRPr="00205C50">
              <w:rPr>
                <w:rFonts w:ascii="Georgia" w:hAnsi="Georgia"/>
                <w:b/>
                <w:color w:val="FFFFFF"/>
              </w:rPr>
              <w:t>Costo anual equivalente (cae)</w:t>
            </w:r>
          </w:p>
        </w:tc>
      </w:tr>
      <w:tr w:rsidR="008B3695" w:rsidRPr="00205C50" w14:paraId="4565F696" w14:textId="77777777">
        <w:trPr>
          <w:trHeight w:val="482"/>
        </w:trPr>
        <w:tc>
          <w:tcPr>
            <w:tcW w:w="3140" w:type="dxa"/>
          </w:tcPr>
          <w:p w14:paraId="30F1AA0B" w14:textId="77777777" w:rsidR="008B3695" w:rsidRPr="00205C50" w:rsidRDefault="00CF59FF">
            <w:pPr>
              <w:pStyle w:val="TableParagraph"/>
              <w:spacing w:before="113"/>
              <w:ind w:left="52" w:right="41"/>
              <w:jc w:val="center"/>
              <w:rPr>
                <w:rFonts w:ascii="Georgia" w:hAnsi="Georgia"/>
              </w:rPr>
            </w:pPr>
            <w:r w:rsidRPr="00205C50">
              <w:rPr>
                <w:rFonts w:ascii="Georgia" w:hAnsi="Georgia"/>
              </w:rPr>
              <w:t>MGA</w:t>
            </w:r>
          </w:p>
        </w:tc>
        <w:tc>
          <w:tcPr>
            <w:tcW w:w="3200" w:type="dxa"/>
          </w:tcPr>
          <w:p w14:paraId="42154788" w14:textId="77777777" w:rsidR="008B3695" w:rsidRPr="00205C50" w:rsidRDefault="00CF59FF">
            <w:pPr>
              <w:pStyle w:val="TableParagraph"/>
              <w:spacing w:before="113"/>
              <w:ind w:left="1330" w:right="1317"/>
              <w:jc w:val="center"/>
              <w:rPr>
                <w:rFonts w:ascii="Georgia" w:hAnsi="Georgia"/>
              </w:rPr>
            </w:pPr>
            <w:r w:rsidRPr="00205C50">
              <w:rPr>
                <w:rFonts w:ascii="Georgia" w:hAnsi="Georgia"/>
              </w:rPr>
              <w:t>MGA</w:t>
            </w:r>
          </w:p>
        </w:tc>
      </w:tr>
    </w:tbl>
    <w:p w14:paraId="73B1AB96"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Cálculos herramienta MGA.</w:t>
      </w:r>
    </w:p>
    <w:p w14:paraId="02108432" w14:textId="77777777" w:rsidR="008B3695" w:rsidRPr="00205C50" w:rsidRDefault="008B3695">
      <w:pPr>
        <w:pStyle w:val="Textoindependiente"/>
        <w:rPr>
          <w:rFonts w:ascii="Georgia" w:hAnsi="Georgia"/>
        </w:rPr>
      </w:pPr>
    </w:p>
    <w:p w14:paraId="4EAC1874" w14:textId="77777777" w:rsidR="008B3695" w:rsidRDefault="00CF59FF" w:rsidP="00243683">
      <w:pPr>
        <w:pStyle w:val="Ttulo2"/>
        <w:numPr>
          <w:ilvl w:val="1"/>
          <w:numId w:val="41"/>
        </w:numPr>
        <w:tabs>
          <w:tab w:val="left" w:pos="1401"/>
          <w:tab w:val="left" w:pos="1402"/>
        </w:tabs>
        <w:ind w:hanging="361"/>
        <w:rPr>
          <w:rFonts w:ascii="Georgia" w:hAnsi="Georgia"/>
        </w:rPr>
      </w:pPr>
      <w:r w:rsidRPr="00205C50">
        <w:rPr>
          <w:rFonts w:ascii="Georgia" w:hAnsi="Georgia"/>
        </w:rPr>
        <w:t>Indicadores y</w:t>
      </w:r>
      <w:r w:rsidRPr="00205C50">
        <w:rPr>
          <w:rFonts w:ascii="Georgia" w:hAnsi="Georgia"/>
          <w:spacing w:val="-5"/>
        </w:rPr>
        <w:t xml:space="preserve"> </w:t>
      </w:r>
      <w:r w:rsidRPr="00205C50">
        <w:rPr>
          <w:rFonts w:ascii="Georgia" w:hAnsi="Georgia"/>
        </w:rPr>
        <w:t>decisión</w:t>
      </w:r>
    </w:p>
    <w:p w14:paraId="3878BB50" w14:textId="77777777" w:rsidR="00206EA6" w:rsidRDefault="00206EA6" w:rsidP="00206EA6">
      <w:pPr>
        <w:pStyle w:val="Ttulo2"/>
        <w:tabs>
          <w:tab w:val="left" w:pos="1401"/>
          <w:tab w:val="left" w:pos="1402"/>
        </w:tabs>
        <w:rPr>
          <w:rFonts w:ascii="Georgia" w:hAnsi="Georgia"/>
        </w:rPr>
      </w:pPr>
    </w:p>
    <w:p w14:paraId="3B32ED04" w14:textId="77777777" w:rsidR="008B3695" w:rsidRPr="00205C50" w:rsidRDefault="008B3695">
      <w:pPr>
        <w:pStyle w:val="Textoindependiente"/>
        <w:rPr>
          <w:rFonts w:ascii="Georgia" w:hAnsi="Georgia"/>
          <w:b/>
        </w:rPr>
      </w:pPr>
    </w:p>
    <w:p w14:paraId="52196C6A" w14:textId="367C6B47" w:rsidR="008B3695" w:rsidRPr="00B04C3F" w:rsidRDefault="00CF59FF" w:rsidP="00BF1287">
      <w:pPr>
        <w:pStyle w:val="Prrafodelista"/>
        <w:numPr>
          <w:ilvl w:val="1"/>
          <w:numId w:val="41"/>
        </w:numPr>
        <w:tabs>
          <w:tab w:val="left" w:pos="1401"/>
          <w:tab w:val="left" w:pos="1402"/>
        </w:tabs>
        <w:spacing w:line="252" w:lineRule="exact"/>
        <w:ind w:left="1390" w:right="1906"/>
        <w:rPr>
          <w:rFonts w:ascii="Georgia" w:hAnsi="Georgia"/>
        </w:rPr>
      </w:pPr>
      <w:r w:rsidRPr="00B04C3F">
        <w:rPr>
          <w:rFonts w:ascii="Georgia" w:hAnsi="Georgia"/>
          <w:b/>
        </w:rPr>
        <w:t xml:space="preserve">Costos del proyecto por línea de acción </w:t>
      </w:r>
    </w:p>
    <w:p w14:paraId="3460F114" w14:textId="77777777" w:rsidR="008B3695" w:rsidRPr="00205C50" w:rsidRDefault="008B3695" w:rsidP="00754169">
      <w:pPr>
        <w:pStyle w:val="TableParagraph"/>
        <w:spacing w:before="9"/>
        <w:rPr>
          <w:rFonts w:ascii="Georgia" w:hAnsi="Georgia"/>
          <w:b/>
          <w:color w:val="FFFFFF" w:themeColor="background1"/>
          <w:sz w:val="15"/>
        </w:rPr>
      </w:pPr>
    </w:p>
    <w:tbl>
      <w:tblPr>
        <w:tblStyle w:val="TableNormal"/>
        <w:tblW w:w="0" w:type="auto"/>
        <w:tblInd w:w="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28"/>
        <w:gridCol w:w="1153"/>
        <w:gridCol w:w="1470"/>
        <w:gridCol w:w="1311"/>
        <w:gridCol w:w="1471"/>
        <w:gridCol w:w="1155"/>
        <w:gridCol w:w="1048"/>
      </w:tblGrid>
      <w:tr w:rsidR="008B3695" w:rsidRPr="00205C50" w14:paraId="019663E7" w14:textId="77777777" w:rsidTr="00206EA6">
        <w:trPr>
          <w:trHeight w:val="622"/>
        </w:trPr>
        <w:tc>
          <w:tcPr>
            <w:tcW w:w="1628" w:type="dxa"/>
            <w:shd w:val="clear" w:color="auto" w:fill="368F21"/>
          </w:tcPr>
          <w:p w14:paraId="060D6C8D" w14:textId="77777777" w:rsidR="008B3695" w:rsidRPr="00205C50" w:rsidRDefault="00CF59FF">
            <w:pPr>
              <w:pStyle w:val="TableParagraph"/>
              <w:spacing w:before="1" w:line="290" w:lineRule="atLeast"/>
              <w:ind w:left="378" w:right="245" w:hanging="99"/>
              <w:rPr>
                <w:rFonts w:ascii="Georgia" w:hAnsi="Georgia"/>
                <w:b/>
                <w:sz w:val="24"/>
              </w:rPr>
            </w:pPr>
            <w:r w:rsidRPr="00205C50">
              <w:rPr>
                <w:rFonts w:ascii="Georgia" w:hAnsi="Georgia"/>
                <w:b/>
                <w:color w:val="212121"/>
                <w:sz w:val="24"/>
              </w:rPr>
              <w:t>Línea de acción</w:t>
            </w:r>
          </w:p>
        </w:tc>
        <w:tc>
          <w:tcPr>
            <w:tcW w:w="1153" w:type="dxa"/>
            <w:shd w:val="clear" w:color="auto" w:fill="368F21"/>
          </w:tcPr>
          <w:p w14:paraId="4C0A205C" w14:textId="77777777" w:rsidR="008B3695" w:rsidRPr="00205C50" w:rsidRDefault="00CF59FF">
            <w:pPr>
              <w:pStyle w:val="TableParagraph"/>
              <w:spacing w:before="1"/>
              <w:ind w:left="318"/>
              <w:rPr>
                <w:rFonts w:ascii="Georgia" w:hAnsi="Georgia"/>
                <w:b/>
                <w:sz w:val="24"/>
              </w:rPr>
            </w:pPr>
            <w:r w:rsidRPr="00205C50">
              <w:rPr>
                <w:rFonts w:ascii="Georgia" w:hAnsi="Georgia"/>
                <w:b/>
                <w:color w:val="212121"/>
                <w:sz w:val="24"/>
              </w:rPr>
              <w:t>2020</w:t>
            </w:r>
          </w:p>
        </w:tc>
        <w:tc>
          <w:tcPr>
            <w:tcW w:w="1470" w:type="dxa"/>
            <w:shd w:val="clear" w:color="auto" w:fill="368F21"/>
          </w:tcPr>
          <w:p w14:paraId="3B8839AC" w14:textId="77777777" w:rsidR="008B3695" w:rsidRPr="00205C50" w:rsidRDefault="00CF59FF">
            <w:pPr>
              <w:pStyle w:val="TableParagraph"/>
              <w:spacing w:before="1"/>
              <w:ind w:left="318"/>
              <w:rPr>
                <w:rFonts w:ascii="Georgia" w:hAnsi="Georgia"/>
                <w:b/>
                <w:sz w:val="24"/>
              </w:rPr>
            </w:pPr>
            <w:r w:rsidRPr="00205C50">
              <w:rPr>
                <w:rFonts w:ascii="Georgia" w:hAnsi="Georgia"/>
                <w:b/>
                <w:color w:val="212121"/>
                <w:sz w:val="24"/>
              </w:rPr>
              <w:t>2021</w:t>
            </w:r>
          </w:p>
        </w:tc>
        <w:tc>
          <w:tcPr>
            <w:tcW w:w="1311" w:type="dxa"/>
            <w:shd w:val="clear" w:color="auto" w:fill="368F21"/>
          </w:tcPr>
          <w:p w14:paraId="74194390" w14:textId="77777777" w:rsidR="008B3695" w:rsidRPr="00205C50" w:rsidRDefault="00CF59FF">
            <w:pPr>
              <w:pStyle w:val="TableParagraph"/>
              <w:spacing w:before="1"/>
              <w:ind w:left="319"/>
              <w:rPr>
                <w:rFonts w:ascii="Georgia" w:hAnsi="Georgia"/>
                <w:b/>
                <w:sz w:val="24"/>
              </w:rPr>
            </w:pPr>
            <w:r w:rsidRPr="00205C50">
              <w:rPr>
                <w:rFonts w:ascii="Georgia" w:hAnsi="Georgia"/>
                <w:b/>
                <w:color w:val="212121"/>
                <w:sz w:val="24"/>
              </w:rPr>
              <w:t>2022</w:t>
            </w:r>
          </w:p>
        </w:tc>
        <w:tc>
          <w:tcPr>
            <w:tcW w:w="1471" w:type="dxa"/>
            <w:shd w:val="clear" w:color="auto" w:fill="368F21"/>
          </w:tcPr>
          <w:p w14:paraId="0841E17A" w14:textId="77777777" w:rsidR="008B3695" w:rsidRPr="00205C50" w:rsidRDefault="00CF59FF">
            <w:pPr>
              <w:pStyle w:val="TableParagraph"/>
              <w:spacing w:before="1"/>
              <w:ind w:left="320"/>
              <w:rPr>
                <w:rFonts w:ascii="Georgia" w:hAnsi="Georgia"/>
                <w:b/>
                <w:sz w:val="24"/>
              </w:rPr>
            </w:pPr>
            <w:r w:rsidRPr="00205C50">
              <w:rPr>
                <w:rFonts w:ascii="Georgia" w:hAnsi="Georgia"/>
                <w:b/>
                <w:color w:val="212121"/>
                <w:sz w:val="24"/>
              </w:rPr>
              <w:t>2023</w:t>
            </w:r>
          </w:p>
        </w:tc>
        <w:tc>
          <w:tcPr>
            <w:tcW w:w="1155" w:type="dxa"/>
            <w:shd w:val="clear" w:color="auto" w:fill="368F21"/>
          </w:tcPr>
          <w:p w14:paraId="6273CA07" w14:textId="77777777" w:rsidR="008B3695" w:rsidRPr="00205C50" w:rsidRDefault="00CF59FF">
            <w:pPr>
              <w:pStyle w:val="TableParagraph"/>
              <w:spacing w:before="1"/>
              <w:ind w:left="321"/>
              <w:rPr>
                <w:rFonts w:ascii="Georgia" w:hAnsi="Georgia"/>
                <w:b/>
                <w:sz w:val="24"/>
              </w:rPr>
            </w:pPr>
            <w:r w:rsidRPr="00205C50">
              <w:rPr>
                <w:rFonts w:ascii="Georgia" w:hAnsi="Georgia"/>
                <w:b/>
                <w:color w:val="212121"/>
                <w:sz w:val="24"/>
              </w:rPr>
              <w:t>2024</w:t>
            </w:r>
          </w:p>
        </w:tc>
        <w:tc>
          <w:tcPr>
            <w:tcW w:w="1048" w:type="dxa"/>
            <w:shd w:val="clear" w:color="auto" w:fill="368F21"/>
          </w:tcPr>
          <w:p w14:paraId="0F1A5E0A" w14:textId="77777777" w:rsidR="008B3695" w:rsidRPr="00205C50" w:rsidRDefault="00CF59FF">
            <w:pPr>
              <w:pStyle w:val="TableParagraph"/>
              <w:spacing w:before="1"/>
              <w:ind w:left="195"/>
              <w:rPr>
                <w:rFonts w:ascii="Georgia" w:hAnsi="Georgia"/>
                <w:b/>
                <w:sz w:val="24"/>
              </w:rPr>
            </w:pPr>
            <w:r w:rsidRPr="00205C50">
              <w:rPr>
                <w:rFonts w:ascii="Georgia" w:hAnsi="Georgia"/>
                <w:b/>
                <w:color w:val="212121"/>
                <w:sz w:val="24"/>
              </w:rPr>
              <w:t>Total</w:t>
            </w:r>
          </w:p>
        </w:tc>
      </w:tr>
      <w:tr w:rsidR="00036FFF" w:rsidRPr="00205C50" w14:paraId="02211BC6" w14:textId="77777777" w:rsidTr="0015603A">
        <w:trPr>
          <w:trHeight w:val="387"/>
        </w:trPr>
        <w:tc>
          <w:tcPr>
            <w:tcW w:w="1628" w:type="dxa"/>
          </w:tcPr>
          <w:p w14:paraId="0183463A" w14:textId="77777777" w:rsidR="00036FFF" w:rsidRPr="00205C50" w:rsidRDefault="00036FFF" w:rsidP="00036FFF">
            <w:pPr>
              <w:pStyle w:val="TableParagraph"/>
              <w:spacing w:before="5" w:line="182" w:lineRule="exact"/>
              <w:ind w:left="107" w:right="422"/>
              <w:rPr>
                <w:rFonts w:ascii="Georgia" w:hAnsi="Georgia"/>
                <w:sz w:val="16"/>
              </w:rPr>
            </w:pPr>
            <w:r w:rsidRPr="00205C50">
              <w:rPr>
                <w:rFonts w:ascii="Georgia" w:hAnsi="Georgia"/>
                <w:color w:val="212121"/>
                <w:sz w:val="16"/>
              </w:rPr>
              <w:t>Gestión documental</w:t>
            </w:r>
          </w:p>
        </w:tc>
        <w:tc>
          <w:tcPr>
            <w:tcW w:w="1153" w:type="dxa"/>
          </w:tcPr>
          <w:p w14:paraId="2429C01E" w14:textId="210A8F30" w:rsidR="00036FFF" w:rsidRPr="00BC5194" w:rsidRDefault="00036FFF" w:rsidP="00036FFF">
            <w:pPr>
              <w:pStyle w:val="TableParagraph"/>
              <w:spacing w:line="292" w:lineRule="exact"/>
              <w:ind w:right="85"/>
              <w:jc w:val="right"/>
            </w:pPr>
            <w:r w:rsidRPr="00005B6F">
              <w:rPr>
                <w:color w:val="212121"/>
              </w:rPr>
              <w:t>263</w:t>
            </w:r>
          </w:p>
        </w:tc>
        <w:tc>
          <w:tcPr>
            <w:tcW w:w="1470" w:type="dxa"/>
          </w:tcPr>
          <w:p w14:paraId="70BC01D8" w14:textId="55AB8052" w:rsidR="00036FFF" w:rsidRPr="003417B5" w:rsidRDefault="00036FFF" w:rsidP="00036FFF">
            <w:pPr>
              <w:pStyle w:val="TableParagraph"/>
              <w:spacing w:line="292" w:lineRule="exact"/>
              <w:ind w:right="84"/>
              <w:jc w:val="right"/>
            </w:pPr>
            <w:r w:rsidRPr="003417B5">
              <w:rPr>
                <w:color w:val="212121"/>
              </w:rPr>
              <w:t>892</w:t>
            </w:r>
          </w:p>
        </w:tc>
        <w:tc>
          <w:tcPr>
            <w:tcW w:w="1311" w:type="dxa"/>
          </w:tcPr>
          <w:p w14:paraId="779F9CD6" w14:textId="13186134" w:rsidR="00036FFF" w:rsidRPr="003417B5" w:rsidRDefault="00036FFF" w:rsidP="00036FFF">
            <w:pPr>
              <w:pStyle w:val="TableParagraph"/>
              <w:spacing w:line="292" w:lineRule="exact"/>
              <w:ind w:right="84"/>
              <w:jc w:val="right"/>
            </w:pPr>
            <w:r w:rsidRPr="003417B5">
              <w:rPr>
                <w:color w:val="212121"/>
              </w:rPr>
              <w:t>2.050</w:t>
            </w:r>
          </w:p>
        </w:tc>
        <w:tc>
          <w:tcPr>
            <w:tcW w:w="1471" w:type="dxa"/>
          </w:tcPr>
          <w:p w14:paraId="4150AC69" w14:textId="57D40466" w:rsidR="00036FFF" w:rsidRPr="003417B5" w:rsidRDefault="00036FFF" w:rsidP="00036FFF">
            <w:pPr>
              <w:pStyle w:val="TableParagraph"/>
              <w:spacing w:line="292" w:lineRule="exact"/>
              <w:ind w:right="82"/>
              <w:jc w:val="right"/>
            </w:pPr>
            <w:r w:rsidRPr="003417B5">
              <w:rPr>
                <w:color w:val="212121"/>
              </w:rPr>
              <w:t>1.750</w:t>
            </w:r>
          </w:p>
        </w:tc>
        <w:tc>
          <w:tcPr>
            <w:tcW w:w="1155" w:type="dxa"/>
          </w:tcPr>
          <w:p w14:paraId="4EF31CEC" w14:textId="1B686F26" w:rsidR="00036FFF" w:rsidRPr="003417B5" w:rsidRDefault="00036FFF" w:rsidP="00036FFF">
            <w:pPr>
              <w:pStyle w:val="TableParagraph"/>
              <w:spacing w:line="292" w:lineRule="exact"/>
              <w:ind w:right="80"/>
              <w:jc w:val="right"/>
            </w:pPr>
            <w:r w:rsidRPr="003417B5">
              <w:rPr>
                <w:color w:val="212121"/>
              </w:rPr>
              <w:t>725</w:t>
            </w:r>
          </w:p>
        </w:tc>
        <w:tc>
          <w:tcPr>
            <w:tcW w:w="1048" w:type="dxa"/>
            <w:tcBorders>
              <w:top w:val="nil"/>
              <w:left w:val="nil"/>
              <w:bottom w:val="single" w:sz="8" w:space="0" w:color="000000"/>
              <w:right w:val="single" w:sz="8" w:space="0" w:color="000000"/>
            </w:tcBorders>
            <w:shd w:val="clear" w:color="auto" w:fill="auto"/>
            <w:vAlign w:val="center"/>
          </w:tcPr>
          <w:p w14:paraId="5FA96F56" w14:textId="1D48E1BA" w:rsidR="00036FFF" w:rsidRPr="003417B5" w:rsidRDefault="00036FFF" w:rsidP="00036FFF">
            <w:pPr>
              <w:pStyle w:val="TableParagraph"/>
              <w:spacing w:line="292" w:lineRule="exact"/>
              <w:ind w:left="246"/>
            </w:pPr>
            <w:r w:rsidRPr="003417B5">
              <w:rPr>
                <w:color w:val="212121"/>
              </w:rPr>
              <w:t>5.680</w:t>
            </w:r>
          </w:p>
        </w:tc>
      </w:tr>
      <w:tr w:rsidR="00036FFF" w:rsidRPr="00205C50" w14:paraId="7E8B7EC6" w14:textId="77777777" w:rsidTr="0015603A">
        <w:trPr>
          <w:trHeight w:val="386"/>
        </w:trPr>
        <w:tc>
          <w:tcPr>
            <w:tcW w:w="1628" w:type="dxa"/>
          </w:tcPr>
          <w:p w14:paraId="4B333320" w14:textId="77777777" w:rsidR="00036FFF" w:rsidRPr="00205C50" w:rsidRDefault="00036FFF" w:rsidP="00036FFF">
            <w:pPr>
              <w:pStyle w:val="TableParagraph"/>
              <w:spacing w:before="1" w:line="184" w:lineRule="exact"/>
              <w:ind w:left="107" w:right="156"/>
              <w:rPr>
                <w:rFonts w:ascii="Georgia" w:hAnsi="Georgia"/>
                <w:sz w:val="16"/>
              </w:rPr>
            </w:pPr>
            <w:r w:rsidRPr="00205C50">
              <w:rPr>
                <w:rFonts w:ascii="Georgia" w:hAnsi="Georgia"/>
                <w:color w:val="212121"/>
                <w:sz w:val="16"/>
              </w:rPr>
              <w:t>Fortalecimiento institucional</w:t>
            </w:r>
          </w:p>
        </w:tc>
        <w:tc>
          <w:tcPr>
            <w:tcW w:w="1153" w:type="dxa"/>
          </w:tcPr>
          <w:p w14:paraId="063D3550" w14:textId="29A8F165" w:rsidR="00036FFF" w:rsidRPr="00BC5194" w:rsidRDefault="00036FFF" w:rsidP="00036FFF">
            <w:pPr>
              <w:pStyle w:val="TableParagraph"/>
              <w:spacing w:line="292" w:lineRule="exact"/>
              <w:ind w:right="85"/>
              <w:jc w:val="right"/>
            </w:pPr>
            <w:r w:rsidRPr="00005B6F">
              <w:t>666</w:t>
            </w:r>
          </w:p>
        </w:tc>
        <w:tc>
          <w:tcPr>
            <w:tcW w:w="1470" w:type="dxa"/>
          </w:tcPr>
          <w:p w14:paraId="7532EAA4" w14:textId="59040690" w:rsidR="00036FFF" w:rsidRPr="003417B5" w:rsidRDefault="00036FFF" w:rsidP="00036FFF">
            <w:pPr>
              <w:pStyle w:val="TableParagraph"/>
              <w:spacing w:line="292" w:lineRule="exact"/>
              <w:ind w:right="83"/>
              <w:jc w:val="right"/>
            </w:pPr>
            <w:r w:rsidRPr="003417B5">
              <w:t>148</w:t>
            </w:r>
          </w:p>
        </w:tc>
        <w:tc>
          <w:tcPr>
            <w:tcW w:w="1311" w:type="dxa"/>
          </w:tcPr>
          <w:p w14:paraId="3D6098B4" w14:textId="699C148B" w:rsidR="00036FFF" w:rsidRPr="003417B5" w:rsidRDefault="00036FFF" w:rsidP="00036FFF">
            <w:pPr>
              <w:pStyle w:val="TableParagraph"/>
              <w:spacing w:line="292" w:lineRule="exact"/>
              <w:ind w:right="84"/>
              <w:jc w:val="right"/>
            </w:pPr>
            <w:r w:rsidRPr="003417B5">
              <w:t>700</w:t>
            </w:r>
          </w:p>
        </w:tc>
        <w:tc>
          <w:tcPr>
            <w:tcW w:w="1471" w:type="dxa"/>
          </w:tcPr>
          <w:p w14:paraId="3DCF066F" w14:textId="0DBAE265" w:rsidR="00036FFF" w:rsidRPr="003417B5" w:rsidRDefault="00036FFF" w:rsidP="00036FFF">
            <w:pPr>
              <w:pStyle w:val="TableParagraph"/>
              <w:spacing w:line="292" w:lineRule="exact"/>
              <w:ind w:right="82"/>
              <w:jc w:val="right"/>
            </w:pPr>
            <w:r w:rsidRPr="003417B5">
              <w:t>700</w:t>
            </w:r>
          </w:p>
        </w:tc>
        <w:tc>
          <w:tcPr>
            <w:tcW w:w="1155" w:type="dxa"/>
          </w:tcPr>
          <w:p w14:paraId="4A36B062" w14:textId="72E5C62C" w:rsidR="00036FFF" w:rsidRPr="003417B5" w:rsidRDefault="00036FFF" w:rsidP="00036FFF">
            <w:pPr>
              <w:pStyle w:val="TableParagraph"/>
              <w:spacing w:line="292" w:lineRule="exact"/>
              <w:ind w:right="80"/>
              <w:jc w:val="right"/>
            </w:pPr>
            <w:r w:rsidRPr="003417B5">
              <w:t>350</w:t>
            </w:r>
          </w:p>
        </w:tc>
        <w:tc>
          <w:tcPr>
            <w:tcW w:w="1048" w:type="dxa"/>
            <w:tcBorders>
              <w:top w:val="nil"/>
              <w:left w:val="nil"/>
              <w:bottom w:val="single" w:sz="8" w:space="0" w:color="000000"/>
              <w:right w:val="single" w:sz="8" w:space="0" w:color="000000"/>
            </w:tcBorders>
            <w:shd w:val="clear" w:color="auto" w:fill="auto"/>
            <w:vAlign w:val="center"/>
          </w:tcPr>
          <w:p w14:paraId="2F197432" w14:textId="6B75C6E9" w:rsidR="00036FFF" w:rsidRPr="003417B5" w:rsidRDefault="00036FFF" w:rsidP="00036FFF">
            <w:pPr>
              <w:pStyle w:val="TableParagraph"/>
              <w:spacing w:line="292" w:lineRule="exact"/>
              <w:ind w:left="246"/>
            </w:pPr>
            <w:r w:rsidRPr="003417B5">
              <w:rPr>
                <w:color w:val="000000"/>
              </w:rPr>
              <w:t>2.564</w:t>
            </w:r>
          </w:p>
        </w:tc>
      </w:tr>
      <w:tr w:rsidR="00036FFF" w:rsidRPr="00205C50" w14:paraId="20EC6AB7" w14:textId="77777777" w:rsidTr="0015603A">
        <w:trPr>
          <w:trHeight w:val="307"/>
        </w:trPr>
        <w:tc>
          <w:tcPr>
            <w:tcW w:w="1628" w:type="dxa"/>
          </w:tcPr>
          <w:p w14:paraId="488B5F40" w14:textId="77777777" w:rsidR="00036FFF" w:rsidRPr="00205C50" w:rsidRDefault="00036FFF" w:rsidP="00036FFF">
            <w:pPr>
              <w:pStyle w:val="TableParagraph"/>
              <w:spacing w:line="182" w:lineRule="exact"/>
              <w:ind w:left="107"/>
              <w:rPr>
                <w:rFonts w:ascii="Georgia" w:hAnsi="Georgia"/>
                <w:b/>
                <w:sz w:val="16"/>
              </w:rPr>
            </w:pPr>
            <w:r w:rsidRPr="00205C50">
              <w:rPr>
                <w:rFonts w:ascii="Georgia" w:hAnsi="Georgia"/>
                <w:b/>
                <w:color w:val="212121"/>
                <w:sz w:val="16"/>
              </w:rPr>
              <w:t>Total</w:t>
            </w:r>
          </w:p>
        </w:tc>
        <w:tc>
          <w:tcPr>
            <w:tcW w:w="1153" w:type="dxa"/>
          </w:tcPr>
          <w:p w14:paraId="25D1F4B1" w14:textId="207A0250" w:rsidR="00036FFF" w:rsidRPr="00BC5194" w:rsidRDefault="00036FFF" w:rsidP="00036FFF">
            <w:pPr>
              <w:pStyle w:val="TableParagraph"/>
              <w:spacing w:line="272" w:lineRule="exact"/>
              <w:ind w:right="84"/>
              <w:jc w:val="right"/>
              <w:rPr>
                <w:b/>
              </w:rPr>
            </w:pPr>
            <w:r w:rsidRPr="00005B6F">
              <w:rPr>
                <w:b/>
                <w:color w:val="212121"/>
              </w:rPr>
              <w:t>929</w:t>
            </w:r>
          </w:p>
        </w:tc>
        <w:tc>
          <w:tcPr>
            <w:tcW w:w="1470" w:type="dxa"/>
          </w:tcPr>
          <w:p w14:paraId="02A4E6FF" w14:textId="2F4B18A0" w:rsidR="00036FFF" w:rsidRPr="003417B5" w:rsidRDefault="00036FFF" w:rsidP="00036FFF">
            <w:pPr>
              <w:pStyle w:val="TableParagraph"/>
              <w:spacing w:line="272" w:lineRule="exact"/>
              <w:ind w:right="84"/>
              <w:jc w:val="right"/>
              <w:rPr>
                <w:b/>
              </w:rPr>
            </w:pPr>
            <w:r w:rsidRPr="003417B5">
              <w:rPr>
                <w:b/>
                <w:color w:val="212121"/>
              </w:rPr>
              <w:t>1.040</w:t>
            </w:r>
          </w:p>
        </w:tc>
        <w:tc>
          <w:tcPr>
            <w:tcW w:w="1311" w:type="dxa"/>
          </w:tcPr>
          <w:p w14:paraId="0B3E7D10" w14:textId="65E65EB1" w:rsidR="00036FFF" w:rsidRPr="003417B5" w:rsidRDefault="00036FFF" w:rsidP="00036FFF">
            <w:pPr>
              <w:pStyle w:val="TableParagraph"/>
              <w:spacing w:line="272" w:lineRule="exact"/>
              <w:ind w:right="83"/>
              <w:jc w:val="right"/>
              <w:rPr>
                <w:b/>
              </w:rPr>
            </w:pPr>
            <w:r w:rsidRPr="003417B5">
              <w:rPr>
                <w:b/>
                <w:color w:val="212121"/>
              </w:rPr>
              <w:t>2.750</w:t>
            </w:r>
          </w:p>
        </w:tc>
        <w:tc>
          <w:tcPr>
            <w:tcW w:w="1471" w:type="dxa"/>
          </w:tcPr>
          <w:p w14:paraId="775079AC" w14:textId="08925CFE" w:rsidR="00036FFF" w:rsidRPr="003417B5" w:rsidRDefault="00036FFF" w:rsidP="00036FFF">
            <w:pPr>
              <w:pStyle w:val="TableParagraph"/>
              <w:spacing w:line="272" w:lineRule="exact"/>
              <w:ind w:right="82"/>
              <w:jc w:val="right"/>
              <w:rPr>
                <w:b/>
              </w:rPr>
            </w:pPr>
            <w:r w:rsidRPr="003417B5">
              <w:rPr>
                <w:b/>
                <w:color w:val="212121"/>
              </w:rPr>
              <w:t>2.450</w:t>
            </w:r>
          </w:p>
        </w:tc>
        <w:tc>
          <w:tcPr>
            <w:tcW w:w="1155" w:type="dxa"/>
          </w:tcPr>
          <w:p w14:paraId="6558A86B" w14:textId="7581C677" w:rsidR="00036FFF" w:rsidRPr="003417B5" w:rsidRDefault="00036FFF" w:rsidP="00036FFF">
            <w:pPr>
              <w:pStyle w:val="TableParagraph"/>
              <w:spacing w:line="272" w:lineRule="exact"/>
              <w:ind w:right="81"/>
              <w:jc w:val="right"/>
              <w:rPr>
                <w:b/>
              </w:rPr>
            </w:pPr>
            <w:r w:rsidRPr="003417B5">
              <w:rPr>
                <w:b/>
                <w:color w:val="212121"/>
              </w:rPr>
              <w:t>1.075</w:t>
            </w:r>
          </w:p>
        </w:tc>
        <w:tc>
          <w:tcPr>
            <w:tcW w:w="1048" w:type="dxa"/>
            <w:tcBorders>
              <w:top w:val="nil"/>
              <w:left w:val="nil"/>
              <w:bottom w:val="single" w:sz="8" w:space="0" w:color="000000"/>
              <w:right w:val="single" w:sz="8" w:space="0" w:color="000000"/>
            </w:tcBorders>
            <w:shd w:val="clear" w:color="auto" w:fill="auto"/>
            <w:vAlign w:val="center"/>
          </w:tcPr>
          <w:p w14:paraId="154205FD" w14:textId="55B942CB" w:rsidR="00036FFF" w:rsidRPr="003417B5" w:rsidRDefault="00036FFF" w:rsidP="00036FFF">
            <w:pPr>
              <w:pStyle w:val="TableParagraph"/>
              <w:spacing w:line="272" w:lineRule="exact"/>
              <w:ind w:left="243"/>
              <w:rPr>
                <w:b/>
              </w:rPr>
            </w:pPr>
            <w:r w:rsidRPr="003417B5">
              <w:rPr>
                <w:b/>
                <w:bCs/>
                <w:color w:val="212121"/>
              </w:rPr>
              <w:t>8.244</w:t>
            </w:r>
          </w:p>
        </w:tc>
      </w:tr>
    </w:tbl>
    <w:p w14:paraId="28C6C3FA" w14:textId="77777777" w:rsidR="008B3695" w:rsidRPr="00205C50" w:rsidRDefault="008B3695">
      <w:pPr>
        <w:spacing w:line="272" w:lineRule="exact"/>
        <w:rPr>
          <w:rFonts w:ascii="Georgia" w:hAnsi="Georgia"/>
          <w:sz w:val="24"/>
        </w:rPr>
        <w:sectPr w:rsidR="008B3695" w:rsidRPr="00205C50">
          <w:pgSz w:w="12240" w:h="15840"/>
          <w:pgMar w:top="1500" w:right="0" w:bottom="280" w:left="1020" w:header="720" w:footer="720" w:gutter="0"/>
          <w:cols w:space="720"/>
        </w:sectPr>
      </w:pPr>
    </w:p>
    <w:p w14:paraId="6C590AF6" w14:textId="77777777" w:rsidR="008B3695" w:rsidRPr="00205C50" w:rsidRDefault="00CF59FF" w:rsidP="00243683">
      <w:pPr>
        <w:pStyle w:val="Prrafodelista"/>
        <w:numPr>
          <w:ilvl w:val="1"/>
          <w:numId w:val="41"/>
        </w:numPr>
        <w:tabs>
          <w:tab w:val="left" w:pos="1401"/>
          <w:tab w:val="left" w:pos="1402"/>
        </w:tabs>
        <w:spacing w:before="80" w:line="237" w:lineRule="auto"/>
        <w:ind w:right="1698"/>
        <w:rPr>
          <w:rFonts w:ascii="Georgia" w:hAnsi="Georgia"/>
        </w:rPr>
      </w:pPr>
      <w:r w:rsidRPr="00205C50">
        <w:rPr>
          <w:rFonts w:ascii="Georgia" w:hAnsi="Georgia"/>
          <w:b/>
        </w:rPr>
        <w:lastRenderedPageBreak/>
        <w:t>Fuentes</w:t>
      </w:r>
      <w:r w:rsidRPr="00205C50">
        <w:rPr>
          <w:rFonts w:ascii="Georgia" w:hAnsi="Georgia"/>
          <w:b/>
          <w:spacing w:val="-12"/>
        </w:rPr>
        <w:t xml:space="preserve"> </w:t>
      </w:r>
      <w:r w:rsidRPr="00205C50">
        <w:rPr>
          <w:rFonts w:ascii="Georgia" w:hAnsi="Georgia"/>
          <w:b/>
        </w:rPr>
        <w:t>de</w:t>
      </w:r>
      <w:r w:rsidRPr="00205C50">
        <w:rPr>
          <w:rFonts w:ascii="Georgia" w:hAnsi="Georgia"/>
          <w:b/>
          <w:spacing w:val="-14"/>
        </w:rPr>
        <w:t xml:space="preserve"> </w:t>
      </w:r>
      <w:r w:rsidRPr="00205C50">
        <w:rPr>
          <w:rFonts w:ascii="Georgia" w:hAnsi="Georgia"/>
          <w:b/>
        </w:rPr>
        <w:t>Financiación</w:t>
      </w:r>
      <w:r w:rsidRPr="00205C50">
        <w:rPr>
          <w:rFonts w:ascii="Georgia" w:hAnsi="Georgia"/>
          <w:b/>
          <w:spacing w:val="-10"/>
        </w:rPr>
        <w:t xml:space="preserve"> </w:t>
      </w:r>
      <w:r w:rsidRPr="00205C50">
        <w:rPr>
          <w:rFonts w:ascii="Georgia" w:hAnsi="Georgia"/>
        </w:rPr>
        <w:t>(Proyectado</w:t>
      </w:r>
      <w:r w:rsidRPr="00205C50">
        <w:rPr>
          <w:rFonts w:ascii="Georgia" w:hAnsi="Georgia"/>
          <w:spacing w:val="-14"/>
        </w:rPr>
        <w:t xml:space="preserve"> </w:t>
      </w:r>
      <w:r w:rsidRPr="00205C50">
        <w:rPr>
          <w:rFonts w:ascii="Georgia" w:hAnsi="Georgia"/>
        </w:rPr>
        <w:t>para</w:t>
      </w:r>
      <w:r w:rsidRPr="00205C50">
        <w:rPr>
          <w:rFonts w:ascii="Georgia" w:hAnsi="Georgia"/>
          <w:spacing w:val="-11"/>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totalidad</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las</w:t>
      </w:r>
      <w:r w:rsidRPr="00205C50">
        <w:rPr>
          <w:rFonts w:ascii="Georgia" w:hAnsi="Georgia"/>
          <w:spacing w:val="-11"/>
        </w:rPr>
        <w:t xml:space="preserve"> </w:t>
      </w:r>
      <w:r w:rsidRPr="00205C50">
        <w:rPr>
          <w:rFonts w:ascii="Georgia" w:hAnsi="Georgia"/>
        </w:rPr>
        <w:t>vigencias</w:t>
      </w:r>
      <w:r w:rsidRPr="00205C50">
        <w:rPr>
          <w:rFonts w:ascii="Georgia" w:hAnsi="Georgia"/>
          <w:spacing w:val="-14"/>
        </w:rPr>
        <w:t xml:space="preserve"> </w:t>
      </w:r>
      <w:r w:rsidRPr="00205C50">
        <w:rPr>
          <w:rFonts w:ascii="Georgia" w:hAnsi="Georgia"/>
        </w:rPr>
        <w:t>atendiendo las necesidades)</w:t>
      </w:r>
    </w:p>
    <w:p w14:paraId="2F066199" w14:textId="77777777" w:rsidR="008B3695" w:rsidRPr="00205C50" w:rsidRDefault="008B3695">
      <w:pPr>
        <w:pStyle w:val="Textoindependiente"/>
        <w:spacing w:before="1"/>
        <w:rPr>
          <w:rFonts w:ascii="Georgia" w:hAnsi="Georgia"/>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2326"/>
        <w:gridCol w:w="2329"/>
        <w:gridCol w:w="2327"/>
      </w:tblGrid>
      <w:tr w:rsidR="008B3695" w:rsidRPr="00205C50" w14:paraId="5A2393F6" w14:textId="77777777" w:rsidTr="002D7281">
        <w:trPr>
          <w:trHeight w:val="506"/>
        </w:trPr>
        <w:tc>
          <w:tcPr>
            <w:tcW w:w="2329" w:type="dxa"/>
            <w:shd w:val="clear" w:color="auto" w:fill="237915"/>
          </w:tcPr>
          <w:p w14:paraId="22DB0985" w14:textId="77777777" w:rsidR="008B3695" w:rsidRPr="00205C50" w:rsidRDefault="00CF59FF">
            <w:pPr>
              <w:pStyle w:val="TableParagraph"/>
              <w:spacing w:before="127"/>
              <w:ind w:left="696" w:right="690"/>
              <w:jc w:val="center"/>
              <w:rPr>
                <w:rFonts w:ascii="Georgia" w:hAnsi="Georgia"/>
                <w:b/>
                <w:highlight w:val="darkGreen"/>
              </w:rPr>
            </w:pPr>
            <w:r w:rsidRPr="00205C50">
              <w:rPr>
                <w:rFonts w:ascii="Georgia" w:hAnsi="Georgia"/>
                <w:b/>
                <w:color w:val="FFFFFF"/>
                <w:highlight w:val="darkGreen"/>
              </w:rPr>
              <w:t>ETAPA</w:t>
            </w:r>
          </w:p>
        </w:tc>
        <w:tc>
          <w:tcPr>
            <w:tcW w:w="2326" w:type="dxa"/>
            <w:shd w:val="clear" w:color="auto" w:fill="237915"/>
          </w:tcPr>
          <w:p w14:paraId="4808EC1D" w14:textId="77777777" w:rsidR="008B3695" w:rsidRPr="00205C50" w:rsidRDefault="00CF59FF">
            <w:pPr>
              <w:pStyle w:val="TableParagraph"/>
              <w:spacing w:before="127"/>
              <w:ind w:left="181" w:right="175"/>
              <w:jc w:val="center"/>
              <w:rPr>
                <w:rFonts w:ascii="Georgia" w:hAnsi="Georgia"/>
                <w:b/>
                <w:highlight w:val="darkGreen"/>
              </w:rPr>
            </w:pPr>
            <w:r w:rsidRPr="00205C50">
              <w:rPr>
                <w:rFonts w:ascii="Georgia" w:hAnsi="Georgia"/>
                <w:b/>
                <w:color w:val="FFFFFF"/>
                <w:highlight w:val="darkGreen"/>
              </w:rPr>
              <w:t>TIPO DE ENTIDAD</w:t>
            </w:r>
          </w:p>
        </w:tc>
        <w:tc>
          <w:tcPr>
            <w:tcW w:w="2329" w:type="dxa"/>
            <w:shd w:val="clear" w:color="auto" w:fill="237915"/>
          </w:tcPr>
          <w:p w14:paraId="1956E23D" w14:textId="77777777" w:rsidR="008B3695" w:rsidRPr="00205C50" w:rsidRDefault="00CF59FF">
            <w:pPr>
              <w:pStyle w:val="TableParagraph"/>
              <w:spacing w:before="4" w:line="252" w:lineRule="exact"/>
              <w:ind w:left="673" w:right="466" w:hanging="185"/>
              <w:rPr>
                <w:rFonts w:ascii="Georgia" w:hAnsi="Georgia"/>
                <w:b/>
                <w:highlight w:val="darkGreen"/>
              </w:rPr>
            </w:pPr>
            <w:r w:rsidRPr="00205C50">
              <w:rPr>
                <w:rFonts w:ascii="Georgia" w:hAnsi="Georgia"/>
                <w:b/>
                <w:color w:val="FFFFFF"/>
                <w:highlight w:val="darkGreen"/>
              </w:rPr>
              <w:t>NOMBRE DE ENTIDAD</w:t>
            </w:r>
          </w:p>
        </w:tc>
        <w:tc>
          <w:tcPr>
            <w:tcW w:w="2327" w:type="dxa"/>
            <w:shd w:val="clear" w:color="auto" w:fill="237915"/>
          </w:tcPr>
          <w:p w14:paraId="3531FF80" w14:textId="77777777" w:rsidR="008B3695" w:rsidRPr="00205C50" w:rsidRDefault="00CF59FF">
            <w:pPr>
              <w:pStyle w:val="TableParagraph"/>
              <w:spacing w:before="127"/>
              <w:ind w:left="119" w:right="116"/>
              <w:jc w:val="center"/>
              <w:rPr>
                <w:rFonts w:ascii="Georgia" w:hAnsi="Georgia"/>
                <w:b/>
                <w:highlight w:val="darkGreen"/>
              </w:rPr>
            </w:pPr>
            <w:r w:rsidRPr="00205C50">
              <w:rPr>
                <w:rFonts w:ascii="Georgia" w:hAnsi="Georgia"/>
                <w:b/>
                <w:color w:val="FFFFFF"/>
                <w:highlight w:val="darkGreen"/>
              </w:rPr>
              <w:t>TIPO DE RECURSO</w:t>
            </w:r>
          </w:p>
        </w:tc>
      </w:tr>
      <w:tr w:rsidR="008B3695" w:rsidRPr="00205C50" w14:paraId="51B5EDBD" w14:textId="77777777">
        <w:trPr>
          <w:trHeight w:val="595"/>
        </w:trPr>
        <w:tc>
          <w:tcPr>
            <w:tcW w:w="2329" w:type="dxa"/>
          </w:tcPr>
          <w:p w14:paraId="21F022A1" w14:textId="77777777" w:rsidR="008B3695" w:rsidRPr="00205C50" w:rsidRDefault="00CF59FF">
            <w:pPr>
              <w:pStyle w:val="TableParagraph"/>
              <w:spacing w:before="170"/>
              <w:ind w:left="696" w:right="690"/>
              <w:jc w:val="center"/>
              <w:rPr>
                <w:rFonts w:ascii="Georgia" w:hAnsi="Georgia"/>
              </w:rPr>
            </w:pPr>
            <w:r w:rsidRPr="00205C50">
              <w:rPr>
                <w:rFonts w:ascii="Georgia" w:hAnsi="Georgia"/>
              </w:rPr>
              <w:t>Inversión</w:t>
            </w:r>
          </w:p>
        </w:tc>
        <w:tc>
          <w:tcPr>
            <w:tcW w:w="2326" w:type="dxa"/>
          </w:tcPr>
          <w:p w14:paraId="146D414C" w14:textId="77777777" w:rsidR="008B3695" w:rsidRPr="00205C50" w:rsidRDefault="00CF59FF">
            <w:pPr>
              <w:pStyle w:val="TableParagraph"/>
              <w:spacing w:before="170"/>
              <w:ind w:left="181" w:right="173"/>
              <w:jc w:val="center"/>
              <w:rPr>
                <w:rFonts w:ascii="Georgia" w:hAnsi="Georgia"/>
              </w:rPr>
            </w:pPr>
            <w:r w:rsidRPr="00205C50">
              <w:rPr>
                <w:rFonts w:ascii="Georgia" w:hAnsi="Georgia"/>
              </w:rPr>
              <w:t>Municipio</w:t>
            </w:r>
          </w:p>
        </w:tc>
        <w:tc>
          <w:tcPr>
            <w:tcW w:w="2329" w:type="dxa"/>
          </w:tcPr>
          <w:p w14:paraId="3E6ECD09" w14:textId="77777777" w:rsidR="008B3695" w:rsidRPr="00205C50" w:rsidRDefault="00CF59FF">
            <w:pPr>
              <w:pStyle w:val="TableParagraph"/>
              <w:spacing w:before="170"/>
              <w:ind w:left="695" w:right="690"/>
              <w:jc w:val="center"/>
              <w:rPr>
                <w:rFonts w:ascii="Georgia" w:hAnsi="Georgia"/>
              </w:rPr>
            </w:pPr>
            <w:r w:rsidRPr="00205C50">
              <w:rPr>
                <w:rFonts w:ascii="Georgia" w:hAnsi="Georgia"/>
              </w:rPr>
              <w:t>Bogotá</w:t>
            </w:r>
          </w:p>
        </w:tc>
        <w:tc>
          <w:tcPr>
            <w:tcW w:w="2327" w:type="dxa"/>
          </w:tcPr>
          <w:p w14:paraId="3BBCB699" w14:textId="77777777" w:rsidR="008B3695" w:rsidRPr="00205C50" w:rsidRDefault="00CF59FF">
            <w:pPr>
              <w:pStyle w:val="TableParagraph"/>
              <w:spacing w:before="170"/>
              <w:ind w:left="119" w:right="113"/>
              <w:jc w:val="center"/>
              <w:rPr>
                <w:rFonts w:ascii="Georgia" w:hAnsi="Georgia"/>
              </w:rPr>
            </w:pPr>
            <w:r w:rsidRPr="00205C50">
              <w:rPr>
                <w:rFonts w:ascii="Georgia" w:hAnsi="Georgia"/>
              </w:rPr>
              <w:t>Propios</w:t>
            </w:r>
          </w:p>
        </w:tc>
      </w:tr>
    </w:tbl>
    <w:p w14:paraId="4B6E438D"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DGC</w:t>
      </w:r>
    </w:p>
    <w:p w14:paraId="60225488" w14:textId="77777777" w:rsidR="008B3695" w:rsidRPr="00205C50" w:rsidRDefault="008B3695">
      <w:pPr>
        <w:pStyle w:val="Textoindependiente"/>
        <w:rPr>
          <w:rFonts w:ascii="Georgia" w:hAnsi="Georgia"/>
          <w:sz w:val="24"/>
        </w:rPr>
      </w:pPr>
    </w:p>
    <w:p w14:paraId="2011DD38" w14:textId="77777777" w:rsidR="008B3695" w:rsidRPr="00205C50" w:rsidRDefault="008B3695">
      <w:pPr>
        <w:pStyle w:val="Textoindependiente"/>
        <w:spacing w:before="11"/>
        <w:rPr>
          <w:rFonts w:ascii="Georgia" w:hAnsi="Georgia"/>
          <w:sz w:val="19"/>
        </w:rPr>
      </w:pPr>
    </w:p>
    <w:p w14:paraId="686071D3" w14:textId="60EDA84A" w:rsidR="008B3695" w:rsidRPr="00205C50" w:rsidRDefault="002D7281" w:rsidP="00243683">
      <w:pPr>
        <w:pStyle w:val="Ttulo2"/>
        <w:numPr>
          <w:ilvl w:val="0"/>
          <w:numId w:val="41"/>
        </w:numPr>
        <w:tabs>
          <w:tab w:val="left" w:pos="1461"/>
          <w:tab w:val="left" w:pos="1462"/>
        </w:tabs>
        <w:rPr>
          <w:rFonts w:ascii="Georgia" w:hAnsi="Georgia"/>
        </w:rPr>
      </w:pPr>
      <w:r w:rsidRPr="00205C50">
        <w:rPr>
          <w:rFonts w:ascii="Georgia" w:hAnsi="Georgia"/>
        </w:rPr>
        <w:t xml:space="preserve">MODULO IV </w:t>
      </w:r>
      <w:r w:rsidR="00CF59FF" w:rsidRPr="00205C50">
        <w:rPr>
          <w:rFonts w:ascii="Georgia" w:hAnsi="Georgia"/>
        </w:rPr>
        <w:t>PROGRAMACIÓN</w:t>
      </w:r>
    </w:p>
    <w:p w14:paraId="56FBAC9A" w14:textId="77777777" w:rsidR="008B3695" w:rsidRPr="00205C50" w:rsidRDefault="008B3695">
      <w:pPr>
        <w:pStyle w:val="Textoindependiente"/>
        <w:spacing w:before="2"/>
        <w:rPr>
          <w:rFonts w:ascii="Georgia" w:hAnsi="Georgia"/>
          <w:b/>
        </w:rPr>
      </w:pPr>
    </w:p>
    <w:p w14:paraId="101980F1" w14:textId="0A8C506D" w:rsidR="008B3695" w:rsidRPr="00205C50" w:rsidRDefault="00CF59FF" w:rsidP="002D7281">
      <w:pPr>
        <w:pStyle w:val="Prrafodelista"/>
        <w:numPr>
          <w:ilvl w:val="1"/>
          <w:numId w:val="45"/>
        </w:numPr>
        <w:tabs>
          <w:tab w:val="left" w:pos="1821"/>
          <w:tab w:val="left" w:pos="1822"/>
        </w:tabs>
        <w:rPr>
          <w:rFonts w:ascii="Georgia" w:hAnsi="Georgia"/>
          <w:b/>
        </w:rPr>
      </w:pPr>
      <w:r w:rsidRPr="00205C50">
        <w:rPr>
          <w:rFonts w:ascii="Georgia" w:hAnsi="Georgia"/>
          <w:b/>
        </w:rPr>
        <w:t>Indicadores de</w:t>
      </w:r>
      <w:r w:rsidRPr="00205C50">
        <w:rPr>
          <w:rFonts w:ascii="Georgia" w:hAnsi="Georgia"/>
          <w:b/>
          <w:spacing w:val="-6"/>
        </w:rPr>
        <w:t xml:space="preserve"> </w:t>
      </w:r>
      <w:r w:rsidRPr="00205C50">
        <w:rPr>
          <w:rFonts w:ascii="Georgia" w:hAnsi="Georgia"/>
          <w:b/>
        </w:rPr>
        <w:t>producto</w:t>
      </w:r>
    </w:p>
    <w:p w14:paraId="3D744DBB" w14:textId="77777777" w:rsidR="008B3695" w:rsidRPr="00205C50" w:rsidRDefault="008B3695">
      <w:pPr>
        <w:pStyle w:val="Textoindependiente"/>
        <w:rPr>
          <w:rFonts w:ascii="Georgia" w:hAnsi="Georgia"/>
          <w:b/>
          <w:sz w:val="20"/>
        </w:rPr>
      </w:pPr>
    </w:p>
    <w:p w14:paraId="31D6D0E8" w14:textId="77777777" w:rsidR="008B3695" w:rsidRPr="00205C50" w:rsidRDefault="008B3695">
      <w:pPr>
        <w:pStyle w:val="Textoindependiente"/>
        <w:spacing w:before="7" w:after="1"/>
        <w:rPr>
          <w:rFonts w:ascii="Georgia" w:hAnsi="Georgia"/>
          <w:b/>
          <w:sz w:val="23"/>
        </w:rPr>
      </w:pPr>
    </w:p>
    <w:tbl>
      <w:tblPr>
        <w:tblStyle w:val="TableNormal"/>
        <w:tblW w:w="0" w:type="auto"/>
        <w:tblInd w:w="53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06"/>
        <w:gridCol w:w="2261"/>
        <w:gridCol w:w="1961"/>
        <w:gridCol w:w="1962"/>
      </w:tblGrid>
      <w:tr w:rsidR="008B3695" w:rsidRPr="00205C50" w14:paraId="33197B01" w14:textId="77777777" w:rsidTr="00EA5DD7">
        <w:trPr>
          <w:trHeight w:val="626"/>
        </w:trPr>
        <w:tc>
          <w:tcPr>
            <w:tcW w:w="3006" w:type="dxa"/>
            <w:shd w:val="clear" w:color="auto" w:fill="237915"/>
          </w:tcPr>
          <w:p w14:paraId="1919232F" w14:textId="77777777" w:rsidR="008B3695" w:rsidRPr="00205C50" w:rsidRDefault="00CF59FF">
            <w:pPr>
              <w:pStyle w:val="TableParagraph"/>
              <w:spacing w:before="187"/>
              <w:ind w:left="206" w:right="199"/>
              <w:jc w:val="center"/>
              <w:rPr>
                <w:rFonts w:ascii="Georgia" w:hAnsi="Georgia"/>
                <w:b/>
                <w:color w:val="FFFFFF" w:themeColor="background1"/>
              </w:rPr>
            </w:pPr>
            <w:r w:rsidRPr="00205C50">
              <w:rPr>
                <w:rFonts w:ascii="Georgia" w:hAnsi="Georgia"/>
                <w:b/>
                <w:color w:val="FFFFFF" w:themeColor="background1"/>
              </w:rPr>
              <w:t>PRODUCTO</w:t>
            </w:r>
          </w:p>
        </w:tc>
        <w:tc>
          <w:tcPr>
            <w:tcW w:w="2261" w:type="dxa"/>
            <w:shd w:val="clear" w:color="auto" w:fill="237915"/>
          </w:tcPr>
          <w:p w14:paraId="74677FD0" w14:textId="77777777" w:rsidR="008B3695" w:rsidRPr="00205C50" w:rsidRDefault="00CF59FF">
            <w:pPr>
              <w:pStyle w:val="TableParagraph"/>
              <w:spacing w:before="187"/>
              <w:ind w:left="281" w:right="272"/>
              <w:jc w:val="center"/>
              <w:rPr>
                <w:rFonts w:ascii="Georgia" w:hAnsi="Georgia"/>
                <w:b/>
                <w:color w:val="FFFFFF" w:themeColor="background1"/>
              </w:rPr>
            </w:pPr>
            <w:r w:rsidRPr="00205C50">
              <w:rPr>
                <w:rFonts w:ascii="Georgia" w:hAnsi="Georgia"/>
                <w:b/>
                <w:color w:val="FFFFFF" w:themeColor="background1"/>
              </w:rPr>
              <w:t>INDICADOR</w:t>
            </w:r>
          </w:p>
        </w:tc>
        <w:tc>
          <w:tcPr>
            <w:tcW w:w="1961" w:type="dxa"/>
            <w:shd w:val="clear" w:color="auto" w:fill="237915"/>
          </w:tcPr>
          <w:p w14:paraId="419F422D" w14:textId="77777777" w:rsidR="008B3695" w:rsidRPr="00205C50" w:rsidRDefault="00CF59FF">
            <w:pPr>
              <w:pStyle w:val="TableParagraph"/>
              <w:spacing w:before="60"/>
              <w:ind w:left="347" w:right="324" w:firstLine="79"/>
              <w:rPr>
                <w:rFonts w:ascii="Georgia" w:hAnsi="Georgia"/>
                <w:b/>
                <w:color w:val="FFFFFF" w:themeColor="background1"/>
              </w:rPr>
            </w:pPr>
            <w:r w:rsidRPr="00205C50">
              <w:rPr>
                <w:rFonts w:ascii="Georgia" w:hAnsi="Georgia"/>
                <w:b/>
                <w:color w:val="FFFFFF" w:themeColor="background1"/>
              </w:rPr>
              <w:t>MEDIDO A TRAVÉS DE</w:t>
            </w:r>
          </w:p>
        </w:tc>
        <w:tc>
          <w:tcPr>
            <w:tcW w:w="1962" w:type="dxa"/>
            <w:shd w:val="clear" w:color="auto" w:fill="237915"/>
          </w:tcPr>
          <w:p w14:paraId="15BA9CAE" w14:textId="77777777" w:rsidR="008B3695" w:rsidRPr="00205C50" w:rsidRDefault="00CF59FF">
            <w:pPr>
              <w:pStyle w:val="TableParagraph"/>
              <w:spacing w:before="187"/>
              <w:ind w:left="648" w:right="640"/>
              <w:jc w:val="center"/>
              <w:rPr>
                <w:rFonts w:ascii="Georgia" w:hAnsi="Georgia"/>
                <w:b/>
                <w:color w:val="FFFFFF" w:themeColor="background1"/>
              </w:rPr>
            </w:pPr>
            <w:r w:rsidRPr="00205C50">
              <w:rPr>
                <w:rFonts w:ascii="Georgia" w:hAnsi="Georgia"/>
                <w:b/>
                <w:color w:val="FFFFFF" w:themeColor="background1"/>
              </w:rPr>
              <w:t>META</w:t>
            </w:r>
          </w:p>
        </w:tc>
      </w:tr>
      <w:tr w:rsidR="008B3695" w:rsidRPr="00205C50" w14:paraId="641B64B4" w14:textId="77777777" w:rsidTr="00EA5DD7">
        <w:trPr>
          <w:trHeight w:val="503"/>
        </w:trPr>
        <w:tc>
          <w:tcPr>
            <w:tcW w:w="3006" w:type="dxa"/>
          </w:tcPr>
          <w:p w14:paraId="7390AD40" w14:textId="77777777" w:rsidR="008B3695" w:rsidRPr="00205C50" w:rsidRDefault="00CF59FF" w:rsidP="00B04C3F">
            <w:pPr>
              <w:pStyle w:val="TableParagraph"/>
              <w:spacing w:before="127"/>
              <w:ind w:left="206" w:right="205"/>
              <w:jc w:val="center"/>
              <w:rPr>
                <w:rFonts w:ascii="Georgia" w:hAnsi="Georgia"/>
              </w:rPr>
            </w:pPr>
            <w:r w:rsidRPr="00205C50">
              <w:rPr>
                <w:rFonts w:ascii="Georgia" w:hAnsi="Georgia"/>
              </w:rPr>
              <w:t>Servicio de Gestión Documental</w:t>
            </w:r>
          </w:p>
        </w:tc>
        <w:tc>
          <w:tcPr>
            <w:tcW w:w="2261" w:type="dxa"/>
          </w:tcPr>
          <w:p w14:paraId="105372EE" w14:textId="52792E7D" w:rsidR="008B3695" w:rsidRPr="00205C50" w:rsidRDefault="00CF59FF" w:rsidP="00B04C3F">
            <w:pPr>
              <w:pStyle w:val="TableParagraph"/>
              <w:spacing w:before="4" w:line="252" w:lineRule="exact"/>
              <w:ind w:left="251" w:right="26"/>
              <w:jc w:val="both"/>
              <w:rPr>
                <w:rFonts w:ascii="Georgia" w:hAnsi="Georgia"/>
              </w:rPr>
            </w:pPr>
            <w:r w:rsidRPr="00205C50">
              <w:rPr>
                <w:rFonts w:ascii="Georgia" w:hAnsi="Georgia"/>
              </w:rPr>
              <w:t xml:space="preserve">Numero de </w:t>
            </w:r>
            <w:r w:rsidR="00B04C3F">
              <w:rPr>
                <w:rFonts w:ascii="Georgia" w:hAnsi="Georgia"/>
              </w:rPr>
              <w:t>pr</w:t>
            </w:r>
            <w:r w:rsidRPr="00205C50">
              <w:rPr>
                <w:rFonts w:ascii="Georgia" w:hAnsi="Georgia"/>
              </w:rPr>
              <w:t>ocesos implementados</w:t>
            </w:r>
          </w:p>
        </w:tc>
        <w:tc>
          <w:tcPr>
            <w:tcW w:w="1961" w:type="dxa"/>
          </w:tcPr>
          <w:p w14:paraId="6C6CBF8B" w14:textId="77777777" w:rsidR="008B3695" w:rsidRPr="00205C50" w:rsidRDefault="00CF59FF" w:rsidP="00EA5DD7">
            <w:pPr>
              <w:pStyle w:val="TableParagraph"/>
              <w:spacing w:before="127"/>
              <w:ind w:left="258" w:right="631" w:hanging="142"/>
              <w:jc w:val="center"/>
              <w:rPr>
                <w:rFonts w:ascii="Georgia" w:hAnsi="Georgia"/>
              </w:rPr>
            </w:pPr>
            <w:r w:rsidRPr="00205C50">
              <w:rPr>
                <w:rFonts w:ascii="Georgia" w:hAnsi="Georgia"/>
              </w:rPr>
              <w:t>Numero</w:t>
            </w:r>
          </w:p>
        </w:tc>
        <w:tc>
          <w:tcPr>
            <w:tcW w:w="1962" w:type="dxa"/>
          </w:tcPr>
          <w:p w14:paraId="22FD2259" w14:textId="77777777" w:rsidR="008B3695" w:rsidRPr="00205C50" w:rsidRDefault="00CF59FF">
            <w:pPr>
              <w:pStyle w:val="TableParagraph"/>
              <w:spacing w:before="127"/>
              <w:ind w:left="647" w:right="640"/>
              <w:jc w:val="center"/>
              <w:rPr>
                <w:rFonts w:ascii="Georgia" w:hAnsi="Georgia"/>
              </w:rPr>
            </w:pPr>
            <w:r w:rsidRPr="00205C50">
              <w:rPr>
                <w:rFonts w:ascii="Georgia" w:hAnsi="Georgia"/>
              </w:rPr>
              <w:t>10</w:t>
            </w:r>
          </w:p>
        </w:tc>
      </w:tr>
      <w:tr w:rsidR="008B3695" w:rsidRPr="00205C50" w14:paraId="72808284" w14:textId="77777777" w:rsidTr="00EA5DD7">
        <w:trPr>
          <w:trHeight w:val="559"/>
        </w:trPr>
        <w:tc>
          <w:tcPr>
            <w:tcW w:w="3006" w:type="dxa"/>
          </w:tcPr>
          <w:p w14:paraId="09F34C53" w14:textId="77777777" w:rsidR="008B3695" w:rsidRPr="00205C50" w:rsidRDefault="00CF59FF" w:rsidP="00B04C3F">
            <w:pPr>
              <w:pStyle w:val="TableParagraph"/>
              <w:spacing w:before="24"/>
              <w:ind w:left="29" w:right="391" w:hanging="29"/>
              <w:jc w:val="center"/>
              <w:rPr>
                <w:rFonts w:ascii="Georgia" w:hAnsi="Georgia"/>
              </w:rPr>
            </w:pPr>
            <w:r w:rsidRPr="00205C50">
              <w:rPr>
                <w:rFonts w:ascii="Georgia" w:hAnsi="Georgia"/>
              </w:rPr>
              <w:t>Servicio de implementación sistemas de gestión</w:t>
            </w:r>
          </w:p>
        </w:tc>
        <w:tc>
          <w:tcPr>
            <w:tcW w:w="2261" w:type="dxa"/>
          </w:tcPr>
          <w:p w14:paraId="55C3B417" w14:textId="77777777" w:rsidR="008B3695" w:rsidRPr="00205C50" w:rsidRDefault="00CF59FF" w:rsidP="00EA5DD7">
            <w:pPr>
              <w:pStyle w:val="TableParagraph"/>
              <w:spacing w:before="151"/>
              <w:ind w:left="-175" w:right="274"/>
              <w:jc w:val="center"/>
              <w:rPr>
                <w:rFonts w:ascii="Georgia" w:hAnsi="Georgia"/>
              </w:rPr>
            </w:pPr>
            <w:r w:rsidRPr="00205C50">
              <w:rPr>
                <w:rFonts w:ascii="Georgia" w:hAnsi="Georgia"/>
              </w:rPr>
              <w:t>Número de sistemas</w:t>
            </w:r>
          </w:p>
        </w:tc>
        <w:tc>
          <w:tcPr>
            <w:tcW w:w="1961" w:type="dxa"/>
          </w:tcPr>
          <w:p w14:paraId="4FE0A913" w14:textId="77777777" w:rsidR="008B3695" w:rsidRPr="00205C50" w:rsidRDefault="00CF59FF" w:rsidP="00EA5DD7">
            <w:pPr>
              <w:pStyle w:val="TableParagraph"/>
              <w:spacing w:before="151"/>
              <w:ind w:left="258" w:right="631" w:hanging="142"/>
              <w:jc w:val="center"/>
              <w:rPr>
                <w:rFonts w:ascii="Georgia" w:hAnsi="Georgia"/>
              </w:rPr>
            </w:pPr>
            <w:r w:rsidRPr="00205C50">
              <w:rPr>
                <w:rFonts w:ascii="Georgia" w:hAnsi="Georgia"/>
              </w:rPr>
              <w:t>Numero</w:t>
            </w:r>
          </w:p>
        </w:tc>
        <w:tc>
          <w:tcPr>
            <w:tcW w:w="1962" w:type="dxa"/>
          </w:tcPr>
          <w:p w14:paraId="78C32C1E" w14:textId="77777777" w:rsidR="008B3695" w:rsidRPr="00205C50" w:rsidRDefault="00CF59FF">
            <w:pPr>
              <w:pStyle w:val="TableParagraph"/>
              <w:spacing w:before="151"/>
              <w:ind w:left="9"/>
              <w:jc w:val="center"/>
              <w:rPr>
                <w:rFonts w:ascii="Georgia" w:hAnsi="Georgia"/>
              </w:rPr>
            </w:pPr>
            <w:r w:rsidRPr="00205C50">
              <w:rPr>
                <w:rFonts w:ascii="Georgia" w:hAnsi="Georgia"/>
              </w:rPr>
              <w:t>4</w:t>
            </w:r>
          </w:p>
        </w:tc>
      </w:tr>
    </w:tbl>
    <w:p w14:paraId="173E1948" w14:textId="77777777" w:rsidR="008B3695" w:rsidRPr="00EF7E6E" w:rsidRDefault="00CF59FF">
      <w:pPr>
        <w:pStyle w:val="Textoindependiente"/>
        <w:spacing w:before="93"/>
        <w:ind w:left="1822"/>
        <w:rPr>
          <w:rFonts w:ascii="Georgia" w:hAnsi="Georgia"/>
          <w:sz w:val="18"/>
        </w:rPr>
      </w:pPr>
      <w:r w:rsidRPr="00EF7E6E">
        <w:rPr>
          <w:rFonts w:ascii="Georgia" w:hAnsi="Georgia"/>
          <w:b/>
          <w:sz w:val="18"/>
        </w:rPr>
        <w:t xml:space="preserve">Fuente: </w:t>
      </w:r>
      <w:r w:rsidRPr="00EF7E6E">
        <w:rPr>
          <w:rFonts w:ascii="Georgia" w:hAnsi="Georgia"/>
          <w:sz w:val="18"/>
        </w:rPr>
        <w:t>Dirección de Gestión Corporativa</w:t>
      </w:r>
    </w:p>
    <w:p w14:paraId="445CAAD5" w14:textId="77777777" w:rsidR="008B3695" w:rsidRPr="00205C50" w:rsidRDefault="008B3695">
      <w:pPr>
        <w:pStyle w:val="Textoindependiente"/>
        <w:rPr>
          <w:rFonts w:ascii="Georgia" w:hAnsi="Georgia"/>
        </w:rPr>
      </w:pPr>
    </w:p>
    <w:p w14:paraId="321298C1" w14:textId="77777777" w:rsidR="008B3695" w:rsidRPr="00205C50" w:rsidRDefault="00CF59FF" w:rsidP="002D7281">
      <w:pPr>
        <w:pStyle w:val="Ttulo2"/>
        <w:numPr>
          <w:ilvl w:val="1"/>
          <w:numId w:val="45"/>
        </w:numPr>
        <w:tabs>
          <w:tab w:val="left" w:pos="1821"/>
          <w:tab w:val="left" w:pos="1822"/>
        </w:tabs>
        <w:ind w:left="1822"/>
        <w:rPr>
          <w:rFonts w:ascii="Georgia" w:hAnsi="Georgia"/>
        </w:rPr>
      </w:pPr>
      <w:r w:rsidRPr="00205C50">
        <w:rPr>
          <w:rFonts w:ascii="Georgia" w:hAnsi="Georgia"/>
        </w:rPr>
        <w:t>Indicadores de</w:t>
      </w:r>
      <w:r w:rsidRPr="00205C50">
        <w:rPr>
          <w:rFonts w:ascii="Georgia" w:hAnsi="Georgia"/>
          <w:spacing w:val="-5"/>
        </w:rPr>
        <w:t xml:space="preserve"> </w:t>
      </w:r>
      <w:r w:rsidRPr="00205C50">
        <w:rPr>
          <w:rFonts w:ascii="Georgia" w:hAnsi="Georgia"/>
        </w:rPr>
        <w:t>gestión</w:t>
      </w:r>
    </w:p>
    <w:p w14:paraId="0E7AE2C2" w14:textId="77777777" w:rsidR="008B3695" w:rsidRPr="00205C50" w:rsidRDefault="008B3695">
      <w:pPr>
        <w:pStyle w:val="Textoindependiente"/>
        <w:rPr>
          <w:rFonts w:ascii="Georgia" w:hAnsi="Georgia"/>
          <w:b/>
          <w:sz w:val="20"/>
        </w:rPr>
      </w:pPr>
    </w:p>
    <w:p w14:paraId="1B59DA43" w14:textId="77777777" w:rsidR="008B3695" w:rsidRPr="00205C50" w:rsidRDefault="008B3695">
      <w:pPr>
        <w:pStyle w:val="Textoindependiente"/>
        <w:spacing w:before="9"/>
        <w:rPr>
          <w:rFonts w:ascii="Georgia" w:hAnsi="Georgia"/>
          <w:b/>
          <w:sz w:val="23"/>
        </w:rPr>
      </w:pPr>
    </w:p>
    <w:tbl>
      <w:tblPr>
        <w:tblStyle w:val="TableNormal"/>
        <w:tblW w:w="0" w:type="auto"/>
        <w:tblInd w:w="5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56"/>
        <w:gridCol w:w="2276"/>
        <w:gridCol w:w="1973"/>
        <w:gridCol w:w="1974"/>
      </w:tblGrid>
      <w:tr w:rsidR="008B3695" w:rsidRPr="00205C50" w14:paraId="7F531805" w14:textId="77777777" w:rsidTr="002D7281">
        <w:trPr>
          <w:trHeight w:val="696"/>
        </w:trPr>
        <w:tc>
          <w:tcPr>
            <w:tcW w:w="3056" w:type="dxa"/>
            <w:shd w:val="clear" w:color="auto" w:fill="237915"/>
          </w:tcPr>
          <w:p w14:paraId="6116EF24" w14:textId="77777777" w:rsidR="008B3695" w:rsidRPr="00205C50" w:rsidRDefault="008B3695">
            <w:pPr>
              <w:pStyle w:val="TableParagraph"/>
              <w:spacing w:before="2"/>
              <w:rPr>
                <w:rFonts w:ascii="Georgia" w:hAnsi="Georgia"/>
                <w:b/>
                <w:color w:val="FFFFFF" w:themeColor="background1"/>
                <w:sz w:val="20"/>
              </w:rPr>
            </w:pPr>
          </w:p>
          <w:p w14:paraId="47E117C3" w14:textId="77777777" w:rsidR="008B3695" w:rsidRPr="00205C50" w:rsidRDefault="00CF59FF">
            <w:pPr>
              <w:pStyle w:val="TableParagraph"/>
              <w:ind w:left="959"/>
              <w:rPr>
                <w:rFonts w:ascii="Georgia" w:hAnsi="Georgia"/>
                <w:b/>
                <w:color w:val="FFFFFF" w:themeColor="background1"/>
                <w:sz w:val="20"/>
              </w:rPr>
            </w:pPr>
            <w:r w:rsidRPr="00205C50">
              <w:rPr>
                <w:rFonts w:ascii="Georgia" w:hAnsi="Georgia"/>
                <w:b/>
                <w:color w:val="FFFFFF" w:themeColor="background1"/>
                <w:sz w:val="20"/>
              </w:rPr>
              <w:t>INDICADOR</w:t>
            </w:r>
          </w:p>
        </w:tc>
        <w:tc>
          <w:tcPr>
            <w:tcW w:w="2276" w:type="dxa"/>
            <w:shd w:val="clear" w:color="auto" w:fill="237915"/>
          </w:tcPr>
          <w:p w14:paraId="21596BF5" w14:textId="77777777" w:rsidR="008B3695" w:rsidRPr="00205C50" w:rsidRDefault="00CF59FF">
            <w:pPr>
              <w:pStyle w:val="TableParagraph"/>
              <w:spacing w:before="117"/>
              <w:ind w:left="1000" w:right="174" w:hanging="795"/>
              <w:rPr>
                <w:rFonts w:ascii="Georgia" w:hAnsi="Georgia"/>
                <w:b/>
                <w:color w:val="FFFFFF" w:themeColor="background1"/>
                <w:sz w:val="20"/>
              </w:rPr>
            </w:pPr>
            <w:r w:rsidRPr="00205C50">
              <w:rPr>
                <w:rFonts w:ascii="Georgia" w:hAnsi="Georgia"/>
                <w:b/>
                <w:color w:val="FFFFFF" w:themeColor="background1"/>
                <w:sz w:val="20"/>
              </w:rPr>
              <w:t>MEDIDO A TRAVÉS DE</w:t>
            </w:r>
          </w:p>
        </w:tc>
        <w:tc>
          <w:tcPr>
            <w:tcW w:w="1973" w:type="dxa"/>
            <w:shd w:val="clear" w:color="auto" w:fill="237915"/>
          </w:tcPr>
          <w:p w14:paraId="7E8F60DB" w14:textId="77777777" w:rsidR="008B3695" w:rsidRPr="00205C50" w:rsidRDefault="008B3695">
            <w:pPr>
              <w:pStyle w:val="TableParagraph"/>
              <w:spacing w:before="2"/>
              <w:rPr>
                <w:rFonts w:ascii="Georgia" w:hAnsi="Georgia"/>
                <w:b/>
                <w:color w:val="FFFFFF" w:themeColor="background1"/>
                <w:sz w:val="20"/>
              </w:rPr>
            </w:pPr>
          </w:p>
          <w:p w14:paraId="5D839D01" w14:textId="77777777" w:rsidR="008B3695" w:rsidRPr="00205C50" w:rsidRDefault="00CF59FF">
            <w:pPr>
              <w:pStyle w:val="TableParagraph"/>
              <w:ind w:left="579"/>
              <w:rPr>
                <w:rFonts w:ascii="Georgia" w:hAnsi="Georgia"/>
                <w:b/>
                <w:color w:val="FFFFFF" w:themeColor="background1"/>
                <w:sz w:val="20"/>
              </w:rPr>
            </w:pPr>
            <w:r w:rsidRPr="00205C50">
              <w:rPr>
                <w:rFonts w:ascii="Georgia" w:hAnsi="Georgia"/>
                <w:b/>
                <w:color w:val="FFFFFF" w:themeColor="background1"/>
                <w:sz w:val="20"/>
              </w:rPr>
              <w:t>CÓDIGO</w:t>
            </w:r>
          </w:p>
        </w:tc>
        <w:tc>
          <w:tcPr>
            <w:tcW w:w="1974" w:type="dxa"/>
            <w:shd w:val="clear" w:color="auto" w:fill="237915"/>
          </w:tcPr>
          <w:p w14:paraId="1D2B1B7D" w14:textId="77777777" w:rsidR="008B3695" w:rsidRPr="00205C50" w:rsidRDefault="008B3695">
            <w:pPr>
              <w:pStyle w:val="TableParagraph"/>
              <w:spacing w:before="2"/>
              <w:rPr>
                <w:rFonts w:ascii="Georgia" w:hAnsi="Georgia"/>
                <w:b/>
                <w:color w:val="FFFFFF" w:themeColor="background1"/>
                <w:sz w:val="20"/>
              </w:rPr>
            </w:pPr>
          </w:p>
          <w:p w14:paraId="19CA4202" w14:textId="77777777" w:rsidR="008B3695" w:rsidRPr="00205C50" w:rsidRDefault="00CF59FF">
            <w:pPr>
              <w:pStyle w:val="TableParagraph"/>
              <w:ind w:left="680" w:right="676"/>
              <w:jc w:val="center"/>
              <w:rPr>
                <w:rFonts w:ascii="Georgia" w:hAnsi="Georgia"/>
                <w:b/>
                <w:color w:val="FFFFFF" w:themeColor="background1"/>
                <w:sz w:val="20"/>
              </w:rPr>
            </w:pPr>
            <w:r w:rsidRPr="00205C50">
              <w:rPr>
                <w:rFonts w:ascii="Georgia" w:hAnsi="Georgia"/>
                <w:b/>
                <w:color w:val="FFFFFF" w:themeColor="background1"/>
                <w:sz w:val="20"/>
              </w:rPr>
              <w:t>META</w:t>
            </w:r>
          </w:p>
        </w:tc>
      </w:tr>
      <w:tr w:rsidR="008B3695" w:rsidRPr="00205C50" w14:paraId="5FC61CCC" w14:textId="77777777">
        <w:trPr>
          <w:trHeight w:val="921"/>
        </w:trPr>
        <w:tc>
          <w:tcPr>
            <w:tcW w:w="3056" w:type="dxa"/>
          </w:tcPr>
          <w:p w14:paraId="31CD7B18" w14:textId="77777777" w:rsidR="008B3695" w:rsidRPr="00205C50" w:rsidRDefault="00CF59FF">
            <w:pPr>
              <w:pStyle w:val="TableParagraph"/>
              <w:ind w:left="127" w:right="120"/>
              <w:jc w:val="center"/>
              <w:rPr>
                <w:rFonts w:ascii="Georgia" w:hAnsi="Georgia"/>
                <w:sz w:val="20"/>
              </w:rPr>
            </w:pPr>
            <w:r w:rsidRPr="00205C50">
              <w:rPr>
                <w:rFonts w:ascii="Georgia" w:hAnsi="Georgia"/>
                <w:sz w:val="20"/>
              </w:rPr>
              <w:t>"Actividades programadas y cumplidas en el plan de Acción integral vigente</w:t>
            </w:r>
          </w:p>
          <w:p w14:paraId="32F80430" w14:textId="77777777" w:rsidR="008B3695" w:rsidRPr="00205C50" w:rsidRDefault="00CF59FF">
            <w:pPr>
              <w:pStyle w:val="TableParagraph"/>
              <w:spacing w:line="211" w:lineRule="exact"/>
              <w:ind w:left="124" w:right="120"/>
              <w:jc w:val="center"/>
              <w:rPr>
                <w:rFonts w:ascii="Georgia" w:hAnsi="Georgia"/>
                <w:sz w:val="20"/>
              </w:rPr>
            </w:pPr>
            <w:r w:rsidRPr="00205C50">
              <w:rPr>
                <w:rFonts w:ascii="Georgia" w:hAnsi="Georgia"/>
                <w:sz w:val="20"/>
              </w:rPr>
              <w:t>1500G069"</w:t>
            </w:r>
          </w:p>
        </w:tc>
        <w:tc>
          <w:tcPr>
            <w:tcW w:w="2276" w:type="dxa"/>
          </w:tcPr>
          <w:p w14:paraId="6FC56F50" w14:textId="77777777" w:rsidR="008B3695" w:rsidRPr="00205C50" w:rsidRDefault="008B3695">
            <w:pPr>
              <w:pStyle w:val="TableParagraph"/>
              <w:rPr>
                <w:rFonts w:ascii="Georgia" w:hAnsi="Georgia"/>
                <w:b/>
                <w:sz w:val="30"/>
              </w:rPr>
            </w:pPr>
          </w:p>
          <w:p w14:paraId="044C5404" w14:textId="77777777" w:rsidR="008B3695" w:rsidRPr="00205C50" w:rsidRDefault="00CF59FF">
            <w:pPr>
              <w:pStyle w:val="TableParagraph"/>
              <w:ind w:left="659"/>
              <w:rPr>
                <w:rFonts w:ascii="Georgia" w:hAnsi="Georgia"/>
                <w:sz w:val="20"/>
              </w:rPr>
            </w:pPr>
            <w:r w:rsidRPr="00205C50">
              <w:rPr>
                <w:rFonts w:ascii="Georgia" w:hAnsi="Georgia"/>
                <w:sz w:val="20"/>
              </w:rPr>
              <w:t>Porcentaje</w:t>
            </w:r>
          </w:p>
        </w:tc>
        <w:tc>
          <w:tcPr>
            <w:tcW w:w="1973" w:type="dxa"/>
          </w:tcPr>
          <w:p w14:paraId="7F3FCBFB" w14:textId="77777777" w:rsidR="008B3695" w:rsidRPr="00205C50" w:rsidRDefault="008B3695">
            <w:pPr>
              <w:pStyle w:val="TableParagraph"/>
              <w:rPr>
                <w:rFonts w:ascii="Georgia" w:hAnsi="Georgia"/>
                <w:b/>
                <w:sz w:val="30"/>
              </w:rPr>
            </w:pPr>
          </w:p>
          <w:p w14:paraId="4D8154AB" w14:textId="77777777" w:rsidR="008B3695" w:rsidRPr="00205C50" w:rsidRDefault="00CF59FF">
            <w:pPr>
              <w:pStyle w:val="TableParagraph"/>
              <w:ind w:left="517"/>
              <w:rPr>
                <w:rFonts w:ascii="Georgia" w:hAnsi="Georgia"/>
                <w:sz w:val="20"/>
              </w:rPr>
            </w:pPr>
            <w:r w:rsidRPr="00205C50">
              <w:rPr>
                <w:rFonts w:ascii="Georgia" w:hAnsi="Georgia"/>
                <w:sz w:val="20"/>
              </w:rPr>
              <w:t>1500G069</w:t>
            </w:r>
          </w:p>
        </w:tc>
        <w:tc>
          <w:tcPr>
            <w:tcW w:w="1974" w:type="dxa"/>
          </w:tcPr>
          <w:p w14:paraId="759A00F4" w14:textId="77777777" w:rsidR="008B3695" w:rsidRPr="00205C50" w:rsidRDefault="008B3695">
            <w:pPr>
              <w:pStyle w:val="TableParagraph"/>
              <w:rPr>
                <w:rFonts w:ascii="Georgia" w:hAnsi="Georgia"/>
                <w:b/>
                <w:sz w:val="30"/>
              </w:rPr>
            </w:pPr>
          </w:p>
          <w:p w14:paraId="302392DE" w14:textId="77777777" w:rsidR="008B3695" w:rsidRPr="00205C50" w:rsidRDefault="00CF59FF">
            <w:pPr>
              <w:pStyle w:val="TableParagraph"/>
              <w:ind w:left="678" w:right="676"/>
              <w:jc w:val="center"/>
              <w:rPr>
                <w:rFonts w:ascii="Georgia" w:hAnsi="Georgia"/>
                <w:sz w:val="20"/>
              </w:rPr>
            </w:pPr>
            <w:r w:rsidRPr="00205C50">
              <w:rPr>
                <w:rFonts w:ascii="Georgia" w:hAnsi="Georgia"/>
                <w:sz w:val="20"/>
              </w:rPr>
              <w:t>100%</w:t>
            </w:r>
          </w:p>
        </w:tc>
      </w:tr>
      <w:tr w:rsidR="008B3695" w:rsidRPr="00205C50" w14:paraId="31307753" w14:textId="77777777">
        <w:trPr>
          <w:trHeight w:val="529"/>
        </w:trPr>
        <w:tc>
          <w:tcPr>
            <w:tcW w:w="3056" w:type="dxa"/>
          </w:tcPr>
          <w:p w14:paraId="4E4BA942" w14:textId="77777777" w:rsidR="008B3695" w:rsidRPr="00205C50" w:rsidRDefault="00CF59FF">
            <w:pPr>
              <w:pStyle w:val="TableParagraph"/>
              <w:spacing w:before="33"/>
              <w:ind w:left="1024" w:right="192" w:hanging="807"/>
              <w:rPr>
                <w:rFonts w:ascii="Georgia" w:hAnsi="Georgia"/>
                <w:sz w:val="20"/>
              </w:rPr>
            </w:pPr>
            <w:r w:rsidRPr="00205C50">
              <w:rPr>
                <w:rFonts w:ascii="Georgia" w:hAnsi="Georgia"/>
                <w:sz w:val="20"/>
              </w:rPr>
              <w:t>"Actividades De Capacitación 1000G312"</w:t>
            </w:r>
          </w:p>
        </w:tc>
        <w:tc>
          <w:tcPr>
            <w:tcW w:w="2276" w:type="dxa"/>
          </w:tcPr>
          <w:p w14:paraId="47A91913" w14:textId="77777777" w:rsidR="008B3695" w:rsidRPr="00205C50" w:rsidRDefault="00CF59FF">
            <w:pPr>
              <w:pStyle w:val="TableParagraph"/>
              <w:spacing w:before="148"/>
              <w:ind w:left="659"/>
              <w:rPr>
                <w:rFonts w:ascii="Georgia" w:hAnsi="Georgia"/>
                <w:sz w:val="20"/>
              </w:rPr>
            </w:pPr>
            <w:r w:rsidRPr="00205C50">
              <w:rPr>
                <w:rFonts w:ascii="Georgia" w:hAnsi="Georgia"/>
                <w:sz w:val="20"/>
              </w:rPr>
              <w:t>Porcentaje</w:t>
            </w:r>
          </w:p>
        </w:tc>
        <w:tc>
          <w:tcPr>
            <w:tcW w:w="1973" w:type="dxa"/>
          </w:tcPr>
          <w:p w14:paraId="3D33CE69" w14:textId="77777777" w:rsidR="008B3695" w:rsidRPr="00205C50" w:rsidRDefault="00CF59FF">
            <w:pPr>
              <w:pStyle w:val="TableParagraph"/>
              <w:spacing w:before="148"/>
              <w:ind w:left="517"/>
              <w:rPr>
                <w:rFonts w:ascii="Georgia" w:hAnsi="Georgia"/>
                <w:sz w:val="20"/>
              </w:rPr>
            </w:pPr>
            <w:r w:rsidRPr="00205C50">
              <w:rPr>
                <w:rFonts w:ascii="Georgia" w:hAnsi="Georgia"/>
                <w:sz w:val="20"/>
              </w:rPr>
              <w:t>1000G312</w:t>
            </w:r>
          </w:p>
        </w:tc>
        <w:tc>
          <w:tcPr>
            <w:tcW w:w="1974" w:type="dxa"/>
          </w:tcPr>
          <w:p w14:paraId="07826A30" w14:textId="77777777" w:rsidR="008B3695" w:rsidRPr="00205C50" w:rsidRDefault="00CF59FF">
            <w:pPr>
              <w:pStyle w:val="TableParagraph"/>
              <w:spacing w:before="148"/>
              <w:ind w:left="678" w:right="676"/>
              <w:jc w:val="center"/>
              <w:rPr>
                <w:rFonts w:ascii="Georgia" w:hAnsi="Georgia"/>
                <w:sz w:val="20"/>
              </w:rPr>
            </w:pPr>
            <w:r w:rsidRPr="00205C50">
              <w:rPr>
                <w:rFonts w:ascii="Georgia" w:hAnsi="Georgia"/>
                <w:sz w:val="20"/>
              </w:rPr>
              <w:t>100%</w:t>
            </w:r>
          </w:p>
        </w:tc>
      </w:tr>
    </w:tbl>
    <w:p w14:paraId="2B5E745C" w14:textId="77777777" w:rsidR="008B3695" w:rsidRPr="00205C50" w:rsidRDefault="008B3695">
      <w:pPr>
        <w:pStyle w:val="Textoindependiente"/>
        <w:spacing w:before="3"/>
        <w:rPr>
          <w:rFonts w:ascii="Georgia" w:hAnsi="Georgia"/>
          <w:b/>
          <w:sz w:val="13"/>
        </w:rPr>
      </w:pPr>
    </w:p>
    <w:p w14:paraId="39ACAA94" w14:textId="102724EB" w:rsidR="008B3695" w:rsidRDefault="00205C50">
      <w:pPr>
        <w:pStyle w:val="Textoindependiente"/>
        <w:spacing w:before="1"/>
        <w:rPr>
          <w:rFonts w:ascii="Georgia" w:hAnsi="Georgia"/>
          <w:b/>
        </w:rPr>
      </w:pPr>
      <w:r w:rsidRPr="00205C50">
        <w:rPr>
          <w:rFonts w:ascii="Georgia" w:hAnsi="Georgia"/>
          <w:b/>
        </w:rPr>
        <w:t>4.1.</w:t>
      </w:r>
      <w:r w:rsidRPr="00205C50">
        <w:rPr>
          <w:rFonts w:ascii="Georgia" w:hAnsi="Georgia"/>
          <w:b/>
        </w:rPr>
        <w:tab/>
        <w:t>Resumen del proyecto Matriz de resumen</w:t>
      </w:r>
    </w:p>
    <w:p w14:paraId="48C00D4F" w14:textId="77777777" w:rsidR="00205C50" w:rsidRPr="00205C50" w:rsidRDefault="00205C50">
      <w:pPr>
        <w:pStyle w:val="Textoindependiente"/>
        <w:spacing w:before="1"/>
        <w:rPr>
          <w:rFonts w:ascii="Georgia" w:hAnsi="Georgia"/>
          <w:b/>
        </w:r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135"/>
        <w:gridCol w:w="2254"/>
        <w:gridCol w:w="1550"/>
        <w:gridCol w:w="1548"/>
        <w:gridCol w:w="1551"/>
        <w:gridCol w:w="1550"/>
      </w:tblGrid>
      <w:tr w:rsidR="008B3695" w:rsidRPr="00205C50" w14:paraId="775A32F8" w14:textId="77777777" w:rsidTr="002D7281">
        <w:trPr>
          <w:trHeight w:val="761"/>
        </w:trPr>
        <w:tc>
          <w:tcPr>
            <w:tcW w:w="1135" w:type="dxa"/>
            <w:shd w:val="clear" w:color="auto" w:fill="237915"/>
          </w:tcPr>
          <w:p w14:paraId="3018B78C" w14:textId="77777777" w:rsidR="008B3695" w:rsidRPr="00205C50" w:rsidRDefault="008B3695">
            <w:pPr>
              <w:pStyle w:val="TableParagraph"/>
              <w:spacing w:before="10"/>
              <w:rPr>
                <w:rFonts w:ascii="Georgia" w:hAnsi="Georgia"/>
                <w:b/>
                <w:color w:val="FFFFFF" w:themeColor="background1"/>
                <w:sz w:val="15"/>
              </w:rPr>
            </w:pPr>
          </w:p>
          <w:p w14:paraId="3F465026" w14:textId="77777777" w:rsidR="008B3695" w:rsidRPr="00205C50" w:rsidRDefault="00CF59FF">
            <w:pPr>
              <w:pStyle w:val="TableParagraph"/>
              <w:spacing w:before="1" w:line="242" w:lineRule="auto"/>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254" w:type="dxa"/>
            <w:shd w:val="clear" w:color="auto" w:fill="237915"/>
          </w:tcPr>
          <w:p w14:paraId="077D96ED" w14:textId="77777777" w:rsidR="008B3695" w:rsidRPr="00205C50" w:rsidRDefault="008B3695">
            <w:pPr>
              <w:pStyle w:val="TableParagraph"/>
              <w:rPr>
                <w:rFonts w:ascii="Georgia" w:hAnsi="Georgia"/>
                <w:b/>
                <w:color w:val="FFFFFF" w:themeColor="background1"/>
                <w:sz w:val="16"/>
              </w:rPr>
            </w:pPr>
          </w:p>
          <w:p w14:paraId="7813C2C2" w14:textId="77777777" w:rsidR="008B3695" w:rsidRPr="00205C50" w:rsidRDefault="00CF59FF">
            <w:pPr>
              <w:pStyle w:val="TableParagraph"/>
              <w:spacing w:before="98"/>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550" w:type="dxa"/>
            <w:shd w:val="clear" w:color="auto" w:fill="237915"/>
          </w:tcPr>
          <w:p w14:paraId="29238351" w14:textId="77777777" w:rsidR="008B3695" w:rsidRPr="00205C50" w:rsidRDefault="008B3695">
            <w:pPr>
              <w:pStyle w:val="TableParagraph"/>
              <w:rPr>
                <w:rFonts w:ascii="Georgia" w:hAnsi="Georgia"/>
                <w:b/>
                <w:color w:val="FFFFFF" w:themeColor="background1"/>
                <w:sz w:val="16"/>
              </w:rPr>
            </w:pPr>
          </w:p>
          <w:p w14:paraId="52717133" w14:textId="77777777" w:rsidR="008B3695" w:rsidRPr="00205C50" w:rsidRDefault="00CF59FF">
            <w:pPr>
              <w:pStyle w:val="TableParagraph"/>
              <w:spacing w:before="98"/>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548" w:type="dxa"/>
            <w:shd w:val="clear" w:color="auto" w:fill="237915"/>
          </w:tcPr>
          <w:p w14:paraId="651082E6" w14:textId="77777777" w:rsidR="008B3695" w:rsidRPr="00205C50" w:rsidRDefault="008B3695">
            <w:pPr>
              <w:pStyle w:val="TableParagraph"/>
              <w:spacing w:before="10"/>
              <w:rPr>
                <w:rFonts w:ascii="Georgia" w:hAnsi="Georgia"/>
                <w:b/>
                <w:color w:val="FFFFFF" w:themeColor="background1"/>
                <w:sz w:val="15"/>
              </w:rPr>
            </w:pPr>
          </w:p>
          <w:p w14:paraId="457A956F" w14:textId="77777777" w:rsidR="008B3695" w:rsidRPr="00205C50" w:rsidRDefault="00CF59FF">
            <w:pPr>
              <w:pStyle w:val="TableParagraph"/>
              <w:spacing w:before="1" w:line="242" w:lineRule="auto"/>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551" w:type="dxa"/>
            <w:shd w:val="clear" w:color="auto" w:fill="237915"/>
          </w:tcPr>
          <w:p w14:paraId="0AC3A20A" w14:textId="77777777" w:rsidR="008B3695" w:rsidRPr="00205C50" w:rsidRDefault="008B3695">
            <w:pPr>
              <w:pStyle w:val="TableParagraph"/>
              <w:spacing w:before="10"/>
              <w:rPr>
                <w:rFonts w:ascii="Georgia" w:hAnsi="Georgia"/>
                <w:b/>
                <w:color w:val="FFFFFF" w:themeColor="background1"/>
                <w:sz w:val="15"/>
              </w:rPr>
            </w:pPr>
          </w:p>
          <w:p w14:paraId="0E2BFD87" w14:textId="77777777" w:rsidR="008B3695" w:rsidRPr="00205C50" w:rsidRDefault="00CF59FF">
            <w:pPr>
              <w:pStyle w:val="TableParagraph"/>
              <w:spacing w:before="1" w:line="242" w:lineRule="auto"/>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550" w:type="dxa"/>
            <w:shd w:val="clear" w:color="auto" w:fill="237915"/>
          </w:tcPr>
          <w:p w14:paraId="48A9D7BE" w14:textId="77777777" w:rsidR="008B3695" w:rsidRPr="00205C50" w:rsidRDefault="008B3695">
            <w:pPr>
              <w:pStyle w:val="TableParagraph"/>
              <w:rPr>
                <w:rFonts w:ascii="Georgia" w:hAnsi="Georgia"/>
                <w:b/>
                <w:color w:val="FFFFFF" w:themeColor="background1"/>
                <w:sz w:val="16"/>
              </w:rPr>
            </w:pPr>
          </w:p>
          <w:p w14:paraId="36C67A9A" w14:textId="77777777" w:rsidR="008B3695" w:rsidRPr="00205C50" w:rsidRDefault="00CF59FF">
            <w:pPr>
              <w:pStyle w:val="TableParagraph"/>
              <w:spacing w:before="98"/>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26BA9AD8" w14:textId="77777777">
        <w:trPr>
          <w:trHeight w:val="249"/>
        </w:trPr>
        <w:tc>
          <w:tcPr>
            <w:tcW w:w="1135" w:type="dxa"/>
          </w:tcPr>
          <w:p w14:paraId="5A6249CE" w14:textId="77777777" w:rsidR="008B3695" w:rsidRPr="00205C50" w:rsidRDefault="00CF59FF">
            <w:pPr>
              <w:pStyle w:val="TableParagraph"/>
              <w:spacing w:before="27"/>
              <w:ind w:left="230" w:right="220"/>
              <w:jc w:val="center"/>
              <w:rPr>
                <w:rFonts w:ascii="Georgia" w:hAnsi="Georgia"/>
                <w:sz w:val="16"/>
              </w:rPr>
            </w:pPr>
            <w:r w:rsidRPr="00205C50">
              <w:rPr>
                <w:rFonts w:ascii="Georgia" w:hAnsi="Georgia"/>
                <w:sz w:val="16"/>
              </w:rPr>
              <w:t>FIN</w:t>
            </w:r>
          </w:p>
        </w:tc>
        <w:tc>
          <w:tcPr>
            <w:tcW w:w="2254" w:type="dxa"/>
          </w:tcPr>
          <w:p w14:paraId="07B64B77" w14:textId="77777777" w:rsidR="008B3695" w:rsidRPr="00205C50" w:rsidRDefault="008B3695">
            <w:pPr>
              <w:pStyle w:val="TableParagraph"/>
              <w:rPr>
                <w:rFonts w:ascii="Georgia" w:hAnsi="Georgia"/>
                <w:sz w:val="18"/>
              </w:rPr>
            </w:pPr>
          </w:p>
        </w:tc>
        <w:tc>
          <w:tcPr>
            <w:tcW w:w="1550" w:type="dxa"/>
          </w:tcPr>
          <w:p w14:paraId="7779CFB8" w14:textId="77777777" w:rsidR="008B3695" w:rsidRPr="00205C50" w:rsidRDefault="008B3695">
            <w:pPr>
              <w:pStyle w:val="TableParagraph"/>
              <w:rPr>
                <w:rFonts w:ascii="Georgia" w:hAnsi="Georgia"/>
                <w:sz w:val="18"/>
              </w:rPr>
            </w:pPr>
          </w:p>
        </w:tc>
        <w:tc>
          <w:tcPr>
            <w:tcW w:w="1548" w:type="dxa"/>
          </w:tcPr>
          <w:p w14:paraId="1722CE97" w14:textId="77777777" w:rsidR="008B3695" w:rsidRPr="00205C50" w:rsidRDefault="008B3695">
            <w:pPr>
              <w:pStyle w:val="TableParagraph"/>
              <w:rPr>
                <w:rFonts w:ascii="Georgia" w:hAnsi="Georgia"/>
                <w:sz w:val="18"/>
              </w:rPr>
            </w:pPr>
          </w:p>
        </w:tc>
        <w:tc>
          <w:tcPr>
            <w:tcW w:w="1551" w:type="dxa"/>
          </w:tcPr>
          <w:p w14:paraId="2D5C3D5D" w14:textId="77777777" w:rsidR="008B3695" w:rsidRPr="00205C50" w:rsidRDefault="008B3695">
            <w:pPr>
              <w:pStyle w:val="TableParagraph"/>
              <w:rPr>
                <w:rFonts w:ascii="Georgia" w:hAnsi="Georgia"/>
                <w:sz w:val="18"/>
              </w:rPr>
            </w:pPr>
          </w:p>
        </w:tc>
        <w:tc>
          <w:tcPr>
            <w:tcW w:w="1550" w:type="dxa"/>
          </w:tcPr>
          <w:p w14:paraId="46AAEFB4" w14:textId="77777777" w:rsidR="008B3695" w:rsidRPr="00205C50" w:rsidRDefault="008B3695">
            <w:pPr>
              <w:pStyle w:val="TableParagraph"/>
              <w:rPr>
                <w:rFonts w:ascii="Georgia" w:hAnsi="Georgia"/>
                <w:sz w:val="18"/>
              </w:rPr>
            </w:pPr>
          </w:p>
        </w:tc>
      </w:tr>
      <w:tr w:rsidR="008B3695" w:rsidRPr="00205C50" w14:paraId="4804A8E9" w14:textId="77777777">
        <w:trPr>
          <w:trHeight w:val="1367"/>
        </w:trPr>
        <w:tc>
          <w:tcPr>
            <w:tcW w:w="1135" w:type="dxa"/>
          </w:tcPr>
          <w:p w14:paraId="5FD30AC3" w14:textId="77777777" w:rsidR="008B3695" w:rsidRPr="00205C50" w:rsidRDefault="008B3695">
            <w:pPr>
              <w:pStyle w:val="TableParagraph"/>
              <w:rPr>
                <w:rFonts w:ascii="Georgia" w:hAnsi="Georgia"/>
                <w:b/>
                <w:sz w:val="16"/>
              </w:rPr>
            </w:pPr>
          </w:p>
          <w:p w14:paraId="3E50C0D1" w14:textId="77777777" w:rsidR="008B3695" w:rsidRPr="00205C50" w:rsidRDefault="008B3695">
            <w:pPr>
              <w:pStyle w:val="TableParagraph"/>
              <w:rPr>
                <w:rFonts w:ascii="Georgia" w:hAnsi="Georgia"/>
                <w:b/>
                <w:sz w:val="16"/>
              </w:rPr>
            </w:pPr>
          </w:p>
          <w:p w14:paraId="3B01F3EF" w14:textId="77777777" w:rsidR="008B3695" w:rsidRPr="00205C50" w:rsidRDefault="008B3695">
            <w:pPr>
              <w:pStyle w:val="TableParagraph"/>
              <w:spacing w:before="9"/>
              <w:rPr>
                <w:rFonts w:ascii="Georgia" w:hAnsi="Georgia"/>
                <w:b/>
                <w:sz w:val="18"/>
              </w:rPr>
            </w:pPr>
          </w:p>
          <w:p w14:paraId="54F7E1C7" w14:textId="77777777" w:rsidR="008B3695" w:rsidRPr="00205C50" w:rsidRDefault="00CF59FF">
            <w:pPr>
              <w:pStyle w:val="TableParagraph"/>
              <w:ind w:left="230" w:right="225"/>
              <w:jc w:val="center"/>
              <w:rPr>
                <w:rFonts w:ascii="Georgia" w:hAnsi="Georgia"/>
                <w:sz w:val="16"/>
              </w:rPr>
            </w:pPr>
            <w:r w:rsidRPr="00205C50">
              <w:rPr>
                <w:rFonts w:ascii="Georgia" w:hAnsi="Georgia"/>
                <w:sz w:val="16"/>
              </w:rPr>
              <w:t>Propósito</w:t>
            </w:r>
          </w:p>
        </w:tc>
        <w:tc>
          <w:tcPr>
            <w:tcW w:w="2254" w:type="dxa"/>
          </w:tcPr>
          <w:p w14:paraId="449D73D9" w14:textId="77777777" w:rsidR="008B3695" w:rsidRPr="00205C50" w:rsidRDefault="008B3695">
            <w:pPr>
              <w:pStyle w:val="TableParagraph"/>
              <w:rPr>
                <w:rFonts w:ascii="Georgia" w:hAnsi="Georgia"/>
                <w:b/>
                <w:sz w:val="16"/>
              </w:rPr>
            </w:pPr>
          </w:p>
          <w:p w14:paraId="67721C87" w14:textId="77777777" w:rsidR="008B3695" w:rsidRPr="00205C50" w:rsidRDefault="00CF59FF">
            <w:pPr>
              <w:pStyle w:val="TableParagraph"/>
              <w:spacing w:before="107"/>
              <w:ind w:left="74" w:right="66" w:firstLine="3"/>
              <w:jc w:val="center"/>
              <w:rPr>
                <w:rFonts w:ascii="Georgia" w:hAnsi="Georgia"/>
                <w:sz w:val="16"/>
              </w:rPr>
            </w:pPr>
            <w:r w:rsidRPr="00205C50">
              <w:rPr>
                <w:rFonts w:ascii="Georgia" w:hAnsi="Georgia"/>
                <w:sz w:val="16"/>
              </w:rPr>
              <w:t>Fortalecer la capacidad gestión de la Entidad, relacionada con la estructura administrativa y tecnológica de la SDA.</w:t>
            </w:r>
          </w:p>
        </w:tc>
        <w:tc>
          <w:tcPr>
            <w:tcW w:w="1550" w:type="dxa"/>
          </w:tcPr>
          <w:p w14:paraId="1FBD58F0" w14:textId="77777777" w:rsidR="008B3695" w:rsidRPr="00205C50" w:rsidRDefault="00CF59FF">
            <w:pPr>
              <w:pStyle w:val="TableParagraph"/>
              <w:ind w:left="86" w:right="73" w:hanging="3"/>
              <w:jc w:val="center"/>
              <w:rPr>
                <w:rFonts w:ascii="Georgia" w:hAnsi="Georgia"/>
                <w:sz w:val="16"/>
              </w:rPr>
            </w:pPr>
            <w:r w:rsidRPr="00205C50">
              <w:rPr>
                <w:rFonts w:ascii="Georgia" w:hAnsi="Georgia"/>
                <w:sz w:val="16"/>
              </w:rPr>
              <w:t>Desarrollar el 100% de las actividades del proceso de modernización administrativa, operativa y</w:t>
            </w:r>
          </w:p>
          <w:p w14:paraId="3E09A643" w14:textId="77777777" w:rsidR="008B3695" w:rsidRPr="00205C50" w:rsidRDefault="00CF59FF">
            <w:pPr>
              <w:pStyle w:val="TableParagraph"/>
              <w:spacing w:line="177" w:lineRule="exact"/>
              <w:ind w:left="67" w:right="59"/>
              <w:jc w:val="center"/>
              <w:rPr>
                <w:rFonts w:ascii="Georgia" w:hAnsi="Georgia"/>
                <w:sz w:val="16"/>
              </w:rPr>
            </w:pPr>
            <w:r w:rsidRPr="00205C50">
              <w:rPr>
                <w:rFonts w:ascii="Georgia" w:hAnsi="Georgia"/>
                <w:sz w:val="16"/>
              </w:rPr>
              <w:t>tecnológica en</w:t>
            </w:r>
          </w:p>
        </w:tc>
        <w:tc>
          <w:tcPr>
            <w:tcW w:w="1548" w:type="dxa"/>
          </w:tcPr>
          <w:p w14:paraId="133C1F3A" w14:textId="77777777" w:rsidR="008B3695" w:rsidRPr="00205C50" w:rsidRDefault="008B3695">
            <w:pPr>
              <w:pStyle w:val="TableParagraph"/>
              <w:rPr>
                <w:rFonts w:ascii="Georgia" w:hAnsi="Georgia"/>
                <w:b/>
                <w:sz w:val="16"/>
              </w:rPr>
            </w:pPr>
          </w:p>
          <w:p w14:paraId="0486A11B" w14:textId="77777777" w:rsidR="008B3695" w:rsidRPr="00205C50" w:rsidRDefault="008B3695">
            <w:pPr>
              <w:pStyle w:val="TableParagraph"/>
              <w:rPr>
                <w:rFonts w:ascii="Georgia" w:hAnsi="Georgia"/>
                <w:b/>
                <w:sz w:val="16"/>
              </w:rPr>
            </w:pPr>
          </w:p>
          <w:p w14:paraId="3BDF42A7" w14:textId="77777777" w:rsidR="008B3695" w:rsidRPr="00205C50" w:rsidRDefault="008B3695">
            <w:pPr>
              <w:pStyle w:val="TableParagraph"/>
              <w:spacing w:before="9"/>
              <w:rPr>
                <w:rFonts w:ascii="Georgia" w:hAnsi="Georgia"/>
                <w:b/>
                <w:sz w:val="18"/>
              </w:rPr>
            </w:pPr>
          </w:p>
          <w:p w14:paraId="7F0CE332" w14:textId="77777777" w:rsidR="008B3695" w:rsidRPr="00205C50" w:rsidRDefault="00CF59FF">
            <w:pPr>
              <w:pStyle w:val="TableParagraph"/>
              <w:ind w:left="231"/>
              <w:rPr>
                <w:rFonts w:ascii="Georgia" w:hAnsi="Georgia"/>
                <w:sz w:val="16"/>
              </w:rPr>
            </w:pPr>
            <w:r w:rsidRPr="00205C50">
              <w:rPr>
                <w:rFonts w:ascii="Georgia" w:hAnsi="Georgia"/>
                <w:sz w:val="16"/>
              </w:rPr>
              <w:t>Actas e Informes</w:t>
            </w:r>
          </w:p>
        </w:tc>
        <w:tc>
          <w:tcPr>
            <w:tcW w:w="1551" w:type="dxa"/>
          </w:tcPr>
          <w:p w14:paraId="2C74EFE6" w14:textId="77777777" w:rsidR="008B3695" w:rsidRPr="00205C50" w:rsidRDefault="008B3695">
            <w:pPr>
              <w:pStyle w:val="TableParagraph"/>
              <w:rPr>
                <w:rFonts w:ascii="Georgia" w:hAnsi="Georgia"/>
                <w:b/>
                <w:sz w:val="16"/>
              </w:rPr>
            </w:pPr>
          </w:p>
          <w:p w14:paraId="1D24126A" w14:textId="77777777" w:rsidR="008B3695" w:rsidRPr="00205C50" w:rsidRDefault="00CF59FF">
            <w:pPr>
              <w:pStyle w:val="TableParagraph"/>
              <w:spacing w:before="107"/>
              <w:ind w:left="164" w:right="153" w:firstLine="2"/>
              <w:jc w:val="center"/>
              <w:rPr>
                <w:rFonts w:ascii="Georgia" w:hAnsi="Georgia"/>
                <w:sz w:val="16"/>
              </w:rPr>
            </w:pPr>
            <w:r w:rsidRPr="00205C50">
              <w:rPr>
                <w:rFonts w:ascii="Georgia" w:hAnsi="Georgia"/>
                <w:sz w:val="16"/>
              </w:rPr>
              <w:t>Demoras en los cronogramas de ejecución debido a epidemias</w:t>
            </w:r>
          </w:p>
        </w:tc>
        <w:tc>
          <w:tcPr>
            <w:tcW w:w="1550" w:type="dxa"/>
          </w:tcPr>
          <w:p w14:paraId="0BE32768" w14:textId="77777777" w:rsidR="008B3695" w:rsidRPr="00205C50" w:rsidRDefault="008B3695">
            <w:pPr>
              <w:pStyle w:val="TableParagraph"/>
              <w:rPr>
                <w:rFonts w:ascii="Georgia" w:hAnsi="Georgia"/>
                <w:b/>
                <w:sz w:val="16"/>
              </w:rPr>
            </w:pPr>
          </w:p>
          <w:p w14:paraId="246B6B6B" w14:textId="77777777" w:rsidR="008B3695" w:rsidRPr="00205C50" w:rsidRDefault="00CF59FF">
            <w:pPr>
              <w:pStyle w:val="TableParagraph"/>
              <w:spacing w:before="107"/>
              <w:ind w:left="94" w:right="84" w:firstLine="2"/>
              <w:jc w:val="center"/>
              <w:rPr>
                <w:rFonts w:ascii="Georgia" w:hAnsi="Georgia"/>
                <w:sz w:val="16"/>
              </w:rPr>
            </w:pPr>
            <w:r w:rsidRPr="00205C50">
              <w:rPr>
                <w:rFonts w:ascii="Georgia" w:hAnsi="Georgia"/>
                <w:sz w:val="16"/>
              </w:rPr>
              <w:t>Contar con un plan de acción para llevar control de las actividades a realizar</w:t>
            </w:r>
          </w:p>
        </w:tc>
      </w:tr>
    </w:tbl>
    <w:p w14:paraId="75D0BF98" w14:textId="77777777" w:rsidR="008B3695" w:rsidRPr="00205C50" w:rsidRDefault="008B3695">
      <w:pPr>
        <w:jc w:val="center"/>
        <w:rPr>
          <w:rFonts w:ascii="Georgia" w:hAnsi="Georgia"/>
          <w:sz w:val="16"/>
        </w:rPr>
        <w:sectPr w:rsidR="008B3695" w:rsidRPr="00205C50">
          <w:pgSz w:w="12240" w:h="15840"/>
          <w:pgMar w:top="134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34"/>
        <w:gridCol w:w="2451"/>
        <w:gridCol w:w="1685"/>
        <w:gridCol w:w="1683"/>
        <w:gridCol w:w="1686"/>
        <w:gridCol w:w="1685"/>
      </w:tblGrid>
      <w:tr w:rsidR="008B3695" w:rsidRPr="00205C50" w14:paraId="0F862B33" w14:textId="77777777" w:rsidTr="00205C50">
        <w:trPr>
          <w:trHeight w:val="755"/>
          <w:tblHeader/>
        </w:trPr>
        <w:tc>
          <w:tcPr>
            <w:tcW w:w="1234" w:type="dxa"/>
            <w:shd w:val="clear" w:color="auto" w:fill="237915"/>
          </w:tcPr>
          <w:p w14:paraId="645318F6" w14:textId="77777777" w:rsidR="008B3695" w:rsidRPr="00205C50" w:rsidRDefault="008B3695">
            <w:pPr>
              <w:pStyle w:val="TableParagraph"/>
              <w:spacing w:before="9"/>
              <w:rPr>
                <w:rFonts w:ascii="Georgia" w:hAnsi="Georgia"/>
                <w:b/>
                <w:color w:val="FFFFFF" w:themeColor="background1"/>
                <w:sz w:val="15"/>
              </w:rPr>
            </w:pPr>
          </w:p>
          <w:p w14:paraId="62F18130" w14:textId="77777777" w:rsidR="008B3695" w:rsidRPr="00205C50" w:rsidRDefault="00CF59FF">
            <w:pPr>
              <w:pStyle w:val="TableParagraph"/>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451" w:type="dxa"/>
            <w:shd w:val="clear" w:color="auto" w:fill="237915"/>
          </w:tcPr>
          <w:p w14:paraId="65F5F6E3" w14:textId="77777777" w:rsidR="008B3695" w:rsidRPr="00205C50" w:rsidRDefault="008B3695">
            <w:pPr>
              <w:pStyle w:val="TableParagraph"/>
              <w:rPr>
                <w:rFonts w:ascii="Georgia" w:hAnsi="Georgia"/>
                <w:b/>
                <w:color w:val="FFFFFF" w:themeColor="background1"/>
                <w:sz w:val="16"/>
              </w:rPr>
            </w:pPr>
          </w:p>
          <w:p w14:paraId="280D4440" w14:textId="77777777" w:rsidR="008B3695" w:rsidRPr="00205C50" w:rsidRDefault="00CF59FF">
            <w:pPr>
              <w:pStyle w:val="TableParagraph"/>
              <w:spacing w:before="96"/>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685" w:type="dxa"/>
            <w:shd w:val="clear" w:color="auto" w:fill="237915"/>
          </w:tcPr>
          <w:p w14:paraId="2000004D" w14:textId="77777777" w:rsidR="008B3695" w:rsidRPr="00205C50" w:rsidRDefault="008B3695">
            <w:pPr>
              <w:pStyle w:val="TableParagraph"/>
              <w:rPr>
                <w:rFonts w:ascii="Georgia" w:hAnsi="Georgia"/>
                <w:b/>
                <w:color w:val="FFFFFF" w:themeColor="background1"/>
                <w:sz w:val="16"/>
              </w:rPr>
            </w:pPr>
          </w:p>
          <w:p w14:paraId="3B185487" w14:textId="77777777" w:rsidR="008B3695" w:rsidRPr="00205C50" w:rsidRDefault="00CF59FF">
            <w:pPr>
              <w:pStyle w:val="TableParagraph"/>
              <w:spacing w:before="96"/>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683" w:type="dxa"/>
            <w:shd w:val="clear" w:color="auto" w:fill="237915"/>
          </w:tcPr>
          <w:p w14:paraId="2F6F8E9E" w14:textId="77777777" w:rsidR="008B3695" w:rsidRPr="00205C50" w:rsidRDefault="008B3695">
            <w:pPr>
              <w:pStyle w:val="TableParagraph"/>
              <w:spacing w:before="9"/>
              <w:rPr>
                <w:rFonts w:ascii="Georgia" w:hAnsi="Georgia"/>
                <w:b/>
                <w:color w:val="FFFFFF" w:themeColor="background1"/>
                <w:sz w:val="15"/>
              </w:rPr>
            </w:pPr>
          </w:p>
          <w:p w14:paraId="65BF197D" w14:textId="77777777" w:rsidR="008B3695" w:rsidRPr="00205C50" w:rsidRDefault="00CF59FF">
            <w:pPr>
              <w:pStyle w:val="TableParagraph"/>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686" w:type="dxa"/>
            <w:shd w:val="clear" w:color="auto" w:fill="237915"/>
          </w:tcPr>
          <w:p w14:paraId="6F41C54C" w14:textId="77777777" w:rsidR="008B3695" w:rsidRPr="00205C50" w:rsidRDefault="008B3695">
            <w:pPr>
              <w:pStyle w:val="TableParagraph"/>
              <w:spacing w:before="9"/>
              <w:rPr>
                <w:rFonts w:ascii="Georgia" w:hAnsi="Georgia"/>
                <w:b/>
                <w:color w:val="FFFFFF" w:themeColor="background1"/>
                <w:sz w:val="15"/>
              </w:rPr>
            </w:pPr>
          </w:p>
          <w:p w14:paraId="493ADC3C" w14:textId="77777777" w:rsidR="008B3695" w:rsidRPr="00205C50" w:rsidRDefault="00CF59FF">
            <w:pPr>
              <w:pStyle w:val="TableParagraph"/>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685" w:type="dxa"/>
            <w:shd w:val="clear" w:color="auto" w:fill="237915"/>
          </w:tcPr>
          <w:p w14:paraId="721FCBBA" w14:textId="77777777" w:rsidR="008B3695" w:rsidRPr="00205C50" w:rsidRDefault="008B3695">
            <w:pPr>
              <w:pStyle w:val="TableParagraph"/>
              <w:rPr>
                <w:rFonts w:ascii="Georgia" w:hAnsi="Georgia"/>
                <w:b/>
                <w:color w:val="FFFFFF" w:themeColor="background1"/>
                <w:sz w:val="16"/>
              </w:rPr>
            </w:pPr>
          </w:p>
          <w:p w14:paraId="48D787EB" w14:textId="77777777" w:rsidR="008B3695" w:rsidRPr="00205C50" w:rsidRDefault="00CF59FF">
            <w:pPr>
              <w:pStyle w:val="TableParagraph"/>
              <w:spacing w:before="96"/>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3A8999F4" w14:textId="77777777" w:rsidTr="00205C50">
        <w:trPr>
          <w:trHeight w:val="579"/>
        </w:trPr>
        <w:tc>
          <w:tcPr>
            <w:tcW w:w="1234" w:type="dxa"/>
          </w:tcPr>
          <w:p w14:paraId="2933FB6D" w14:textId="77777777" w:rsidR="008B3695" w:rsidRPr="00205C50" w:rsidRDefault="008B3695">
            <w:pPr>
              <w:pStyle w:val="TableParagraph"/>
              <w:rPr>
                <w:rFonts w:ascii="Georgia" w:hAnsi="Georgia"/>
                <w:sz w:val="16"/>
              </w:rPr>
            </w:pPr>
          </w:p>
        </w:tc>
        <w:tc>
          <w:tcPr>
            <w:tcW w:w="2451" w:type="dxa"/>
          </w:tcPr>
          <w:p w14:paraId="4A414B68" w14:textId="77777777" w:rsidR="008B3695" w:rsidRPr="00205C50" w:rsidRDefault="008B3695">
            <w:pPr>
              <w:pStyle w:val="TableParagraph"/>
              <w:rPr>
                <w:rFonts w:ascii="Georgia" w:hAnsi="Georgia"/>
                <w:sz w:val="16"/>
              </w:rPr>
            </w:pPr>
          </w:p>
        </w:tc>
        <w:tc>
          <w:tcPr>
            <w:tcW w:w="1685" w:type="dxa"/>
          </w:tcPr>
          <w:p w14:paraId="45F6A135" w14:textId="77777777" w:rsidR="008B3695" w:rsidRPr="00205C50" w:rsidRDefault="00CF59FF">
            <w:pPr>
              <w:pStyle w:val="TableParagraph"/>
              <w:spacing w:line="242" w:lineRule="auto"/>
              <w:ind w:left="72" w:right="59"/>
              <w:jc w:val="center"/>
              <w:rPr>
                <w:rFonts w:ascii="Georgia" w:hAnsi="Georgia"/>
                <w:sz w:val="16"/>
              </w:rPr>
            </w:pPr>
            <w:r w:rsidRPr="00205C50">
              <w:rPr>
                <w:rFonts w:ascii="Georgia" w:hAnsi="Georgia"/>
                <w:sz w:val="16"/>
              </w:rPr>
              <w:t>búsqueda del fortalecimiento de la</w:t>
            </w:r>
          </w:p>
          <w:p w14:paraId="21935296" w14:textId="77777777" w:rsidR="008B3695" w:rsidRPr="00205C50" w:rsidRDefault="00CF59FF">
            <w:pPr>
              <w:pStyle w:val="TableParagraph"/>
              <w:spacing w:line="176" w:lineRule="exact"/>
              <w:ind w:left="67" w:right="59"/>
              <w:jc w:val="center"/>
              <w:rPr>
                <w:rFonts w:ascii="Georgia" w:hAnsi="Georgia"/>
                <w:sz w:val="16"/>
              </w:rPr>
            </w:pPr>
            <w:r w:rsidRPr="00205C50">
              <w:rPr>
                <w:rFonts w:ascii="Georgia" w:hAnsi="Georgia"/>
                <w:sz w:val="16"/>
              </w:rPr>
              <w:t>Entidad</w:t>
            </w:r>
          </w:p>
        </w:tc>
        <w:tc>
          <w:tcPr>
            <w:tcW w:w="1683" w:type="dxa"/>
          </w:tcPr>
          <w:p w14:paraId="2BD40049" w14:textId="77777777" w:rsidR="008B3695" w:rsidRPr="00205C50" w:rsidRDefault="008B3695">
            <w:pPr>
              <w:pStyle w:val="TableParagraph"/>
              <w:rPr>
                <w:rFonts w:ascii="Georgia" w:hAnsi="Georgia"/>
                <w:sz w:val="16"/>
              </w:rPr>
            </w:pPr>
          </w:p>
        </w:tc>
        <w:tc>
          <w:tcPr>
            <w:tcW w:w="1686" w:type="dxa"/>
          </w:tcPr>
          <w:p w14:paraId="7F1BC868" w14:textId="77777777" w:rsidR="008B3695" w:rsidRPr="00205C50" w:rsidRDefault="008B3695">
            <w:pPr>
              <w:pStyle w:val="TableParagraph"/>
              <w:rPr>
                <w:rFonts w:ascii="Georgia" w:hAnsi="Georgia"/>
                <w:sz w:val="16"/>
              </w:rPr>
            </w:pPr>
          </w:p>
        </w:tc>
        <w:tc>
          <w:tcPr>
            <w:tcW w:w="1685" w:type="dxa"/>
          </w:tcPr>
          <w:p w14:paraId="67E44074" w14:textId="77777777" w:rsidR="008B3695" w:rsidRPr="00205C50" w:rsidRDefault="008B3695">
            <w:pPr>
              <w:pStyle w:val="TableParagraph"/>
              <w:rPr>
                <w:rFonts w:ascii="Georgia" w:hAnsi="Georgia"/>
                <w:sz w:val="16"/>
              </w:rPr>
            </w:pPr>
          </w:p>
        </w:tc>
      </w:tr>
      <w:tr w:rsidR="008B3695" w:rsidRPr="00205C50" w14:paraId="1C5B7C29" w14:textId="77777777" w:rsidTr="00205C50">
        <w:trPr>
          <w:trHeight w:val="1548"/>
        </w:trPr>
        <w:tc>
          <w:tcPr>
            <w:tcW w:w="1234" w:type="dxa"/>
            <w:vMerge w:val="restart"/>
          </w:tcPr>
          <w:p w14:paraId="4BE3EA20" w14:textId="77777777" w:rsidR="008B3695" w:rsidRPr="00205C50" w:rsidRDefault="008B3695">
            <w:pPr>
              <w:pStyle w:val="TableParagraph"/>
              <w:rPr>
                <w:rFonts w:ascii="Georgia" w:hAnsi="Georgia"/>
                <w:b/>
                <w:sz w:val="16"/>
              </w:rPr>
            </w:pPr>
          </w:p>
          <w:p w14:paraId="0199A838" w14:textId="77777777" w:rsidR="008B3695" w:rsidRPr="00205C50" w:rsidRDefault="008B3695">
            <w:pPr>
              <w:pStyle w:val="TableParagraph"/>
              <w:rPr>
                <w:rFonts w:ascii="Georgia" w:hAnsi="Georgia"/>
                <w:b/>
                <w:sz w:val="16"/>
              </w:rPr>
            </w:pPr>
          </w:p>
          <w:p w14:paraId="7ED7109B" w14:textId="77777777" w:rsidR="008B3695" w:rsidRPr="00205C50" w:rsidRDefault="008B3695">
            <w:pPr>
              <w:pStyle w:val="TableParagraph"/>
              <w:rPr>
                <w:rFonts w:ascii="Georgia" w:hAnsi="Georgia"/>
                <w:b/>
                <w:sz w:val="16"/>
              </w:rPr>
            </w:pPr>
          </w:p>
          <w:p w14:paraId="1BA50738" w14:textId="77777777" w:rsidR="008B3695" w:rsidRPr="00205C50" w:rsidRDefault="008B3695">
            <w:pPr>
              <w:pStyle w:val="TableParagraph"/>
              <w:rPr>
                <w:rFonts w:ascii="Georgia" w:hAnsi="Georgia"/>
                <w:b/>
                <w:sz w:val="16"/>
              </w:rPr>
            </w:pPr>
          </w:p>
          <w:p w14:paraId="2512A691" w14:textId="77777777" w:rsidR="008B3695" w:rsidRPr="00205C50" w:rsidRDefault="008B3695">
            <w:pPr>
              <w:pStyle w:val="TableParagraph"/>
              <w:rPr>
                <w:rFonts w:ascii="Georgia" w:hAnsi="Georgia"/>
                <w:b/>
                <w:sz w:val="16"/>
              </w:rPr>
            </w:pPr>
          </w:p>
          <w:p w14:paraId="578CDD7E" w14:textId="77777777" w:rsidR="008B3695" w:rsidRPr="00205C50" w:rsidRDefault="008B3695">
            <w:pPr>
              <w:pStyle w:val="TableParagraph"/>
              <w:rPr>
                <w:rFonts w:ascii="Georgia" w:hAnsi="Georgia"/>
                <w:b/>
                <w:sz w:val="16"/>
              </w:rPr>
            </w:pPr>
          </w:p>
          <w:p w14:paraId="521A1C4A" w14:textId="77777777" w:rsidR="008B3695" w:rsidRPr="00205C50" w:rsidRDefault="008B3695">
            <w:pPr>
              <w:pStyle w:val="TableParagraph"/>
              <w:rPr>
                <w:rFonts w:ascii="Georgia" w:hAnsi="Georgia"/>
                <w:b/>
                <w:sz w:val="16"/>
              </w:rPr>
            </w:pPr>
          </w:p>
          <w:p w14:paraId="4EBC23D7" w14:textId="77777777" w:rsidR="008B3695" w:rsidRPr="00205C50" w:rsidRDefault="008B3695">
            <w:pPr>
              <w:pStyle w:val="TableParagraph"/>
              <w:rPr>
                <w:rFonts w:ascii="Georgia" w:hAnsi="Georgia"/>
                <w:b/>
                <w:sz w:val="16"/>
              </w:rPr>
            </w:pPr>
          </w:p>
          <w:p w14:paraId="22B7CA98" w14:textId="77777777" w:rsidR="008B3695" w:rsidRPr="00205C50" w:rsidRDefault="008B3695">
            <w:pPr>
              <w:pStyle w:val="TableParagraph"/>
              <w:rPr>
                <w:rFonts w:ascii="Georgia" w:hAnsi="Georgia"/>
                <w:b/>
                <w:sz w:val="16"/>
              </w:rPr>
            </w:pPr>
          </w:p>
          <w:p w14:paraId="7FE3FABD" w14:textId="77777777" w:rsidR="008B3695" w:rsidRPr="00205C50" w:rsidRDefault="008B3695">
            <w:pPr>
              <w:pStyle w:val="TableParagraph"/>
              <w:rPr>
                <w:rFonts w:ascii="Georgia" w:hAnsi="Georgia"/>
                <w:b/>
                <w:sz w:val="16"/>
              </w:rPr>
            </w:pPr>
          </w:p>
          <w:p w14:paraId="68171679" w14:textId="77777777" w:rsidR="008B3695" w:rsidRPr="00205C50" w:rsidRDefault="008B3695">
            <w:pPr>
              <w:pStyle w:val="TableParagraph"/>
              <w:rPr>
                <w:rFonts w:ascii="Georgia" w:hAnsi="Georgia"/>
                <w:b/>
                <w:sz w:val="16"/>
              </w:rPr>
            </w:pPr>
          </w:p>
          <w:p w14:paraId="58C61CDC" w14:textId="77777777" w:rsidR="008B3695" w:rsidRPr="00205C50" w:rsidRDefault="008B3695">
            <w:pPr>
              <w:pStyle w:val="TableParagraph"/>
              <w:rPr>
                <w:rFonts w:ascii="Georgia" w:hAnsi="Georgia"/>
                <w:b/>
                <w:sz w:val="16"/>
              </w:rPr>
            </w:pPr>
          </w:p>
          <w:p w14:paraId="434E1C42" w14:textId="77777777" w:rsidR="008B3695" w:rsidRPr="00205C50" w:rsidRDefault="008B3695">
            <w:pPr>
              <w:pStyle w:val="TableParagraph"/>
              <w:rPr>
                <w:rFonts w:ascii="Georgia" w:hAnsi="Georgia"/>
                <w:b/>
                <w:sz w:val="16"/>
              </w:rPr>
            </w:pPr>
          </w:p>
          <w:p w14:paraId="269EDEE1" w14:textId="77777777" w:rsidR="008B3695" w:rsidRPr="00205C50" w:rsidRDefault="008B3695">
            <w:pPr>
              <w:pStyle w:val="TableParagraph"/>
              <w:rPr>
                <w:rFonts w:ascii="Georgia" w:hAnsi="Georgia"/>
                <w:b/>
                <w:sz w:val="16"/>
              </w:rPr>
            </w:pPr>
          </w:p>
          <w:p w14:paraId="37D91B7B" w14:textId="77777777" w:rsidR="008B3695" w:rsidRPr="00205C50" w:rsidRDefault="008B3695">
            <w:pPr>
              <w:pStyle w:val="TableParagraph"/>
              <w:rPr>
                <w:rFonts w:ascii="Georgia" w:hAnsi="Georgia"/>
                <w:b/>
                <w:sz w:val="16"/>
              </w:rPr>
            </w:pPr>
          </w:p>
          <w:p w14:paraId="1F000AF0" w14:textId="77777777" w:rsidR="008B3695" w:rsidRPr="00205C50" w:rsidRDefault="008B3695">
            <w:pPr>
              <w:pStyle w:val="TableParagraph"/>
              <w:rPr>
                <w:rFonts w:ascii="Georgia" w:hAnsi="Georgia"/>
                <w:b/>
                <w:sz w:val="16"/>
              </w:rPr>
            </w:pPr>
          </w:p>
          <w:p w14:paraId="5FB05714" w14:textId="77777777" w:rsidR="008B3695" w:rsidRPr="00205C50" w:rsidRDefault="008B3695">
            <w:pPr>
              <w:pStyle w:val="TableParagraph"/>
              <w:rPr>
                <w:rFonts w:ascii="Georgia" w:hAnsi="Georgia"/>
                <w:b/>
                <w:sz w:val="16"/>
              </w:rPr>
            </w:pPr>
          </w:p>
          <w:p w14:paraId="0B097575" w14:textId="77777777" w:rsidR="008B3695" w:rsidRPr="00205C50" w:rsidRDefault="00CF59FF">
            <w:pPr>
              <w:pStyle w:val="TableParagraph"/>
              <w:spacing w:before="117"/>
              <w:ind w:left="112"/>
              <w:rPr>
                <w:rFonts w:ascii="Georgia" w:hAnsi="Georgia"/>
                <w:sz w:val="16"/>
              </w:rPr>
            </w:pPr>
            <w:r w:rsidRPr="00205C50">
              <w:rPr>
                <w:rFonts w:ascii="Georgia" w:hAnsi="Georgia"/>
                <w:sz w:val="16"/>
              </w:rPr>
              <w:t>Componentes</w:t>
            </w:r>
          </w:p>
        </w:tc>
        <w:tc>
          <w:tcPr>
            <w:tcW w:w="2451" w:type="dxa"/>
          </w:tcPr>
          <w:p w14:paraId="04EBBF28" w14:textId="77777777" w:rsidR="008B3695" w:rsidRPr="00205C50" w:rsidRDefault="00CF59FF">
            <w:pPr>
              <w:pStyle w:val="TableParagraph"/>
              <w:ind w:left="134" w:right="125"/>
              <w:jc w:val="center"/>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 de la</w:t>
            </w:r>
          </w:p>
          <w:p w14:paraId="6311171A" w14:textId="77777777" w:rsidR="008B3695" w:rsidRPr="00205C50" w:rsidRDefault="00CF59FF">
            <w:pPr>
              <w:pStyle w:val="TableParagraph"/>
              <w:spacing w:line="180" w:lineRule="exact"/>
              <w:ind w:left="134" w:right="125"/>
              <w:jc w:val="center"/>
              <w:rPr>
                <w:rFonts w:ascii="Georgia" w:hAnsi="Georgia"/>
                <w:sz w:val="16"/>
              </w:rPr>
            </w:pPr>
            <w:r w:rsidRPr="00205C50">
              <w:rPr>
                <w:rFonts w:ascii="Georgia" w:hAnsi="Georgia"/>
                <w:sz w:val="16"/>
              </w:rPr>
              <w:t>Entidad</w:t>
            </w:r>
          </w:p>
        </w:tc>
        <w:tc>
          <w:tcPr>
            <w:tcW w:w="1685" w:type="dxa"/>
          </w:tcPr>
          <w:p w14:paraId="21B03BC8" w14:textId="77777777" w:rsidR="008B3695" w:rsidRPr="00205C50" w:rsidRDefault="008B3695">
            <w:pPr>
              <w:pStyle w:val="TableParagraph"/>
              <w:rPr>
                <w:rFonts w:ascii="Georgia" w:hAnsi="Georgia"/>
                <w:b/>
                <w:sz w:val="16"/>
              </w:rPr>
            </w:pPr>
          </w:p>
          <w:p w14:paraId="00F21A63" w14:textId="77777777" w:rsidR="008B3695" w:rsidRPr="00205C50" w:rsidRDefault="008B3695">
            <w:pPr>
              <w:pStyle w:val="TableParagraph"/>
              <w:rPr>
                <w:rFonts w:ascii="Georgia" w:hAnsi="Georgia"/>
                <w:b/>
                <w:sz w:val="16"/>
              </w:rPr>
            </w:pPr>
          </w:p>
          <w:p w14:paraId="62EAFA51" w14:textId="77777777" w:rsidR="008B3695" w:rsidRPr="00205C50" w:rsidRDefault="008B3695">
            <w:pPr>
              <w:pStyle w:val="TableParagraph"/>
              <w:spacing w:before="7"/>
              <w:rPr>
                <w:rFonts w:ascii="Georgia" w:hAnsi="Georgia"/>
                <w:b/>
                <w:sz w:val="18"/>
              </w:rPr>
            </w:pPr>
          </w:p>
          <w:p w14:paraId="6B91D1A9" w14:textId="77777777" w:rsidR="008B3695" w:rsidRPr="00205C50" w:rsidRDefault="00CF59FF">
            <w:pPr>
              <w:pStyle w:val="TableParagraph"/>
              <w:ind w:left="266" w:right="68" w:hanging="166"/>
              <w:rPr>
                <w:rFonts w:ascii="Georgia" w:hAnsi="Georgia"/>
                <w:sz w:val="16"/>
              </w:rPr>
            </w:pPr>
            <w:r w:rsidRPr="00205C50">
              <w:rPr>
                <w:rFonts w:ascii="Georgia" w:hAnsi="Georgia"/>
                <w:sz w:val="16"/>
              </w:rPr>
              <w:t>Numero de procesos implementados</w:t>
            </w:r>
          </w:p>
        </w:tc>
        <w:tc>
          <w:tcPr>
            <w:tcW w:w="1683" w:type="dxa"/>
          </w:tcPr>
          <w:p w14:paraId="54253CB3" w14:textId="77777777" w:rsidR="008B3695" w:rsidRPr="00205C50" w:rsidRDefault="008B3695">
            <w:pPr>
              <w:pStyle w:val="TableParagraph"/>
              <w:rPr>
                <w:rFonts w:ascii="Georgia" w:hAnsi="Georgia"/>
                <w:b/>
                <w:sz w:val="16"/>
              </w:rPr>
            </w:pPr>
          </w:p>
          <w:p w14:paraId="3396860E" w14:textId="77777777" w:rsidR="008B3695" w:rsidRPr="00205C50" w:rsidRDefault="008B3695">
            <w:pPr>
              <w:pStyle w:val="TableParagraph"/>
              <w:rPr>
                <w:rFonts w:ascii="Georgia" w:hAnsi="Georgia"/>
                <w:b/>
                <w:sz w:val="16"/>
              </w:rPr>
            </w:pPr>
          </w:p>
          <w:p w14:paraId="30A1978F" w14:textId="77777777" w:rsidR="008B3695" w:rsidRPr="00205C50" w:rsidRDefault="008B3695">
            <w:pPr>
              <w:pStyle w:val="TableParagraph"/>
              <w:rPr>
                <w:rFonts w:ascii="Georgia" w:hAnsi="Georgia"/>
                <w:b/>
                <w:sz w:val="16"/>
              </w:rPr>
            </w:pPr>
          </w:p>
          <w:p w14:paraId="424025EF" w14:textId="77777777" w:rsidR="008B3695" w:rsidRPr="00205C50" w:rsidRDefault="00CF59FF">
            <w:pPr>
              <w:pStyle w:val="TableParagraph"/>
              <w:spacing w:before="126"/>
              <w:ind w:left="210" w:right="198"/>
              <w:jc w:val="center"/>
              <w:rPr>
                <w:rFonts w:ascii="Georgia" w:hAnsi="Georgia"/>
                <w:sz w:val="16"/>
              </w:rPr>
            </w:pPr>
            <w:r w:rsidRPr="00205C50">
              <w:rPr>
                <w:rFonts w:ascii="Georgia" w:hAnsi="Georgia"/>
                <w:sz w:val="16"/>
              </w:rPr>
              <w:t>Actas e Informes</w:t>
            </w:r>
          </w:p>
        </w:tc>
        <w:tc>
          <w:tcPr>
            <w:tcW w:w="1686" w:type="dxa"/>
          </w:tcPr>
          <w:p w14:paraId="31FC2BA0" w14:textId="77777777" w:rsidR="008B3695" w:rsidRPr="00205C50" w:rsidRDefault="008B3695">
            <w:pPr>
              <w:pStyle w:val="TableParagraph"/>
              <w:rPr>
                <w:rFonts w:ascii="Georgia" w:hAnsi="Georgia"/>
                <w:b/>
                <w:sz w:val="16"/>
              </w:rPr>
            </w:pPr>
          </w:p>
          <w:p w14:paraId="32225EE2" w14:textId="77777777" w:rsidR="008B3695" w:rsidRPr="00205C50" w:rsidRDefault="00CF59FF">
            <w:pPr>
              <w:pStyle w:val="TableParagraph"/>
              <w:spacing w:before="106"/>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6B9EE20F" w14:textId="77777777" w:rsidR="008B3695" w:rsidRPr="00205C50" w:rsidRDefault="008B3695">
            <w:pPr>
              <w:pStyle w:val="TableParagraph"/>
              <w:spacing w:before="7"/>
              <w:rPr>
                <w:rFonts w:ascii="Georgia" w:hAnsi="Georgia"/>
                <w:b/>
                <w:sz w:val="16"/>
              </w:rPr>
            </w:pPr>
          </w:p>
          <w:p w14:paraId="4953511C" w14:textId="77777777" w:rsidR="008B3695" w:rsidRPr="00205C50" w:rsidRDefault="00CF59FF">
            <w:pPr>
              <w:pStyle w:val="TableParagraph"/>
              <w:ind w:left="84" w:right="72" w:firstLine="2"/>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36DAA723" w14:textId="77777777" w:rsidTr="00205C50">
        <w:trPr>
          <w:trHeight w:val="771"/>
        </w:trPr>
        <w:tc>
          <w:tcPr>
            <w:tcW w:w="1234" w:type="dxa"/>
            <w:vMerge/>
            <w:tcBorders>
              <w:top w:val="nil"/>
            </w:tcBorders>
          </w:tcPr>
          <w:p w14:paraId="7CB6F454" w14:textId="77777777" w:rsidR="008B3695" w:rsidRPr="00205C50" w:rsidRDefault="008B3695">
            <w:pPr>
              <w:rPr>
                <w:rFonts w:ascii="Georgia" w:hAnsi="Georgia"/>
                <w:sz w:val="2"/>
                <w:szCs w:val="2"/>
              </w:rPr>
            </w:pPr>
          </w:p>
        </w:tc>
        <w:tc>
          <w:tcPr>
            <w:tcW w:w="2451" w:type="dxa"/>
          </w:tcPr>
          <w:p w14:paraId="11C826A4" w14:textId="77777777" w:rsidR="008B3695" w:rsidRPr="00205C50" w:rsidRDefault="00CF59FF">
            <w:pPr>
              <w:pStyle w:val="TableParagraph"/>
              <w:ind w:left="141" w:right="132" w:hanging="1"/>
              <w:jc w:val="center"/>
              <w:rPr>
                <w:rFonts w:ascii="Georgia" w:hAnsi="Georgia"/>
                <w:sz w:val="16"/>
              </w:rPr>
            </w:pPr>
            <w:r w:rsidRPr="00205C50">
              <w:rPr>
                <w:rFonts w:ascii="Georgia" w:hAnsi="Georgia"/>
                <w:sz w:val="16"/>
              </w:rPr>
              <w:t>Racionalización de los trámites del cliente interno</w:t>
            </w:r>
            <w:r w:rsidRPr="00205C50">
              <w:rPr>
                <w:rFonts w:ascii="Georgia" w:hAnsi="Georgia"/>
                <w:spacing w:val="-16"/>
                <w:sz w:val="16"/>
              </w:rPr>
              <w:t xml:space="preserve"> </w:t>
            </w:r>
            <w:r w:rsidRPr="00205C50">
              <w:rPr>
                <w:rFonts w:ascii="Georgia" w:hAnsi="Georgia"/>
                <w:sz w:val="16"/>
              </w:rPr>
              <w:t>de la Secretaría Distrital</w:t>
            </w:r>
            <w:r w:rsidRPr="00205C50">
              <w:rPr>
                <w:rFonts w:ascii="Georgia" w:hAnsi="Georgia"/>
                <w:spacing w:val="-6"/>
                <w:sz w:val="16"/>
              </w:rPr>
              <w:t xml:space="preserve"> </w:t>
            </w:r>
            <w:r w:rsidRPr="00205C50">
              <w:rPr>
                <w:rFonts w:ascii="Georgia" w:hAnsi="Georgia"/>
                <w:sz w:val="16"/>
              </w:rPr>
              <w:t>de</w:t>
            </w:r>
          </w:p>
          <w:p w14:paraId="467F1940" w14:textId="77777777" w:rsidR="008B3695" w:rsidRPr="00205C50" w:rsidRDefault="00CF59FF">
            <w:pPr>
              <w:pStyle w:val="TableParagraph"/>
              <w:spacing w:line="179" w:lineRule="exact"/>
              <w:ind w:left="132" w:right="125"/>
              <w:jc w:val="center"/>
              <w:rPr>
                <w:rFonts w:ascii="Georgia" w:hAnsi="Georgia"/>
                <w:sz w:val="16"/>
              </w:rPr>
            </w:pPr>
            <w:r w:rsidRPr="00205C50">
              <w:rPr>
                <w:rFonts w:ascii="Georgia" w:hAnsi="Georgia"/>
                <w:sz w:val="16"/>
              </w:rPr>
              <w:t>Ambiente</w:t>
            </w:r>
          </w:p>
        </w:tc>
        <w:tc>
          <w:tcPr>
            <w:tcW w:w="1685" w:type="dxa"/>
          </w:tcPr>
          <w:p w14:paraId="14F88485" w14:textId="77777777" w:rsidR="008B3695" w:rsidRPr="00205C50" w:rsidRDefault="008B3695">
            <w:pPr>
              <w:pStyle w:val="TableParagraph"/>
              <w:spacing w:before="5"/>
              <w:rPr>
                <w:rFonts w:ascii="Georgia" w:hAnsi="Georgia"/>
                <w:b/>
                <w:sz w:val="16"/>
              </w:rPr>
            </w:pPr>
          </w:p>
          <w:p w14:paraId="1D0094BF" w14:textId="77777777" w:rsidR="008B3695" w:rsidRPr="00205C50" w:rsidRDefault="00CF59FF">
            <w:pPr>
              <w:pStyle w:val="TableParagraph"/>
              <w:ind w:left="312" w:right="217" w:hanging="65"/>
              <w:rPr>
                <w:rFonts w:ascii="Georgia" w:hAnsi="Georgia"/>
                <w:sz w:val="16"/>
              </w:rPr>
            </w:pPr>
            <w:r w:rsidRPr="00205C50">
              <w:rPr>
                <w:rFonts w:ascii="Georgia" w:hAnsi="Georgia"/>
                <w:sz w:val="16"/>
              </w:rPr>
              <w:t>Avance tramites racionalizados</w:t>
            </w:r>
          </w:p>
        </w:tc>
        <w:tc>
          <w:tcPr>
            <w:tcW w:w="1683" w:type="dxa"/>
          </w:tcPr>
          <w:p w14:paraId="3A57203B" w14:textId="77777777" w:rsidR="008B3695" w:rsidRPr="00205C50" w:rsidRDefault="008B3695">
            <w:pPr>
              <w:pStyle w:val="TableParagraph"/>
              <w:rPr>
                <w:rFonts w:ascii="Georgia" w:hAnsi="Georgia"/>
                <w:b/>
                <w:sz w:val="16"/>
              </w:rPr>
            </w:pPr>
          </w:p>
          <w:p w14:paraId="3B7C3DCB"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285B5DBA" w14:textId="77777777" w:rsidR="008B3695" w:rsidRPr="00205C50" w:rsidRDefault="00CF59FF">
            <w:pPr>
              <w:pStyle w:val="TableParagraph"/>
              <w:ind w:left="144" w:right="131"/>
              <w:jc w:val="center"/>
              <w:rPr>
                <w:rFonts w:ascii="Georgia" w:hAnsi="Georgia"/>
                <w:sz w:val="16"/>
              </w:rPr>
            </w:pPr>
            <w:r w:rsidRPr="00205C50">
              <w:rPr>
                <w:rFonts w:ascii="Georgia" w:hAnsi="Georgia"/>
                <w:sz w:val="16"/>
              </w:rPr>
              <w:t>Tramites racionalizados no engranados con los</w:t>
            </w:r>
          </w:p>
          <w:p w14:paraId="54277F43" w14:textId="77777777" w:rsidR="008B3695" w:rsidRPr="00205C50" w:rsidRDefault="00CF59FF">
            <w:pPr>
              <w:pStyle w:val="TableParagraph"/>
              <w:spacing w:line="179" w:lineRule="exact"/>
              <w:ind w:left="141" w:right="132"/>
              <w:jc w:val="center"/>
              <w:rPr>
                <w:rFonts w:ascii="Georgia" w:hAnsi="Georgia"/>
                <w:sz w:val="16"/>
              </w:rPr>
            </w:pPr>
            <w:r w:rsidRPr="00205C50">
              <w:rPr>
                <w:rFonts w:ascii="Georgia" w:hAnsi="Georgia"/>
                <w:sz w:val="16"/>
              </w:rPr>
              <w:t>demás sistemas</w:t>
            </w:r>
          </w:p>
        </w:tc>
        <w:tc>
          <w:tcPr>
            <w:tcW w:w="1685" w:type="dxa"/>
          </w:tcPr>
          <w:p w14:paraId="0A4A0D40" w14:textId="77777777" w:rsidR="008B3695" w:rsidRPr="00205C50" w:rsidRDefault="00CF59FF">
            <w:pPr>
              <w:pStyle w:val="TableParagraph"/>
              <w:ind w:left="82" w:right="50" w:firstLine="57"/>
              <w:rPr>
                <w:rFonts w:ascii="Georgia" w:hAnsi="Georgia"/>
                <w:sz w:val="16"/>
              </w:rPr>
            </w:pPr>
            <w:r w:rsidRPr="00205C50">
              <w:rPr>
                <w:rFonts w:ascii="Georgia" w:hAnsi="Georgia"/>
                <w:sz w:val="16"/>
              </w:rPr>
              <w:t>Seguimiento a cada una de las fases en la racionalización de los</w:t>
            </w:r>
          </w:p>
          <w:p w14:paraId="55EB16E8" w14:textId="77777777" w:rsidR="008B3695" w:rsidRPr="00205C50" w:rsidRDefault="00CF59FF">
            <w:pPr>
              <w:pStyle w:val="TableParagraph"/>
              <w:spacing w:line="179" w:lineRule="exact"/>
              <w:ind w:left="214"/>
              <w:rPr>
                <w:rFonts w:ascii="Georgia" w:hAnsi="Georgia"/>
                <w:sz w:val="16"/>
              </w:rPr>
            </w:pPr>
            <w:r w:rsidRPr="00205C50">
              <w:rPr>
                <w:rFonts w:ascii="Georgia" w:hAnsi="Georgia"/>
                <w:sz w:val="16"/>
              </w:rPr>
              <w:t>trámites internos</w:t>
            </w:r>
          </w:p>
        </w:tc>
      </w:tr>
      <w:tr w:rsidR="008B3695" w:rsidRPr="00205C50" w14:paraId="22437DB4" w14:textId="77777777" w:rsidTr="00205C50">
        <w:trPr>
          <w:trHeight w:val="1161"/>
        </w:trPr>
        <w:tc>
          <w:tcPr>
            <w:tcW w:w="1234" w:type="dxa"/>
            <w:vMerge/>
            <w:tcBorders>
              <w:top w:val="nil"/>
            </w:tcBorders>
          </w:tcPr>
          <w:p w14:paraId="7D4AAFEB" w14:textId="77777777" w:rsidR="008B3695" w:rsidRPr="00205C50" w:rsidRDefault="008B3695">
            <w:pPr>
              <w:rPr>
                <w:rFonts w:ascii="Georgia" w:hAnsi="Georgia"/>
                <w:sz w:val="2"/>
                <w:szCs w:val="2"/>
              </w:rPr>
            </w:pPr>
          </w:p>
        </w:tc>
        <w:tc>
          <w:tcPr>
            <w:tcW w:w="2451" w:type="dxa"/>
          </w:tcPr>
          <w:p w14:paraId="354BD224" w14:textId="77777777" w:rsidR="008B3695" w:rsidRPr="00205C50" w:rsidRDefault="008B3695">
            <w:pPr>
              <w:pStyle w:val="TableParagraph"/>
              <w:spacing w:before="8"/>
              <w:rPr>
                <w:rFonts w:ascii="Georgia" w:hAnsi="Georgia"/>
                <w:b/>
                <w:sz w:val="16"/>
              </w:rPr>
            </w:pPr>
          </w:p>
          <w:p w14:paraId="38C98E03" w14:textId="77777777" w:rsidR="008B3695" w:rsidRPr="00205C50" w:rsidRDefault="00CF59FF">
            <w:pPr>
              <w:pStyle w:val="TableParagraph"/>
              <w:ind w:left="134" w:right="123"/>
              <w:jc w:val="center"/>
              <w:rPr>
                <w:rFonts w:ascii="Georgia" w:hAnsi="Georgia"/>
                <w:sz w:val="16"/>
              </w:rPr>
            </w:pPr>
            <w:r w:rsidRPr="00205C50">
              <w:rPr>
                <w:rFonts w:ascii="Georgia" w:hAnsi="Georgia"/>
                <w:sz w:val="16"/>
              </w:rPr>
              <w:t>Reingeniería y fortalecimiento institucional de la estructura orgánica y funcional de la SDA con enfoque de sector</w:t>
            </w:r>
          </w:p>
        </w:tc>
        <w:tc>
          <w:tcPr>
            <w:tcW w:w="1685" w:type="dxa"/>
          </w:tcPr>
          <w:p w14:paraId="2759E840" w14:textId="77777777" w:rsidR="008B3695" w:rsidRPr="00205C50" w:rsidRDefault="008B3695">
            <w:pPr>
              <w:pStyle w:val="TableParagraph"/>
              <w:rPr>
                <w:rFonts w:ascii="Georgia" w:hAnsi="Georgia"/>
                <w:b/>
                <w:sz w:val="16"/>
              </w:rPr>
            </w:pPr>
          </w:p>
          <w:p w14:paraId="3F2FACF3" w14:textId="77777777" w:rsidR="008B3695" w:rsidRPr="00205C50" w:rsidRDefault="008B3695">
            <w:pPr>
              <w:pStyle w:val="TableParagraph"/>
              <w:spacing w:before="6"/>
              <w:rPr>
                <w:rFonts w:ascii="Georgia" w:hAnsi="Georgia"/>
                <w:b/>
                <w:sz w:val="17"/>
              </w:rPr>
            </w:pPr>
          </w:p>
          <w:p w14:paraId="230ACDFB" w14:textId="77777777" w:rsidR="008B3695" w:rsidRPr="00205C50" w:rsidRDefault="00CF59FF">
            <w:pPr>
              <w:pStyle w:val="TableParagraph"/>
              <w:spacing w:before="1"/>
              <w:ind w:left="268" w:right="242" w:firstLine="62"/>
              <w:rPr>
                <w:rFonts w:ascii="Georgia" w:hAnsi="Georgia"/>
                <w:sz w:val="16"/>
              </w:rPr>
            </w:pPr>
            <w:r w:rsidRPr="00205C50">
              <w:rPr>
                <w:rFonts w:ascii="Georgia" w:hAnsi="Georgia"/>
                <w:sz w:val="16"/>
              </w:rPr>
              <w:t>Herramientas implementadas</w:t>
            </w:r>
          </w:p>
        </w:tc>
        <w:tc>
          <w:tcPr>
            <w:tcW w:w="1683" w:type="dxa"/>
          </w:tcPr>
          <w:p w14:paraId="708CD8A4" w14:textId="77777777" w:rsidR="008B3695" w:rsidRPr="00205C50" w:rsidRDefault="008B3695">
            <w:pPr>
              <w:pStyle w:val="TableParagraph"/>
              <w:rPr>
                <w:rFonts w:ascii="Georgia" w:hAnsi="Georgia"/>
                <w:b/>
                <w:sz w:val="16"/>
              </w:rPr>
            </w:pPr>
          </w:p>
          <w:p w14:paraId="66601033" w14:textId="77777777" w:rsidR="008B3695" w:rsidRPr="00205C50" w:rsidRDefault="008B3695">
            <w:pPr>
              <w:pStyle w:val="TableParagraph"/>
              <w:rPr>
                <w:rFonts w:ascii="Georgia" w:hAnsi="Georgia"/>
                <w:b/>
                <w:sz w:val="16"/>
              </w:rPr>
            </w:pPr>
          </w:p>
          <w:p w14:paraId="0E5A61DA" w14:textId="77777777" w:rsidR="008B3695" w:rsidRPr="00205C50" w:rsidRDefault="00CF59FF">
            <w:pPr>
              <w:pStyle w:val="TableParagraph"/>
              <w:spacing w:before="117"/>
              <w:ind w:left="210" w:right="198"/>
              <w:jc w:val="center"/>
              <w:rPr>
                <w:rFonts w:ascii="Georgia" w:hAnsi="Georgia"/>
                <w:sz w:val="16"/>
              </w:rPr>
            </w:pPr>
            <w:r w:rsidRPr="00205C50">
              <w:rPr>
                <w:rFonts w:ascii="Georgia" w:hAnsi="Georgia"/>
                <w:sz w:val="16"/>
              </w:rPr>
              <w:t>Actas e Informes</w:t>
            </w:r>
          </w:p>
        </w:tc>
        <w:tc>
          <w:tcPr>
            <w:tcW w:w="1686" w:type="dxa"/>
          </w:tcPr>
          <w:p w14:paraId="3C689C32" w14:textId="77777777" w:rsidR="008B3695" w:rsidRPr="00205C50" w:rsidRDefault="008B3695">
            <w:pPr>
              <w:pStyle w:val="TableParagraph"/>
              <w:rPr>
                <w:rFonts w:ascii="Georgia" w:hAnsi="Georgia"/>
                <w:b/>
                <w:sz w:val="16"/>
              </w:rPr>
            </w:pPr>
          </w:p>
          <w:p w14:paraId="143D0641" w14:textId="77777777" w:rsidR="008B3695" w:rsidRPr="00205C50" w:rsidRDefault="00CF59FF">
            <w:pPr>
              <w:pStyle w:val="TableParagraph"/>
              <w:spacing w:before="106"/>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0425A829" w14:textId="77777777" w:rsidR="008B3695" w:rsidRPr="00205C50" w:rsidRDefault="00CF59FF">
            <w:pPr>
              <w:pStyle w:val="TableParagraph"/>
              <w:ind w:left="72" w:right="58"/>
              <w:jc w:val="center"/>
              <w:rPr>
                <w:rFonts w:ascii="Georgia" w:hAnsi="Georgia"/>
                <w:sz w:val="16"/>
              </w:rPr>
            </w:pPr>
            <w:r w:rsidRPr="00205C50">
              <w:rPr>
                <w:rFonts w:ascii="Georgia" w:hAnsi="Georgia"/>
                <w:sz w:val="16"/>
              </w:rPr>
              <w:t>Contar con personal idóneo y capacitado para analizar la estructura orgánica y funcional de la</w:t>
            </w:r>
          </w:p>
          <w:p w14:paraId="33B0D761"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Entidad</w:t>
            </w:r>
          </w:p>
        </w:tc>
      </w:tr>
      <w:tr w:rsidR="008B3695" w:rsidRPr="00205C50" w14:paraId="28D94D7E" w14:textId="77777777" w:rsidTr="00205C50">
        <w:trPr>
          <w:trHeight w:val="966"/>
        </w:trPr>
        <w:tc>
          <w:tcPr>
            <w:tcW w:w="1234" w:type="dxa"/>
            <w:vMerge/>
            <w:tcBorders>
              <w:top w:val="nil"/>
            </w:tcBorders>
          </w:tcPr>
          <w:p w14:paraId="123A3796" w14:textId="77777777" w:rsidR="008B3695" w:rsidRPr="00205C50" w:rsidRDefault="008B3695">
            <w:pPr>
              <w:rPr>
                <w:rFonts w:ascii="Georgia" w:hAnsi="Georgia"/>
                <w:sz w:val="2"/>
                <w:szCs w:val="2"/>
              </w:rPr>
            </w:pPr>
          </w:p>
        </w:tc>
        <w:tc>
          <w:tcPr>
            <w:tcW w:w="2451" w:type="dxa"/>
          </w:tcPr>
          <w:p w14:paraId="5E733D1F" w14:textId="77777777" w:rsidR="008B3695" w:rsidRPr="00205C50" w:rsidRDefault="008B3695">
            <w:pPr>
              <w:pStyle w:val="TableParagraph"/>
              <w:spacing w:before="5"/>
              <w:rPr>
                <w:rFonts w:ascii="Georgia" w:hAnsi="Georgia"/>
                <w:b/>
                <w:sz w:val="16"/>
              </w:rPr>
            </w:pPr>
          </w:p>
          <w:p w14:paraId="05FCC0FB" w14:textId="77777777" w:rsidR="008B3695" w:rsidRPr="00205C50" w:rsidRDefault="00CF59FF">
            <w:pPr>
              <w:pStyle w:val="TableParagraph"/>
              <w:ind w:left="131" w:right="122" w:firstLine="1"/>
              <w:jc w:val="center"/>
              <w:rPr>
                <w:rFonts w:ascii="Georgia" w:hAnsi="Georgia"/>
                <w:sz w:val="16"/>
              </w:rPr>
            </w:pPr>
            <w:r w:rsidRPr="00205C50">
              <w:rPr>
                <w:rFonts w:ascii="Georgia" w:hAnsi="Georgia"/>
                <w:sz w:val="16"/>
              </w:rPr>
              <w:t>Estructurar e implementar la política de gestión y desarrollo del talento humano de la SDA</w:t>
            </w:r>
          </w:p>
        </w:tc>
        <w:tc>
          <w:tcPr>
            <w:tcW w:w="1685" w:type="dxa"/>
          </w:tcPr>
          <w:p w14:paraId="4C84142E" w14:textId="77777777" w:rsidR="008B3695" w:rsidRPr="00205C50" w:rsidRDefault="00CF59FF">
            <w:pPr>
              <w:pStyle w:val="TableParagraph"/>
              <w:ind w:left="72" w:right="59"/>
              <w:jc w:val="center"/>
              <w:rPr>
                <w:rFonts w:ascii="Georgia" w:hAnsi="Georgia"/>
                <w:sz w:val="16"/>
              </w:rPr>
            </w:pPr>
            <w:r w:rsidRPr="00205C50">
              <w:rPr>
                <w:rFonts w:ascii="Georgia" w:hAnsi="Georgia"/>
                <w:sz w:val="16"/>
              </w:rPr>
              <w:t>Avance en la implementación de la política de gestión y desarrollo del talento</w:t>
            </w:r>
          </w:p>
          <w:p w14:paraId="02070EFE" w14:textId="77777777" w:rsidR="008B3695" w:rsidRPr="00205C50" w:rsidRDefault="00CF59FF">
            <w:pPr>
              <w:pStyle w:val="TableParagraph"/>
              <w:spacing w:line="180" w:lineRule="exact"/>
              <w:ind w:left="70" w:right="59"/>
              <w:jc w:val="center"/>
              <w:rPr>
                <w:rFonts w:ascii="Georgia" w:hAnsi="Georgia"/>
                <w:sz w:val="16"/>
              </w:rPr>
            </w:pPr>
            <w:r w:rsidRPr="00205C50">
              <w:rPr>
                <w:rFonts w:ascii="Georgia" w:hAnsi="Georgia"/>
                <w:sz w:val="16"/>
              </w:rPr>
              <w:t>humano</w:t>
            </w:r>
          </w:p>
        </w:tc>
        <w:tc>
          <w:tcPr>
            <w:tcW w:w="1683" w:type="dxa"/>
          </w:tcPr>
          <w:p w14:paraId="63D6D76D" w14:textId="77777777" w:rsidR="008B3695" w:rsidRPr="00205C50" w:rsidRDefault="008B3695">
            <w:pPr>
              <w:pStyle w:val="TableParagraph"/>
              <w:rPr>
                <w:rFonts w:ascii="Georgia" w:hAnsi="Georgia"/>
                <w:b/>
                <w:sz w:val="16"/>
              </w:rPr>
            </w:pPr>
          </w:p>
          <w:p w14:paraId="4413506F" w14:textId="77777777" w:rsidR="008B3695" w:rsidRPr="00205C50" w:rsidRDefault="008B3695">
            <w:pPr>
              <w:pStyle w:val="TableParagraph"/>
              <w:spacing w:before="6"/>
              <w:rPr>
                <w:rFonts w:ascii="Georgia" w:hAnsi="Georgia"/>
                <w:b/>
                <w:sz w:val="17"/>
              </w:rPr>
            </w:pPr>
          </w:p>
          <w:p w14:paraId="34018904"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39F23E5D" w14:textId="77777777" w:rsidR="008B3695" w:rsidRPr="00205C50" w:rsidRDefault="008B3695">
            <w:pPr>
              <w:pStyle w:val="TableParagraph"/>
              <w:spacing w:before="5"/>
              <w:rPr>
                <w:rFonts w:ascii="Georgia" w:hAnsi="Georgia"/>
                <w:b/>
                <w:sz w:val="16"/>
              </w:rPr>
            </w:pPr>
          </w:p>
          <w:p w14:paraId="1D4F3C72" w14:textId="77777777" w:rsidR="008B3695" w:rsidRPr="00205C50" w:rsidRDefault="00CF59FF">
            <w:pPr>
              <w:pStyle w:val="TableParagraph"/>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03CE9FE9" w14:textId="77777777" w:rsidR="008B3695" w:rsidRPr="00205C50" w:rsidRDefault="00CF59FF">
            <w:pPr>
              <w:pStyle w:val="TableParagraph"/>
              <w:spacing w:before="93"/>
              <w:ind w:left="82" w:right="67" w:hanging="3"/>
              <w:jc w:val="center"/>
              <w:rPr>
                <w:rFonts w:ascii="Georgia" w:hAnsi="Georgia"/>
                <w:sz w:val="16"/>
              </w:rPr>
            </w:pPr>
            <w:r w:rsidRPr="00205C50">
              <w:rPr>
                <w:rFonts w:ascii="Georgia" w:hAnsi="Georgia"/>
                <w:sz w:val="16"/>
              </w:rPr>
              <w:t>Definir acciones que apunten al desarrollo del talento humano en la Entidad.</w:t>
            </w:r>
          </w:p>
        </w:tc>
      </w:tr>
      <w:tr w:rsidR="008B3695" w:rsidRPr="00205C50" w14:paraId="06672999" w14:textId="77777777" w:rsidTr="00205C50">
        <w:trPr>
          <w:trHeight w:val="966"/>
        </w:trPr>
        <w:tc>
          <w:tcPr>
            <w:tcW w:w="1234" w:type="dxa"/>
            <w:vMerge/>
            <w:tcBorders>
              <w:top w:val="nil"/>
            </w:tcBorders>
          </w:tcPr>
          <w:p w14:paraId="337E95D1" w14:textId="77777777" w:rsidR="008B3695" w:rsidRPr="00205C50" w:rsidRDefault="008B3695">
            <w:pPr>
              <w:rPr>
                <w:rFonts w:ascii="Georgia" w:hAnsi="Georgia"/>
                <w:sz w:val="2"/>
                <w:szCs w:val="2"/>
              </w:rPr>
            </w:pPr>
          </w:p>
        </w:tc>
        <w:tc>
          <w:tcPr>
            <w:tcW w:w="2451" w:type="dxa"/>
          </w:tcPr>
          <w:p w14:paraId="1A4651DD" w14:textId="77777777" w:rsidR="008B3695" w:rsidRPr="00205C50" w:rsidRDefault="00CF59FF">
            <w:pPr>
              <w:pStyle w:val="TableParagraph"/>
              <w:spacing w:before="93"/>
              <w:ind w:left="103" w:right="96" w:firstLine="2"/>
              <w:jc w:val="center"/>
              <w:rPr>
                <w:rFonts w:ascii="Georgia" w:hAnsi="Georgia"/>
                <w:sz w:val="16"/>
              </w:rPr>
            </w:pPr>
            <w:r w:rsidRPr="00205C50">
              <w:rPr>
                <w:rFonts w:ascii="Georgia" w:hAnsi="Georgia"/>
                <w:sz w:val="16"/>
              </w:rPr>
              <w:t>Fortalecer el componente institucional de capacitación</w:t>
            </w:r>
            <w:r w:rsidRPr="00205C50">
              <w:rPr>
                <w:rFonts w:ascii="Georgia" w:hAnsi="Georgia"/>
                <w:spacing w:val="-15"/>
                <w:sz w:val="16"/>
              </w:rPr>
              <w:t xml:space="preserve"> </w:t>
            </w:r>
            <w:r w:rsidRPr="00205C50">
              <w:rPr>
                <w:rFonts w:ascii="Georgia" w:hAnsi="Georgia"/>
                <w:sz w:val="16"/>
              </w:rPr>
              <w:t>de los servidores públicos de la secretaria distrital de</w:t>
            </w:r>
            <w:r w:rsidRPr="00205C50">
              <w:rPr>
                <w:rFonts w:ascii="Georgia" w:hAnsi="Georgia"/>
                <w:spacing w:val="-15"/>
                <w:sz w:val="16"/>
              </w:rPr>
              <w:t xml:space="preserve"> </w:t>
            </w:r>
            <w:r w:rsidRPr="00205C50">
              <w:rPr>
                <w:rFonts w:ascii="Georgia" w:hAnsi="Georgia"/>
                <w:sz w:val="16"/>
              </w:rPr>
              <w:t>ambiente</w:t>
            </w:r>
          </w:p>
        </w:tc>
        <w:tc>
          <w:tcPr>
            <w:tcW w:w="1685" w:type="dxa"/>
          </w:tcPr>
          <w:p w14:paraId="16BF4415" w14:textId="77777777" w:rsidR="008B3695" w:rsidRPr="00205C50" w:rsidRDefault="00CF59FF">
            <w:pPr>
              <w:pStyle w:val="TableParagraph"/>
              <w:spacing w:before="93"/>
              <w:ind w:left="127" w:right="116" w:firstLine="2"/>
              <w:jc w:val="center"/>
              <w:rPr>
                <w:rFonts w:ascii="Georgia" w:hAnsi="Georgia"/>
                <w:sz w:val="16"/>
              </w:rPr>
            </w:pPr>
            <w:r w:rsidRPr="00205C50">
              <w:rPr>
                <w:rFonts w:ascii="Georgia" w:hAnsi="Georgia"/>
                <w:sz w:val="16"/>
              </w:rPr>
              <w:t>Avance en la implementación del programa de capacitación</w:t>
            </w:r>
          </w:p>
        </w:tc>
        <w:tc>
          <w:tcPr>
            <w:tcW w:w="1683" w:type="dxa"/>
          </w:tcPr>
          <w:p w14:paraId="42A3A754" w14:textId="77777777" w:rsidR="008B3695" w:rsidRPr="00205C50" w:rsidRDefault="008B3695">
            <w:pPr>
              <w:pStyle w:val="TableParagraph"/>
              <w:rPr>
                <w:rFonts w:ascii="Georgia" w:hAnsi="Georgia"/>
                <w:b/>
                <w:sz w:val="16"/>
              </w:rPr>
            </w:pPr>
          </w:p>
          <w:p w14:paraId="1B572938" w14:textId="77777777" w:rsidR="008B3695" w:rsidRPr="00205C50" w:rsidRDefault="008B3695">
            <w:pPr>
              <w:pStyle w:val="TableParagraph"/>
              <w:spacing w:before="6"/>
              <w:rPr>
                <w:rFonts w:ascii="Georgia" w:hAnsi="Georgia"/>
                <w:b/>
                <w:sz w:val="17"/>
              </w:rPr>
            </w:pPr>
          </w:p>
          <w:p w14:paraId="79D50BC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7D32BC18" w14:textId="77777777" w:rsidR="008B3695" w:rsidRPr="00205C50" w:rsidRDefault="00CF59FF">
            <w:pPr>
              <w:pStyle w:val="TableParagraph"/>
              <w:spacing w:before="93"/>
              <w:ind w:left="143" w:right="132"/>
              <w:jc w:val="center"/>
              <w:rPr>
                <w:rFonts w:ascii="Georgia" w:hAnsi="Georgia"/>
                <w:sz w:val="16"/>
              </w:rPr>
            </w:pPr>
            <w:r w:rsidRPr="00205C50">
              <w:rPr>
                <w:rFonts w:ascii="Georgia" w:hAnsi="Georgia"/>
                <w:sz w:val="16"/>
              </w:rPr>
              <w:t>Inasistencia del personal a las capacitaciones programadas.</w:t>
            </w:r>
          </w:p>
        </w:tc>
        <w:tc>
          <w:tcPr>
            <w:tcW w:w="1685" w:type="dxa"/>
          </w:tcPr>
          <w:p w14:paraId="1E66D20B" w14:textId="77777777" w:rsidR="008B3695" w:rsidRPr="00205C50" w:rsidRDefault="00CF59FF">
            <w:pPr>
              <w:pStyle w:val="TableParagraph"/>
              <w:ind w:left="130" w:right="117"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w:t>
            </w:r>
            <w:r w:rsidRPr="00205C50">
              <w:rPr>
                <w:rFonts w:ascii="Georgia" w:hAnsi="Georgia"/>
                <w:spacing w:val="-2"/>
                <w:sz w:val="16"/>
              </w:rPr>
              <w:t xml:space="preserve"> </w:t>
            </w:r>
            <w:r w:rsidRPr="00205C50">
              <w:rPr>
                <w:rFonts w:ascii="Georgia" w:hAnsi="Georgia"/>
                <w:sz w:val="16"/>
              </w:rPr>
              <w:t>las</w:t>
            </w:r>
          </w:p>
          <w:p w14:paraId="6994A412" w14:textId="77777777" w:rsidR="008B3695" w:rsidRPr="00205C50" w:rsidRDefault="00CF59FF">
            <w:pPr>
              <w:pStyle w:val="TableParagraph"/>
              <w:spacing w:line="180" w:lineRule="exact"/>
              <w:ind w:left="66" w:right="59"/>
              <w:jc w:val="center"/>
              <w:rPr>
                <w:rFonts w:ascii="Georgia" w:hAnsi="Georgia"/>
                <w:sz w:val="16"/>
              </w:rPr>
            </w:pPr>
            <w:r w:rsidRPr="00205C50">
              <w:rPr>
                <w:rFonts w:ascii="Georgia" w:hAnsi="Georgia"/>
                <w:sz w:val="16"/>
              </w:rPr>
              <w:t>capacitaciones.</w:t>
            </w:r>
          </w:p>
        </w:tc>
      </w:tr>
      <w:tr w:rsidR="008B3695" w:rsidRPr="00205C50" w14:paraId="0274391F" w14:textId="77777777" w:rsidTr="00205C50">
        <w:trPr>
          <w:trHeight w:val="1159"/>
        </w:trPr>
        <w:tc>
          <w:tcPr>
            <w:tcW w:w="1234" w:type="dxa"/>
            <w:vMerge/>
            <w:tcBorders>
              <w:top w:val="nil"/>
            </w:tcBorders>
          </w:tcPr>
          <w:p w14:paraId="3EB38B01" w14:textId="77777777" w:rsidR="008B3695" w:rsidRPr="00205C50" w:rsidRDefault="008B3695">
            <w:pPr>
              <w:rPr>
                <w:rFonts w:ascii="Georgia" w:hAnsi="Georgia"/>
                <w:sz w:val="2"/>
                <w:szCs w:val="2"/>
              </w:rPr>
            </w:pPr>
          </w:p>
        </w:tc>
        <w:tc>
          <w:tcPr>
            <w:tcW w:w="2451" w:type="dxa"/>
          </w:tcPr>
          <w:p w14:paraId="08E87697" w14:textId="77777777" w:rsidR="008B3695" w:rsidRPr="00205C50" w:rsidRDefault="008B3695">
            <w:pPr>
              <w:pStyle w:val="TableParagraph"/>
              <w:rPr>
                <w:rFonts w:ascii="Georgia" w:hAnsi="Georgia"/>
                <w:b/>
                <w:sz w:val="16"/>
              </w:rPr>
            </w:pPr>
          </w:p>
          <w:p w14:paraId="591A2E6F" w14:textId="359E2EF6" w:rsidR="008B3695" w:rsidRPr="00205C50" w:rsidRDefault="00CF59FF">
            <w:pPr>
              <w:pStyle w:val="TableParagraph"/>
              <w:spacing w:before="103"/>
              <w:ind w:left="134" w:right="121"/>
              <w:jc w:val="center"/>
              <w:rPr>
                <w:rFonts w:ascii="Georgia" w:hAnsi="Georgia"/>
                <w:sz w:val="16"/>
              </w:rPr>
            </w:pPr>
            <w:r w:rsidRPr="00560599">
              <w:rPr>
                <w:rFonts w:ascii="Georgia" w:hAnsi="Georgia"/>
                <w:sz w:val="16"/>
                <w:shd w:val="clear" w:color="auto" w:fill="FFFFFF" w:themeFill="background1"/>
              </w:rPr>
              <w:t xml:space="preserve">Mejoramiento del </w:t>
            </w:r>
            <w:r w:rsidR="00651735"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 del soporte automotor de la entidad</w:t>
            </w:r>
            <w:r w:rsidR="00651735" w:rsidRPr="00560599">
              <w:rPr>
                <w:rFonts w:ascii="Georgia" w:hAnsi="Georgia"/>
                <w:sz w:val="16"/>
                <w:shd w:val="clear" w:color="auto" w:fill="FFFFFF" w:themeFill="background1"/>
              </w:rPr>
              <w:t xml:space="preserve"> Priorizado</w:t>
            </w:r>
          </w:p>
        </w:tc>
        <w:tc>
          <w:tcPr>
            <w:tcW w:w="1685" w:type="dxa"/>
          </w:tcPr>
          <w:p w14:paraId="5C743F46" w14:textId="77777777" w:rsidR="008B3695" w:rsidRPr="00205C50" w:rsidRDefault="008B3695">
            <w:pPr>
              <w:pStyle w:val="TableParagraph"/>
              <w:rPr>
                <w:rFonts w:ascii="Georgia" w:hAnsi="Georgia"/>
                <w:b/>
                <w:sz w:val="16"/>
              </w:rPr>
            </w:pPr>
          </w:p>
          <w:p w14:paraId="72AC504B" w14:textId="77777777" w:rsidR="008B3695" w:rsidRPr="00205C50" w:rsidRDefault="00CF59FF">
            <w:pPr>
              <w:pStyle w:val="TableParagraph"/>
              <w:spacing w:before="103"/>
              <w:ind w:left="172" w:right="162" w:firstLine="2"/>
              <w:jc w:val="center"/>
              <w:rPr>
                <w:rFonts w:ascii="Georgia" w:hAnsi="Georgia"/>
                <w:sz w:val="16"/>
              </w:rPr>
            </w:pPr>
            <w:r w:rsidRPr="00205C50">
              <w:rPr>
                <w:rFonts w:ascii="Georgia" w:hAnsi="Georgia"/>
                <w:sz w:val="16"/>
              </w:rPr>
              <w:t>Avance en la optimización del parque automotor</w:t>
            </w:r>
          </w:p>
        </w:tc>
        <w:tc>
          <w:tcPr>
            <w:tcW w:w="1683" w:type="dxa"/>
          </w:tcPr>
          <w:p w14:paraId="579154B7" w14:textId="77777777" w:rsidR="008B3695" w:rsidRPr="00205C50" w:rsidRDefault="008B3695">
            <w:pPr>
              <w:pStyle w:val="TableParagraph"/>
              <w:rPr>
                <w:rFonts w:ascii="Georgia" w:hAnsi="Georgia"/>
                <w:b/>
                <w:sz w:val="16"/>
              </w:rPr>
            </w:pPr>
          </w:p>
          <w:p w14:paraId="7D6BD9E7" w14:textId="77777777" w:rsidR="008B3695" w:rsidRPr="00205C50" w:rsidRDefault="008B3695">
            <w:pPr>
              <w:pStyle w:val="TableParagraph"/>
              <w:rPr>
                <w:rFonts w:ascii="Georgia" w:hAnsi="Georgia"/>
                <w:b/>
                <w:sz w:val="16"/>
              </w:rPr>
            </w:pPr>
          </w:p>
          <w:p w14:paraId="2D936290"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686" w:type="dxa"/>
          </w:tcPr>
          <w:p w14:paraId="0A38FAAB" w14:textId="77777777" w:rsidR="008B3695" w:rsidRPr="00205C50" w:rsidRDefault="008B3695">
            <w:pPr>
              <w:pStyle w:val="TableParagraph"/>
              <w:spacing w:before="5"/>
              <w:rPr>
                <w:rFonts w:ascii="Georgia" w:hAnsi="Georgia"/>
                <w:b/>
                <w:sz w:val="16"/>
              </w:rPr>
            </w:pPr>
          </w:p>
          <w:p w14:paraId="46F5291E"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685" w:type="dxa"/>
          </w:tcPr>
          <w:p w14:paraId="46374A2D"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522577DD" w14:textId="77777777" w:rsidR="008B3695" w:rsidRPr="00205C50" w:rsidRDefault="00CF59FF">
            <w:pPr>
              <w:pStyle w:val="TableParagraph"/>
              <w:spacing w:line="179" w:lineRule="exact"/>
              <w:ind w:left="69" w:right="59"/>
              <w:jc w:val="center"/>
              <w:rPr>
                <w:rFonts w:ascii="Georgia" w:hAnsi="Georgia"/>
                <w:sz w:val="16"/>
              </w:rPr>
            </w:pPr>
            <w:r w:rsidRPr="00205C50">
              <w:rPr>
                <w:rFonts w:ascii="Georgia" w:hAnsi="Georgia"/>
                <w:sz w:val="16"/>
              </w:rPr>
              <w:t>conducción</w:t>
            </w:r>
          </w:p>
        </w:tc>
      </w:tr>
      <w:tr w:rsidR="008B3695" w:rsidRPr="00205C50" w14:paraId="167F519D" w14:textId="77777777" w:rsidTr="00205C50">
        <w:trPr>
          <w:trHeight w:val="1353"/>
        </w:trPr>
        <w:tc>
          <w:tcPr>
            <w:tcW w:w="1234" w:type="dxa"/>
            <w:vMerge w:val="restart"/>
          </w:tcPr>
          <w:p w14:paraId="3FC019F3" w14:textId="77777777" w:rsidR="008B3695" w:rsidRPr="00205C50" w:rsidRDefault="008B3695">
            <w:pPr>
              <w:pStyle w:val="TableParagraph"/>
              <w:rPr>
                <w:rFonts w:ascii="Georgia" w:hAnsi="Georgia"/>
                <w:b/>
                <w:sz w:val="16"/>
              </w:rPr>
            </w:pPr>
          </w:p>
          <w:p w14:paraId="47B06841" w14:textId="77777777" w:rsidR="008B3695" w:rsidRPr="00205C50" w:rsidRDefault="008B3695">
            <w:pPr>
              <w:pStyle w:val="TableParagraph"/>
              <w:rPr>
                <w:rFonts w:ascii="Georgia" w:hAnsi="Georgia"/>
                <w:b/>
                <w:sz w:val="16"/>
              </w:rPr>
            </w:pPr>
          </w:p>
          <w:p w14:paraId="559C6273" w14:textId="77777777" w:rsidR="008B3695" w:rsidRPr="00205C50" w:rsidRDefault="008B3695">
            <w:pPr>
              <w:pStyle w:val="TableParagraph"/>
              <w:rPr>
                <w:rFonts w:ascii="Georgia" w:hAnsi="Georgia"/>
                <w:b/>
                <w:sz w:val="16"/>
              </w:rPr>
            </w:pPr>
          </w:p>
          <w:p w14:paraId="6B79B1A3" w14:textId="77777777" w:rsidR="008B3695" w:rsidRPr="00205C50" w:rsidRDefault="008B3695">
            <w:pPr>
              <w:pStyle w:val="TableParagraph"/>
              <w:rPr>
                <w:rFonts w:ascii="Georgia" w:hAnsi="Georgia"/>
                <w:b/>
                <w:sz w:val="16"/>
              </w:rPr>
            </w:pPr>
          </w:p>
          <w:p w14:paraId="36A0AE94" w14:textId="77777777" w:rsidR="008B3695" w:rsidRPr="00205C50" w:rsidRDefault="008B3695">
            <w:pPr>
              <w:pStyle w:val="TableParagraph"/>
              <w:rPr>
                <w:rFonts w:ascii="Georgia" w:hAnsi="Georgia"/>
                <w:b/>
                <w:sz w:val="16"/>
              </w:rPr>
            </w:pPr>
          </w:p>
          <w:p w14:paraId="4D56410D" w14:textId="77777777" w:rsidR="008B3695" w:rsidRPr="00205C50" w:rsidRDefault="008B3695">
            <w:pPr>
              <w:pStyle w:val="TableParagraph"/>
              <w:rPr>
                <w:rFonts w:ascii="Georgia" w:hAnsi="Georgia"/>
                <w:b/>
                <w:sz w:val="16"/>
              </w:rPr>
            </w:pPr>
          </w:p>
          <w:p w14:paraId="010A6F09" w14:textId="77777777" w:rsidR="008B3695" w:rsidRPr="00205C50" w:rsidRDefault="008B3695">
            <w:pPr>
              <w:pStyle w:val="TableParagraph"/>
              <w:rPr>
                <w:rFonts w:ascii="Georgia" w:hAnsi="Georgia"/>
                <w:b/>
                <w:sz w:val="16"/>
              </w:rPr>
            </w:pPr>
          </w:p>
          <w:p w14:paraId="0852618C" w14:textId="77777777" w:rsidR="008B3695" w:rsidRPr="00205C50" w:rsidRDefault="008B3695">
            <w:pPr>
              <w:pStyle w:val="TableParagraph"/>
              <w:rPr>
                <w:rFonts w:ascii="Georgia" w:hAnsi="Georgia"/>
                <w:b/>
                <w:sz w:val="16"/>
              </w:rPr>
            </w:pPr>
          </w:p>
          <w:p w14:paraId="5B74F0F4" w14:textId="77777777" w:rsidR="008B3695" w:rsidRPr="00205C50" w:rsidRDefault="008B3695">
            <w:pPr>
              <w:pStyle w:val="TableParagraph"/>
              <w:rPr>
                <w:rFonts w:ascii="Georgia" w:hAnsi="Georgia"/>
                <w:b/>
                <w:sz w:val="16"/>
              </w:rPr>
            </w:pPr>
          </w:p>
          <w:p w14:paraId="304CB5B8" w14:textId="77777777" w:rsidR="008B3695" w:rsidRPr="00205C50" w:rsidRDefault="008B3695">
            <w:pPr>
              <w:pStyle w:val="TableParagraph"/>
              <w:rPr>
                <w:rFonts w:ascii="Georgia" w:hAnsi="Georgia"/>
                <w:b/>
                <w:sz w:val="16"/>
              </w:rPr>
            </w:pPr>
          </w:p>
          <w:p w14:paraId="09E41363" w14:textId="77777777" w:rsidR="008B3695" w:rsidRPr="00205C50" w:rsidRDefault="008B3695">
            <w:pPr>
              <w:pStyle w:val="TableParagraph"/>
              <w:rPr>
                <w:rFonts w:ascii="Georgia" w:hAnsi="Georgia"/>
                <w:b/>
                <w:sz w:val="16"/>
              </w:rPr>
            </w:pPr>
          </w:p>
          <w:p w14:paraId="0DC871A5" w14:textId="77777777" w:rsidR="008B3695" w:rsidRPr="00205C50" w:rsidRDefault="008B3695">
            <w:pPr>
              <w:pStyle w:val="TableParagraph"/>
              <w:spacing w:before="4"/>
              <w:rPr>
                <w:rFonts w:ascii="Georgia" w:hAnsi="Georgia"/>
                <w:b/>
                <w:sz w:val="20"/>
              </w:rPr>
            </w:pPr>
          </w:p>
          <w:p w14:paraId="5DBC6EA7" w14:textId="77777777" w:rsidR="008B3695" w:rsidRPr="00205C50" w:rsidRDefault="00CF59FF">
            <w:pPr>
              <w:pStyle w:val="TableParagraph"/>
              <w:ind w:left="275" w:right="46" w:hanging="200"/>
              <w:rPr>
                <w:rFonts w:ascii="Georgia" w:hAnsi="Georgia"/>
                <w:sz w:val="16"/>
              </w:rPr>
            </w:pPr>
            <w:r w:rsidRPr="00205C50">
              <w:rPr>
                <w:rFonts w:ascii="Georgia" w:hAnsi="Georgia"/>
                <w:sz w:val="16"/>
              </w:rPr>
              <w:t>Actividades del proyecto</w:t>
            </w:r>
          </w:p>
        </w:tc>
        <w:tc>
          <w:tcPr>
            <w:tcW w:w="2451" w:type="dxa"/>
          </w:tcPr>
          <w:p w14:paraId="20EDE0D9" w14:textId="77777777" w:rsidR="008B3695" w:rsidRPr="00205C50" w:rsidRDefault="00CF59FF" w:rsidP="00560599">
            <w:pPr>
              <w:pStyle w:val="TableParagraph"/>
              <w:spacing w:line="242" w:lineRule="auto"/>
              <w:ind w:left="58"/>
              <w:jc w:val="both"/>
              <w:rPr>
                <w:rFonts w:ascii="Georgia" w:hAnsi="Georgia"/>
                <w:sz w:val="16"/>
              </w:rPr>
            </w:pPr>
            <w:r w:rsidRPr="00205C50">
              <w:rPr>
                <w:rFonts w:ascii="Georgia" w:hAnsi="Georgia"/>
                <w:sz w:val="16"/>
              </w:rPr>
              <w:t>1. 9 PROCESOS DEL PLAN DOCUMENTAL 2. PLAN DE</w:t>
            </w:r>
          </w:p>
          <w:p w14:paraId="60D7B90D" w14:textId="77777777" w:rsidR="008B3695" w:rsidRPr="00205C50" w:rsidRDefault="00CF59FF" w:rsidP="00560599">
            <w:pPr>
              <w:pStyle w:val="TableParagraph"/>
              <w:ind w:left="58" w:right="101"/>
              <w:jc w:val="both"/>
              <w:rPr>
                <w:rFonts w:ascii="Georgia" w:hAnsi="Georgia"/>
                <w:sz w:val="16"/>
              </w:rPr>
            </w:pPr>
            <w:r w:rsidRPr="00205C50">
              <w:rPr>
                <w:rFonts w:ascii="Georgia" w:hAnsi="Georgia"/>
                <w:sz w:val="16"/>
              </w:rPr>
              <w:t>DIGITACION DE DOCUMENTOS SERIE DE CONTRARO ANTES DE 2015 / PISO Y TECHO 3.</w:t>
            </w:r>
          </w:p>
          <w:p w14:paraId="4EE307DB" w14:textId="77777777" w:rsidR="008B3695" w:rsidRPr="00205C50" w:rsidRDefault="00CF59FF" w:rsidP="00560599">
            <w:pPr>
              <w:pStyle w:val="TableParagraph"/>
              <w:spacing w:line="195" w:lineRule="exact"/>
              <w:ind w:left="58" w:right="125"/>
              <w:jc w:val="both"/>
              <w:rPr>
                <w:rFonts w:ascii="Georgia" w:hAnsi="Georgia"/>
                <w:sz w:val="16"/>
              </w:rPr>
            </w:pPr>
            <w:r w:rsidRPr="00205C50">
              <w:rPr>
                <w:rFonts w:ascii="Georgia" w:hAnsi="Georgia"/>
                <w:sz w:val="16"/>
              </w:rPr>
              <w:t>DIGITALIZACION DE HOJAS DE</w:t>
            </w:r>
          </w:p>
          <w:p w14:paraId="76B1381E" w14:textId="77777777" w:rsidR="008B3695" w:rsidRPr="00205C50" w:rsidRDefault="00CF59FF" w:rsidP="00560599">
            <w:pPr>
              <w:pStyle w:val="TableParagraph"/>
              <w:spacing w:line="179" w:lineRule="exact"/>
              <w:ind w:left="58" w:right="123"/>
              <w:jc w:val="both"/>
              <w:rPr>
                <w:rFonts w:ascii="Georgia" w:hAnsi="Georgia"/>
                <w:sz w:val="16"/>
              </w:rPr>
            </w:pPr>
            <w:r w:rsidRPr="00205C50">
              <w:rPr>
                <w:rFonts w:ascii="Georgia" w:hAnsi="Georgia"/>
                <w:sz w:val="16"/>
              </w:rPr>
              <w:t>VIDA TALENTO HUMANO</w:t>
            </w:r>
          </w:p>
        </w:tc>
        <w:tc>
          <w:tcPr>
            <w:tcW w:w="1685" w:type="dxa"/>
          </w:tcPr>
          <w:p w14:paraId="07C2D5C1"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588F1485"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04131021" w14:textId="77777777" w:rsidR="008B3695" w:rsidRPr="00205C50" w:rsidRDefault="008B3695">
            <w:pPr>
              <w:pStyle w:val="TableParagraph"/>
              <w:rPr>
                <w:rFonts w:ascii="Georgia" w:hAnsi="Georgia"/>
                <w:b/>
                <w:sz w:val="16"/>
              </w:rPr>
            </w:pPr>
          </w:p>
          <w:p w14:paraId="6A5E8559" w14:textId="77777777" w:rsidR="008B3695" w:rsidRPr="00205C50" w:rsidRDefault="008B3695">
            <w:pPr>
              <w:pStyle w:val="TableParagraph"/>
              <w:rPr>
                <w:rFonts w:ascii="Georgia" w:hAnsi="Georgia"/>
                <w:b/>
                <w:sz w:val="16"/>
              </w:rPr>
            </w:pPr>
          </w:p>
          <w:p w14:paraId="472E8C7C" w14:textId="77777777" w:rsidR="008B3695" w:rsidRPr="00205C50" w:rsidRDefault="008B3695">
            <w:pPr>
              <w:pStyle w:val="TableParagraph"/>
              <w:spacing w:before="7"/>
              <w:rPr>
                <w:rFonts w:ascii="Georgia" w:hAnsi="Georgia"/>
                <w:b/>
                <w:sz w:val="18"/>
              </w:rPr>
            </w:pPr>
          </w:p>
          <w:p w14:paraId="5FD05320"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5611E9E9" w14:textId="77777777" w:rsidR="008B3695" w:rsidRPr="00205C50" w:rsidRDefault="008B3695">
            <w:pPr>
              <w:pStyle w:val="TableParagraph"/>
              <w:spacing w:before="7"/>
              <w:rPr>
                <w:rFonts w:ascii="Georgia" w:hAnsi="Georgia"/>
                <w:b/>
                <w:sz w:val="16"/>
              </w:rPr>
            </w:pPr>
          </w:p>
          <w:p w14:paraId="08477015" w14:textId="77777777" w:rsidR="008B3695" w:rsidRPr="00205C50" w:rsidRDefault="00CF59FF">
            <w:pPr>
              <w:pStyle w:val="TableParagraph"/>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37A38057" w14:textId="77777777" w:rsidR="008B3695" w:rsidRPr="00205C50" w:rsidRDefault="00CF59FF">
            <w:pPr>
              <w:pStyle w:val="TableParagraph"/>
              <w:spacing w:before="93"/>
              <w:ind w:left="84" w:right="72" w:firstLine="1"/>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04660F06" w14:textId="77777777" w:rsidTr="00205C50">
        <w:trPr>
          <w:trHeight w:val="1353"/>
        </w:trPr>
        <w:tc>
          <w:tcPr>
            <w:tcW w:w="1234" w:type="dxa"/>
            <w:vMerge/>
            <w:tcBorders>
              <w:top w:val="nil"/>
            </w:tcBorders>
          </w:tcPr>
          <w:p w14:paraId="2D6ABCDE" w14:textId="77777777" w:rsidR="008B3695" w:rsidRPr="00205C50" w:rsidRDefault="008B3695">
            <w:pPr>
              <w:rPr>
                <w:rFonts w:ascii="Georgia" w:hAnsi="Georgia"/>
                <w:sz w:val="2"/>
                <w:szCs w:val="2"/>
              </w:rPr>
            </w:pPr>
          </w:p>
        </w:tc>
        <w:tc>
          <w:tcPr>
            <w:tcW w:w="2451" w:type="dxa"/>
          </w:tcPr>
          <w:p w14:paraId="72DC5967" w14:textId="77777777" w:rsidR="008B3695" w:rsidRPr="00205C50" w:rsidRDefault="00CF59FF" w:rsidP="00560599">
            <w:pPr>
              <w:pStyle w:val="TableParagraph"/>
              <w:spacing w:before="93"/>
              <w:ind w:left="58" w:right="136"/>
              <w:jc w:val="both"/>
              <w:rPr>
                <w:rFonts w:ascii="Georgia" w:hAnsi="Georgia"/>
                <w:sz w:val="16"/>
              </w:rPr>
            </w:pPr>
            <w:r w:rsidRPr="00205C50">
              <w:rPr>
                <w:rFonts w:ascii="Georgia" w:hAnsi="Georgia"/>
                <w:sz w:val="16"/>
              </w:rPr>
              <w:t>1. PIGA 2. FLUJOS Y PROCEDIIENTO LOGISTICOS ATIVOS RECURSO HUMANO Y</w:t>
            </w:r>
          </w:p>
          <w:p w14:paraId="0A5EAC92" w14:textId="77777777" w:rsidR="008B3695" w:rsidRPr="00205C50" w:rsidRDefault="00CF59FF" w:rsidP="00560599">
            <w:pPr>
              <w:pStyle w:val="TableParagraph"/>
              <w:ind w:left="58" w:right="124"/>
              <w:jc w:val="both"/>
              <w:rPr>
                <w:rFonts w:ascii="Georgia" w:hAnsi="Georgia"/>
                <w:sz w:val="16"/>
              </w:rPr>
            </w:pPr>
            <w:r w:rsidRPr="00205C50">
              <w:rPr>
                <w:rFonts w:ascii="Georgia" w:hAnsi="Georgia"/>
                <w:sz w:val="16"/>
              </w:rPr>
              <w:t>RECURSO FISICO DE FUNCIONARIOS Y CONTRATISTAS</w:t>
            </w:r>
          </w:p>
        </w:tc>
        <w:tc>
          <w:tcPr>
            <w:tcW w:w="1685" w:type="dxa"/>
          </w:tcPr>
          <w:p w14:paraId="6D0F2318"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8C2498D"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508C8D8C" w14:textId="77777777" w:rsidR="008B3695" w:rsidRPr="00205C50" w:rsidRDefault="008B3695">
            <w:pPr>
              <w:pStyle w:val="TableParagraph"/>
              <w:rPr>
                <w:rFonts w:ascii="Georgia" w:hAnsi="Georgia"/>
                <w:b/>
                <w:sz w:val="16"/>
              </w:rPr>
            </w:pPr>
          </w:p>
          <w:p w14:paraId="3B1F2048" w14:textId="77777777" w:rsidR="008B3695" w:rsidRPr="00205C50" w:rsidRDefault="008B3695">
            <w:pPr>
              <w:pStyle w:val="TableParagraph"/>
              <w:rPr>
                <w:rFonts w:ascii="Georgia" w:hAnsi="Georgia"/>
                <w:b/>
                <w:sz w:val="16"/>
              </w:rPr>
            </w:pPr>
          </w:p>
          <w:p w14:paraId="34263DA1" w14:textId="77777777" w:rsidR="008B3695" w:rsidRPr="00205C50" w:rsidRDefault="008B3695">
            <w:pPr>
              <w:pStyle w:val="TableParagraph"/>
              <w:spacing w:before="5"/>
              <w:rPr>
                <w:rFonts w:ascii="Georgia" w:hAnsi="Georgia"/>
                <w:b/>
                <w:sz w:val="18"/>
              </w:rPr>
            </w:pPr>
          </w:p>
          <w:p w14:paraId="3A170A4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20F30A62" w14:textId="77777777" w:rsidR="008B3695" w:rsidRPr="00205C50" w:rsidRDefault="008B3695">
            <w:pPr>
              <w:pStyle w:val="TableParagraph"/>
              <w:rPr>
                <w:rFonts w:ascii="Georgia" w:hAnsi="Georgia"/>
                <w:b/>
                <w:sz w:val="16"/>
              </w:rPr>
            </w:pPr>
          </w:p>
          <w:p w14:paraId="26E22659" w14:textId="77777777" w:rsidR="008B3695" w:rsidRPr="00205C50" w:rsidRDefault="00CF59FF">
            <w:pPr>
              <w:pStyle w:val="TableParagraph"/>
              <w:spacing w:before="103"/>
              <w:ind w:left="144" w:right="131"/>
              <w:jc w:val="center"/>
              <w:rPr>
                <w:rFonts w:ascii="Georgia" w:hAnsi="Georgia"/>
                <w:sz w:val="16"/>
              </w:rPr>
            </w:pPr>
            <w:r w:rsidRPr="00205C50">
              <w:rPr>
                <w:rFonts w:ascii="Georgia" w:hAnsi="Georgia"/>
                <w:sz w:val="16"/>
              </w:rPr>
              <w:t>Tramites racionalizados no engranados con los demás sistemas</w:t>
            </w:r>
          </w:p>
        </w:tc>
        <w:tc>
          <w:tcPr>
            <w:tcW w:w="1685" w:type="dxa"/>
          </w:tcPr>
          <w:p w14:paraId="4CE5E884" w14:textId="77777777" w:rsidR="008B3695" w:rsidRPr="00205C50" w:rsidRDefault="008B3695">
            <w:pPr>
              <w:pStyle w:val="TableParagraph"/>
              <w:rPr>
                <w:rFonts w:ascii="Georgia" w:hAnsi="Georgia"/>
                <w:b/>
                <w:sz w:val="16"/>
              </w:rPr>
            </w:pPr>
          </w:p>
          <w:p w14:paraId="2B15F508" w14:textId="77777777" w:rsidR="008B3695" w:rsidRPr="00205C50" w:rsidRDefault="00CF59FF">
            <w:pPr>
              <w:pStyle w:val="TableParagraph"/>
              <w:spacing w:before="103"/>
              <w:ind w:left="82" w:right="70" w:hanging="1"/>
              <w:jc w:val="center"/>
              <w:rPr>
                <w:rFonts w:ascii="Georgia" w:hAnsi="Georgia"/>
                <w:sz w:val="16"/>
              </w:rPr>
            </w:pPr>
            <w:r w:rsidRPr="00205C50">
              <w:rPr>
                <w:rFonts w:ascii="Georgia" w:hAnsi="Georgia"/>
                <w:sz w:val="16"/>
              </w:rPr>
              <w:t>Seguimiento a cada una de las fases en la racionalización de los trámites internos</w:t>
            </w:r>
          </w:p>
        </w:tc>
      </w:tr>
      <w:tr w:rsidR="008B3695" w:rsidRPr="00205C50" w14:paraId="05094B10" w14:textId="77777777" w:rsidTr="00205C50">
        <w:trPr>
          <w:trHeight w:val="1354"/>
        </w:trPr>
        <w:tc>
          <w:tcPr>
            <w:tcW w:w="1234" w:type="dxa"/>
            <w:vMerge/>
            <w:tcBorders>
              <w:top w:val="nil"/>
            </w:tcBorders>
          </w:tcPr>
          <w:p w14:paraId="5A5B07DC" w14:textId="77777777" w:rsidR="008B3695" w:rsidRPr="00205C50" w:rsidRDefault="008B3695">
            <w:pPr>
              <w:rPr>
                <w:rFonts w:ascii="Georgia" w:hAnsi="Georgia"/>
                <w:sz w:val="2"/>
                <w:szCs w:val="2"/>
              </w:rPr>
            </w:pPr>
          </w:p>
        </w:tc>
        <w:tc>
          <w:tcPr>
            <w:tcW w:w="2451" w:type="dxa"/>
          </w:tcPr>
          <w:p w14:paraId="714962FA" w14:textId="77777777" w:rsidR="008B3695" w:rsidRPr="00205C50" w:rsidRDefault="00CF59FF" w:rsidP="00560599">
            <w:pPr>
              <w:pStyle w:val="TableParagraph"/>
              <w:spacing w:line="242" w:lineRule="auto"/>
              <w:ind w:left="58" w:right="162"/>
              <w:jc w:val="both"/>
              <w:rPr>
                <w:rFonts w:ascii="Georgia" w:hAnsi="Georgia"/>
                <w:sz w:val="16"/>
              </w:rPr>
            </w:pPr>
            <w:r w:rsidRPr="00205C50">
              <w:rPr>
                <w:rFonts w:ascii="Georgia" w:hAnsi="Georgia"/>
                <w:sz w:val="16"/>
              </w:rPr>
              <w:t>1. REINGENIERIA DE LA ESTRUCTURA INTERNA DE</w:t>
            </w:r>
            <w:r w:rsidRPr="00205C50">
              <w:rPr>
                <w:rFonts w:ascii="Georgia" w:hAnsi="Georgia"/>
                <w:spacing w:val="-9"/>
                <w:sz w:val="16"/>
              </w:rPr>
              <w:t xml:space="preserve"> </w:t>
            </w:r>
            <w:r w:rsidRPr="00205C50">
              <w:rPr>
                <w:rFonts w:ascii="Georgia" w:hAnsi="Georgia"/>
                <w:sz w:val="16"/>
              </w:rPr>
              <w:t>LA</w:t>
            </w:r>
          </w:p>
          <w:p w14:paraId="27670BC8" w14:textId="77777777" w:rsidR="008B3695" w:rsidRPr="00205C50" w:rsidRDefault="00CF59FF" w:rsidP="00560599">
            <w:pPr>
              <w:pStyle w:val="TableParagraph"/>
              <w:ind w:left="58" w:right="66"/>
              <w:jc w:val="both"/>
              <w:rPr>
                <w:rFonts w:ascii="Georgia" w:hAnsi="Georgia"/>
                <w:sz w:val="16"/>
              </w:rPr>
            </w:pPr>
            <w:r w:rsidRPr="00205C50">
              <w:rPr>
                <w:rFonts w:ascii="Georgia" w:hAnsi="Georgia"/>
                <w:sz w:val="16"/>
              </w:rPr>
              <w:t>SDA 2. REINGENIERIA</w:t>
            </w:r>
            <w:r w:rsidRPr="00205C50">
              <w:rPr>
                <w:rFonts w:ascii="Georgia" w:hAnsi="Georgia"/>
                <w:spacing w:val="-7"/>
                <w:sz w:val="16"/>
              </w:rPr>
              <w:t xml:space="preserve"> </w:t>
            </w:r>
            <w:r w:rsidRPr="00205C50">
              <w:rPr>
                <w:rFonts w:ascii="Georgia" w:hAnsi="Georgia"/>
                <w:sz w:val="16"/>
              </w:rPr>
              <w:t>MANUEAL DE FUNCIONES Y COMPETENCIAS SDA 3.REINGENIERIA PLANTA</w:t>
            </w:r>
            <w:r w:rsidRPr="00205C50">
              <w:rPr>
                <w:rFonts w:ascii="Georgia" w:hAnsi="Georgia"/>
                <w:spacing w:val="-6"/>
                <w:sz w:val="16"/>
              </w:rPr>
              <w:t xml:space="preserve"> </w:t>
            </w:r>
            <w:r w:rsidRPr="00205C50">
              <w:rPr>
                <w:rFonts w:ascii="Georgia" w:hAnsi="Georgia"/>
                <w:sz w:val="16"/>
              </w:rPr>
              <w:t>DEL</w:t>
            </w:r>
          </w:p>
          <w:p w14:paraId="373BADFB" w14:textId="77777777" w:rsidR="008B3695" w:rsidRPr="00205C50" w:rsidRDefault="00CF59FF" w:rsidP="00560599">
            <w:pPr>
              <w:pStyle w:val="TableParagraph"/>
              <w:spacing w:line="180" w:lineRule="exact"/>
              <w:ind w:left="58" w:right="125"/>
              <w:jc w:val="both"/>
              <w:rPr>
                <w:rFonts w:ascii="Georgia" w:hAnsi="Georgia"/>
                <w:sz w:val="16"/>
              </w:rPr>
            </w:pPr>
            <w:r w:rsidRPr="00205C50">
              <w:rPr>
                <w:rFonts w:ascii="Georgia" w:hAnsi="Georgia"/>
                <w:sz w:val="16"/>
              </w:rPr>
              <w:t>PERSONAL</w:t>
            </w:r>
          </w:p>
        </w:tc>
        <w:tc>
          <w:tcPr>
            <w:tcW w:w="1685" w:type="dxa"/>
          </w:tcPr>
          <w:p w14:paraId="078E441D"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7D7BC69"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2A640AF9" w14:textId="77777777" w:rsidR="008B3695" w:rsidRPr="00205C50" w:rsidRDefault="008B3695">
            <w:pPr>
              <w:pStyle w:val="TableParagraph"/>
              <w:rPr>
                <w:rFonts w:ascii="Georgia" w:hAnsi="Georgia"/>
                <w:b/>
                <w:sz w:val="16"/>
              </w:rPr>
            </w:pPr>
          </w:p>
          <w:p w14:paraId="5B05ABA0" w14:textId="77777777" w:rsidR="008B3695" w:rsidRPr="00205C50" w:rsidRDefault="008B3695">
            <w:pPr>
              <w:pStyle w:val="TableParagraph"/>
              <w:rPr>
                <w:rFonts w:ascii="Georgia" w:hAnsi="Georgia"/>
                <w:b/>
                <w:sz w:val="16"/>
              </w:rPr>
            </w:pPr>
          </w:p>
          <w:p w14:paraId="039609AC" w14:textId="77777777" w:rsidR="008B3695" w:rsidRPr="00205C50" w:rsidRDefault="008B3695">
            <w:pPr>
              <w:pStyle w:val="TableParagraph"/>
              <w:spacing w:before="5"/>
              <w:rPr>
                <w:rFonts w:ascii="Georgia" w:hAnsi="Georgia"/>
                <w:b/>
                <w:sz w:val="18"/>
              </w:rPr>
            </w:pPr>
          </w:p>
          <w:p w14:paraId="2DFDB838" w14:textId="77777777" w:rsidR="008B3695" w:rsidRPr="00205C50" w:rsidRDefault="00CF59FF">
            <w:pPr>
              <w:pStyle w:val="TableParagraph"/>
              <w:spacing w:before="1"/>
              <w:ind w:left="210" w:right="198"/>
              <w:jc w:val="center"/>
              <w:rPr>
                <w:rFonts w:ascii="Georgia" w:hAnsi="Georgia"/>
                <w:sz w:val="16"/>
              </w:rPr>
            </w:pPr>
            <w:r w:rsidRPr="00205C50">
              <w:rPr>
                <w:rFonts w:ascii="Georgia" w:hAnsi="Georgia"/>
                <w:sz w:val="16"/>
              </w:rPr>
              <w:t>Actas e Informes</w:t>
            </w:r>
          </w:p>
        </w:tc>
        <w:tc>
          <w:tcPr>
            <w:tcW w:w="1686" w:type="dxa"/>
          </w:tcPr>
          <w:p w14:paraId="799100AD" w14:textId="77777777" w:rsidR="008B3695" w:rsidRPr="00205C50" w:rsidRDefault="008B3695">
            <w:pPr>
              <w:pStyle w:val="TableParagraph"/>
              <w:rPr>
                <w:rFonts w:ascii="Georgia" w:hAnsi="Georgia"/>
                <w:b/>
                <w:sz w:val="16"/>
              </w:rPr>
            </w:pPr>
          </w:p>
          <w:p w14:paraId="4AD3DFDD" w14:textId="77777777" w:rsidR="008B3695" w:rsidRPr="00205C50" w:rsidRDefault="008B3695">
            <w:pPr>
              <w:pStyle w:val="TableParagraph"/>
              <w:spacing w:before="6"/>
              <w:rPr>
                <w:rFonts w:ascii="Georgia" w:hAnsi="Georgia"/>
                <w:b/>
                <w:sz w:val="17"/>
              </w:rPr>
            </w:pPr>
          </w:p>
          <w:p w14:paraId="3D3FF43B" w14:textId="77777777" w:rsidR="008B3695" w:rsidRPr="00205C50" w:rsidRDefault="00CF59FF">
            <w:pPr>
              <w:pStyle w:val="TableParagraph"/>
              <w:spacing w:before="1"/>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59895832" w14:textId="77777777" w:rsidR="008B3695" w:rsidRPr="00205C50" w:rsidRDefault="00CF59FF">
            <w:pPr>
              <w:pStyle w:val="TableParagraph"/>
              <w:spacing w:before="93"/>
              <w:ind w:left="73" w:right="59"/>
              <w:jc w:val="center"/>
              <w:rPr>
                <w:rFonts w:ascii="Georgia" w:hAnsi="Georgia"/>
                <w:sz w:val="16"/>
              </w:rPr>
            </w:pPr>
            <w:r w:rsidRPr="00205C50">
              <w:rPr>
                <w:rFonts w:ascii="Georgia" w:hAnsi="Georgia"/>
                <w:sz w:val="16"/>
              </w:rPr>
              <w:t>Contar con personal idóneo y capacitado para analizar la estructura orgánica y funcional de la Entidad</w:t>
            </w:r>
          </w:p>
        </w:tc>
      </w:tr>
      <w:tr w:rsidR="008B3695" w:rsidRPr="00205C50" w14:paraId="56ED7C05" w14:textId="77777777" w:rsidTr="00205C50">
        <w:trPr>
          <w:trHeight w:val="773"/>
        </w:trPr>
        <w:tc>
          <w:tcPr>
            <w:tcW w:w="1234" w:type="dxa"/>
            <w:vMerge/>
            <w:tcBorders>
              <w:top w:val="nil"/>
            </w:tcBorders>
          </w:tcPr>
          <w:p w14:paraId="50915092" w14:textId="77777777" w:rsidR="008B3695" w:rsidRPr="00205C50" w:rsidRDefault="008B3695">
            <w:pPr>
              <w:rPr>
                <w:rFonts w:ascii="Georgia" w:hAnsi="Georgia"/>
                <w:sz w:val="2"/>
                <w:szCs w:val="2"/>
              </w:rPr>
            </w:pPr>
          </w:p>
        </w:tc>
        <w:tc>
          <w:tcPr>
            <w:tcW w:w="2451" w:type="dxa"/>
          </w:tcPr>
          <w:p w14:paraId="71CCCDDF" w14:textId="77777777" w:rsidR="008B3695" w:rsidRPr="00205C50" w:rsidRDefault="00CF59FF" w:rsidP="00560599">
            <w:pPr>
              <w:pStyle w:val="TableParagraph"/>
              <w:spacing w:before="93" w:line="195" w:lineRule="exact"/>
              <w:ind w:left="58" w:right="125"/>
              <w:jc w:val="both"/>
              <w:rPr>
                <w:rFonts w:ascii="Georgia" w:hAnsi="Georgia"/>
                <w:sz w:val="16"/>
              </w:rPr>
            </w:pPr>
            <w:r w:rsidRPr="00205C50">
              <w:rPr>
                <w:rFonts w:ascii="Georgia" w:hAnsi="Georgia"/>
                <w:sz w:val="16"/>
              </w:rPr>
              <w:t>1 GESTION DEL TALENTO</w:t>
            </w:r>
          </w:p>
          <w:p w14:paraId="5902E63C" w14:textId="77777777" w:rsidR="008B3695" w:rsidRPr="00205C50" w:rsidRDefault="00CF59FF" w:rsidP="00560599">
            <w:pPr>
              <w:pStyle w:val="TableParagraph"/>
              <w:ind w:left="58" w:right="125"/>
              <w:jc w:val="both"/>
              <w:rPr>
                <w:rFonts w:ascii="Georgia" w:hAnsi="Georgia"/>
                <w:sz w:val="16"/>
              </w:rPr>
            </w:pPr>
            <w:r w:rsidRPr="00205C50">
              <w:rPr>
                <w:rFonts w:ascii="Georgia" w:hAnsi="Georgia"/>
                <w:sz w:val="16"/>
              </w:rPr>
              <w:t>HUMANO (enlaces de talento gestores) 2. CARGA Y</w:t>
            </w:r>
          </w:p>
        </w:tc>
        <w:tc>
          <w:tcPr>
            <w:tcW w:w="1685" w:type="dxa"/>
          </w:tcPr>
          <w:p w14:paraId="5F47804F"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plan</w:t>
            </w:r>
          </w:p>
        </w:tc>
        <w:tc>
          <w:tcPr>
            <w:tcW w:w="1683" w:type="dxa"/>
          </w:tcPr>
          <w:p w14:paraId="551241D9" w14:textId="77777777" w:rsidR="008B3695" w:rsidRPr="00205C50" w:rsidRDefault="008B3695">
            <w:pPr>
              <w:pStyle w:val="TableParagraph"/>
              <w:rPr>
                <w:rFonts w:ascii="Georgia" w:hAnsi="Georgia"/>
                <w:b/>
                <w:sz w:val="16"/>
              </w:rPr>
            </w:pPr>
          </w:p>
          <w:p w14:paraId="3874F1EE"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797217F7" w14:textId="77777777" w:rsidR="008B3695" w:rsidRPr="00205C50" w:rsidRDefault="00CF59FF">
            <w:pPr>
              <w:pStyle w:val="TableParagraph"/>
              <w:spacing w:before="93"/>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290E5D23" w14:textId="77777777" w:rsidR="008B3695" w:rsidRPr="00205C50" w:rsidRDefault="00CF59FF">
            <w:pPr>
              <w:pStyle w:val="TableParagraph"/>
              <w:ind w:left="82" w:right="67" w:firstLine="33"/>
              <w:jc w:val="both"/>
              <w:rPr>
                <w:rFonts w:ascii="Georgia" w:hAnsi="Georgia"/>
                <w:sz w:val="16"/>
              </w:rPr>
            </w:pPr>
            <w:r w:rsidRPr="00205C50">
              <w:rPr>
                <w:rFonts w:ascii="Georgia" w:hAnsi="Georgia"/>
                <w:sz w:val="16"/>
              </w:rPr>
              <w:t>Definir acciones que apunten al desarrollo del talento humano</w:t>
            </w:r>
          </w:p>
          <w:p w14:paraId="2717CBAD" w14:textId="77777777" w:rsidR="008B3695" w:rsidRPr="00205C50" w:rsidRDefault="00CF59FF">
            <w:pPr>
              <w:pStyle w:val="TableParagraph"/>
              <w:spacing w:line="181" w:lineRule="exact"/>
              <w:ind w:left="332"/>
              <w:jc w:val="both"/>
              <w:rPr>
                <w:rFonts w:ascii="Georgia" w:hAnsi="Georgia"/>
                <w:sz w:val="16"/>
              </w:rPr>
            </w:pPr>
            <w:r w:rsidRPr="00205C50">
              <w:rPr>
                <w:rFonts w:ascii="Georgia" w:hAnsi="Georgia"/>
                <w:sz w:val="16"/>
              </w:rPr>
              <w:t>en la Entidad.</w:t>
            </w:r>
          </w:p>
        </w:tc>
      </w:tr>
    </w:tbl>
    <w:p w14:paraId="6FBBB34A" w14:textId="77777777" w:rsidR="008B3695" w:rsidRPr="00205C50" w:rsidRDefault="008B3695">
      <w:pPr>
        <w:spacing w:line="181" w:lineRule="exact"/>
        <w:jc w:val="both"/>
        <w:rPr>
          <w:rFonts w:ascii="Georgia" w:hAnsi="Georgia"/>
          <w:sz w:val="16"/>
        </w:rPr>
        <w:sectPr w:rsidR="008B3695" w:rsidRPr="00205C50">
          <w:pgSz w:w="12240" w:h="15840"/>
          <w:pgMar w:top="142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34"/>
        <w:gridCol w:w="2254"/>
        <w:gridCol w:w="1550"/>
        <w:gridCol w:w="1548"/>
        <w:gridCol w:w="1551"/>
        <w:gridCol w:w="1550"/>
      </w:tblGrid>
      <w:tr w:rsidR="008B3695" w:rsidRPr="00205C50" w14:paraId="7830BFD8" w14:textId="77777777" w:rsidTr="00560599">
        <w:trPr>
          <w:trHeight w:val="763"/>
        </w:trPr>
        <w:tc>
          <w:tcPr>
            <w:tcW w:w="1434" w:type="dxa"/>
            <w:shd w:val="clear" w:color="auto" w:fill="237915"/>
          </w:tcPr>
          <w:p w14:paraId="0EDA182B" w14:textId="77777777" w:rsidR="008B3695" w:rsidRPr="00205C50" w:rsidRDefault="008B3695">
            <w:pPr>
              <w:pStyle w:val="TableParagraph"/>
              <w:spacing w:before="9"/>
              <w:rPr>
                <w:rFonts w:ascii="Georgia" w:hAnsi="Georgia"/>
                <w:b/>
                <w:sz w:val="15"/>
              </w:rPr>
            </w:pPr>
          </w:p>
          <w:p w14:paraId="5FDDEDE1" w14:textId="77777777" w:rsidR="008B3695" w:rsidRPr="00205C50" w:rsidRDefault="00CF59FF">
            <w:pPr>
              <w:pStyle w:val="TableParagraph"/>
              <w:ind w:left="165" w:right="135" w:firstLine="64"/>
              <w:rPr>
                <w:rFonts w:ascii="Georgia" w:hAnsi="Georgia"/>
                <w:b/>
                <w:sz w:val="16"/>
              </w:rPr>
            </w:pPr>
            <w:r w:rsidRPr="00205C50">
              <w:rPr>
                <w:rFonts w:ascii="Georgia" w:hAnsi="Georgia"/>
                <w:b/>
                <w:color w:val="FFFFFF"/>
                <w:sz w:val="16"/>
              </w:rPr>
              <w:t>RESUMEN NARRATIVO</w:t>
            </w:r>
          </w:p>
        </w:tc>
        <w:tc>
          <w:tcPr>
            <w:tcW w:w="2254" w:type="dxa"/>
            <w:shd w:val="clear" w:color="auto" w:fill="237915"/>
          </w:tcPr>
          <w:p w14:paraId="5FFBBCC9" w14:textId="77777777" w:rsidR="008B3695" w:rsidRPr="00205C50" w:rsidRDefault="008B3695">
            <w:pPr>
              <w:pStyle w:val="TableParagraph"/>
              <w:rPr>
                <w:rFonts w:ascii="Georgia" w:hAnsi="Georgia"/>
                <w:b/>
                <w:sz w:val="16"/>
              </w:rPr>
            </w:pPr>
          </w:p>
          <w:p w14:paraId="57864203" w14:textId="77777777" w:rsidR="008B3695" w:rsidRPr="00205C50" w:rsidRDefault="00CF59FF">
            <w:pPr>
              <w:pStyle w:val="TableParagraph"/>
              <w:spacing w:before="96"/>
              <w:ind w:left="676"/>
              <w:rPr>
                <w:rFonts w:ascii="Georgia" w:hAnsi="Georgia"/>
                <w:b/>
                <w:sz w:val="16"/>
              </w:rPr>
            </w:pPr>
            <w:r w:rsidRPr="00205C50">
              <w:rPr>
                <w:rFonts w:ascii="Georgia" w:hAnsi="Georgia"/>
                <w:b/>
                <w:color w:val="FFFFFF"/>
                <w:sz w:val="16"/>
              </w:rPr>
              <w:t>DESCRIPCIÓN</w:t>
            </w:r>
          </w:p>
        </w:tc>
        <w:tc>
          <w:tcPr>
            <w:tcW w:w="1550" w:type="dxa"/>
            <w:shd w:val="clear" w:color="auto" w:fill="237915"/>
          </w:tcPr>
          <w:p w14:paraId="549F4282" w14:textId="77777777" w:rsidR="008B3695" w:rsidRPr="00205C50" w:rsidRDefault="008B3695">
            <w:pPr>
              <w:pStyle w:val="TableParagraph"/>
              <w:rPr>
                <w:rFonts w:ascii="Georgia" w:hAnsi="Georgia"/>
                <w:b/>
                <w:sz w:val="16"/>
              </w:rPr>
            </w:pPr>
          </w:p>
          <w:p w14:paraId="7CC751C2" w14:textId="77777777" w:rsidR="008B3695" w:rsidRPr="00205C50" w:rsidRDefault="00CF59FF">
            <w:pPr>
              <w:pStyle w:val="TableParagraph"/>
              <w:spacing w:before="96"/>
              <w:ind w:left="312"/>
              <w:rPr>
                <w:rFonts w:ascii="Georgia" w:hAnsi="Georgia"/>
                <w:b/>
                <w:sz w:val="16"/>
              </w:rPr>
            </w:pPr>
            <w:r w:rsidRPr="00205C50">
              <w:rPr>
                <w:rFonts w:ascii="Georgia" w:hAnsi="Georgia"/>
                <w:b/>
                <w:color w:val="FFFFFF"/>
                <w:sz w:val="16"/>
              </w:rPr>
              <w:t>INDICADORES</w:t>
            </w:r>
          </w:p>
        </w:tc>
        <w:tc>
          <w:tcPr>
            <w:tcW w:w="1548" w:type="dxa"/>
            <w:shd w:val="clear" w:color="auto" w:fill="237915"/>
          </w:tcPr>
          <w:p w14:paraId="05988C32" w14:textId="77777777" w:rsidR="008B3695" w:rsidRPr="00205C50" w:rsidRDefault="008B3695">
            <w:pPr>
              <w:pStyle w:val="TableParagraph"/>
              <w:spacing w:before="9"/>
              <w:rPr>
                <w:rFonts w:ascii="Georgia" w:hAnsi="Georgia"/>
                <w:b/>
                <w:sz w:val="15"/>
              </w:rPr>
            </w:pPr>
          </w:p>
          <w:p w14:paraId="4847126F" w14:textId="77777777" w:rsidR="008B3695" w:rsidRPr="00205C50" w:rsidRDefault="00CF59FF">
            <w:pPr>
              <w:pStyle w:val="TableParagraph"/>
              <w:ind w:left="303" w:right="270" w:firstLine="103"/>
              <w:rPr>
                <w:rFonts w:ascii="Georgia" w:hAnsi="Georgia"/>
                <w:b/>
                <w:sz w:val="16"/>
              </w:rPr>
            </w:pPr>
            <w:r w:rsidRPr="00205C50">
              <w:rPr>
                <w:rFonts w:ascii="Georgia" w:hAnsi="Georgia"/>
                <w:b/>
                <w:color w:val="FFFFFF"/>
                <w:sz w:val="16"/>
              </w:rPr>
              <w:t>FUENTE DE VERIFICACIÓN</w:t>
            </w:r>
          </w:p>
        </w:tc>
        <w:tc>
          <w:tcPr>
            <w:tcW w:w="1551" w:type="dxa"/>
            <w:shd w:val="clear" w:color="auto" w:fill="237915"/>
          </w:tcPr>
          <w:p w14:paraId="699B15F9" w14:textId="77777777" w:rsidR="008B3695" w:rsidRPr="00205C50" w:rsidRDefault="008B3695">
            <w:pPr>
              <w:pStyle w:val="TableParagraph"/>
              <w:spacing w:before="9"/>
              <w:rPr>
                <w:rFonts w:ascii="Georgia" w:hAnsi="Georgia"/>
                <w:b/>
                <w:sz w:val="15"/>
              </w:rPr>
            </w:pPr>
          </w:p>
          <w:p w14:paraId="7DA6CFA3" w14:textId="77777777" w:rsidR="008B3695" w:rsidRPr="00205C50" w:rsidRDefault="00CF59FF">
            <w:pPr>
              <w:pStyle w:val="TableParagraph"/>
              <w:ind w:left="526" w:right="158" w:hanging="344"/>
              <w:rPr>
                <w:rFonts w:ascii="Georgia" w:hAnsi="Georgia"/>
                <w:b/>
                <w:sz w:val="16"/>
              </w:rPr>
            </w:pPr>
            <w:r w:rsidRPr="00205C50">
              <w:rPr>
                <w:rFonts w:ascii="Georgia" w:hAnsi="Georgia"/>
                <w:b/>
                <w:color w:val="FFFFFF"/>
                <w:sz w:val="16"/>
              </w:rPr>
              <w:t>DESCRIPCIÓN DEL RIESGO</w:t>
            </w:r>
          </w:p>
        </w:tc>
        <w:tc>
          <w:tcPr>
            <w:tcW w:w="1550" w:type="dxa"/>
            <w:shd w:val="clear" w:color="auto" w:fill="237915"/>
          </w:tcPr>
          <w:p w14:paraId="0378ACC9" w14:textId="77777777" w:rsidR="008B3695" w:rsidRPr="00205C50" w:rsidRDefault="008B3695">
            <w:pPr>
              <w:pStyle w:val="TableParagraph"/>
              <w:rPr>
                <w:rFonts w:ascii="Georgia" w:hAnsi="Georgia"/>
                <w:b/>
                <w:sz w:val="16"/>
              </w:rPr>
            </w:pPr>
          </w:p>
          <w:p w14:paraId="47894534" w14:textId="77777777" w:rsidR="008B3695" w:rsidRPr="00205C50" w:rsidRDefault="00CF59FF">
            <w:pPr>
              <w:pStyle w:val="TableParagraph"/>
              <w:spacing w:before="96"/>
              <w:ind w:left="382"/>
              <w:rPr>
                <w:rFonts w:ascii="Georgia" w:hAnsi="Georgia"/>
                <w:b/>
                <w:sz w:val="16"/>
              </w:rPr>
            </w:pPr>
            <w:r w:rsidRPr="00205C50">
              <w:rPr>
                <w:rFonts w:ascii="Georgia" w:hAnsi="Georgia"/>
                <w:b/>
                <w:color w:val="FFFFFF"/>
                <w:sz w:val="16"/>
              </w:rPr>
              <w:t>SUPUESTOS</w:t>
            </w:r>
          </w:p>
        </w:tc>
      </w:tr>
      <w:tr w:rsidR="008B3695" w:rsidRPr="00205C50" w14:paraId="0765B42A" w14:textId="77777777" w:rsidTr="00560599">
        <w:trPr>
          <w:trHeight w:val="781"/>
        </w:trPr>
        <w:tc>
          <w:tcPr>
            <w:tcW w:w="1434" w:type="dxa"/>
            <w:vMerge w:val="restart"/>
          </w:tcPr>
          <w:p w14:paraId="013CA727" w14:textId="77777777" w:rsidR="008B3695" w:rsidRPr="00205C50" w:rsidRDefault="008B3695">
            <w:pPr>
              <w:pStyle w:val="TableParagraph"/>
              <w:rPr>
                <w:rFonts w:ascii="Georgia" w:hAnsi="Georgia"/>
                <w:sz w:val="16"/>
              </w:rPr>
            </w:pPr>
          </w:p>
        </w:tc>
        <w:tc>
          <w:tcPr>
            <w:tcW w:w="2254" w:type="dxa"/>
          </w:tcPr>
          <w:p w14:paraId="0EE52304" w14:textId="77777777" w:rsidR="008B3695" w:rsidRPr="00205C50" w:rsidRDefault="00CF59FF">
            <w:pPr>
              <w:pStyle w:val="TableParagraph"/>
              <w:spacing w:line="190" w:lineRule="exact"/>
              <w:ind w:left="146"/>
              <w:rPr>
                <w:rFonts w:ascii="Georgia" w:hAnsi="Georgia"/>
                <w:sz w:val="16"/>
              </w:rPr>
            </w:pPr>
            <w:r w:rsidRPr="00205C50">
              <w:rPr>
                <w:rFonts w:ascii="Georgia" w:hAnsi="Georgia"/>
                <w:sz w:val="16"/>
              </w:rPr>
              <w:t>DISTRIBUCION DE</w:t>
            </w:r>
            <w:r w:rsidRPr="00205C50">
              <w:rPr>
                <w:rFonts w:ascii="Georgia" w:hAnsi="Georgia"/>
                <w:spacing w:val="-7"/>
                <w:sz w:val="16"/>
              </w:rPr>
              <w:t xml:space="preserve"> </w:t>
            </w:r>
            <w:r w:rsidRPr="00205C50">
              <w:rPr>
                <w:rFonts w:ascii="Georgia" w:hAnsi="Georgia"/>
                <w:sz w:val="16"/>
              </w:rPr>
              <w:t>FUNCIONES</w:t>
            </w:r>
          </w:p>
          <w:p w14:paraId="077D0B80" w14:textId="77777777" w:rsidR="008B3695" w:rsidRPr="00205C50" w:rsidRDefault="00CF59FF">
            <w:pPr>
              <w:pStyle w:val="TableParagraph"/>
              <w:spacing w:before="1"/>
              <w:ind w:left="107"/>
              <w:rPr>
                <w:rFonts w:ascii="Georgia" w:hAnsi="Georgia"/>
                <w:sz w:val="16"/>
              </w:rPr>
            </w:pPr>
            <w:r w:rsidRPr="00205C50">
              <w:rPr>
                <w:rFonts w:ascii="Georgia" w:hAnsi="Georgia"/>
                <w:sz w:val="16"/>
              </w:rPr>
              <w:t>(desarrollo de talento</w:t>
            </w:r>
            <w:r w:rsidRPr="00205C50">
              <w:rPr>
                <w:rFonts w:ascii="Georgia" w:hAnsi="Georgia"/>
                <w:spacing w:val="-12"/>
                <w:sz w:val="16"/>
              </w:rPr>
              <w:t xml:space="preserve"> </w:t>
            </w:r>
            <w:r w:rsidRPr="00205C50">
              <w:rPr>
                <w:rFonts w:ascii="Georgia" w:hAnsi="Georgia"/>
                <w:sz w:val="16"/>
              </w:rPr>
              <w:t>humano)</w:t>
            </w:r>
          </w:p>
        </w:tc>
        <w:tc>
          <w:tcPr>
            <w:tcW w:w="1550" w:type="dxa"/>
          </w:tcPr>
          <w:p w14:paraId="632EF192" w14:textId="77777777" w:rsidR="008B3695" w:rsidRPr="00205C50" w:rsidRDefault="00CF59FF">
            <w:pPr>
              <w:pStyle w:val="TableParagraph"/>
              <w:ind w:left="199" w:right="188"/>
              <w:jc w:val="center"/>
              <w:rPr>
                <w:rFonts w:ascii="Georgia" w:hAnsi="Georgia"/>
                <w:sz w:val="16"/>
              </w:rPr>
            </w:pPr>
            <w:r w:rsidRPr="00205C50">
              <w:rPr>
                <w:rFonts w:ascii="Georgia" w:hAnsi="Georgia"/>
                <w:sz w:val="16"/>
              </w:rPr>
              <w:t>de acción integral vigente 1500G069"</w:t>
            </w:r>
          </w:p>
        </w:tc>
        <w:tc>
          <w:tcPr>
            <w:tcW w:w="1548" w:type="dxa"/>
          </w:tcPr>
          <w:p w14:paraId="1AF65BD9" w14:textId="77777777" w:rsidR="008B3695" w:rsidRPr="00205C50" w:rsidRDefault="008B3695">
            <w:pPr>
              <w:pStyle w:val="TableParagraph"/>
              <w:rPr>
                <w:rFonts w:ascii="Georgia" w:hAnsi="Georgia"/>
                <w:sz w:val="16"/>
              </w:rPr>
            </w:pPr>
          </w:p>
        </w:tc>
        <w:tc>
          <w:tcPr>
            <w:tcW w:w="1551" w:type="dxa"/>
          </w:tcPr>
          <w:p w14:paraId="782E61E7" w14:textId="77777777" w:rsidR="008B3695" w:rsidRPr="00205C50" w:rsidRDefault="008B3695">
            <w:pPr>
              <w:pStyle w:val="TableParagraph"/>
              <w:rPr>
                <w:rFonts w:ascii="Georgia" w:hAnsi="Georgia"/>
                <w:sz w:val="16"/>
              </w:rPr>
            </w:pPr>
          </w:p>
        </w:tc>
        <w:tc>
          <w:tcPr>
            <w:tcW w:w="1550" w:type="dxa"/>
          </w:tcPr>
          <w:p w14:paraId="266EE576" w14:textId="77777777" w:rsidR="008B3695" w:rsidRPr="00205C50" w:rsidRDefault="008B3695">
            <w:pPr>
              <w:pStyle w:val="TableParagraph"/>
              <w:rPr>
                <w:rFonts w:ascii="Georgia" w:hAnsi="Georgia"/>
                <w:sz w:val="16"/>
              </w:rPr>
            </w:pPr>
          </w:p>
        </w:tc>
      </w:tr>
      <w:tr w:rsidR="008B3695" w:rsidRPr="00205C50" w14:paraId="57097AAC" w14:textId="77777777" w:rsidTr="00560599">
        <w:trPr>
          <w:trHeight w:val="1170"/>
        </w:trPr>
        <w:tc>
          <w:tcPr>
            <w:tcW w:w="1434" w:type="dxa"/>
            <w:vMerge/>
            <w:tcBorders>
              <w:top w:val="nil"/>
            </w:tcBorders>
          </w:tcPr>
          <w:p w14:paraId="63BD6FFE" w14:textId="77777777" w:rsidR="008B3695" w:rsidRPr="00205C50" w:rsidRDefault="008B3695">
            <w:pPr>
              <w:rPr>
                <w:rFonts w:ascii="Georgia" w:hAnsi="Georgia"/>
                <w:sz w:val="2"/>
                <w:szCs w:val="2"/>
              </w:rPr>
            </w:pPr>
          </w:p>
        </w:tc>
        <w:tc>
          <w:tcPr>
            <w:tcW w:w="2254" w:type="dxa"/>
          </w:tcPr>
          <w:p w14:paraId="757E6113" w14:textId="77777777" w:rsidR="008B3695" w:rsidRPr="00205C50" w:rsidRDefault="00CF59FF" w:rsidP="00560599">
            <w:pPr>
              <w:pStyle w:val="TableParagraph"/>
              <w:ind w:left="142" w:right="307"/>
              <w:jc w:val="both"/>
              <w:rPr>
                <w:rFonts w:ascii="Georgia" w:hAnsi="Georgia"/>
                <w:sz w:val="16"/>
              </w:rPr>
            </w:pPr>
            <w:r w:rsidRPr="00205C50">
              <w:rPr>
                <w:rFonts w:ascii="Georgia" w:hAnsi="Georgia"/>
                <w:sz w:val="16"/>
              </w:rPr>
              <w:t>1. PROGRAMA DE CAPACITACION TECNICA</w:t>
            </w:r>
          </w:p>
          <w:p w14:paraId="0C5F1522" w14:textId="77777777" w:rsidR="008B3695" w:rsidRPr="00205C50" w:rsidRDefault="00CF59FF" w:rsidP="00560599">
            <w:pPr>
              <w:pStyle w:val="TableParagraph"/>
              <w:ind w:left="142" w:right="124"/>
              <w:jc w:val="both"/>
              <w:rPr>
                <w:rFonts w:ascii="Georgia" w:hAnsi="Georgia"/>
                <w:sz w:val="16"/>
              </w:rPr>
            </w:pPr>
            <w:r w:rsidRPr="00205C50">
              <w:rPr>
                <w:rFonts w:ascii="Georgia" w:hAnsi="Georgia"/>
                <w:sz w:val="16"/>
              </w:rPr>
              <w:t>MISIONAL 2. PROGRAMA DE REPLICA DE LOS CONOCIMIENTOS DEL</w:t>
            </w:r>
          </w:p>
          <w:p w14:paraId="36BA7D50" w14:textId="77777777" w:rsidR="008B3695" w:rsidRPr="00205C50" w:rsidRDefault="00CF59FF" w:rsidP="00560599">
            <w:pPr>
              <w:pStyle w:val="TableParagraph"/>
              <w:spacing w:line="179" w:lineRule="exact"/>
              <w:ind w:left="142" w:right="123"/>
              <w:jc w:val="both"/>
              <w:rPr>
                <w:rFonts w:ascii="Georgia" w:hAnsi="Georgia"/>
                <w:sz w:val="16"/>
              </w:rPr>
            </w:pPr>
            <w:r w:rsidRPr="00205C50">
              <w:rPr>
                <w:rFonts w:ascii="Georgia" w:hAnsi="Georgia"/>
                <w:sz w:val="16"/>
              </w:rPr>
              <w:t>PERSONAL DEL PERSONAL</w:t>
            </w:r>
          </w:p>
        </w:tc>
        <w:tc>
          <w:tcPr>
            <w:tcW w:w="1550" w:type="dxa"/>
          </w:tcPr>
          <w:p w14:paraId="2B66363D" w14:textId="77777777" w:rsidR="008B3695" w:rsidRPr="00205C50" w:rsidRDefault="008B3695">
            <w:pPr>
              <w:pStyle w:val="TableParagraph"/>
              <w:rPr>
                <w:rFonts w:ascii="Georgia" w:hAnsi="Georgia"/>
                <w:b/>
                <w:sz w:val="16"/>
              </w:rPr>
            </w:pPr>
          </w:p>
          <w:p w14:paraId="0B3B8347" w14:textId="77777777" w:rsidR="008B3695" w:rsidRPr="00205C50" w:rsidRDefault="00CF59FF">
            <w:pPr>
              <w:pStyle w:val="TableParagraph"/>
              <w:spacing w:before="103"/>
              <w:ind w:left="72" w:right="59"/>
              <w:jc w:val="center"/>
              <w:rPr>
                <w:rFonts w:ascii="Georgia" w:hAnsi="Georgia"/>
                <w:sz w:val="16"/>
              </w:rPr>
            </w:pPr>
            <w:r w:rsidRPr="00205C50">
              <w:rPr>
                <w:rFonts w:ascii="Georgia" w:hAnsi="Georgia"/>
                <w:sz w:val="16"/>
              </w:rPr>
              <w:t>"Actividades De Capacitación 1000G312"</w:t>
            </w:r>
          </w:p>
        </w:tc>
        <w:tc>
          <w:tcPr>
            <w:tcW w:w="1548" w:type="dxa"/>
          </w:tcPr>
          <w:p w14:paraId="0527E85A" w14:textId="77777777" w:rsidR="008B3695" w:rsidRPr="00205C50" w:rsidRDefault="008B3695">
            <w:pPr>
              <w:pStyle w:val="TableParagraph"/>
              <w:rPr>
                <w:rFonts w:ascii="Georgia" w:hAnsi="Georgia"/>
                <w:b/>
                <w:sz w:val="16"/>
              </w:rPr>
            </w:pPr>
          </w:p>
          <w:p w14:paraId="670988F4" w14:textId="77777777" w:rsidR="008B3695" w:rsidRPr="00205C50" w:rsidRDefault="008B3695">
            <w:pPr>
              <w:pStyle w:val="TableParagraph"/>
              <w:rPr>
                <w:rFonts w:ascii="Georgia" w:hAnsi="Georgia"/>
                <w:b/>
                <w:sz w:val="16"/>
              </w:rPr>
            </w:pPr>
          </w:p>
          <w:p w14:paraId="73D7E4AF"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551" w:type="dxa"/>
          </w:tcPr>
          <w:p w14:paraId="3C6D0AEE" w14:textId="77777777" w:rsidR="008B3695" w:rsidRPr="00205C50" w:rsidRDefault="008B3695">
            <w:pPr>
              <w:pStyle w:val="TableParagraph"/>
              <w:spacing w:before="5"/>
              <w:rPr>
                <w:rFonts w:ascii="Georgia" w:hAnsi="Georgia"/>
                <w:b/>
                <w:sz w:val="16"/>
              </w:rPr>
            </w:pPr>
          </w:p>
          <w:p w14:paraId="3E4921F4" w14:textId="77777777" w:rsidR="008B3695" w:rsidRPr="00205C50" w:rsidRDefault="00CF59FF">
            <w:pPr>
              <w:pStyle w:val="TableParagraph"/>
              <w:ind w:left="143" w:right="132"/>
              <w:jc w:val="center"/>
              <w:rPr>
                <w:rFonts w:ascii="Georgia" w:hAnsi="Georgia"/>
                <w:sz w:val="16"/>
              </w:rPr>
            </w:pPr>
            <w:r w:rsidRPr="00205C50">
              <w:rPr>
                <w:rFonts w:ascii="Georgia" w:hAnsi="Georgia"/>
                <w:sz w:val="16"/>
              </w:rPr>
              <w:t>Inasistencia del personal a las capacitaciones programadas.</w:t>
            </w:r>
          </w:p>
        </w:tc>
        <w:tc>
          <w:tcPr>
            <w:tcW w:w="1550" w:type="dxa"/>
          </w:tcPr>
          <w:p w14:paraId="16A87126" w14:textId="77777777" w:rsidR="008B3695" w:rsidRPr="00205C50" w:rsidRDefault="00CF59FF">
            <w:pPr>
              <w:pStyle w:val="TableParagraph"/>
              <w:spacing w:before="93"/>
              <w:ind w:left="130" w:right="118"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 las capacitaciones.</w:t>
            </w:r>
          </w:p>
        </w:tc>
      </w:tr>
      <w:tr w:rsidR="008B3695" w:rsidRPr="00205C50" w14:paraId="5FB06A78" w14:textId="77777777" w:rsidTr="00560599">
        <w:trPr>
          <w:trHeight w:val="1173"/>
        </w:trPr>
        <w:tc>
          <w:tcPr>
            <w:tcW w:w="1434" w:type="dxa"/>
            <w:vMerge/>
            <w:tcBorders>
              <w:top w:val="nil"/>
            </w:tcBorders>
          </w:tcPr>
          <w:p w14:paraId="21B3F759" w14:textId="77777777" w:rsidR="008B3695" w:rsidRPr="00205C50" w:rsidRDefault="008B3695">
            <w:pPr>
              <w:rPr>
                <w:rFonts w:ascii="Georgia" w:hAnsi="Georgia"/>
                <w:sz w:val="2"/>
                <w:szCs w:val="2"/>
              </w:rPr>
            </w:pPr>
          </w:p>
        </w:tc>
        <w:tc>
          <w:tcPr>
            <w:tcW w:w="2254" w:type="dxa"/>
          </w:tcPr>
          <w:p w14:paraId="1024C32A" w14:textId="77777777" w:rsidR="008B3695" w:rsidRPr="00205C50" w:rsidRDefault="008B3695" w:rsidP="00560599">
            <w:pPr>
              <w:pStyle w:val="TableParagraph"/>
              <w:spacing w:before="7"/>
              <w:ind w:left="142"/>
              <w:jc w:val="both"/>
              <w:rPr>
                <w:rFonts w:ascii="Georgia" w:hAnsi="Georgia"/>
                <w:b/>
                <w:sz w:val="16"/>
              </w:rPr>
            </w:pPr>
          </w:p>
          <w:p w14:paraId="6D5FCDB7" w14:textId="77777777" w:rsidR="008B3695" w:rsidRPr="00205C50" w:rsidRDefault="00CF59FF" w:rsidP="00560599">
            <w:pPr>
              <w:pStyle w:val="TableParagraph"/>
              <w:ind w:left="142" w:right="81"/>
              <w:jc w:val="both"/>
              <w:rPr>
                <w:rFonts w:ascii="Georgia" w:hAnsi="Georgia"/>
                <w:sz w:val="16"/>
              </w:rPr>
            </w:pPr>
            <w:r w:rsidRPr="00205C50">
              <w:rPr>
                <w:rFonts w:ascii="Georgia" w:hAnsi="Georgia"/>
                <w:sz w:val="16"/>
              </w:rPr>
              <w:t>1. OPTIMIZACION DEL SOPORTE AUTOMOTOR 2. DEPURACION DEPRESIACION DEL</w:t>
            </w:r>
            <w:r w:rsidRPr="00205C50">
              <w:rPr>
                <w:rFonts w:ascii="Georgia" w:hAnsi="Georgia"/>
                <w:spacing w:val="-4"/>
                <w:sz w:val="16"/>
              </w:rPr>
              <w:t xml:space="preserve"> </w:t>
            </w:r>
            <w:r w:rsidRPr="00205C50">
              <w:rPr>
                <w:rFonts w:ascii="Georgia" w:hAnsi="Georgia"/>
                <w:sz w:val="16"/>
              </w:rPr>
              <w:t>PARQUE</w:t>
            </w:r>
          </w:p>
          <w:p w14:paraId="0F63CCCF" w14:textId="7FD378EA" w:rsidR="008B3695" w:rsidRPr="00205C50" w:rsidRDefault="00CF59FF" w:rsidP="00560599">
            <w:pPr>
              <w:pStyle w:val="TableParagraph"/>
              <w:spacing w:line="195" w:lineRule="exact"/>
              <w:ind w:left="142"/>
              <w:jc w:val="both"/>
              <w:rPr>
                <w:rFonts w:ascii="Georgia" w:hAnsi="Georgia"/>
                <w:sz w:val="16"/>
              </w:rPr>
            </w:pPr>
            <w:r w:rsidRPr="00560599">
              <w:rPr>
                <w:rFonts w:ascii="Georgia" w:hAnsi="Georgia"/>
                <w:sz w:val="16"/>
                <w:shd w:val="clear" w:color="auto" w:fill="FFFFFF" w:themeFill="background1"/>
              </w:rPr>
              <w:t>AUTOM</w:t>
            </w:r>
            <w:r w:rsidR="00560599">
              <w:rPr>
                <w:rFonts w:ascii="Georgia" w:hAnsi="Georgia"/>
                <w:sz w:val="16"/>
                <w:shd w:val="clear" w:color="auto" w:fill="FFFFFF" w:themeFill="background1"/>
              </w:rPr>
              <w:t>O</w:t>
            </w:r>
            <w:r w:rsidRPr="00560599">
              <w:rPr>
                <w:rFonts w:ascii="Georgia" w:hAnsi="Georgia"/>
                <w:sz w:val="16"/>
                <w:shd w:val="clear" w:color="auto" w:fill="FFFFFF" w:themeFill="background1"/>
              </w:rPr>
              <w:t>TOR DE USO</w:t>
            </w:r>
            <w:r w:rsidRPr="00560599">
              <w:rPr>
                <w:rFonts w:ascii="Georgia" w:hAnsi="Georgia"/>
                <w:spacing w:val="-5"/>
                <w:sz w:val="16"/>
                <w:shd w:val="clear" w:color="auto" w:fill="FFFFFF" w:themeFill="background1"/>
              </w:rPr>
              <w:t xml:space="preserve"> </w:t>
            </w:r>
            <w:r w:rsidR="00B02AB0"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w:t>
            </w:r>
            <w:r w:rsidR="00B02AB0" w:rsidRPr="00560599">
              <w:rPr>
                <w:rFonts w:ascii="Georgia" w:hAnsi="Georgia"/>
                <w:sz w:val="16"/>
                <w:shd w:val="clear" w:color="auto" w:fill="FFFFFF" w:themeFill="background1"/>
              </w:rPr>
              <w:t xml:space="preserve"> PRIORIZADO</w:t>
            </w:r>
          </w:p>
        </w:tc>
        <w:tc>
          <w:tcPr>
            <w:tcW w:w="1550" w:type="dxa"/>
          </w:tcPr>
          <w:p w14:paraId="02B4E743"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118A272"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1500G069"</w:t>
            </w:r>
          </w:p>
        </w:tc>
        <w:tc>
          <w:tcPr>
            <w:tcW w:w="1548" w:type="dxa"/>
          </w:tcPr>
          <w:p w14:paraId="591CD697" w14:textId="77777777" w:rsidR="008B3695" w:rsidRPr="00205C50" w:rsidRDefault="008B3695">
            <w:pPr>
              <w:pStyle w:val="TableParagraph"/>
              <w:rPr>
                <w:rFonts w:ascii="Georgia" w:hAnsi="Georgia"/>
                <w:b/>
                <w:sz w:val="16"/>
              </w:rPr>
            </w:pPr>
          </w:p>
          <w:p w14:paraId="42615445" w14:textId="77777777" w:rsidR="008B3695" w:rsidRPr="00205C50" w:rsidRDefault="008B3695">
            <w:pPr>
              <w:pStyle w:val="TableParagraph"/>
              <w:rPr>
                <w:rFonts w:ascii="Georgia" w:hAnsi="Georgia"/>
                <w:b/>
                <w:sz w:val="16"/>
              </w:rPr>
            </w:pPr>
          </w:p>
          <w:p w14:paraId="2AEAA6BF" w14:textId="77777777" w:rsidR="008B3695" w:rsidRPr="00205C50" w:rsidRDefault="00CF59FF">
            <w:pPr>
              <w:pStyle w:val="TableParagraph"/>
              <w:spacing w:before="116"/>
              <w:ind w:left="210" w:right="198"/>
              <w:jc w:val="center"/>
              <w:rPr>
                <w:rFonts w:ascii="Georgia" w:hAnsi="Georgia"/>
                <w:sz w:val="16"/>
              </w:rPr>
            </w:pPr>
            <w:r w:rsidRPr="00205C50">
              <w:rPr>
                <w:rFonts w:ascii="Georgia" w:hAnsi="Georgia"/>
                <w:sz w:val="16"/>
              </w:rPr>
              <w:t>Actas e Informes</w:t>
            </w:r>
          </w:p>
        </w:tc>
        <w:tc>
          <w:tcPr>
            <w:tcW w:w="1551" w:type="dxa"/>
          </w:tcPr>
          <w:p w14:paraId="070BB266" w14:textId="77777777" w:rsidR="008B3695" w:rsidRPr="00205C50" w:rsidRDefault="008B3695">
            <w:pPr>
              <w:pStyle w:val="TableParagraph"/>
              <w:spacing w:before="7"/>
              <w:rPr>
                <w:rFonts w:ascii="Georgia" w:hAnsi="Georgia"/>
                <w:b/>
                <w:sz w:val="16"/>
              </w:rPr>
            </w:pPr>
          </w:p>
          <w:p w14:paraId="66C7B1B1"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550" w:type="dxa"/>
          </w:tcPr>
          <w:p w14:paraId="15F8CDD0"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04FC575E"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conducción</w:t>
            </w:r>
          </w:p>
        </w:tc>
      </w:tr>
    </w:tbl>
    <w:p w14:paraId="0DF155B6" w14:textId="77777777" w:rsidR="008B3695" w:rsidRPr="00D96AF2" w:rsidRDefault="00CF59FF">
      <w:pPr>
        <w:spacing w:line="249" w:lineRule="exact"/>
        <w:ind w:left="682"/>
        <w:rPr>
          <w:rFonts w:ascii="Georgia" w:hAnsi="Georgia"/>
          <w:i/>
          <w:sz w:val="18"/>
        </w:rPr>
      </w:pPr>
      <w:r w:rsidRPr="00D96AF2">
        <w:rPr>
          <w:rFonts w:ascii="Georgia" w:hAnsi="Georgia"/>
          <w:i/>
          <w:sz w:val="18"/>
        </w:rPr>
        <w:t>Fuente: Dirección de Gestión Corporativa</w:t>
      </w:r>
    </w:p>
    <w:p w14:paraId="1BD8B0D8" w14:textId="77777777" w:rsidR="00205C50" w:rsidRDefault="00205C50" w:rsidP="00205C50">
      <w:pPr>
        <w:pStyle w:val="Prrafodelista"/>
        <w:tabs>
          <w:tab w:val="left" w:pos="1821"/>
          <w:tab w:val="left" w:pos="1822"/>
        </w:tabs>
        <w:spacing w:before="1"/>
        <w:ind w:left="1822" w:firstLine="0"/>
        <w:rPr>
          <w:rFonts w:ascii="Georgia" w:hAnsi="Georgia"/>
          <w:b/>
        </w:rPr>
      </w:pPr>
    </w:p>
    <w:p w14:paraId="7E71F1F8" w14:textId="77777777" w:rsidR="008B3695" w:rsidRPr="00205C50" w:rsidRDefault="00CF59FF" w:rsidP="002D7281">
      <w:pPr>
        <w:pStyle w:val="Prrafodelista"/>
        <w:numPr>
          <w:ilvl w:val="1"/>
          <w:numId w:val="45"/>
        </w:numPr>
        <w:tabs>
          <w:tab w:val="left" w:pos="1821"/>
          <w:tab w:val="left" w:pos="1822"/>
        </w:tabs>
        <w:spacing w:before="1"/>
        <w:ind w:left="1822"/>
        <w:rPr>
          <w:rFonts w:ascii="Georgia" w:hAnsi="Georgia"/>
          <w:b/>
        </w:rPr>
      </w:pPr>
      <w:r w:rsidRPr="00205C50">
        <w:rPr>
          <w:rFonts w:ascii="Georgia" w:hAnsi="Georgia"/>
          <w:b/>
        </w:rPr>
        <w:t>Información del gerente del</w:t>
      </w:r>
      <w:r w:rsidRPr="00205C50">
        <w:rPr>
          <w:rFonts w:ascii="Georgia" w:hAnsi="Georgia"/>
          <w:b/>
          <w:spacing w:val="-6"/>
        </w:rPr>
        <w:t xml:space="preserve"> </w:t>
      </w:r>
      <w:r w:rsidRPr="00205C50">
        <w:rPr>
          <w:rFonts w:ascii="Georgia" w:hAnsi="Georgia"/>
          <w:b/>
        </w:rPr>
        <w:t>proyecto.</w:t>
      </w:r>
    </w:p>
    <w:p w14:paraId="745CA28A" w14:textId="69E759B3" w:rsidR="008B3695" w:rsidRDefault="008B3695">
      <w:pPr>
        <w:pStyle w:val="Textoindependiente"/>
        <w:spacing w:before="7"/>
        <w:rPr>
          <w:rFonts w:ascii="Georgia" w:hAnsi="Georgia"/>
          <w:b/>
          <w:sz w:val="21"/>
        </w:rPr>
      </w:pPr>
    </w:p>
    <w:p w14:paraId="6B691712" w14:textId="39A6EEB9" w:rsidR="007A7D15" w:rsidRDefault="007A7D15">
      <w:pPr>
        <w:pStyle w:val="Textoindependiente"/>
        <w:spacing w:before="7"/>
        <w:rPr>
          <w:rFonts w:ascii="Georgia" w:hAnsi="Georgia"/>
          <w:b/>
          <w:sz w:val="21"/>
        </w:rPr>
      </w:pPr>
    </w:p>
    <w:p w14:paraId="5420F94F" w14:textId="10093E31" w:rsidR="007A7D15" w:rsidRDefault="007A7D15">
      <w:pPr>
        <w:pStyle w:val="Textoindependiente"/>
        <w:spacing w:before="7"/>
        <w:rPr>
          <w:rFonts w:ascii="Georgia" w:hAnsi="Georgia"/>
          <w:b/>
          <w:sz w:val="21"/>
        </w:rPr>
      </w:pPr>
    </w:p>
    <w:p w14:paraId="4DA3A642" w14:textId="77777777" w:rsidR="007A7D15" w:rsidRPr="00205C50" w:rsidRDefault="007A7D15">
      <w:pPr>
        <w:pStyle w:val="Textoindependiente"/>
        <w:spacing w:before="7"/>
        <w:rPr>
          <w:rFonts w:ascii="Georgia" w:hAnsi="Georgia"/>
          <w:b/>
          <w:sz w:val="21"/>
        </w:rPr>
      </w:pPr>
    </w:p>
    <w:p w14:paraId="68B846BA" w14:textId="7F4AD5F3" w:rsidR="00243683" w:rsidRPr="00205C50" w:rsidRDefault="00CF59FF" w:rsidP="007A7D15">
      <w:pPr>
        <w:pStyle w:val="Textoindependiente"/>
        <w:spacing w:before="1"/>
        <w:ind w:left="993" w:right="4274" w:hanging="142"/>
        <w:rPr>
          <w:rFonts w:ascii="Georgia" w:hAnsi="Georgia"/>
        </w:rPr>
      </w:pPr>
      <w:r w:rsidRPr="00205C50">
        <w:rPr>
          <w:rFonts w:ascii="Georgia" w:hAnsi="Georgia"/>
        </w:rPr>
        <w:t xml:space="preserve">Nombre: </w:t>
      </w:r>
      <w:r w:rsidR="007A7D15" w:rsidRPr="007A7D15">
        <w:rPr>
          <w:rFonts w:ascii="Georgia" w:hAnsi="Georgia"/>
          <w:sz w:val="20"/>
          <w:szCs w:val="20"/>
        </w:rPr>
        <w:t>GIOVANNI ARTURO GONZALEZ ZAPATA</w:t>
      </w:r>
    </w:p>
    <w:p w14:paraId="20D47442" w14:textId="7108394E" w:rsidR="008B3695" w:rsidRPr="00205C50" w:rsidRDefault="00CF59FF" w:rsidP="00D96AF2">
      <w:pPr>
        <w:pStyle w:val="Textoindependiente"/>
        <w:spacing w:before="1"/>
        <w:ind w:left="993" w:right="5995" w:hanging="142"/>
        <w:rPr>
          <w:rFonts w:ascii="Georgia" w:hAnsi="Georgia"/>
        </w:rPr>
      </w:pPr>
      <w:r w:rsidRPr="00205C50">
        <w:rPr>
          <w:rFonts w:ascii="Georgia" w:hAnsi="Georgia"/>
        </w:rPr>
        <w:t xml:space="preserve">Cargo: </w:t>
      </w:r>
      <w:proofErr w:type="gramStart"/>
      <w:r w:rsidRPr="00205C50">
        <w:rPr>
          <w:rFonts w:ascii="Georgia" w:hAnsi="Georgia"/>
        </w:rPr>
        <w:t>Director</w:t>
      </w:r>
      <w:proofErr w:type="gramEnd"/>
      <w:r w:rsidRPr="00205C50">
        <w:rPr>
          <w:rFonts w:ascii="Georgia" w:hAnsi="Georgia"/>
        </w:rPr>
        <w:t xml:space="preserve"> de Gestión Corporativa</w:t>
      </w:r>
      <w:r w:rsidR="00243683" w:rsidRPr="00205C50">
        <w:rPr>
          <w:rFonts w:ascii="Georgia" w:hAnsi="Georgia"/>
        </w:rPr>
        <w:t xml:space="preserve"> </w:t>
      </w:r>
    </w:p>
    <w:p w14:paraId="117CBFA7" w14:textId="6E62C747" w:rsidR="008B3695" w:rsidRPr="00205C50" w:rsidRDefault="00CF59FF" w:rsidP="007A7D15">
      <w:pPr>
        <w:pStyle w:val="Textoindependiente"/>
        <w:ind w:left="851" w:right="4841"/>
        <w:rPr>
          <w:rFonts w:ascii="Georgia" w:hAnsi="Georgia"/>
        </w:rPr>
      </w:pPr>
      <w:r w:rsidRPr="00205C50">
        <w:rPr>
          <w:rFonts w:ascii="Georgia" w:hAnsi="Georgia"/>
        </w:rPr>
        <w:t xml:space="preserve">Correo: </w:t>
      </w:r>
      <w:proofErr w:type="gramStart"/>
      <w:r w:rsidR="007A7D15">
        <w:rPr>
          <w:rStyle w:val="Hipervnculo"/>
          <w:rFonts w:ascii="Georgia" w:hAnsi="Georgia"/>
        </w:rPr>
        <w:t>guiovanni.gonzalez</w:t>
      </w:r>
      <w:r w:rsidR="00754169" w:rsidRPr="00205C50">
        <w:rPr>
          <w:rStyle w:val="Hipervnculo"/>
          <w:rFonts w:ascii="Georgia" w:hAnsi="Georgia"/>
        </w:rPr>
        <w:t xml:space="preserve">@ambientebogota.gov.co </w:t>
      </w:r>
      <w:r w:rsidRPr="00205C50">
        <w:rPr>
          <w:rFonts w:ascii="Georgia" w:hAnsi="Georgia"/>
        </w:rPr>
        <w:t xml:space="preserve"> Teléfono</w:t>
      </w:r>
      <w:proofErr w:type="gramEnd"/>
      <w:r w:rsidRPr="00205C50">
        <w:rPr>
          <w:rFonts w:ascii="Georgia" w:hAnsi="Georgia"/>
        </w:rPr>
        <w:t>: 3778824</w:t>
      </w:r>
    </w:p>
    <w:p w14:paraId="79D11B91" w14:textId="77777777" w:rsidR="008B3695" w:rsidRPr="00205C50" w:rsidRDefault="008B3695">
      <w:pPr>
        <w:pStyle w:val="Textoindependiente"/>
        <w:spacing w:before="11"/>
        <w:rPr>
          <w:rFonts w:ascii="Georgia" w:hAnsi="Georgia"/>
          <w:sz w:val="21"/>
        </w:rPr>
      </w:pPr>
    </w:p>
    <w:p w14:paraId="661B88D4" w14:textId="77777777" w:rsidR="008B3695" w:rsidRPr="00205C50" w:rsidRDefault="00CF59FF">
      <w:pPr>
        <w:pStyle w:val="Ttulo2"/>
        <w:ind w:left="682" w:firstLine="0"/>
        <w:rPr>
          <w:rFonts w:ascii="Georgia" w:hAnsi="Georgia"/>
        </w:rPr>
      </w:pPr>
      <w:r w:rsidRPr="00205C50">
        <w:rPr>
          <w:rFonts w:ascii="Georgia" w:hAnsi="Georgia"/>
        </w:rPr>
        <w:t>CONTROL DE</w:t>
      </w:r>
      <w:r w:rsidRPr="00205C50">
        <w:rPr>
          <w:rFonts w:ascii="Georgia" w:hAnsi="Georgia"/>
          <w:spacing w:val="-12"/>
        </w:rPr>
        <w:t xml:space="preserve"> </w:t>
      </w:r>
      <w:r w:rsidRPr="00205C50">
        <w:rPr>
          <w:rFonts w:ascii="Georgia" w:hAnsi="Georgia"/>
        </w:rPr>
        <w:t>CAMBIOS</w:t>
      </w:r>
    </w:p>
    <w:p w14:paraId="495D104C" w14:textId="77777777" w:rsidR="008B3695" w:rsidRPr="00205C50" w:rsidRDefault="008B3695">
      <w:pPr>
        <w:pStyle w:val="Textoindependiente"/>
        <w:spacing w:before="5" w:after="1"/>
        <w:rPr>
          <w:rFonts w:ascii="Georgia" w:hAnsi="Georgia"/>
          <w:b/>
          <w:sz w:val="23"/>
        </w:rPr>
      </w:pPr>
    </w:p>
    <w:tbl>
      <w:tblPr>
        <w:tblStyle w:val="1"/>
        <w:tblW w:w="8633" w:type="dxa"/>
        <w:tblInd w:w="779"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53"/>
        <w:gridCol w:w="4907"/>
        <w:gridCol w:w="2673"/>
      </w:tblGrid>
      <w:tr w:rsidR="00754169" w:rsidRPr="00205C50" w14:paraId="1FB57DAD" w14:textId="77777777" w:rsidTr="00754169">
        <w:trPr>
          <w:trHeight w:val="479"/>
        </w:trPr>
        <w:tc>
          <w:tcPr>
            <w:tcW w:w="105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7BABB502"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VERSIÓN</w:t>
            </w:r>
          </w:p>
        </w:tc>
        <w:tc>
          <w:tcPr>
            <w:tcW w:w="4907"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054C0BD6"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DESCRIPCIÓN DE LA MODIFICACIÓN</w:t>
            </w:r>
          </w:p>
        </w:tc>
        <w:tc>
          <w:tcPr>
            <w:tcW w:w="267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516EB8D4"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NO. ACTO ADMINISTRATIVO Y FECHA</w:t>
            </w:r>
          </w:p>
        </w:tc>
      </w:tr>
      <w:tr w:rsidR="00754169" w:rsidRPr="00205C50" w14:paraId="32590312"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0A31577" w14:textId="77777777" w:rsidR="00754169" w:rsidRPr="00205C50" w:rsidRDefault="00754169" w:rsidP="00754169">
            <w:pPr>
              <w:jc w:val="center"/>
              <w:rPr>
                <w:rFonts w:ascii="Georgia" w:hAnsi="Georgia"/>
              </w:rPr>
            </w:pPr>
            <w:r w:rsidRPr="00205C50">
              <w:rPr>
                <w:rFonts w:ascii="Georgia" w:hAnsi="Georgia"/>
                <w:sz w:val="18"/>
                <w:szCs w:val="18"/>
                <w:lang w:eastAsia="es-CO"/>
              </w:rPr>
              <w:t>11</w:t>
            </w:r>
          </w:p>
        </w:tc>
        <w:tc>
          <w:tcPr>
            <w:tcW w:w="4907" w:type="dxa"/>
            <w:tcBorders>
              <w:top w:val="single" w:sz="6" w:space="0" w:color="000000"/>
              <w:left w:val="single" w:sz="6" w:space="0" w:color="000000"/>
              <w:bottom w:val="single" w:sz="6" w:space="0" w:color="000000"/>
              <w:right w:val="single" w:sz="6" w:space="0" w:color="000000"/>
            </w:tcBorders>
            <w:vAlign w:val="center"/>
          </w:tcPr>
          <w:p w14:paraId="5B7B31DF" w14:textId="77777777" w:rsidR="00754169" w:rsidRPr="00205C50" w:rsidRDefault="00754169" w:rsidP="00754169">
            <w:pPr>
              <w:rPr>
                <w:rFonts w:ascii="Georgia" w:hAnsi="Georgia"/>
              </w:rPr>
            </w:pPr>
            <w:r w:rsidRPr="00205C50">
              <w:rPr>
                <w:rFonts w:ascii="Georgia" w:hAnsi="Georgia"/>
                <w:color w:val="000000"/>
                <w:sz w:val="17"/>
                <w:szCs w:val="17"/>
              </w:rPr>
              <w:t>Se modifica el código, se incluye encabezado y control de cambios</w:t>
            </w:r>
          </w:p>
        </w:tc>
        <w:tc>
          <w:tcPr>
            <w:tcW w:w="2673" w:type="dxa"/>
            <w:tcBorders>
              <w:top w:val="single" w:sz="6" w:space="0" w:color="000000"/>
              <w:left w:val="single" w:sz="6" w:space="0" w:color="000000"/>
              <w:bottom w:val="single" w:sz="6" w:space="0" w:color="000000"/>
              <w:right w:val="single" w:sz="6" w:space="0" w:color="000000"/>
            </w:tcBorders>
            <w:vAlign w:val="center"/>
          </w:tcPr>
          <w:p w14:paraId="20352855" w14:textId="77777777" w:rsidR="00754169" w:rsidRPr="00205C50" w:rsidRDefault="00754169" w:rsidP="00754169">
            <w:pPr>
              <w:rPr>
                <w:rFonts w:ascii="Georgia" w:hAnsi="Georgia"/>
                <w:u w:val="single"/>
              </w:rPr>
            </w:pPr>
            <w:r w:rsidRPr="00205C50">
              <w:rPr>
                <w:rFonts w:ascii="Georgia" w:hAnsi="Georgia"/>
                <w:color w:val="000000"/>
                <w:sz w:val="17"/>
                <w:szCs w:val="17"/>
              </w:rPr>
              <w:t>Radicado 2019IE63564 de marzo 19 de 2019</w:t>
            </w:r>
          </w:p>
        </w:tc>
      </w:tr>
      <w:tr w:rsidR="00754169" w:rsidRPr="00205C50" w14:paraId="7B9BFBC1"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BD79A3D" w14:textId="77777777" w:rsidR="00754169" w:rsidRPr="00205C50" w:rsidRDefault="00754169" w:rsidP="00754169">
            <w:pPr>
              <w:jc w:val="center"/>
              <w:rPr>
                <w:rFonts w:ascii="Georgia" w:hAnsi="Georgia"/>
                <w:sz w:val="18"/>
                <w:szCs w:val="18"/>
                <w:lang w:eastAsia="es-CO"/>
              </w:rPr>
            </w:pPr>
            <w:r w:rsidRPr="00205C50">
              <w:rPr>
                <w:rFonts w:ascii="Georgia" w:hAnsi="Georgia"/>
                <w:sz w:val="18"/>
                <w:szCs w:val="18"/>
                <w:lang w:eastAsia="es-CO"/>
              </w:rPr>
              <w:t>12</w:t>
            </w:r>
          </w:p>
        </w:tc>
        <w:tc>
          <w:tcPr>
            <w:tcW w:w="4907" w:type="dxa"/>
            <w:tcBorders>
              <w:top w:val="single" w:sz="6" w:space="0" w:color="000000"/>
              <w:left w:val="single" w:sz="6" w:space="0" w:color="000000"/>
              <w:bottom w:val="single" w:sz="6" w:space="0" w:color="000000"/>
              <w:right w:val="single" w:sz="6" w:space="0" w:color="000000"/>
            </w:tcBorders>
            <w:vAlign w:val="center"/>
          </w:tcPr>
          <w:p w14:paraId="3944E1B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 xml:space="preserve">Se ajusta la estructura del formato para dar cumplimiento a los lineamientos de las plataformas MGA y SEGPLAN </w:t>
            </w:r>
          </w:p>
        </w:tc>
        <w:tc>
          <w:tcPr>
            <w:tcW w:w="2673" w:type="dxa"/>
            <w:tcBorders>
              <w:top w:val="single" w:sz="6" w:space="0" w:color="000000"/>
              <w:left w:val="single" w:sz="6" w:space="0" w:color="000000"/>
              <w:bottom w:val="single" w:sz="6" w:space="0" w:color="000000"/>
              <w:right w:val="single" w:sz="6" w:space="0" w:color="000000"/>
            </w:tcBorders>
            <w:vAlign w:val="center"/>
          </w:tcPr>
          <w:p w14:paraId="2292FA6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Radicado 2020IE175920 del 09 de octubre de 2020</w:t>
            </w:r>
          </w:p>
        </w:tc>
      </w:tr>
    </w:tbl>
    <w:p w14:paraId="43F95BC9" w14:textId="77777777" w:rsidR="00CF59FF" w:rsidRPr="00205C50" w:rsidRDefault="00CF59FF">
      <w:pPr>
        <w:rPr>
          <w:rFonts w:ascii="Georgia" w:hAnsi="Georgia"/>
        </w:rPr>
      </w:pPr>
    </w:p>
    <w:sectPr w:rsidR="00CF59FF" w:rsidRPr="00205C50">
      <w:pgSz w:w="12240" w:h="15840"/>
      <w:pgMar w:top="1420" w:right="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FFB3" w14:textId="77777777" w:rsidR="00331493" w:rsidRDefault="00331493" w:rsidP="00036FFF">
      <w:r>
        <w:separator/>
      </w:r>
    </w:p>
  </w:endnote>
  <w:endnote w:type="continuationSeparator" w:id="0">
    <w:p w14:paraId="0B558B31" w14:textId="77777777" w:rsidR="00331493" w:rsidRDefault="00331493" w:rsidP="0003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3B46A" w14:textId="77777777" w:rsidR="00331493" w:rsidRDefault="00331493" w:rsidP="00036FFF">
      <w:r>
        <w:separator/>
      </w:r>
    </w:p>
  </w:footnote>
  <w:footnote w:type="continuationSeparator" w:id="0">
    <w:p w14:paraId="142A30EF" w14:textId="77777777" w:rsidR="00331493" w:rsidRDefault="00331493" w:rsidP="0003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AE8"/>
    <w:multiLevelType w:val="hybridMultilevel"/>
    <w:tmpl w:val="6352A400"/>
    <w:lvl w:ilvl="0" w:tplc="3CB40FA8">
      <w:numFmt w:val="bullet"/>
      <w:lvlText w:val="-"/>
      <w:lvlJc w:val="left"/>
      <w:pPr>
        <w:ind w:left="112" w:hanging="701"/>
      </w:pPr>
      <w:rPr>
        <w:rFonts w:ascii="Times New Roman" w:eastAsia="Times New Roman" w:hAnsi="Times New Roman" w:cs="Times New Roman" w:hint="default"/>
        <w:w w:val="100"/>
        <w:sz w:val="22"/>
        <w:szCs w:val="22"/>
        <w:lang w:val="es-ES" w:eastAsia="es-ES" w:bidi="es-ES"/>
      </w:rPr>
    </w:lvl>
    <w:lvl w:ilvl="1" w:tplc="124657B0">
      <w:numFmt w:val="bullet"/>
      <w:lvlText w:val="•"/>
      <w:lvlJc w:val="left"/>
      <w:pPr>
        <w:ind w:left="761" w:hanging="701"/>
      </w:pPr>
      <w:rPr>
        <w:rFonts w:hint="default"/>
        <w:lang w:val="es-ES" w:eastAsia="es-ES" w:bidi="es-ES"/>
      </w:rPr>
    </w:lvl>
    <w:lvl w:ilvl="2" w:tplc="95B850CA">
      <w:numFmt w:val="bullet"/>
      <w:lvlText w:val="•"/>
      <w:lvlJc w:val="left"/>
      <w:pPr>
        <w:ind w:left="1403" w:hanging="701"/>
      </w:pPr>
      <w:rPr>
        <w:rFonts w:hint="default"/>
        <w:lang w:val="es-ES" w:eastAsia="es-ES" w:bidi="es-ES"/>
      </w:rPr>
    </w:lvl>
    <w:lvl w:ilvl="3" w:tplc="E3860EE2">
      <w:numFmt w:val="bullet"/>
      <w:lvlText w:val="•"/>
      <w:lvlJc w:val="left"/>
      <w:pPr>
        <w:ind w:left="2044" w:hanging="701"/>
      </w:pPr>
      <w:rPr>
        <w:rFonts w:hint="default"/>
        <w:lang w:val="es-ES" w:eastAsia="es-ES" w:bidi="es-ES"/>
      </w:rPr>
    </w:lvl>
    <w:lvl w:ilvl="4" w:tplc="34BA2BD6">
      <w:numFmt w:val="bullet"/>
      <w:lvlText w:val="•"/>
      <w:lvlJc w:val="left"/>
      <w:pPr>
        <w:ind w:left="2686" w:hanging="701"/>
      </w:pPr>
      <w:rPr>
        <w:rFonts w:hint="default"/>
        <w:lang w:val="es-ES" w:eastAsia="es-ES" w:bidi="es-ES"/>
      </w:rPr>
    </w:lvl>
    <w:lvl w:ilvl="5" w:tplc="1278ECD4">
      <w:numFmt w:val="bullet"/>
      <w:lvlText w:val="•"/>
      <w:lvlJc w:val="left"/>
      <w:pPr>
        <w:ind w:left="3328" w:hanging="701"/>
      </w:pPr>
      <w:rPr>
        <w:rFonts w:hint="default"/>
        <w:lang w:val="es-ES" w:eastAsia="es-ES" w:bidi="es-ES"/>
      </w:rPr>
    </w:lvl>
    <w:lvl w:ilvl="6" w:tplc="1AD26A10">
      <w:numFmt w:val="bullet"/>
      <w:lvlText w:val="•"/>
      <w:lvlJc w:val="left"/>
      <w:pPr>
        <w:ind w:left="3969" w:hanging="701"/>
      </w:pPr>
      <w:rPr>
        <w:rFonts w:hint="default"/>
        <w:lang w:val="es-ES" w:eastAsia="es-ES" w:bidi="es-ES"/>
      </w:rPr>
    </w:lvl>
    <w:lvl w:ilvl="7" w:tplc="81EA8244">
      <w:numFmt w:val="bullet"/>
      <w:lvlText w:val="•"/>
      <w:lvlJc w:val="left"/>
      <w:pPr>
        <w:ind w:left="4611" w:hanging="701"/>
      </w:pPr>
      <w:rPr>
        <w:rFonts w:hint="default"/>
        <w:lang w:val="es-ES" w:eastAsia="es-ES" w:bidi="es-ES"/>
      </w:rPr>
    </w:lvl>
    <w:lvl w:ilvl="8" w:tplc="0AA6CE5C">
      <w:numFmt w:val="bullet"/>
      <w:lvlText w:val="•"/>
      <w:lvlJc w:val="left"/>
      <w:pPr>
        <w:ind w:left="5252" w:hanging="701"/>
      </w:pPr>
      <w:rPr>
        <w:rFonts w:hint="default"/>
        <w:lang w:val="es-ES" w:eastAsia="es-ES" w:bidi="es-ES"/>
      </w:rPr>
    </w:lvl>
  </w:abstractNum>
  <w:abstractNum w:abstractNumId="1" w15:restartNumberingAfterBreak="0">
    <w:nsid w:val="0196756C"/>
    <w:multiLevelType w:val="multilevel"/>
    <w:tmpl w:val="21F63A2C"/>
    <w:lvl w:ilvl="0">
      <w:start w:val="1"/>
      <w:numFmt w:val="decimal"/>
      <w:lvlText w:val="%1."/>
      <w:lvlJc w:val="left"/>
      <w:pPr>
        <w:ind w:left="720" w:hanging="720"/>
      </w:pPr>
      <w:rPr>
        <w:rFonts w:ascii="Arial" w:hAnsi="Arial" w:hint="default"/>
      </w:rPr>
    </w:lvl>
    <w:lvl w:ilvl="1">
      <w:start w:val="6"/>
      <w:numFmt w:val="decimal"/>
      <w:lvlText w:val="%1.%2."/>
      <w:lvlJc w:val="left"/>
      <w:pPr>
        <w:ind w:left="900" w:hanging="720"/>
      </w:pPr>
      <w:rPr>
        <w:rFonts w:ascii="Arial" w:hAnsi="Arial" w:hint="default"/>
      </w:rPr>
    </w:lvl>
    <w:lvl w:ilvl="2">
      <w:start w:val="2"/>
      <w:numFmt w:val="decimal"/>
      <w:lvlText w:val="%1.%2.%3."/>
      <w:lvlJc w:val="left"/>
      <w:pPr>
        <w:ind w:left="1080" w:hanging="720"/>
      </w:pPr>
      <w:rPr>
        <w:rFonts w:ascii="Arial" w:hAnsi="Arial" w:hint="default"/>
      </w:rPr>
    </w:lvl>
    <w:lvl w:ilvl="3">
      <w:start w:val="2"/>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abstractNum w:abstractNumId="2" w15:restartNumberingAfterBreak="0">
    <w:nsid w:val="034809EE"/>
    <w:multiLevelType w:val="hybridMultilevel"/>
    <w:tmpl w:val="55FACF84"/>
    <w:lvl w:ilvl="0" w:tplc="A81CEC70">
      <w:numFmt w:val="bullet"/>
      <w:lvlText w:val=""/>
      <w:lvlJc w:val="left"/>
      <w:pPr>
        <w:ind w:left="1109" w:hanging="360"/>
      </w:pPr>
      <w:rPr>
        <w:rFonts w:ascii="Symbol" w:eastAsia="Symbol" w:hAnsi="Symbol" w:cs="Symbol" w:hint="default"/>
        <w:w w:val="100"/>
        <w:sz w:val="22"/>
        <w:szCs w:val="22"/>
        <w:lang w:val="es-ES" w:eastAsia="es-ES" w:bidi="es-ES"/>
      </w:rPr>
    </w:lvl>
    <w:lvl w:ilvl="1" w:tplc="293C532E">
      <w:numFmt w:val="bullet"/>
      <w:lvlText w:val=""/>
      <w:lvlJc w:val="left"/>
      <w:pPr>
        <w:ind w:left="1402" w:hanging="360"/>
      </w:pPr>
      <w:rPr>
        <w:rFonts w:ascii="Symbol" w:eastAsia="Symbol" w:hAnsi="Symbol" w:cs="Symbol" w:hint="default"/>
        <w:w w:val="100"/>
        <w:sz w:val="22"/>
        <w:szCs w:val="22"/>
        <w:lang w:val="es-ES" w:eastAsia="es-ES" w:bidi="es-ES"/>
      </w:rPr>
    </w:lvl>
    <w:lvl w:ilvl="2" w:tplc="87565432">
      <w:numFmt w:val="bullet"/>
      <w:lvlText w:val="•"/>
      <w:lvlJc w:val="left"/>
      <w:pPr>
        <w:ind w:left="2491" w:hanging="360"/>
      </w:pPr>
      <w:rPr>
        <w:rFonts w:hint="default"/>
        <w:lang w:val="es-ES" w:eastAsia="es-ES" w:bidi="es-ES"/>
      </w:rPr>
    </w:lvl>
    <w:lvl w:ilvl="3" w:tplc="873474C4">
      <w:numFmt w:val="bullet"/>
      <w:lvlText w:val="•"/>
      <w:lvlJc w:val="left"/>
      <w:pPr>
        <w:ind w:left="3582" w:hanging="360"/>
      </w:pPr>
      <w:rPr>
        <w:rFonts w:hint="default"/>
        <w:lang w:val="es-ES" w:eastAsia="es-ES" w:bidi="es-ES"/>
      </w:rPr>
    </w:lvl>
    <w:lvl w:ilvl="4" w:tplc="ED068BAC">
      <w:numFmt w:val="bullet"/>
      <w:lvlText w:val="•"/>
      <w:lvlJc w:val="left"/>
      <w:pPr>
        <w:ind w:left="4673" w:hanging="360"/>
      </w:pPr>
      <w:rPr>
        <w:rFonts w:hint="default"/>
        <w:lang w:val="es-ES" w:eastAsia="es-ES" w:bidi="es-ES"/>
      </w:rPr>
    </w:lvl>
    <w:lvl w:ilvl="5" w:tplc="D80E254C">
      <w:numFmt w:val="bullet"/>
      <w:lvlText w:val="•"/>
      <w:lvlJc w:val="left"/>
      <w:pPr>
        <w:ind w:left="5764" w:hanging="360"/>
      </w:pPr>
      <w:rPr>
        <w:rFonts w:hint="default"/>
        <w:lang w:val="es-ES" w:eastAsia="es-ES" w:bidi="es-ES"/>
      </w:rPr>
    </w:lvl>
    <w:lvl w:ilvl="6" w:tplc="4D16AD58">
      <w:numFmt w:val="bullet"/>
      <w:lvlText w:val="•"/>
      <w:lvlJc w:val="left"/>
      <w:pPr>
        <w:ind w:left="6855" w:hanging="360"/>
      </w:pPr>
      <w:rPr>
        <w:rFonts w:hint="default"/>
        <w:lang w:val="es-ES" w:eastAsia="es-ES" w:bidi="es-ES"/>
      </w:rPr>
    </w:lvl>
    <w:lvl w:ilvl="7" w:tplc="AC7A548C">
      <w:numFmt w:val="bullet"/>
      <w:lvlText w:val="•"/>
      <w:lvlJc w:val="left"/>
      <w:pPr>
        <w:ind w:left="7946" w:hanging="360"/>
      </w:pPr>
      <w:rPr>
        <w:rFonts w:hint="default"/>
        <w:lang w:val="es-ES" w:eastAsia="es-ES" w:bidi="es-ES"/>
      </w:rPr>
    </w:lvl>
    <w:lvl w:ilvl="8" w:tplc="DB166182">
      <w:numFmt w:val="bullet"/>
      <w:lvlText w:val="•"/>
      <w:lvlJc w:val="left"/>
      <w:pPr>
        <w:ind w:left="9037" w:hanging="360"/>
      </w:pPr>
      <w:rPr>
        <w:rFonts w:hint="default"/>
        <w:lang w:val="es-ES" w:eastAsia="es-ES" w:bidi="es-ES"/>
      </w:rPr>
    </w:lvl>
  </w:abstractNum>
  <w:abstractNum w:abstractNumId="3" w15:restartNumberingAfterBreak="0">
    <w:nsid w:val="084D1870"/>
    <w:multiLevelType w:val="hybridMultilevel"/>
    <w:tmpl w:val="904C2D54"/>
    <w:lvl w:ilvl="0" w:tplc="72687106">
      <w:numFmt w:val="bullet"/>
      <w:lvlText w:val=""/>
      <w:lvlJc w:val="left"/>
      <w:pPr>
        <w:ind w:left="1042" w:hanging="360"/>
      </w:pPr>
      <w:rPr>
        <w:rFonts w:ascii="Symbol" w:eastAsia="Symbol" w:hAnsi="Symbol" w:cs="Symbol" w:hint="default"/>
        <w:w w:val="100"/>
        <w:sz w:val="22"/>
        <w:szCs w:val="22"/>
        <w:lang w:val="es-ES" w:eastAsia="es-ES" w:bidi="es-ES"/>
      </w:rPr>
    </w:lvl>
    <w:lvl w:ilvl="1" w:tplc="7408EE90">
      <w:numFmt w:val="bullet"/>
      <w:lvlText w:val="-"/>
      <w:lvlJc w:val="left"/>
      <w:pPr>
        <w:ind w:left="1402" w:hanging="360"/>
      </w:pPr>
      <w:rPr>
        <w:rFonts w:ascii="Arial" w:eastAsia="Arial" w:hAnsi="Arial" w:cs="Arial" w:hint="default"/>
        <w:w w:val="100"/>
        <w:sz w:val="22"/>
        <w:szCs w:val="22"/>
        <w:lang w:val="es-ES" w:eastAsia="es-ES" w:bidi="es-ES"/>
      </w:rPr>
    </w:lvl>
    <w:lvl w:ilvl="2" w:tplc="A79A27EA">
      <w:numFmt w:val="bullet"/>
      <w:lvlText w:val="•"/>
      <w:lvlJc w:val="left"/>
      <w:pPr>
        <w:ind w:left="2491" w:hanging="360"/>
      </w:pPr>
      <w:rPr>
        <w:rFonts w:hint="default"/>
        <w:lang w:val="es-ES" w:eastAsia="es-ES" w:bidi="es-ES"/>
      </w:rPr>
    </w:lvl>
    <w:lvl w:ilvl="3" w:tplc="9A34534C">
      <w:numFmt w:val="bullet"/>
      <w:lvlText w:val="•"/>
      <w:lvlJc w:val="left"/>
      <w:pPr>
        <w:ind w:left="3582" w:hanging="360"/>
      </w:pPr>
      <w:rPr>
        <w:rFonts w:hint="default"/>
        <w:lang w:val="es-ES" w:eastAsia="es-ES" w:bidi="es-ES"/>
      </w:rPr>
    </w:lvl>
    <w:lvl w:ilvl="4" w:tplc="FB463EAE">
      <w:numFmt w:val="bullet"/>
      <w:lvlText w:val="•"/>
      <w:lvlJc w:val="left"/>
      <w:pPr>
        <w:ind w:left="4673" w:hanging="360"/>
      </w:pPr>
      <w:rPr>
        <w:rFonts w:hint="default"/>
        <w:lang w:val="es-ES" w:eastAsia="es-ES" w:bidi="es-ES"/>
      </w:rPr>
    </w:lvl>
    <w:lvl w:ilvl="5" w:tplc="EA7677C6">
      <w:numFmt w:val="bullet"/>
      <w:lvlText w:val="•"/>
      <w:lvlJc w:val="left"/>
      <w:pPr>
        <w:ind w:left="5764" w:hanging="360"/>
      </w:pPr>
      <w:rPr>
        <w:rFonts w:hint="default"/>
        <w:lang w:val="es-ES" w:eastAsia="es-ES" w:bidi="es-ES"/>
      </w:rPr>
    </w:lvl>
    <w:lvl w:ilvl="6" w:tplc="6B68DCE8">
      <w:numFmt w:val="bullet"/>
      <w:lvlText w:val="•"/>
      <w:lvlJc w:val="left"/>
      <w:pPr>
        <w:ind w:left="6855" w:hanging="360"/>
      </w:pPr>
      <w:rPr>
        <w:rFonts w:hint="default"/>
        <w:lang w:val="es-ES" w:eastAsia="es-ES" w:bidi="es-ES"/>
      </w:rPr>
    </w:lvl>
    <w:lvl w:ilvl="7" w:tplc="4A4EEA58">
      <w:numFmt w:val="bullet"/>
      <w:lvlText w:val="•"/>
      <w:lvlJc w:val="left"/>
      <w:pPr>
        <w:ind w:left="7946" w:hanging="360"/>
      </w:pPr>
      <w:rPr>
        <w:rFonts w:hint="default"/>
        <w:lang w:val="es-ES" w:eastAsia="es-ES" w:bidi="es-ES"/>
      </w:rPr>
    </w:lvl>
    <w:lvl w:ilvl="8" w:tplc="BE02DDF8">
      <w:numFmt w:val="bullet"/>
      <w:lvlText w:val="•"/>
      <w:lvlJc w:val="left"/>
      <w:pPr>
        <w:ind w:left="9037" w:hanging="360"/>
      </w:pPr>
      <w:rPr>
        <w:rFonts w:hint="default"/>
        <w:lang w:val="es-ES" w:eastAsia="es-ES" w:bidi="es-ES"/>
      </w:rPr>
    </w:lvl>
  </w:abstractNum>
  <w:abstractNum w:abstractNumId="4"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283"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0CAE1970"/>
    <w:multiLevelType w:val="hybridMultilevel"/>
    <w:tmpl w:val="27EAA3B2"/>
    <w:lvl w:ilvl="0" w:tplc="70FC0A32">
      <w:start w:val="1"/>
      <w:numFmt w:val="decimal"/>
      <w:lvlText w:val="%1."/>
      <w:lvlJc w:val="left"/>
      <w:pPr>
        <w:ind w:left="929" w:hanging="248"/>
      </w:pPr>
      <w:rPr>
        <w:rFonts w:ascii="Arial" w:eastAsia="Arial" w:hAnsi="Arial" w:cs="Arial" w:hint="default"/>
        <w:w w:val="100"/>
        <w:sz w:val="22"/>
        <w:szCs w:val="22"/>
        <w:lang w:val="es-ES" w:eastAsia="es-ES" w:bidi="es-ES"/>
      </w:rPr>
    </w:lvl>
    <w:lvl w:ilvl="1" w:tplc="80C8FFC8">
      <w:numFmt w:val="bullet"/>
      <w:lvlText w:val=""/>
      <w:lvlJc w:val="left"/>
      <w:pPr>
        <w:ind w:left="1402" w:hanging="360"/>
      </w:pPr>
      <w:rPr>
        <w:rFonts w:ascii="Symbol" w:eastAsia="Symbol" w:hAnsi="Symbol" w:cs="Symbol" w:hint="default"/>
        <w:w w:val="100"/>
        <w:sz w:val="22"/>
        <w:szCs w:val="22"/>
        <w:lang w:val="es-ES" w:eastAsia="es-ES" w:bidi="es-ES"/>
      </w:rPr>
    </w:lvl>
    <w:lvl w:ilvl="2" w:tplc="5BBCCE56">
      <w:numFmt w:val="bullet"/>
      <w:lvlText w:val="•"/>
      <w:lvlJc w:val="left"/>
      <w:pPr>
        <w:ind w:left="2491" w:hanging="360"/>
      </w:pPr>
      <w:rPr>
        <w:rFonts w:hint="default"/>
        <w:lang w:val="es-ES" w:eastAsia="es-ES" w:bidi="es-ES"/>
      </w:rPr>
    </w:lvl>
    <w:lvl w:ilvl="3" w:tplc="567C242E">
      <w:numFmt w:val="bullet"/>
      <w:lvlText w:val="•"/>
      <w:lvlJc w:val="left"/>
      <w:pPr>
        <w:ind w:left="3582" w:hanging="360"/>
      </w:pPr>
      <w:rPr>
        <w:rFonts w:hint="default"/>
        <w:lang w:val="es-ES" w:eastAsia="es-ES" w:bidi="es-ES"/>
      </w:rPr>
    </w:lvl>
    <w:lvl w:ilvl="4" w:tplc="583444C8">
      <w:numFmt w:val="bullet"/>
      <w:lvlText w:val="•"/>
      <w:lvlJc w:val="left"/>
      <w:pPr>
        <w:ind w:left="4673" w:hanging="360"/>
      </w:pPr>
      <w:rPr>
        <w:rFonts w:hint="default"/>
        <w:lang w:val="es-ES" w:eastAsia="es-ES" w:bidi="es-ES"/>
      </w:rPr>
    </w:lvl>
    <w:lvl w:ilvl="5" w:tplc="0606924E">
      <w:numFmt w:val="bullet"/>
      <w:lvlText w:val="•"/>
      <w:lvlJc w:val="left"/>
      <w:pPr>
        <w:ind w:left="5764" w:hanging="360"/>
      </w:pPr>
      <w:rPr>
        <w:rFonts w:hint="default"/>
        <w:lang w:val="es-ES" w:eastAsia="es-ES" w:bidi="es-ES"/>
      </w:rPr>
    </w:lvl>
    <w:lvl w:ilvl="6" w:tplc="619296A6">
      <w:numFmt w:val="bullet"/>
      <w:lvlText w:val="•"/>
      <w:lvlJc w:val="left"/>
      <w:pPr>
        <w:ind w:left="6855" w:hanging="360"/>
      </w:pPr>
      <w:rPr>
        <w:rFonts w:hint="default"/>
        <w:lang w:val="es-ES" w:eastAsia="es-ES" w:bidi="es-ES"/>
      </w:rPr>
    </w:lvl>
    <w:lvl w:ilvl="7" w:tplc="0322A692">
      <w:numFmt w:val="bullet"/>
      <w:lvlText w:val="•"/>
      <w:lvlJc w:val="left"/>
      <w:pPr>
        <w:ind w:left="7946" w:hanging="360"/>
      </w:pPr>
      <w:rPr>
        <w:rFonts w:hint="default"/>
        <w:lang w:val="es-ES" w:eastAsia="es-ES" w:bidi="es-ES"/>
      </w:rPr>
    </w:lvl>
    <w:lvl w:ilvl="8" w:tplc="A79A3416">
      <w:numFmt w:val="bullet"/>
      <w:lvlText w:val="•"/>
      <w:lvlJc w:val="left"/>
      <w:pPr>
        <w:ind w:left="9037" w:hanging="360"/>
      </w:pPr>
      <w:rPr>
        <w:rFonts w:hint="default"/>
        <w:lang w:val="es-ES" w:eastAsia="es-ES" w:bidi="es-ES"/>
      </w:rPr>
    </w:lvl>
  </w:abstractNum>
  <w:abstractNum w:abstractNumId="6" w15:restartNumberingAfterBreak="0">
    <w:nsid w:val="12E472E8"/>
    <w:multiLevelType w:val="hybridMultilevel"/>
    <w:tmpl w:val="EFE23522"/>
    <w:lvl w:ilvl="0" w:tplc="AED81F3E">
      <w:numFmt w:val="bullet"/>
      <w:lvlText w:val="-"/>
      <w:lvlJc w:val="left"/>
      <w:pPr>
        <w:ind w:left="682" w:hanging="128"/>
      </w:pPr>
      <w:rPr>
        <w:rFonts w:ascii="Arial" w:eastAsia="Arial" w:hAnsi="Arial" w:cs="Arial" w:hint="default"/>
        <w:w w:val="100"/>
        <w:sz w:val="22"/>
        <w:szCs w:val="22"/>
        <w:lang w:val="es-ES" w:eastAsia="es-ES" w:bidi="es-ES"/>
      </w:rPr>
    </w:lvl>
    <w:lvl w:ilvl="1" w:tplc="CFD0EB12">
      <w:numFmt w:val="bullet"/>
      <w:lvlText w:val=""/>
      <w:lvlJc w:val="left"/>
      <w:pPr>
        <w:ind w:left="1402" w:hanging="360"/>
      </w:pPr>
      <w:rPr>
        <w:rFonts w:ascii="Symbol" w:eastAsia="Symbol" w:hAnsi="Symbol" w:cs="Symbol" w:hint="default"/>
        <w:w w:val="100"/>
        <w:sz w:val="22"/>
        <w:szCs w:val="22"/>
        <w:lang w:val="es-ES" w:eastAsia="es-ES" w:bidi="es-ES"/>
      </w:rPr>
    </w:lvl>
    <w:lvl w:ilvl="2" w:tplc="B07404A8">
      <w:numFmt w:val="bullet"/>
      <w:lvlText w:val="•"/>
      <w:lvlJc w:val="left"/>
      <w:pPr>
        <w:ind w:left="2491" w:hanging="360"/>
      </w:pPr>
      <w:rPr>
        <w:rFonts w:hint="default"/>
        <w:lang w:val="es-ES" w:eastAsia="es-ES" w:bidi="es-ES"/>
      </w:rPr>
    </w:lvl>
    <w:lvl w:ilvl="3" w:tplc="19342196">
      <w:numFmt w:val="bullet"/>
      <w:lvlText w:val="•"/>
      <w:lvlJc w:val="left"/>
      <w:pPr>
        <w:ind w:left="3582" w:hanging="360"/>
      </w:pPr>
      <w:rPr>
        <w:rFonts w:hint="default"/>
        <w:lang w:val="es-ES" w:eastAsia="es-ES" w:bidi="es-ES"/>
      </w:rPr>
    </w:lvl>
    <w:lvl w:ilvl="4" w:tplc="E5F20F5A">
      <w:numFmt w:val="bullet"/>
      <w:lvlText w:val="•"/>
      <w:lvlJc w:val="left"/>
      <w:pPr>
        <w:ind w:left="4673" w:hanging="360"/>
      </w:pPr>
      <w:rPr>
        <w:rFonts w:hint="default"/>
        <w:lang w:val="es-ES" w:eastAsia="es-ES" w:bidi="es-ES"/>
      </w:rPr>
    </w:lvl>
    <w:lvl w:ilvl="5" w:tplc="6A3C104C">
      <w:numFmt w:val="bullet"/>
      <w:lvlText w:val="•"/>
      <w:lvlJc w:val="left"/>
      <w:pPr>
        <w:ind w:left="5764" w:hanging="360"/>
      </w:pPr>
      <w:rPr>
        <w:rFonts w:hint="default"/>
        <w:lang w:val="es-ES" w:eastAsia="es-ES" w:bidi="es-ES"/>
      </w:rPr>
    </w:lvl>
    <w:lvl w:ilvl="6" w:tplc="9886F178">
      <w:numFmt w:val="bullet"/>
      <w:lvlText w:val="•"/>
      <w:lvlJc w:val="left"/>
      <w:pPr>
        <w:ind w:left="6855" w:hanging="360"/>
      </w:pPr>
      <w:rPr>
        <w:rFonts w:hint="default"/>
        <w:lang w:val="es-ES" w:eastAsia="es-ES" w:bidi="es-ES"/>
      </w:rPr>
    </w:lvl>
    <w:lvl w:ilvl="7" w:tplc="2E9EB1EE">
      <w:numFmt w:val="bullet"/>
      <w:lvlText w:val="•"/>
      <w:lvlJc w:val="left"/>
      <w:pPr>
        <w:ind w:left="7946" w:hanging="360"/>
      </w:pPr>
      <w:rPr>
        <w:rFonts w:hint="default"/>
        <w:lang w:val="es-ES" w:eastAsia="es-ES" w:bidi="es-ES"/>
      </w:rPr>
    </w:lvl>
    <w:lvl w:ilvl="8" w:tplc="639E241C">
      <w:numFmt w:val="bullet"/>
      <w:lvlText w:val="•"/>
      <w:lvlJc w:val="left"/>
      <w:pPr>
        <w:ind w:left="9037" w:hanging="360"/>
      </w:pPr>
      <w:rPr>
        <w:rFonts w:hint="default"/>
        <w:lang w:val="es-ES" w:eastAsia="es-ES" w:bidi="es-ES"/>
      </w:rPr>
    </w:lvl>
  </w:abstractNum>
  <w:abstractNum w:abstractNumId="7" w15:restartNumberingAfterBreak="0">
    <w:nsid w:val="148E4018"/>
    <w:multiLevelType w:val="hybridMultilevel"/>
    <w:tmpl w:val="5782885C"/>
    <w:lvl w:ilvl="0" w:tplc="AE4AE0CA">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667E6F86">
      <w:numFmt w:val="bullet"/>
      <w:lvlText w:val="•"/>
      <w:lvlJc w:val="left"/>
      <w:pPr>
        <w:ind w:left="3030" w:hanging="360"/>
      </w:pPr>
      <w:rPr>
        <w:rFonts w:hint="default"/>
        <w:lang w:val="es-ES" w:eastAsia="es-ES" w:bidi="es-ES"/>
      </w:rPr>
    </w:lvl>
    <w:lvl w:ilvl="2" w:tplc="C012EC6C">
      <w:numFmt w:val="bullet"/>
      <w:lvlText w:val="•"/>
      <w:lvlJc w:val="left"/>
      <w:pPr>
        <w:ind w:left="3940" w:hanging="360"/>
      </w:pPr>
      <w:rPr>
        <w:rFonts w:hint="default"/>
        <w:lang w:val="es-ES" w:eastAsia="es-ES" w:bidi="es-ES"/>
      </w:rPr>
    </w:lvl>
    <w:lvl w:ilvl="3" w:tplc="8690E000">
      <w:numFmt w:val="bullet"/>
      <w:lvlText w:val="•"/>
      <w:lvlJc w:val="left"/>
      <w:pPr>
        <w:ind w:left="4850" w:hanging="360"/>
      </w:pPr>
      <w:rPr>
        <w:rFonts w:hint="default"/>
        <w:lang w:val="es-ES" w:eastAsia="es-ES" w:bidi="es-ES"/>
      </w:rPr>
    </w:lvl>
    <w:lvl w:ilvl="4" w:tplc="DDEC51D8">
      <w:numFmt w:val="bullet"/>
      <w:lvlText w:val="•"/>
      <w:lvlJc w:val="left"/>
      <w:pPr>
        <w:ind w:left="5760" w:hanging="360"/>
      </w:pPr>
      <w:rPr>
        <w:rFonts w:hint="default"/>
        <w:lang w:val="es-ES" w:eastAsia="es-ES" w:bidi="es-ES"/>
      </w:rPr>
    </w:lvl>
    <w:lvl w:ilvl="5" w:tplc="50B0D42E">
      <w:numFmt w:val="bullet"/>
      <w:lvlText w:val="•"/>
      <w:lvlJc w:val="left"/>
      <w:pPr>
        <w:ind w:left="6670" w:hanging="360"/>
      </w:pPr>
      <w:rPr>
        <w:rFonts w:hint="default"/>
        <w:lang w:val="es-ES" w:eastAsia="es-ES" w:bidi="es-ES"/>
      </w:rPr>
    </w:lvl>
    <w:lvl w:ilvl="6" w:tplc="656AE9EC">
      <w:numFmt w:val="bullet"/>
      <w:lvlText w:val="•"/>
      <w:lvlJc w:val="left"/>
      <w:pPr>
        <w:ind w:left="7580" w:hanging="360"/>
      </w:pPr>
      <w:rPr>
        <w:rFonts w:hint="default"/>
        <w:lang w:val="es-ES" w:eastAsia="es-ES" w:bidi="es-ES"/>
      </w:rPr>
    </w:lvl>
    <w:lvl w:ilvl="7" w:tplc="9DCE90FE">
      <w:numFmt w:val="bullet"/>
      <w:lvlText w:val="•"/>
      <w:lvlJc w:val="left"/>
      <w:pPr>
        <w:ind w:left="8490" w:hanging="360"/>
      </w:pPr>
      <w:rPr>
        <w:rFonts w:hint="default"/>
        <w:lang w:val="es-ES" w:eastAsia="es-ES" w:bidi="es-ES"/>
      </w:rPr>
    </w:lvl>
    <w:lvl w:ilvl="8" w:tplc="F724B276">
      <w:numFmt w:val="bullet"/>
      <w:lvlText w:val="•"/>
      <w:lvlJc w:val="left"/>
      <w:pPr>
        <w:ind w:left="9400" w:hanging="360"/>
      </w:pPr>
      <w:rPr>
        <w:rFonts w:hint="default"/>
        <w:lang w:val="es-ES" w:eastAsia="es-ES" w:bidi="es-ES"/>
      </w:rPr>
    </w:lvl>
  </w:abstractNum>
  <w:abstractNum w:abstractNumId="8" w15:restartNumberingAfterBreak="0">
    <w:nsid w:val="14A24A11"/>
    <w:multiLevelType w:val="hybridMultilevel"/>
    <w:tmpl w:val="49D25808"/>
    <w:lvl w:ilvl="0" w:tplc="B9FA20B4">
      <w:start w:val="1"/>
      <w:numFmt w:val="lowerLetter"/>
      <w:lvlText w:val="%1."/>
      <w:lvlJc w:val="left"/>
      <w:pPr>
        <w:ind w:left="2122" w:hanging="360"/>
        <w:jc w:val="right"/>
      </w:pPr>
      <w:rPr>
        <w:rFonts w:hint="default"/>
        <w:b/>
        <w:bCs/>
        <w:spacing w:val="-1"/>
        <w:w w:val="100"/>
        <w:lang w:val="es-ES" w:eastAsia="es-ES" w:bidi="es-ES"/>
      </w:rPr>
    </w:lvl>
    <w:lvl w:ilvl="1" w:tplc="0E1496AA">
      <w:numFmt w:val="bullet"/>
      <w:lvlText w:val=""/>
      <w:lvlJc w:val="left"/>
      <w:pPr>
        <w:ind w:left="2842" w:hanging="360"/>
      </w:pPr>
      <w:rPr>
        <w:rFonts w:ascii="Symbol" w:eastAsia="Symbol" w:hAnsi="Symbol" w:cs="Symbol" w:hint="default"/>
        <w:w w:val="100"/>
        <w:sz w:val="22"/>
        <w:szCs w:val="22"/>
        <w:lang w:val="es-ES" w:eastAsia="es-ES" w:bidi="es-ES"/>
      </w:rPr>
    </w:lvl>
    <w:lvl w:ilvl="2" w:tplc="784EEB62">
      <w:numFmt w:val="bullet"/>
      <w:lvlText w:val="•"/>
      <w:lvlJc w:val="left"/>
      <w:pPr>
        <w:ind w:left="2840" w:hanging="360"/>
      </w:pPr>
      <w:rPr>
        <w:rFonts w:hint="default"/>
        <w:lang w:val="es-ES" w:eastAsia="es-ES" w:bidi="es-ES"/>
      </w:rPr>
    </w:lvl>
    <w:lvl w:ilvl="3" w:tplc="D6A8A388">
      <w:numFmt w:val="bullet"/>
      <w:lvlText w:val="•"/>
      <w:lvlJc w:val="left"/>
      <w:pPr>
        <w:ind w:left="3887" w:hanging="360"/>
      </w:pPr>
      <w:rPr>
        <w:rFonts w:hint="default"/>
        <w:lang w:val="es-ES" w:eastAsia="es-ES" w:bidi="es-ES"/>
      </w:rPr>
    </w:lvl>
    <w:lvl w:ilvl="4" w:tplc="2598C01C">
      <w:numFmt w:val="bullet"/>
      <w:lvlText w:val="•"/>
      <w:lvlJc w:val="left"/>
      <w:pPr>
        <w:ind w:left="4935" w:hanging="360"/>
      </w:pPr>
      <w:rPr>
        <w:rFonts w:hint="default"/>
        <w:lang w:val="es-ES" w:eastAsia="es-ES" w:bidi="es-ES"/>
      </w:rPr>
    </w:lvl>
    <w:lvl w:ilvl="5" w:tplc="A3407972">
      <w:numFmt w:val="bullet"/>
      <w:lvlText w:val="•"/>
      <w:lvlJc w:val="left"/>
      <w:pPr>
        <w:ind w:left="5982" w:hanging="360"/>
      </w:pPr>
      <w:rPr>
        <w:rFonts w:hint="default"/>
        <w:lang w:val="es-ES" w:eastAsia="es-ES" w:bidi="es-ES"/>
      </w:rPr>
    </w:lvl>
    <w:lvl w:ilvl="6" w:tplc="A70AAAAA">
      <w:numFmt w:val="bullet"/>
      <w:lvlText w:val="•"/>
      <w:lvlJc w:val="left"/>
      <w:pPr>
        <w:ind w:left="7030" w:hanging="360"/>
      </w:pPr>
      <w:rPr>
        <w:rFonts w:hint="default"/>
        <w:lang w:val="es-ES" w:eastAsia="es-ES" w:bidi="es-ES"/>
      </w:rPr>
    </w:lvl>
    <w:lvl w:ilvl="7" w:tplc="A8926536">
      <w:numFmt w:val="bullet"/>
      <w:lvlText w:val="•"/>
      <w:lvlJc w:val="left"/>
      <w:pPr>
        <w:ind w:left="8077" w:hanging="360"/>
      </w:pPr>
      <w:rPr>
        <w:rFonts w:hint="default"/>
        <w:lang w:val="es-ES" w:eastAsia="es-ES" w:bidi="es-ES"/>
      </w:rPr>
    </w:lvl>
    <w:lvl w:ilvl="8" w:tplc="2FECC7BE">
      <w:numFmt w:val="bullet"/>
      <w:lvlText w:val="•"/>
      <w:lvlJc w:val="left"/>
      <w:pPr>
        <w:ind w:left="9125" w:hanging="360"/>
      </w:pPr>
      <w:rPr>
        <w:rFonts w:hint="default"/>
        <w:lang w:val="es-ES" w:eastAsia="es-ES" w:bidi="es-ES"/>
      </w:rPr>
    </w:lvl>
  </w:abstractNum>
  <w:abstractNum w:abstractNumId="9" w15:restartNumberingAfterBreak="0">
    <w:nsid w:val="17445325"/>
    <w:multiLevelType w:val="hybridMultilevel"/>
    <w:tmpl w:val="18803F64"/>
    <w:lvl w:ilvl="0" w:tplc="0C0A000F">
      <w:start w:val="1"/>
      <w:numFmt w:val="decimal"/>
      <w:lvlText w:val="%1."/>
      <w:lvlJc w:val="left"/>
      <w:pPr>
        <w:ind w:left="682" w:hanging="255"/>
      </w:pPr>
      <w:rPr>
        <w:rFonts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0"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E3A6019"/>
    <w:multiLevelType w:val="hybridMultilevel"/>
    <w:tmpl w:val="C93E0AD4"/>
    <w:lvl w:ilvl="0" w:tplc="CA663762">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3B2C5198">
      <w:numFmt w:val="bullet"/>
      <w:lvlText w:val="•"/>
      <w:lvlJc w:val="left"/>
      <w:pPr>
        <w:ind w:left="3030" w:hanging="360"/>
      </w:pPr>
      <w:rPr>
        <w:rFonts w:hint="default"/>
        <w:lang w:val="es-ES" w:eastAsia="es-ES" w:bidi="es-ES"/>
      </w:rPr>
    </w:lvl>
    <w:lvl w:ilvl="2" w:tplc="CA4412F8">
      <w:numFmt w:val="bullet"/>
      <w:lvlText w:val="•"/>
      <w:lvlJc w:val="left"/>
      <w:pPr>
        <w:ind w:left="3940" w:hanging="360"/>
      </w:pPr>
      <w:rPr>
        <w:rFonts w:hint="default"/>
        <w:lang w:val="es-ES" w:eastAsia="es-ES" w:bidi="es-ES"/>
      </w:rPr>
    </w:lvl>
    <w:lvl w:ilvl="3" w:tplc="2D043AAC">
      <w:numFmt w:val="bullet"/>
      <w:lvlText w:val="•"/>
      <w:lvlJc w:val="left"/>
      <w:pPr>
        <w:ind w:left="4850" w:hanging="360"/>
      </w:pPr>
      <w:rPr>
        <w:rFonts w:hint="default"/>
        <w:lang w:val="es-ES" w:eastAsia="es-ES" w:bidi="es-ES"/>
      </w:rPr>
    </w:lvl>
    <w:lvl w:ilvl="4" w:tplc="2CAE99E6">
      <w:numFmt w:val="bullet"/>
      <w:lvlText w:val="•"/>
      <w:lvlJc w:val="left"/>
      <w:pPr>
        <w:ind w:left="5760" w:hanging="360"/>
      </w:pPr>
      <w:rPr>
        <w:rFonts w:hint="default"/>
        <w:lang w:val="es-ES" w:eastAsia="es-ES" w:bidi="es-ES"/>
      </w:rPr>
    </w:lvl>
    <w:lvl w:ilvl="5" w:tplc="B9A451E8">
      <w:numFmt w:val="bullet"/>
      <w:lvlText w:val="•"/>
      <w:lvlJc w:val="left"/>
      <w:pPr>
        <w:ind w:left="6670" w:hanging="360"/>
      </w:pPr>
      <w:rPr>
        <w:rFonts w:hint="default"/>
        <w:lang w:val="es-ES" w:eastAsia="es-ES" w:bidi="es-ES"/>
      </w:rPr>
    </w:lvl>
    <w:lvl w:ilvl="6" w:tplc="B0CAC644">
      <w:numFmt w:val="bullet"/>
      <w:lvlText w:val="•"/>
      <w:lvlJc w:val="left"/>
      <w:pPr>
        <w:ind w:left="7580" w:hanging="360"/>
      </w:pPr>
      <w:rPr>
        <w:rFonts w:hint="default"/>
        <w:lang w:val="es-ES" w:eastAsia="es-ES" w:bidi="es-ES"/>
      </w:rPr>
    </w:lvl>
    <w:lvl w:ilvl="7" w:tplc="A10825E0">
      <w:numFmt w:val="bullet"/>
      <w:lvlText w:val="•"/>
      <w:lvlJc w:val="left"/>
      <w:pPr>
        <w:ind w:left="8490" w:hanging="360"/>
      </w:pPr>
      <w:rPr>
        <w:rFonts w:hint="default"/>
        <w:lang w:val="es-ES" w:eastAsia="es-ES" w:bidi="es-ES"/>
      </w:rPr>
    </w:lvl>
    <w:lvl w:ilvl="8" w:tplc="4CCA5C14">
      <w:numFmt w:val="bullet"/>
      <w:lvlText w:val="•"/>
      <w:lvlJc w:val="left"/>
      <w:pPr>
        <w:ind w:left="9400" w:hanging="360"/>
      </w:pPr>
      <w:rPr>
        <w:rFonts w:hint="default"/>
        <w:lang w:val="es-ES" w:eastAsia="es-ES" w:bidi="es-ES"/>
      </w:rPr>
    </w:lvl>
  </w:abstractNum>
  <w:abstractNum w:abstractNumId="12"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57E1533"/>
    <w:multiLevelType w:val="hybridMultilevel"/>
    <w:tmpl w:val="10EC9684"/>
    <w:lvl w:ilvl="0" w:tplc="CD6AD4CE">
      <w:start w:val="1"/>
      <w:numFmt w:val="lowerLetter"/>
      <w:lvlText w:val="%1."/>
      <w:lvlJc w:val="left"/>
      <w:pPr>
        <w:ind w:left="2122" w:hanging="360"/>
      </w:pPr>
      <w:rPr>
        <w:rFonts w:hint="default"/>
        <w:b/>
        <w:bCs/>
        <w:spacing w:val="-1"/>
        <w:w w:val="100"/>
        <w:lang w:val="es-ES" w:eastAsia="es-ES" w:bidi="es-ES"/>
      </w:rPr>
    </w:lvl>
    <w:lvl w:ilvl="1" w:tplc="7F6CF37A">
      <w:numFmt w:val="bullet"/>
      <w:lvlText w:val="•"/>
      <w:lvlJc w:val="left"/>
      <w:pPr>
        <w:ind w:left="3030" w:hanging="360"/>
      </w:pPr>
      <w:rPr>
        <w:rFonts w:hint="default"/>
        <w:lang w:val="es-ES" w:eastAsia="es-ES" w:bidi="es-ES"/>
      </w:rPr>
    </w:lvl>
    <w:lvl w:ilvl="2" w:tplc="1982F040">
      <w:numFmt w:val="bullet"/>
      <w:lvlText w:val="•"/>
      <w:lvlJc w:val="left"/>
      <w:pPr>
        <w:ind w:left="3940" w:hanging="360"/>
      </w:pPr>
      <w:rPr>
        <w:rFonts w:hint="default"/>
        <w:lang w:val="es-ES" w:eastAsia="es-ES" w:bidi="es-ES"/>
      </w:rPr>
    </w:lvl>
    <w:lvl w:ilvl="3" w:tplc="4C8E5DFA">
      <w:numFmt w:val="bullet"/>
      <w:lvlText w:val="•"/>
      <w:lvlJc w:val="left"/>
      <w:pPr>
        <w:ind w:left="4850" w:hanging="360"/>
      </w:pPr>
      <w:rPr>
        <w:rFonts w:hint="default"/>
        <w:lang w:val="es-ES" w:eastAsia="es-ES" w:bidi="es-ES"/>
      </w:rPr>
    </w:lvl>
    <w:lvl w:ilvl="4" w:tplc="DA80DD92">
      <w:numFmt w:val="bullet"/>
      <w:lvlText w:val="•"/>
      <w:lvlJc w:val="left"/>
      <w:pPr>
        <w:ind w:left="5760" w:hanging="360"/>
      </w:pPr>
      <w:rPr>
        <w:rFonts w:hint="default"/>
        <w:lang w:val="es-ES" w:eastAsia="es-ES" w:bidi="es-ES"/>
      </w:rPr>
    </w:lvl>
    <w:lvl w:ilvl="5" w:tplc="E0D6F698">
      <w:numFmt w:val="bullet"/>
      <w:lvlText w:val="•"/>
      <w:lvlJc w:val="left"/>
      <w:pPr>
        <w:ind w:left="6670" w:hanging="360"/>
      </w:pPr>
      <w:rPr>
        <w:rFonts w:hint="default"/>
        <w:lang w:val="es-ES" w:eastAsia="es-ES" w:bidi="es-ES"/>
      </w:rPr>
    </w:lvl>
    <w:lvl w:ilvl="6" w:tplc="BCCC91D4">
      <w:numFmt w:val="bullet"/>
      <w:lvlText w:val="•"/>
      <w:lvlJc w:val="left"/>
      <w:pPr>
        <w:ind w:left="7580" w:hanging="360"/>
      </w:pPr>
      <w:rPr>
        <w:rFonts w:hint="default"/>
        <w:lang w:val="es-ES" w:eastAsia="es-ES" w:bidi="es-ES"/>
      </w:rPr>
    </w:lvl>
    <w:lvl w:ilvl="7" w:tplc="0B5E6636">
      <w:numFmt w:val="bullet"/>
      <w:lvlText w:val="•"/>
      <w:lvlJc w:val="left"/>
      <w:pPr>
        <w:ind w:left="8490" w:hanging="360"/>
      </w:pPr>
      <w:rPr>
        <w:rFonts w:hint="default"/>
        <w:lang w:val="es-ES" w:eastAsia="es-ES" w:bidi="es-ES"/>
      </w:rPr>
    </w:lvl>
    <w:lvl w:ilvl="8" w:tplc="9BEAD052">
      <w:numFmt w:val="bullet"/>
      <w:lvlText w:val="•"/>
      <w:lvlJc w:val="left"/>
      <w:pPr>
        <w:ind w:left="9400" w:hanging="360"/>
      </w:pPr>
      <w:rPr>
        <w:rFonts w:hint="default"/>
        <w:lang w:val="es-ES" w:eastAsia="es-ES" w:bidi="es-ES"/>
      </w:rPr>
    </w:lvl>
  </w:abstractNum>
  <w:abstractNum w:abstractNumId="14" w15:restartNumberingAfterBreak="0">
    <w:nsid w:val="25C52442"/>
    <w:multiLevelType w:val="multilevel"/>
    <w:tmpl w:val="7528163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545860"/>
    <w:multiLevelType w:val="hybridMultilevel"/>
    <w:tmpl w:val="3710E2B8"/>
    <w:lvl w:ilvl="0" w:tplc="5FA80A90">
      <w:start w:val="1"/>
      <w:numFmt w:val="decimal"/>
      <w:lvlText w:val="%1."/>
      <w:lvlJc w:val="left"/>
      <w:pPr>
        <w:ind w:left="682" w:hanging="255"/>
      </w:pPr>
      <w:rPr>
        <w:rFonts w:ascii="Arial" w:eastAsia="Arial" w:hAnsi="Arial" w:cs="Arial"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6" w15:restartNumberingAfterBreak="0">
    <w:nsid w:val="31054527"/>
    <w:multiLevelType w:val="multilevel"/>
    <w:tmpl w:val="75F849AE"/>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B06DEB"/>
    <w:multiLevelType w:val="hybridMultilevel"/>
    <w:tmpl w:val="33FCCDCE"/>
    <w:lvl w:ilvl="0" w:tplc="0F522E28">
      <w:numFmt w:val="bullet"/>
      <w:lvlText w:val=""/>
      <w:lvlJc w:val="left"/>
      <w:pPr>
        <w:ind w:left="1402" w:hanging="360"/>
      </w:pPr>
      <w:rPr>
        <w:rFonts w:ascii="Symbol" w:eastAsia="Symbol" w:hAnsi="Symbol" w:cs="Symbol" w:hint="default"/>
        <w:w w:val="100"/>
        <w:sz w:val="22"/>
        <w:szCs w:val="22"/>
        <w:lang w:val="es-ES" w:eastAsia="es-ES" w:bidi="es-ES"/>
      </w:rPr>
    </w:lvl>
    <w:lvl w:ilvl="1" w:tplc="200A901C">
      <w:numFmt w:val="bullet"/>
      <w:lvlText w:val="•"/>
      <w:lvlJc w:val="left"/>
      <w:pPr>
        <w:ind w:left="2382" w:hanging="360"/>
      </w:pPr>
      <w:rPr>
        <w:rFonts w:hint="default"/>
        <w:lang w:val="es-ES" w:eastAsia="es-ES" w:bidi="es-ES"/>
      </w:rPr>
    </w:lvl>
    <w:lvl w:ilvl="2" w:tplc="F364D156">
      <w:numFmt w:val="bullet"/>
      <w:lvlText w:val="•"/>
      <w:lvlJc w:val="left"/>
      <w:pPr>
        <w:ind w:left="3364" w:hanging="360"/>
      </w:pPr>
      <w:rPr>
        <w:rFonts w:hint="default"/>
        <w:lang w:val="es-ES" w:eastAsia="es-ES" w:bidi="es-ES"/>
      </w:rPr>
    </w:lvl>
    <w:lvl w:ilvl="3" w:tplc="5EDA51EC">
      <w:numFmt w:val="bullet"/>
      <w:lvlText w:val="•"/>
      <w:lvlJc w:val="left"/>
      <w:pPr>
        <w:ind w:left="4346" w:hanging="360"/>
      </w:pPr>
      <w:rPr>
        <w:rFonts w:hint="default"/>
        <w:lang w:val="es-ES" w:eastAsia="es-ES" w:bidi="es-ES"/>
      </w:rPr>
    </w:lvl>
    <w:lvl w:ilvl="4" w:tplc="44969EA0">
      <w:numFmt w:val="bullet"/>
      <w:lvlText w:val="•"/>
      <w:lvlJc w:val="left"/>
      <w:pPr>
        <w:ind w:left="5328" w:hanging="360"/>
      </w:pPr>
      <w:rPr>
        <w:rFonts w:hint="default"/>
        <w:lang w:val="es-ES" w:eastAsia="es-ES" w:bidi="es-ES"/>
      </w:rPr>
    </w:lvl>
    <w:lvl w:ilvl="5" w:tplc="E118F42E">
      <w:numFmt w:val="bullet"/>
      <w:lvlText w:val="•"/>
      <w:lvlJc w:val="left"/>
      <w:pPr>
        <w:ind w:left="6310" w:hanging="360"/>
      </w:pPr>
      <w:rPr>
        <w:rFonts w:hint="default"/>
        <w:lang w:val="es-ES" w:eastAsia="es-ES" w:bidi="es-ES"/>
      </w:rPr>
    </w:lvl>
    <w:lvl w:ilvl="6" w:tplc="22B4A7D0">
      <w:numFmt w:val="bullet"/>
      <w:lvlText w:val="•"/>
      <w:lvlJc w:val="left"/>
      <w:pPr>
        <w:ind w:left="7292" w:hanging="360"/>
      </w:pPr>
      <w:rPr>
        <w:rFonts w:hint="default"/>
        <w:lang w:val="es-ES" w:eastAsia="es-ES" w:bidi="es-ES"/>
      </w:rPr>
    </w:lvl>
    <w:lvl w:ilvl="7" w:tplc="749AC918">
      <w:numFmt w:val="bullet"/>
      <w:lvlText w:val="•"/>
      <w:lvlJc w:val="left"/>
      <w:pPr>
        <w:ind w:left="8274" w:hanging="360"/>
      </w:pPr>
      <w:rPr>
        <w:rFonts w:hint="default"/>
        <w:lang w:val="es-ES" w:eastAsia="es-ES" w:bidi="es-ES"/>
      </w:rPr>
    </w:lvl>
    <w:lvl w:ilvl="8" w:tplc="2438C5D2">
      <w:numFmt w:val="bullet"/>
      <w:lvlText w:val="•"/>
      <w:lvlJc w:val="left"/>
      <w:pPr>
        <w:ind w:left="9256" w:hanging="360"/>
      </w:pPr>
      <w:rPr>
        <w:rFonts w:hint="default"/>
        <w:lang w:val="es-ES" w:eastAsia="es-ES" w:bidi="es-ES"/>
      </w:rPr>
    </w:lvl>
  </w:abstractNum>
  <w:abstractNum w:abstractNumId="18" w15:restartNumberingAfterBreak="0">
    <w:nsid w:val="3D2A4612"/>
    <w:multiLevelType w:val="hybridMultilevel"/>
    <w:tmpl w:val="B93A6AB4"/>
    <w:lvl w:ilvl="0" w:tplc="00A63CF0">
      <w:start w:val="1"/>
      <w:numFmt w:val="decimal"/>
      <w:lvlText w:val="%1."/>
      <w:lvlJc w:val="left"/>
      <w:pPr>
        <w:ind w:left="929" w:hanging="248"/>
      </w:pPr>
      <w:rPr>
        <w:rFonts w:ascii="Arial" w:eastAsia="Arial" w:hAnsi="Arial" w:cs="Arial" w:hint="default"/>
        <w:w w:val="100"/>
        <w:sz w:val="22"/>
        <w:szCs w:val="22"/>
        <w:lang w:val="es-ES" w:eastAsia="es-ES" w:bidi="es-ES"/>
      </w:rPr>
    </w:lvl>
    <w:lvl w:ilvl="1" w:tplc="1CB22844">
      <w:numFmt w:val="bullet"/>
      <w:lvlText w:val="•"/>
      <w:lvlJc w:val="left"/>
      <w:pPr>
        <w:ind w:left="1950" w:hanging="248"/>
      </w:pPr>
      <w:rPr>
        <w:rFonts w:hint="default"/>
        <w:lang w:val="es-ES" w:eastAsia="es-ES" w:bidi="es-ES"/>
      </w:rPr>
    </w:lvl>
    <w:lvl w:ilvl="2" w:tplc="45D8E928">
      <w:numFmt w:val="bullet"/>
      <w:lvlText w:val="•"/>
      <w:lvlJc w:val="left"/>
      <w:pPr>
        <w:ind w:left="2980" w:hanging="248"/>
      </w:pPr>
      <w:rPr>
        <w:rFonts w:hint="default"/>
        <w:lang w:val="es-ES" w:eastAsia="es-ES" w:bidi="es-ES"/>
      </w:rPr>
    </w:lvl>
    <w:lvl w:ilvl="3" w:tplc="6214FC14">
      <w:numFmt w:val="bullet"/>
      <w:lvlText w:val="•"/>
      <w:lvlJc w:val="left"/>
      <w:pPr>
        <w:ind w:left="4010" w:hanging="248"/>
      </w:pPr>
      <w:rPr>
        <w:rFonts w:hint="default"/>
        <w:lang w:val="es-ES" w:eastAsia="es-ES" w:bidi="es-ES"/>
      </w:rPr>
    </w:lvl>
    <w:lvl w:ilvl="4" w:tplc="4F388ADC">
      <w:numFmt w:val="bullet"/>
      <w:lvlText w:val="•"/>
      <w:lvlJc w:val="left"/>
      <w:pPr>
        <w:ind w:left="5040" w:hanging="248"/>
      </w:pPr>
      <w:rPr>
        <w:rFonts w:hint="default"/>
        <w:lang w:val="es-ES" w:eastAsia="es-ES" w:bidi="es-ES"/>
      </w:rPr>
    </w:lvl>
    <w:lvl w:ilvl="5" w:tplc="ACCA68C6">
      <w:numFmt w:val="bullet"/>
      <w:lvlText w:val="•"/>
      <w:lvlJc w:val="left"/>
      <w:pPr>
        <w:ind w:left="6070" w:hanging="248"/>
      </w:pPr>
      <w:rPr>
        <w:rFonts w:hint="default"/>
        <w:lang w:val="es-ES" w:eastAsia="es-ES" w:bidi="es-ES"/>
      </w:rPr>
    </w:lvl>
    <w:lvl w:ilvl="6" w:tplc="07B29B9E">
      <w:numFmt w:val="bullet"/>
      <w:lvlText w:val="•"/>
      <w:lvlJc w:val="left"/>
      <w:pPr>
        <w:ind w:left="7100" w:hanging="248"/>
      </w:pPr>
      <w:rPr>
        <w:rFonts w:hint="default"/>
        <w:lang w:val="es-ES" w:eastAsia="es-ES" w:bidi="es-ES"/>
      </w:rPr>
    </w:lvl>
    <w:lvl w:ilvl="7" w:tplc="7F1A66AE">
      <w:numFmt w:val="bullet"/>
      <w:lvlText w:val="•"/>
      <w:lvlJc w:val="left"/>
      <w:pPr>
        <w:ind w:left="8130" w:hanging="248"/>
      </w:pPr>
      <w:rPr>
        <w:rFonts w:hint="default"/>
        <w:lang w:val="es-ES" w:eastAsia="es-ES" w:bidi="es-ES"/>
      </w:rPr>
    </w:lvl>
    <w:lvl w:ilvl="8" w:tplc="79E820FE">
      <w:numFmt w:val="bullet"/>
      <w:lvlText w:val="•"/>
      <w:lvlJc w:val="left"/>
      <w:pPr>
        <w:ind w:left="9160" w:hanging="248"/>
      </w:pPr>
      <w:rPr>
        <w:rFonts w:hint="default"/>
        <w:lang w:val="es-ES" w:eastAsia="es-ES" w:bidi="es-ES"/>
      </w:rPr>
    </w:lvl>
  </w:abstractNum>
  <w:abstractNum w:abstractNumId="19" w15:restartNumberingAfterBreak="0">
    <w:nsid w:val="3E99224E"/>
    <w:multiLevelType w:val="hybridMultilevel"/>
    <w:tmpl w:val="80A6D2E4"/>
    <w:lvl w:ilvl="0" w:tplc="F1004034">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EB4ED18">
      <w:numFmt w:val="bullet"/>
      <w:lvlText w:val="•"/>
      <w:lvlJc w:val="left"/>
      <w:pPr>
        <w:ind w:left="3030" w:hanging="360"/>
      </w:pPr>
      <w:rPr>
        <w:rFonts w:hint="default"/>
        <w:lang w:val="es-ES" w:eastAsia="es-ES" w:bidi="es-ES"/>
      </w:rPr>
    </w:lvl>
    <w:lvl w:ilvl="2" w:tplc="7414A5DC">
      <w:numFmt w:val="bullet"/>
      <w:lvlText w:val="•"/>
      <w:lvlJc w:val="left"/>
      <w:pPr>
        <w:ind w:left="3940" w:hanging="360"/>
      </w:pPr>
      <w:rPr>
        <w:rFonts w:hint="default"/>
        <w:lang w:val="es-ES" w:eastAsia="es-ES" w:bidi="es-ES"/>
      </w:rPr>
    </w:lvl>
    <w:lvl w:ilvl="3" w:tplc="86781E44">
      <w:numFmt w:val="bullet"/>
      <w:lvlText w:val="•"/>
      <w:lvlJc w:val="left"/>
      <w:pPr>
        <w:ind w:left="4850" w:hanging="360"/>
      </w:pPr>
      <w:rPr>
        <w:rFonts w:hint="default"/>
        <w:lang w:val="es-ES" w:eastAsia="es-ES" w:bidi="es-ES"/>
      </w:rPr>
    </w:lvl>
    <w:lvl w:ilvl="4" w:tplc="80AE3880">
      <w:numFmt w:val="bullet"/>
      <w:lvlText w:val="•"/>
      <w:lvlJc w:val="left"/>
      <w:pPr>
        <w:ind w:left="5760" w:hanging="360"/>
      </w:pPr>
      <w:rPr>
        <w:rFonts w:hint="default"/>
        <w:lang w:val="es-ES" w:eastAsia="es-ES" w:bidi="es-ES"/>
      </w:rPr>
    </w:lvl>
    <w:lvl w:ilvl="5" w:tplc="ECC0245A">
      <w:numFmt w:val="bullet"/>
      <w:lvlText w:val="•"/>
      <w:lvlJc w:val="left"/>
      <w:pPr>
        <w:ind w:left="6670" w:hanging="360"/>
      </w:pPr>
      <w:rPr>
        <w:rFonts w:hint="default"/>
        <w:lang w:val="es-ES" w:eastAsia="es-ES" w:bidi="es-ES"/>
      </w:rPr>
    </w:lvl>
    <w:lvl w:ilvl="6" w:tplc="FF66A5DC">
      <w:numFmt w:val="bullet"/>
      <w:lvlText w:val="•"/>
      <w:lvlJc w:val="left"/>
      <w:pPr>
        <w:ind w:left="7580" w:hanging="360"/>
      </w:pPr>
      <w:rPr>
        <w:rFonts w:hint="default"/>
        <w:lang w:val="es-ES" w:eastAsia="es-ES" w:bidi="es-ES"/>
      </w:rPr>
    </w:lvl>
    <w:lvl w:ilvl="7" w:tplc="83D4C358">
      <w:numFmt w:val="bullet"/>
      <w:lvlText w:val="•"/>
      <w:lvlJc w:val="left"/>
      <w:pPr>
        <w:ind w:left="8490" w:hanging="360"/>
      </w:pPr>
      <w:rPr>
        <w:rFonts w:hint="default"/>
        <w:lang w:val="es-ES" w:eastAsia="es-ES" w:bidi="es-ES"/>
      </w:rPr>
    </w:lvl>
    <w:lvl w:ilvl="8" w:tplc="88DA98D0">
      <w:numFmt w:val="bullet"/>
      <w:lvlText w:val="•"/>
      <w:lvlJc w:val="left"/>
      <w:pPr>
        <w:ind w:left="9400" w:hanging="360"/>
      </w:pPr>
      <w:rPr>
        <w:rFonts w:hint="default"/>
        <w:lang w:val="es-ES" w:eastAsia="es-ES" w:bidi="es-ES"/>
      </w:rPr>
    </w:lvl>
  </w:abstractNum>
  <w:abstractNum w:abstractNumId="20" w15:restartNumberingAfterBreak="0">
    <w:nsid w:val="3E9937BB"/>
    <w:multiLevelType w:val="hybridMultilevel"/>
    <w:tmpl w:val="9354627C"/>
    <w:lvl w:ilvl="0" w:tplc="9692F56C">
      <w:start w:val="1"/>
      <w:numFmt w:val="decimal"/>
      <w:lvlText w:val="%1."/>
      <w:lvlJc w:val="left"/>
      <w:pPr>
        <w:ind w:left="926" w:hanging="245"/>
      </w:pPr>
      <w:rPr>
        <w:rFonts w:ascii="Arial" w:eastAsia="Arial" w:hAnsi="Arial" w:cs="Arial" w:hint="default"/>
        <w:spacing w:val="-1"/>
        <w:w w:val="100"/>
        <w:sz w:val="22"/>
        <w:szCs w:val="22"/>
        <w:lang w:val="es-ES" w:eastAsia="es-ES" w:bidi="es-ES"/>
      </w:rPr>
    </w:lvl>
    <w:lvl w:ilvl="1" w:tplc="D3B0C242">
      <w:numFmt w:val="bullet"/>
      <w:lvlText w:val="•"/>
      <w:lvlJc w:val="left"/>
      <w:pPr>
        <w:ind w:left="1950" w:hanging="245"/>
      </w:pPr>
      <w:rPr>
        <w:rFonts w:hint="default"/>
        <w:lang w:val="es-ES" w:eastAsia="es-ES" w:bidi="es-ES"/>
      </w:rPr>
    </w:lvl>
    <w:lvl w:ilvl="2" w:tplc="F2C87D46">
      <w:numFmt w:val="bullet"/>
      <w:lvlText w:val="•"/>
      <w:lvlJc w:val="left"/>
      <w:pPr>
        <w:ind w:left="2980" w:hanging="245"/>
      </w:pPr>
      <w:rPr>
        <w:rFonts w:hint="default"/>
        <w:lang w:val="es-ES" w:eastAsia="es-ES" w:bidi="es-ES"/>
      </w:rPr>
    </w:lvl>
    <w:lvl w:ilvl="3" w:tplc="664A8508">
      <w:numFmt w:val="bullet"/>
      <w:lvlText w:val="•"/>
      <w:lvlJc w:val="left"/>
      <w:pPr>
        <w:ind w:left="4010" w:hanging="245"/>
      </w:pPr>
      <w:rPr>
        <w:rFonts w:hint="default"/>
        <w:lang w:val="es-ES" w:eastAsia="es-ES" w:bidi="es-ES"/>
      </w:rPr>
    </w:lvl>
    <w:lvl w:ilvl="4" w:tplc="1D5EF774">
      <w:numFmt w:val="bullet"/>
      <w:lvlText w:val="•"/>
      <w:lvlJc w:val="left"/>
      <w:pPr>
        <w:ind w:left="5040" w:hanging="245"/>
      </w:pPr>
      <w:rPr>
        <w:rFonts w:hint="default"/>
        <w:lang w:val="es-ES" w:eastAsia="es-ES" w:bidi="es-ES"/>
      </w:rPr>
    </w:lvl>
    <w:lvl w:ilvl="5" w:tplc="AA4E11AC">
      <w:numFmt w:val="bullet"/>
      <w:lvlText w:val="•"/>
      <w:lvlJc w:val="left"/>
      <w:pPr>
        <w:ind w:left="6070" w:hanging="245"/>
      </w:pPr>
      <w:rPr>
        <w:rFonts w:hint="default"/>
        <w:lang w:val="es-ES" w:eastAsia="es-ES" w:bidi="es-ES"/>
      </w:rPr>
    </w:lvl>
    <w:lvl w:ilvl="6" w:tplc="769C9912">
      <w:numFmt w:val="bullet"/>
      <w:lvlText w:val="•"/>
      <w:lvlJc w:val="left"/>
      <w:pPr>
        <w:ind w:left="7100" w:hanging="245"/>
      </w:pPr>
      <w:rPr>
        <w:rFonts w:hint="default"/>
        <w:lang w:val="es-ES" w:eastAsia="es-ES" w:bidi="es-ES"/>
      </w:rPr>
    </w:lvl>
    <w:lvl w:ilvl="7" w:tplc="F71C8F22">
      <w:numFmt w:val="bullet"/>
      <w:lvlText w:val="•"/>
      <w:lvlJc w:val="left"/>
      <w:pPr>
        <w:ind w:left="8130" w:hanging="245"/>
      </w:pPr>
      <w:rPr>
        <w:rFonts w:hint="default"/>
        <w:lang w:val="es-ES" w:eastAsia="es-ES" w:bidi="es-ES"/>
      </w:rPr>
    </w:lvl>
    <w:lvl w:ilvl="8" w:tplc="B74EB768">
      <w:numFmt w:val="bullet"/>
      <w:lvlText w:val="•"/>
      <w:lvlJc w:val="left"/>
      <w:pPr>
        <w:ind w:left="9160" w:hanging="245"/>
      </w:pPr>
      <w:rPr>
        <w:rFonts w:hint="default"/>
        <w:lang w:val="es-ES" w:eastAsia="es-ES" w:bidi="es-ES"/>
      </w:rPr>
    </w:lvl>
  </w:abstractNum>
  <w:abstractNum w:abstractNumId="21" w15:restartNumberingAfterBreak="0">
    <w:nsid w:val="41BA3543"/>
    <w:multiLevelType w:val="hybridMultilevel"/>
    <w:tmpl w:val="240C5D36"/>
    <w:lvl w:ilvl="0" w:tplc="5C0839E4">
      <w:start w:val="1"/>
      <w:numFmt w:val="decimal"/>
      <w:lvlText w:val="%1."/>
      <w:lvlJc w:val="left"/>
      <w:pPr>
        <w:ind w:left="929" w:hanging="248"/>
      </w:pPr>
      <w:rPr>
        <w:rFonts w:ascii="Arial" w:eastAsia="Arial" w:hAnsi="Arial" w:cs="Arial" w:hint="default"/>
        <w:w w:val="100"/>
        <w:sz w:val="22"/>
        <w:szCs w:val="22"/>
        <w:lang w:val="es-ES" w:eastAsia="es-ES" w:bidi="es-ES"/>
      </w:rPr>
    </w:lvl>
    <w:lvl w:ilvl="1" w:tplc="2DF0CCE0">
      <w:numFmt w:val="bullet"/>
      <w:lvlText w:val="•"/>
      <w:lvlJc w:val="left"/>
      <w:pPr>
        <w:ind w:left="1950" w:hanging="248"/>
      </w:pPr>
      <w:rPr>
        <w:rFonts w:hint="default"/>
        <w:lang w:val="es-ES" w:eastAsia="es-ES" w:bidi="es-ES"/>
      </w:rPr>
    </w:lvl>
    <w:lvl w:ilvl="2" w:tplc="6CE61238">
      <w:numFmt w:val="bullet"/>
      <w:lvlText w:val="•"/>
      <w:lvlJc w:val="left"/>
      <w:pPr>
        <w:ind w:left="2980" w:hanging="248"/>
      </w:pPr>
      <w:rPr>
        <w:rFonts w:hint="default"/>
        <w:lang w:val="es-ES" w:eastAsia="es-ES" w:bidi="es-ES"/>
      </w:rPr>
    </w:lvl>
    <w:lvl w:ilvl="3" w:tplc="6CC40A54">
      <w:numFmt w:val="bullet"/>
      <w:lvlText w:val="•"/>
      <w:lvlJc w:val="left"/>
      <w:pPr>
        <w:ind w:left="4010" w:hanging="248"/>
      </w:pPr>
      <w:rPr>
        <w:rFonts w:hint="default"/>
        <w:lang w:val="es-ES" w:eastAsia="es-ES" w:bidi="es-ES"/>
      </w:rPr>
    </w:lvl>
    <w:lvl w:ilvl="4" w:tplc="71CAF216">
      <w:numFmt w:val="bullet"/>
      <w:lvlText w:val="•"/>
      <w:lvlJc w:val="left"/>
      <w:pPr>
        <w:ind w:left="5040" w:hanging="248"/>
      </w:pPr>
      <w:rPr>
        <w:rFonts w:hint="default"/>
        <w:lang w:val="es-ES" w:eastAsia="es-ES" w:bidi="es-ES"/>
      </w:rPr>
    </w:lvl>
    <w:lvl w:ilvl="5" w:tplc="DDDE2F22">
      <w:numFmt w:val="bullet"/>
      <w:lvlText w:val="•"/>
      <w:lvlJc w:val="left"/>
      <w:pPr>
        <w:ind w:left="6070" w:hanging="248"/>
      </w:pPr>
      <w:rPr>
        <w:rFonts w:hint="default"/>
        <w:lang w:val="es-ES" w:eastAsia="es-ES" w:bidi="es-ES"/>
      </w:rPr>
    </w:lvl>
    <w:lvl w:ilvl="6" w:tplc="76C252F0">
      <w:numFmt w:val="bullet"/>
      <w:lvlText w:val="•"/>
      <w:lvlJc w:val="left"/>
      <w:pPr>
        <w:ind w:left="7100" w:hanging="248"/>
      </w:pPr>
      <w:rPr>
        <w:rFonts w:hint="default"/>
        <w:lang w:val="es-ES" w:eastAsia="es-ES" w:bidi="es-ES"/>
      </w:rPr>
    </w:lvl>
    <w:lvl w:ilvl="7" w:tplc="23748C12">
      <w:numFmt w:val="bullet"/>
      <w:lvlText w:val="•"/>
      <w:lvlJc w:val="left"/>
      <w:pPr>
        <w:ind w:left="8130" w:hanging="248"/>
      </w:pPr>
      <w:rPr>
        <w:rFonts w:hint="default"/>
        <w:lang w:val="es-ES" w:eastAsia="es-ES" w:bidi="es-ES"/>
      </w:rPr>
    </w:lvl>
    <w:lvl w:ilvl="8" w:tplc="F9CA8584">
      <w:numFmt w:val="bullet"/>
      <w:lvlText w:val="•"/>
      <w:lvlJc w:val="left"/>
      <w:pPr>
        <w:ind w:left="9160" w:hanging="248"/>
      </w:pPr>
      <w:rPr>
        <w:rFonts w:hint="default"/>
        <w:lang w:val="es-ES" w:eastAsia="es-ES" w:bidi="es-ES"/>
      </w:rPr>
    </w:lvl>
  </w:abstractNum>
  <w:abstractNum w:abstractNumId="22" w15:restartNumberingAfterBreak="0">
    <w:nsid w:val="43F551DB"/>
    <w:multiLevelType w:val="multilevel"/>
    <w:tmpl w:val="211EF4B2"/>
    <w:lvl w:ilvl="0">
      <w:start w:val="4"/>
      <w:numFmt w:val="decimal"/>
      <w:lvlText w:val="%1."/>
      <w:lvlJc w:val="left"/>
      <w:pPr>
        <w:ind w:left="360" w:hanging="360"/>
      </w:pPr>
      <w:rPr>
        <w:rFonts w:hint="default"/>
      </w:rPr>
    </w:lvl>
    <w:lvl w:ilvl="1">
      <w:start w:val="1"/>
      <w:numFmt w:val="decimal"/>
      <w:lvlText w:val="%1.%2."/>
      <w:lvlJc w:val="left"/>
      <w:pPr>
        <w:ind w:left="2542" w:hanging="720"/>
      </w:pPr>
      <w:rPr>
        <w:rFonts w:hint="default"/>
      </w:rPr>
    </w:lvl>
    <w:lvl w:ilvl="2">
      <w:start w:val="1"/>
      <w:numFmt w:val="decimal"/>
      <w:lvlText w:val="%1.%2.%3."/>
      <w:lvlJc w:val="left"/>
      <w:pPr>
        <w:ind w:left="4364" w:hanging="720"/>
      </w:pPr>
      <w:rPr>
        <w:rFonts w:hint="default"/>
      </w:rPr>
    </w:lvl>
    <w:lvl w:ilvl="3">
      <w:start w:val="1"/>
      <w:numFmt w:val="decimal"/>
      <w:lvlText w:val="%1.%2.%3.%4."/>
      <w:lvlJc w:val="left"/>
      <w:pPr>
        <w:ind w:left="6546" w:hanging="1080"/>
      </w:pPr>
      <w:rPr>
        <w:rFonts w:hint="default"/>
      </w:rPr>
    </w:lvl>
    <w:lvl w:ilvl="4">
      <w:start w:val="1"/>
      <w:numFmt w:val="decimal"/>
      <w:lvlText w:val="%1.%2.%3.%4.%5."/>
      <w:lvlJc w:val="left"/>
      <w:pPr>
        <w:ind w:left="8368" w:hanging="1080"/>
      </w:pPr>
      <w:rPr>
        <w:rFonts w:hint="default"/>
      </w:rPr>
    </w:lvl>
    <w:lvl w:ilvl="5">
      <w:start w:val="1"/>
      <w:numFmt w:val="decimal"/>
      <w:lvlText w:val="%1.%2.%3.%4.%5.%6."/>
      <w:lvlJc w:val="left"/>
      <w:pPr>
        <w:ind w:left="10550" w:hanging="1440"/>
      </w:pPr>
      <w:rPr>
        <w:rFonts w:hint="default"/>
      </w:rPr>
    </w:lvl>
    <w:lvl w:ilvl="6">
      <w:start w:val="1"/>
      <w:numFmt w:val="decimal"/>
      <w:lvlText w:val="%1.%2.%3.%4.%5.%6.%7."/>
      <w:lvlJc w:val="left"/>
      <w:pPr>
        <w:ind w:left="12372" w:hanging="1440"/>
      </w:pPr>
      <w:rPr>
        <w:rFonts w:hint="default"/>
      </w:rPr>
    </w:lvl>
    <w:lvl w:ilvl="7">
      <w:start w:val="1"/>
      <w:numFmt w:val="decimal"/>
      <w:lvlText w:val="%1.%2.%3.%4.%5.%6.%7.%8."/>
      <w:lvlJc w:val="left"/>
      <w:pPr>
        <w:ind w:left="14554" w:hanging="1800"/>
      </w:pPr>
      <w:rPr>
        <w:rFonts w:hint="default"/>
      </w:rPr>
    </w:lvl>
    <w:lvl w:ilvl="8">
      <w:start w:val="1"/>
      <w:numFmt w:val="decimal"/>
      <w:lvlText w:val="%1.%2.%3.%4.%5.%6.%7.%8.%9."/>
      <w:lvlJc w:val="left"/>
      <w:pPr>
        <w:ind w:left="16376" w:hanging="1800"/>
      </w:pPr>
      <w:rPr>
        <w:rFonts w:hint="default"/>
      </w:rPr>
    </w:lvl>
  </w:abstractNum>
  <w:abstractNum w:abstractNumId="23" w15:restartNumberingAfterBreak="0">
    <w:nsid w:val="44AB285D"/>
    <w:multiLevelType w:val="hybridMultilevel"/>
    <w:tmpl w:val="89702924"/>
    <w:lvl w:ilvl="0" w:tplc="932EC2E0">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9F857A2">
      <w:numFmt w:val="bullet"/>
      <w:lvlText w:val="•"/>
      <w:lvlJc w:val="left"/>
      <w:pPr>
        <w:ind w:left="3030" w:hanging="360"/>
      </w:pPr>
      <w:rPr>
        <w:rFonts w:hint="default"/>
        <w:lang w:val="es-ES" w:eastAsia="es-ES" w:bidi="es-ES"/>
      </w:rPr>
    </w:lvl>
    <w:lvl w:ilvl="2" w:tplc="38849670">
      <w:numFmt w:val="bullet"/>
      <w:lvlText w:val="•"/>
      <w:lvlJc w:val="left"/>
      <w:pPr>
        <w:ind w:left="3940" w:hanging="360"/>
      </w:pPr>
      <w:rPr>
        <w:rFonts w:hint="default"/>
        <w:lang w:val="es-ES" w:eastAsia="es-ES" w:bidi="es-ES"/>
      </w:rPr>
    </w:lvl>
    <w:lvl w:ilvl="3" w:tplc="E3A85684">
      <w:numFmt w:val="bullet"/>
      <w:lvlText w:val="•"/>
      <w:lvlJc w:val="left"/>
      <w:pPr>
        <w:ind w:left="4850" w:hanging="360"/>
      </w:pPr>
      <w:rPr>
        <w:rFonts w:hint="default"/>
        <w:lang w:val="es-ES" w:eastAsia="es-ES" w:bidi="es-ES"/>
      </w:rPr>
    </w:lvl>
    <w:lvl w:ilvl="4" w:tplc="63229EA4">
      <w:numFmt w:val="bullet"/>
      <w:lvlText w:val="•"/>
      <w:lvlJc w:val="left"/>
      <w:pPr>
        <w:ind w:left="5760" w:hanging="360"/>
      </w:pPr>
      <w:rPr>
        <w:rFonts w:hint="default"/>
        <w:lang w:val="es-ES" w:eastAsia="es-ES" w:bidi="es-ES"/>
      </w:rPr>
    </w:lvl>
    <w:lvl w:ilvl="5" w:tplc="63B0BB7A">
      <w:numFmt w:val="bullet"/>
      <w:lvlText w:val="•"/>
      <w:lvlJc w:val="left"/>
      <w:pPr>
        <w:ind w:left="6670" w:hanging="360"/>
      </w:pPr>
      <w:rPr>
        <w:rFonts w:hint="default"/>
        <w:lang w:val="es-ES" w:eastAsia="es-ES" w:bidi="es-ES"/>
      </w:rPr>
    </w:lvl>
    <w:lvl w:ilvl="6" w:tplc="AFF4DA3C">
      <w:numFmt w:val="bullet"/>
      <w:lvlText w:val="•"/>
      <w:lvlJc w:val="left"/>
      <w:pPr>
        <w:ind w:left="7580" w:hanging="360"/>
      </w:pPr>
      <w:rPr>
        <w:rFonts w:hint="default"/>
        <w:lang w:val="es-ES" w:eastAsia="es-ES" w:bidi="es-ES"/>
      </w:rPr>
    </w:lvl>
    <w:lvl w:ilvl="7" w:tplc="BDD4E29E">
      <w:numFmt w:val="bullet"/>
      <w:lvlText w:val="•"/>
      <w:lvlJc w:val="left"/>
      <w:pPr>
        <w:ind w:left="8490" w:hanging="360"/>
      </w:pPr>
      <w:rPr>
        <w:rFonts w:hint="default"/>
        <w:lang w:val="es-ES" w:eastAsia="es-ES" w:bidi="es-ES"/>
      </w:rPr>
    </w:lvl>
    <w:lvl w:ilvl="8" w:tplc="8DB6E78E">
      <w:numFmt w:val="bullet"/>
      <w:lvlText w:val="•"/>
      <w:lvlJc w:val="left"/>
      <w:pPr>
        <w:ind w:left="9400" w:hanging="360"/>
      </w:pPr>
      <w:rPr>
        <w:rFonts w:hint="default"/>
        <w:lang w:val="es-ES" w:eastAsia="es-ES" w:bidi="es-ES"/>
      </w:rPr>
    </w:lvl>
  </w:abstractNum>
  <w:abstractNum w:abstractNumId="24" w15:restartNumberingAfterBreak="0">
    <w:nsid w:val="451D1A53"/>
    <w:multiLevelType w:val="multilevel"/>
    <w:tmpl w:val="297244E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8939E8"/>
    <w:multiLevelType w:val="hybridMultilevel"/>
    <w:tmpl w:val="9298344A"/>
    <w:lvl w:ilvl="0" w:tplc="4A5CFB72">
      <w:numFmt w:val="bullet"/>
      <w:lvlText w:val=""/>
      <w:lvlJc w:val="left"/>
      <w:pPr>
        <w:ind w:left="1762" w:hanging="360"/>
      </w:pPr>
      <w:rPr>
        <w:rFonts w:ascii="Symbol" w:eastAsia="Symbol" w:hAnsi="Symbol" w:cs="Symbol" w:hint="default"/>
        <w:w w:val="100"/>
        <w:sz w:val="22"/>
        <w:szCs w:val="22"/>
        <w:lang w:val="es-ES" w:eastAsia="es-ES" w:bidi="es-ES"/>
      </w:rPr>
    </w:lvl>
    <w:lvl w:ilvl="1" w:tplc="DA2A252E">
      <w:numFmt w:val="bullet"/>
      <w:lvlText w:val="•"/>
      <w:lvlJc w:val="left"/>
      <w:pPr>
        <w:ind w:left="2706" w:hanging="360"/>
      </w:pPr>
      <w:rPr>
        <w:rFonts w:hint="default"/>
        <w:lang w:val="es-ES" w:eastAsia="es-ES" w:bidi="es-ES"/>
      </w:rPr>
    </w:lvl>
    <w:lvl w:ilvl="2" w:tplc="C0E6B22C">
      <w:numFmt w:val="bullet"/>
      <w:lvlText w:val="•"/>
      <w:lvlJc w:val="left"/>
      <w:pPr>
        <w:ind w:left="3652" w:hanging="360"/>
      </w:pPr>
      <w:rPr>
        <w:rFonts w:hint="default"/>
        <w:lang w:val="es-ES" w:eastAsia="es-ES" w:bidi="es-ES"/>
      </w:rPr>
    </w:lvl>
    <w:lvl w:ilvl="3" w:tplc="BFAE2AC4">
      <w:numFmt w:val="bullet"/>
      <w:lvlText w:val="•"/>
      <w:lvlJc w:val="left"/>
      <w:pPr>
        <w:ind w:left="4598" w:hanging="360"/>
      </w:pPr>
      <w:rPr>
        <w:rFonts w:hint="default"/>
        <w:lang w:val="es-ES" w:eastAsia="es-ES" w:bidi="es-ES"/>
      </w:rPr>
    </w:lvl>
    <w:lvl w:ilvl="4" w:tplc="FD704188">
      <w:numFmt w:val="bullet"/>
      <w:lvlText w:val="•"/>
      <w:lvlJc w:val="left"/>
      <w:pPr>
        <w:ind w:left="5544" w:hanging="360"/>
      </w:pPr>
      <w:rPr>
        <w:rFonts w:hint="default"/>
        <w:lang w:val="es-ES" w:eastAsia="es-ES" w:bidi="es-ES"/>
      </w:rPr>
    </w:lvl>
    <w:lvl w:ilvl="5" w:tplc="5BB2593A">
      <w:numFmt w:val="bullet"/>
      <w:lvlText w:val="•"/>
      <w:lvlJc w:val="left"/>
      <w:pPr>
        <w:ind w:left="6490" w:hanging="360"/>
      </w:pPr>
      <w:rPr>
        <w:rFonts w:hint="default"/>
        <w:lang w:val="es-ES" w:eastAsia="es-ES" w:bidi="es-ES"/>
      </w:rPr>
    </w:lvl>
    <w:lvl w:ilvl="6" w:tplc="71540E40">
      <w:numFmt w:val="bullet"/>
      <w:lvlText w:val="•"/>
      <w:lvlJc w:val="left"/>
      <w:pPr>
        <w:ind w:left="7436" w:hanging="360"/>
      </w:pPr>
      <w:rPr>
        <w:rFonts w:hint="default"/>
        <w:lang w:val="es-ES" w:eastAsia="es-ES" w:bidi="es-ES"/>
      </w:rPr>
    </w:lvl>
    <w:lvl w:ilvl="7" w:tplc="0A3A8F86">
      <w:numFmt w:val="bullet"/>
      <w:lvlText w:val="•"/>
      <w:lvlJc w:val="left"/>
      <w:pPr>
        <w:ind w:left="8382" w:hanging="360"/>
      </w:pPr>
      <w:rPr>
        <w:rFonts w:hint="default"/>
        <w:lang w:val="es-ES" w:eastAsia="es-ES" w:bidi="es-ES"/>
      </w:rPr>
    </w:lvl>
    <w:lvl w:ilvl="8" w:tplc="AA8077C2">
      <w:numFmt w:val="bullet"/>
      <w:lvlText w:val="•"/>
      <w:lvlJc w:val="left"/>
      <w:pPr>
        <w:ind w:left="9328" w:hanging="360"/>
      </w:pPr>
      <w:rPr>
        <w:rFonts w:hint="default"/>
        <w:lang w:val="es-ES" w:eastAsia="es-ES" w:bidi="es-ES"/>
      </w:rPr>
    </w:lvl>
  </w:abstractNum>
  <w:abstractNum w:abstractNumId="26" w15:restartNumberingAfterBreak="0">
    <w:nsid w:val="475430D3"/>
    <w:multiLevelType w:val="hybridMultilevel"/>
    <w:tmpl w:val="9D0A1270"/>
    <w:lvl w:ilvl="0" w:tplc="A3904A0A">
      <w:numFmt w:val="bullet"/>
      <w:lvlText w:val=""/>
      <w:lvlJc w:val="left"/>
      <w:pPr>
        <w:ind w:left="1402" w:hanging="360"/>
      </w:pPr>
      <w:rPr>
        <w:rFonts w:ascii="Symbol" w:eastAsia="Symbol" w:hAnsi="Symbol" w:cs="Symbol" w:hint="default"/>
        <w:w w:val="100"/>
        <w:sz w:val="22"/>
        <w:szCs w:val="22"/>
        <w:lang w:val="es-ES" w:eastAsia="es-ES" w:bidi="es-ES"/>
      </w:rPr>
    </w:lvl>
    <w:lvl w:ilvl="1" w:tplc="DA545F74">
      <w:numFmt w:val="bullet"/>
      <w:lvlText w:val="•"/>
      <w:lvlJc w:val="left"/>
      <w:pPr>
        <w:ind w:left="2382" w:hanging="360"/>
      </w:pPr>
      <w:rPr>
        <w:rFonts w:hint="default"/>
        <w:lang w:val="es-ES" w:eastAsia="es-ES" w:bidi="es-ES"/>
      </w:rPr>
    </w:lvl>
    <w:lvl w:ilvl="2" w:tplc="4F0E2772">
      <w:numFmt w:val="bullet"/>
      <w:lvlText w:val="•"/>
      <w:lvlJc w:val="left"/>
      <w:pPr>
        <w:ind w:left="3364" w:hanging="360"/>
      </w:pPr>
      <w:rPr>
        <w:rFonts w:hint="default"/>
        <w:lang w:val="es-ES" w:eastAsia="es-ES" w:bidi="es-ES"/>
      </w:rPr>
    </w:lvl>
    <w:lvl w:ilvl="3" w:tplc="87AE93FC">
      <w:numFmt w:val="bullet"/>
      <w:lvlText w:val="•"/>
      <w:lvlJc w:val="left"/>
      <w:pPr>
        <w:ind w:left="4346" w:hanging="360"/>
      </w:pPr>
      <w:rPr>
        <w:rFonts w:hint="default"/>
        <w:lang w:val="es-ES" w:eastAsia="es-ES" w:bidi="es-ES"/>
      </w:rPr>
    </w:lvl>
    <w:lvl w:ilvl="4" w:tplc="BA4EE0B2">
      <w:numFmt w:val="bullet"/>
      <w:lvlText w:val="•"/>
      <w:lvlJc w:val="left"/>
      <w:pPr>
        <w:ind w:left="5328" w:hanging="360"/>
      </w:pPr>
      <w:rPr>
        <w:rFonts w:hint="default"/>
        <w:lang w:val="es-ES" w:eastAsia="es-ES" w:bidi="es-ES"/>
      </w:rPr>
    </w:lvl>
    <w:lvl w:ilvl="5" w:tplc="B5783F6A">
      <w:numFmt w:val="bullet"/>
      <w:lvlText w:val="•"/>
      <w:lvlJc w:val="left"/>
      <w:pPr>
        <w:ind w:left="6310" w:hanging="360"/>
      </w:pPr>
      <w:rPr>
        <w:rFonts w:hint="default"/>
        <w:lang w:val="es-ES" w:eastAsia="es-ES" w:bidi="es-ES"/>
      </w:rPr>
    </w:lvl>
    <w:lvl w:ilvl="6" w:tplc="1478B180">
      <w:numFmt w:val="bullet"/>
      <w:lvlText w:val="•"/>
      <w:lvlJc w:val="left"/>
      <w:pPr>
        <w:ind w:left="7292" w:hanging="360"/>
      </w:pPr>
      <w:rPr>
        <w:rFonts w:hint="default"/>
        <w:lang w:val="es-ES" w:eastAsia="es-ES" w:bidi="es-ES"/>
      </w:rPr>
    </w:lvl>
    <w:lvl w:ilvl="7" w:tplc="ED14C3CA">
      <w:numFmt w:val="bullet"/>
      <w:lvlText w:val="•"/>
      <w:lvlJc w:val="left"/>
      <w:pPr>
        <w:ind w:left="8274" w:hanging="360"/>
      </w:pPr>
      <w:rPr>
        <w:rFonts w:hint="default"/>
        <w:lang w:val="es-ES" w:eastAsia="es-ES" w:bidi="es-ES"/>
      </w:rPr>
    </w:lvl>
    <w:lvl w:ilvl="8" w:tplc="B99638C4">
      <w:numFmt w:val="bullet"/>
      <w:lvlText w:val="•"/>
      <w:lvlJc w:val="left"/>
      <w:pPr>
        <w:ind w:left="9256" w:hanging="360"/>
      </w:pPr>
      <w:rPr>
        <w:rFonts w:hint="default"/>
        <w:lang w:val="es-ES" w:eastAsia="es-ES" w:bidi="es-ES"/>
      </w:rPr>
    </w:lvl>
  </w:abstractNum>
  <w:abstractNum w:abstractNumId="27" w15:restartNumberingAfterBreak="0">
    <w:nsid w:val="4BD158CE"/>
    <w:multiLevelType w:val="hybridMultilevel"/>
    <w:tmpl w:val="335A8B90"/>
    <w:lvl w:ilvl="0" w:tplc="BF2ED004">
      <w:start w:val="1"/>
      <w:numFmt w:val="lowerLetter"/>
      <w:lvlText w:val="%1."/>
      <w:lvlJc w:val="left"/>
      <w:pPr>
        <w:ind w:left="2122" w:hanging="360"/>
        <w:jc w:val="right"/>
      </w:pPr>
      <w:rPr>
        <w:rFonts w:hint="default"/>
        <w:b/>
        <w:bCs/>
        <w:spacing w:val="-1"/>
        <w:w w:val="100"/>
        <w:lang w:val="es-ES" w:eastAsia="es-ES" w:bidi="es-ES"/>
      </w:rPr>
    </w:lvl>
    <w:lvl w:ilvl="1" w:tplc="DB1413E0">
      <w:numFmt w:val="bullet"/>
      <w:lvlText w:val="•"/>
      <w:lvlJc w:val="left"/>
      <w:pPr>
        <w:ind w:left="3030" w:hanging="360"/>
      </w:pPr>
      <w:rPr>
        <w:rFonts w:hint="default"/>
        <w:lang w:val="es-ES" w:eastAsia="es-ES" w:bidi="es-ES"/>
      </w:rPr>
    </w:lvl>
    <w:lvl w:ilvl="2" w:tplc="CA4434D8">
      <w:numFmt w:val="bullet"/>
      <w:lvlText w:val="•"/>
      <w:lvlJc w:val="left"/>
      <w:pPr>
        <w:ind w:left="3940" w:hanging="360"/>
      </w:pPr>
      <w:rPr>
        <w:rFonts w:hint="default"/>
        <w:lang w:val="es-ES" w:eastAsia="es-ES" w:bidi="es-ES"/>
      </w:rPr>
    </w:lvl>
    <w:lvl w:ilvl="3" w:tplc="B7409806">
      <w:numFmt w:val="bullet"/>
      <w:lvlText w:val="•"/>
      <w:lvlJc w:val="left"/>
      <w:pPr>
        <w:ind w:left="4850" w:hanging="360"/>
      </w:pPr>
      <w:rPr>
        <w:rFonts w:hint="default"/>
        <w:lang w:val="es-ES" w:eastAsia="es-ES" w:bidi="es-ES"/>
      </w:rPr>
    </w:lvl>
    <w:lvl w:ilvl="4" w:tplc="9A1A448C">
      <w:numFmt w:val="bullet"/>
      <w:lvlText w:val="•"/>
      <w:lvlJc w:val="left"/>
      <w:pPr>
        <w:ind w:left="5760" w:hanging="360"/>
      </w:pPr>
      <w:rPr>
        <w:rFonts w:hint="default"/>
        <w:lang w:val="es-ES" w:eastAsia="es-ES" w:bidi="es-ES"/>
      </w:rPr>
    </w:lvl>
    <w:lvl w:ilvl="5" w:tplc="173E09A2">
      <w:numFmt w:val="bullet"/>
      <w:lvlText w:val="•"/>
      <w:lvlJc w:val="left"/>
      <w:pPr>
        <w:ind w:left="6670" w:hanging="360"/>
      </w:pPr>
      <w:rPr>
        <w:rFonts w:hint="default"/>
        <w:lang w:val="es-ES" w:eastAsia="es-ES" w:bidi="es-ES"/>
      </w:rPr>
    </w:lvl>
    <w:lvl w:ilvl="6" w:tplc="DAA6BEFE">
      <w:numFmt w:val="bullet"/>
      <w:lvlText w:val="•"/>
      <w:lvlJc w:val="left"/>
      <w:pPr>
        <w:ind w:left="7580" w:hanging="360"/>
      </w:pPr>
      <w:rPr>
        <w:rFonts w:hint="default"/>
        <w:lang w:val="es-ES" w:eastAsia="es-ES" w:bidi="es-ES"/>
      </w:rPr>
    </w:lvl>
    <w:lvl w:ilvl="7" w:tplc="9EC221D2">
      <w:numFmt w:val="bullet"/>
      <w:lvlText w:val="•"/>
      <w:lvlJc w:val="left"/>
      <w:pPr>
        <w:ind w:left="8490" w:hanging="360"/>
      </w:pPr>
      <w:rPr>
        <w:rFonts w:hint="default"/>
        <w:lang w:val="es-ES" w:eastAsia="es-ES" w:bidi="es-ES"/>
      </w:rPr>
    </w:lvl>
    <w:lvl w:ilvl="8" w:tplc="F06A977C">
      <w:numFmt w:val="bullet"/>
      <w:lvlText w:val="•"/>
      <w:lvlJc w:val="left"/>
      <w:pPr>
        <w:ind w:left="9400" w:hanging="360"/>
      </w:pPr>
      <w:rPr>
        <w:rFonts w:hint="default"/>
        <w:lang w:val="es-ES" w:eastAsia="es-ES" w:bidi="es-ES"/>
      </w:rPr>
    </w:lvl>
  </w:abstractNum>
  <w:abstractNum w:abstractNumId="28" w15:restartNumberingAfterBreak="0">
    <w:nsid w:val="55600612"/>
    <w:multiLevelType w:val="multilevel"/>
    <w:tmpl w:val="2EECA2CE"/>
    <w:lvl w:ilvl="0">
      <w:start w:val="1"/>
      <w:numFmt w:val="decimal"/>
      <w:lvlText w:val="%1"/>
      <w:lvlJc w:val="left"/>
      <w:pPr>
        <w:ind w:left="660" w:hanging="660"/>
      </w:pPr>
      <w:rPr>
        <w:rFonts w:ascii="Arial" w:hint="default"/>
      </w:rPr>
    </w:lvl>
    <w:lvl w:ilvl="1">
      <w:start w:val="6"/>
      <w:numFmt w:val="decimal"/>
      <w:lvlText w:val="%1.%2"/>
      <w:lvlJc w:val="left"/>
      <w:pPr>
        <w:ind w:left="660" w:hanging="660"/>
      </w:pPr>
      <w:rPr>
        <w:rFonts w:ascii="Arial" w:hint="default"/>
      </w:rPr>
    </w:lvl>
    <w:lvl w:ilvl="2">
      <w:start w:val="2"/>
      <w:numFmt w:val="decimal"/>
      <w:lvlText w:val="%1.%2.%3"/>
      <w:lvlJc w:val="left"/>
      <w:pPr>
        <w:ind w:left="720" w:hanging="720"/>
      </w:pPr>
      <w:rPr>
        <w:rFonts w:ascii="Arial" w:hint="default"/>
      </w:rPr>
    </w:lvl>
    <w:lvl w:ilvl="3">
      <w:start w:val="1"/>
      <w:numFmt w:val="decimal"/>
      <w:lvlText w:val="%1.%2.%3.%4"/>
      <w:lvlJc w:val="left"/>
      <w:pPr>
        <w:ind w:left="720" w:hanging="720"/>
      </w:pPr>
      <w:rPr>
        <w:rFonts w:ascii="Arial" w:hint="default"/>
      </w:rPr>
    </w:lvl>
    <w:lvl w:ilvl="4">
      <w:start w:val="1"/>
      <w:numFmt w:val="decimal"/>
      <w:lvlText w:val="%1.%2.%3.%4.%5"/>
      <w:lvlJc w:val="left"/>
      <w:pPr>
        <w:ind w:left="1080" w:hanging="1080"/>
      </w:pPr>
      <w:rPr>
        <w:rFonts w:ascii="Arial" w:hint="default"/>
      </w:rPr>
    </w:lvl>
    <w:lvl w:ilvl="5">
      <w:start w:val="1"/>
      <w:numFmt w:val="decimal"/>
      <w:lvlText w:val="%1.%2.%3.%4.%5.%6"/>
      <w:lvlJc w:val="left"/>
      <w:pPr>
        <w:ind w:left="1080" w:hanging="1080"/>
      </w:pPr>
      <w:rPr>
        <w:rFonts w:ascii="Arial" w:hint="default"/>
      </w:rPr>
    </w:lvl>
    <w:lvl w:ilvl="6">
      <w:start w:val="1"/>
      <w:numFmt w:val="decimal"/>
      <w:lvlText w:val="%1.%2.%3.%4.%5.%6.%7"/>
      <w:lvlJc w:val="left"/>
      <w:pPr>
        <w:ind w:left="1440" w:hanging="1440"/>
      </w:pPr>
      <w:rPr>
        <w:rFonts w:ascii="Arial" w:hint="default"/>
      </w:rPr>
    </w:lvl>
    <w:lvl w:ilvl="7">
      <w:start w:val="1"/>
      <w:numFmt w:val="decimal"/>
      <w:lvlText w:val="%1.%2.%3.%4.%5.%6.%7.%8"/>
      <w:lvlJc w:val="left"/>
      <w:pPr>
        <w:ind w:left="1440" w:hanging="1440"/>
      </w:pPr>
      <w:rPr>
        <w:rFonts w:ascii="Arial" w:hint="default"/>
      </w:rPr>
    </w:lvl>
    <w:lvl w:ilvl="8">
      <w:start w:val="1"/>
      <w:numFmt w:val="decimal"/>
      <w:lvlText w:val="%1.%2.%3.%4.%5.%6.%7.%8.%9"/>
      <w:lvlJc w:val="left"/>
      <w:pPr>
        <w:ind w:left="1800" w:hanging="1800"/>
      </w:pPr>
      <w:rPr>
        <w:rFonts w:ascii="Arial" w:hint="default"/>
      </w:rPr>
    </w:lvl>
  </w:abstractNum>
  <w:abstractNum w:abstractNumId="29" w15:restartNumberingAfterBreak="0">
    <w:nsid w:val="55EF7A66"/>
    <w:multiLevelType w:val="multilevel"/>
    <w:tmpl w:val="CA1E9D52"/>
    <w:lvl w:ilvl="0">
      <w:start w:val="2"/>
      <w:numFmt w:val="decimal"/>
      <w:lvlText w:val="%1."/>
      <w:lvlJc w:val="left"/>
      <w:pPr>
        <w:ind w:left="660" w:hanging="660"/>
      </w:pPr>
      <w:rPr>
        <w:rFonts w:hint="default"/>
        <w:b/>
      </w:rPr>
    </w:lvl>
    <w:lvl w:ilvl="1">
      <w:start w:val="2"/>
      <w:numFmt w:val="decimal"/>
      <w:lvlText w:val="%1.%2."/>
      <w:lvlJc w:val="left"/>
      <w:pPr>
        <w:ind w:left="720" w:hanging="720"/>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0F9717E"/>
    <w:multiLevelType w:val="hybridMultilevel"/>
    <w:tmpl w:val="86DE5DDE"/>
    <w:lvl w:ilvl="0" w:tplc="A88C9CEE">
      <w:numFmt w:val="bullet"/>
      <w:lvlText w:val=""/>
      <w:lvlJc w:val="left"/>
      <w:pPr>
        <w:ind w:left="2458" w:hanging="360"/>
      </w:pPr>
      <w:rPr>
        <w:rFonts w:ascii="Symbol" w:eastAsia="Symbol" w:hAnsi="Symbol" w:cs="Symbol" w:hint="default"/>
        <w:w w:val="100"/>
        <w:sz w:val="22"/>
        <w:szCs w:val="22"/>
        <w:lang w:val="es-ES" w:eastAsia="es-ES" w:bidi="es-ES"/>
      </w:rPr>
    </w:lvl>
    <w:lvl w:ilvl="1" w:tplc="E86AD0A6">
      <w:numFmt w:val="bullet"/>
      <w:lvlText w:val="•"/>
      <w:lvlJc w:val="left"/>
      <w:pPr>
        <w:ind w:left="3336" w:hanging="360"/>
      </w:pPr>
      <w:rPr>
        <w:rFonts w:hint="default"/>
        <w:lang w:val="es-ES" w:eastAsia="es-ES" w:bidi="es-ES"/>
      </w:rPr>
    </w:lvl>
    <w:lvl w:ilvl="2" w:tplc="EE8E3FBC">
      <w:numFmt w:val="bullet"/>
      <w:lvlText w:val="•"/>
      <w:lvlJc w:val="left"/>
      <w:pPr>
        <w:ind w:left="4212" w:hanging="360"/>
      </w:pPr>
      <w:rPr>
        <w:rFonts w:hint="default"/>
        <w:lang w:val="es-ES" w:eastAsia="es-ES" w:bidi="es-ES"/>
      </w:rPr>
    </w:lvl>
    <w:lvl w:ilvl="3" w:tplc="5F20C3BA">
      <w:numFmt w:val="bullet"/>
      <w:lvlText w:val="•"/>
      <w:lvlJc w:val="left"/>
      <w:pPr>
        <w:ind w:left="5088" w:hanging="360"/>
      </w:pPr>
      <w:rPr>
        <w:rFonts w:hint="default"/>
        <w:lang w:val="es-ES" w:eastAsia="es-ES" w:bidi="es-ES"/>
      </w:rPr>
    </w:lvl>
    <w:lvl w:ilvl="4" w:tplc="38DA672A">
      <w:numFmt w:val="bullet"/>
      <w:lvlText w:val="•"/>
      <w:lvlJc w:val="left"/>
      <w:pPr>
        <w:ind w:left="5964" w:hanging="360"/>
      </w:pPr>
      <w:rPr>
        <w:rFonts w:hint="default"/>
        <w:lang w:val="es-ES" w:eastAsia="es-ES" w:bidi="es-ES"/>
      </w:rPr>
    </w:lvl>
    <w:lvl w:ilvl="5" w:tplc="1E46E9CE">
      <w:numFmt w:val="bullet"/>
      <w:lvlText w:val="•"/>
      <w:lvlJc w:val="left"/>
      <w:pPr>
        <w:ind w:left="6840" w:hanging="360"/>
      </w:pPr>
      <w:rPr>
        <w:rFonts w:hint="default"/>
        <w:lang w:val="es-ES" w:eastAsia="es-ES" w:bidi="es-ES"/>
      </w:rPr>
    </w:lvl>
    <w:lvl w:ilvl="6" w:tplc="271A5460">
      <w:numFmt w:val="bullet"/>
      <w:lvlText w:val="•"/>
      <w:lvlJc w:val="left"/>
      <w:pPr>
        <w:ind w:left="7716" w:hanging="360"/>
      </w:pPr>
      <w:rPr>
        <w:rFonts w:hint="default"/>
        <w:lang w:val="es-ES" w:eastAsia="es-ES" w:bidi="es-ES"/>
      </w:rPr>
    </w:lvl>
    <w:lvl w:ilvl="7" w:tplc="542C80D6">
      <w:numFmt w:val="bullet"/>
      <w:lvlText w:val="•"/>
      <w:lvlJc w:val="left"/>
      <w:pPr>
        <w:ind w:left="8592" w:hanging="360"/>
      </w:pPr>
      <w:rPr>
        <w:rFonts w:hint="default"/>
        <w:lang w:val="es-ES" w:eastAsia="es-ES" w:bidi="es-ES"/>
      </w:rPr>
    </w:lvl>
    <w:lvl w:ilvl="8" w:tplc="29FAE26A">
      <w:numFmt w:val="bullet"/>
      <w:lvlText w:val="•"/>
      <w:lvlJc w:val="left"/>
      <w:pPr>
        <w:ind w:left="9468" w:hanging="360"/>
      </w:pPr>
      <w:rPr>
        <w:rFonts w:hint="default"/>
        <w:lang w:val="es-ES" w:eastAsia="es-ES" w:bidi="es-ES"/>
      </w:rPr>
    </w:lvl>
  </w:abstractNum>
  <w:abstractNum w:abstractNumId="31" w15:restartNumberingAfterBreak="0">
    <w:nsid w:val="629832ED"/>
    <w:multiLevelType w:val="hybridMultilevel"/>
    <w:tmpl w:val="FC62FF9C"/>
    <w:lvl w:ilvl="0" w:tplc="AD3C82CA">
      <w:start w:val="1"/>
      <w:numFmt w:val="decimal"/>
      <w:lvlText w:val="%1."/>
      <w:lvlJc w:val="left"/>
      <w:pPr>
        <w:ind w:left="110" w:hanging="180"/>
        <w:jc w:val="right"/>
      </w:pPr>
      <w:rPr>
        <w:rFonts w:ascii="Arial" w:eastAsia="Arial" w:hAnsi="Arial" w:cs="Arial" w:hint="default"/>
        <w:spacing w:val="-1"/>
        <w:w w:val="100"/>
        <w:sz w:val="16"/>
        <w:szCs w:val="16"/>
        <w:lang w:val="es-ES" w:eastAsia="es-ES" w:bidi="es-ES"/>
      </w:rPr>
    </w:lvl>
    <w:lvl w:ilvl="1" w:tplc="26BE93CE">
      <w:numFmt w:val="bullet"/>
      <w:lvlText w:val="•"/>
      <w:lvlJc w:val="left"/>
      <w:pPr>
        <w:ind w:left="315" w:hanging="180"/>
      </w:pPr>
      <w:rPr>
        <w:rFonts w:hint="default"/>
        <w:lang w:val="es-ES" w:eastAsia="es-ES" w:bidi="es-ES"/>
      </w:rPr>
    </w:lvl>
    <w:lvl w:ilvl="2" w:tplc="ECF8A2E2">
      <w:numFmt w:val="bullet"/>
      <w:lvlText w:val="•"/>
      <w:lvlJc w:val="left"/>
      <w:pPr>
        <w:ind w:left="511" w:hanging="180"/>
      </w:pPr>
      <w:rPr>
        <w:rFonts w:hint="default"/>
        <w:lang w:val="es-ES" w:eastAsia="es-ES" w:bidi="es-ES"/>
      </w:rPr>
    </w:lvl>
    <w:lvl w:ilvl="3" w:tplc="2854AC8E">
      <w:numFmt w:val="bullet"/>
      <w:lvlText w:val="•"/>
      <w:lvlJc w:val="left"/>
      <w:pPr>
        <w:ind w:left="707" w:hanging="180"/>
      </w:pPr>
      <w:rPr>
        <w:rFonts w:hint="default"/>
        <w:lang w:val="es-ES" w:eastAsia="es-ES" w:bidi="es-ES"/>
      </w:rPr>
    </w:lvl>
    <w:lvl w:ilvl="4" w:tplc="31A6173E">
      <w:numFmt w:val="bullet"/>
      <w:lvlText w:val="•"/>
      <w:lvlJc w:val="left"/>
      <w:pPr>
        <w:ind w:left="903" w:hanging="180"/>
      </w:pPr>
      <w:rPr>
        <w:rFonts w:hint="default"/>
        <w:lang w:val="es-ES" w:eastAsia="es-ES" w:bidi="es-ES"/>
      </w:rPr>
    </w:lvl>
    <w:lvl w:ilvl="5" w:tplc="F9B67DC4">
      <w:numFmt w:val="bullet"/>
      <w:lvlText w:val="•"/>
      <w:lvlJc w:val="left"/>
      <w:pPr>
        <w:ind w:left="1099" w:hanging="180"/>
      </w:pPr>
      <w:rPr>
        <w:rFonts w:hint="default"/>
        <w:lang w:val="es-ES" w:eastAsia="es-ES" w:bidi="es-ES"/>
      </w:rPr>
    </w:lvl>
    <w:lvl w:ilvl="6" w:tplc="2FA64DAA">
      <w:numFmt w:val="bullet"/>
      <w:lvlText w:val="•"/>
      <w:lvlJc w:val="left"/>
      <w:pPr>
        <w:ind w:left="1294" w:hanging="180"/>
      </w:pPr>
      <w:rPr>
        <w:rFonts w:hint="default"/>
        <w:lang w:val="es-ES" w:eastAsia="es-ES" w:bidi="es-ES"/>
      </w:rPr>
    </w:lvl>
    <w:lvl w:ilvl="7" w:tplc="EEB8CAB8">
      <w:numFmt w:val="bullet"/>
      <w:lvlText w:val="•"/>
      <w:lvlJc w:val="left"/>
      <w:pPr>
        <w:ind w:left="1490" w:hanging="180"/>
      </w:pPr>
      <w:rPr>
        <w:rFonts w:hint="default"/>
        <w:lang w:val="es-ES" w:eastAsia="es-ES" w:bidi="es-ES"/>
      </w:rPr>
    </w:lvl>
    <w:lvl w:ilvl="8" w:tplc="6D90C002">
      <w:numFmt w:val="bullet"/>
      <w:lvlText w:val="•"/>
      <w:lvlJc w:val="left"/>
      <w:pPr>
        <w:ind w:left="1686" w:hanging="180"/>
      </w:pPr>
      <w:rPr>
        <w:rFonts w:hint="default"/>
        <w:lang w:val="es-ES" w:eastAsia="es-ES" w:bidi="es-ES"/>
      </w:rPr>
    </w:lvl>
  </w:abstractNum>
  <w:abstractNum w:abstractNumId="32" w15:restartNumberingAfterBreak="0">
    <w:nsid w:val="62AD45F9"/>
    <w:multiLevelType w:val="hybridMultilevel"/>
    <w:tmpl w:val="25E4FB16"/>
    <w:lvl w:ilvl="0" w:tplc="331E5A44">
      <w:numFmt w:val="bullet"/>
      <w:lvlText w:val="-"/>
      <w:lvlJc w:val="left"/>
      <w:pPr>
        <w:ind w:left="1402" w:hanging="360"/>
      </w:pPr>
      <w:rPr>
        <w:rFonts w:ascii="Arial" w:eastAsia="Arial" w:hAnsi="Arial" w:cs="Arial" w:hint="default"/>
        <w:w w:val="100"/>
        <w:sz w:val="22"/>
        <w:szCs w:val="22"/>
        <w:lang w:val="es-ES" w:eastAsia="es-ES" w:bidi="es-ES"/>
      </w:rPr>
    </w:lvl>
    <w:lvl w:ilvl="1" w:tplc="6AA6F982">
      <w:numFmt w:val="bullet"/>
      <w:lvlText w:val="•"/>
      <w:lvlJc w:val="left"/>
      <w:pPr>
        <w:ind w:left="2382" w:hanging="360"/>
      </w:pPr>
      <w:rPr>
        <w:rFonts w:hint="default"/>
        <w:lang w:val="es-ES" w:eastAsia="es-ES" w:bidi="es-ES"/>
      </w:rPr>
    </w:lvl>
    <w:lvl w:ilvl="2" w:tplc="9B6E674E">
      <w:numFmt w:val="bullet"/>
      <w:lvlText w:val="•"/>
      <w:lvlJc w:val="left"/>
      <w:pPr>
        <w:ind w:left="3364" w:hanging="360"/>
      </w:pPr>
      <w:rPr>
        <w:rFonts w:hint="default"/>
        <w:lang w:val="es-ES" w:eastAsia="es-ES" w:bidi="es-ES"/>
      </w:rPr>
    </w:lvl>
    <w:lvl w:ilvl="3" w:tplc="8A8457EA">
      <w:numFmt w:val="bullet"/>
      <w:lvlText w:val="•"/>
      <w:lvlJc w:val="left"/>
      <w:pPr>
        <w:ind w:left="4346" w:hanging="360"/>
      </w:pPr>
      <w:rPr>
        <w:rFonts w:hint="default"/>
        <w:lang w:val="es-ES" w:eastAsia="es-ES" w:bidi="es-ES"/>
      </w:rPr>
    </w:lvl>
    <w:lvl w:ilvl="4" w:tplc="FDAE9BE0">
      <w:numFmt w:val="bullet"/>
      <w:lvlText w:val="•"/>
      <w:lvlJc w:val="left"/>
      <w:pPr>
        <w:ind w:left="5328" w:hanging="360"/>
      </w:pPr>
      <w:rPr>
        <w:rFonts w:hint="default"/>
        <w:lang w:val="es-ES" w:eastAsia="es-ES" w:bidi="es-ES"/>
      </w:rPr>
    </w:lvl>
    <w:lvl w:ilvl="5" w:tplc="68FE6362">
      <w:numFmt w:val="bullet"/>
      <w:lvlText w:val="•"/>
      <w:lvlJc w:val="left"/>
      <w:pPr>
        <w:ind w:left="6310" w:hanging="360"/>
      </w:pPr>
      <w:rPr>
        <w:rFonts w:hint="default"/>
        <w:lang w:val="es-ES" w:eastAsia="es-ES" w:bidi="es-ES"/>
      </w:rPr>
    </w:lvl>
    <w:lvl w:ilvl="6" w:tplc="3BACBBDC">
      <w:numFmt w:val="bullet"/>
      <w:lvlText w:val="•"/>
      <w:lvlJc w:val="left"/>
      <w:pPr>
        <w:ind w:left="7292" w:hanging="360"/>
      </w:pPr>
      <w:rPr>
        <w:rFonts w:hint="default"/>
        <w:lang w:val="es-ES" w:eastAsia="es-ES" w:bidi="es-ES"/>
      </w:rPr>
    </w:lvl>
    <w:lvl w:ilvl="7" w:tplc="5ED8D9A8">
      <w:numFmt w:val="bullet"/>
      <w:lvlText w:val="•"/>
      <w:lvlJc w:val="left"/>
      <w:pPr>
        <w:ind w:left="8274" w:hanging="360"/>
      </w:pPr>
      <w:rPr>
        <w:rFonts w:hint="default"/>
        <w:lang w:val="es-ES" w:eastAsia="es-ES" w:bidi="es-ES"/>
      </w:rPr>
    </w:lvl>
    <w:lvl w:ilvl="8" w:tplc="A3C2D288">
      <w:numFmt w:val="bullet"/>
      <w:lvlText w:val="•"/>
      <w:lvlJc w:val="left"/>
      <w:pPr>
        <w:ind w:left="9256" w:hanging="360"/>
      </w:pPr>
      <w:rPr>
        <w:rFonts w:hint="default"/>
        <w:lang w:val="es-ES" w:eastAsia="es-ES" w:bidi="es-ES"/>
      </w:rPr>
    </w:lvl>
  </w:abstractNum>
  <w:abstractNum w:abstractNumId="33" w15:restartNumberingAfterBreak="0">
    <w:nsid w:val="65460265"/>
    <w:multiLevelType w:val="hybridMultilevel"/>
    <w:tmpl w:val="2FE6FD06"/>
    <w:lvl w:ilvl="0" w:tplc="98D6B8CE">
      <w:start w:val="1"/>
      <w:numFmt w:val="lowerLetter"/>
      <w:lvlText w:val="%1."/>
      <w:lvlJc w:val="left"/>
      <w:pPr>
        <w:ind w:left="2110" w:hanging="360"/>
      </w:pPr>
      <w:rPr>
        <w:rFonts w:ascii="Arial" w:eastAsia="Arial" w:hAnsi="Arial" w:cs="Arial" w:hint="default"/>
        <w:b/>
        <w:bCs/>
        <w:spacing w:val="-1"/>
        <w:w w:val="100"/>
        <w:sz w:val="22"/>
        <w:szCs w:val="22"/>
        <w:lang w:val="es-ES" w:eastAsia="es-ES" w:bidi="es-ES"/>
      </w:rPr>
    </w:lvl>
    <w:lvl w:ilvl="1" w:tplc="5330E172">
      <w:numFmt w:val="bullet"/>
      <w:lvlText w:val="•"/>
      <w:lvlJc w:val="left"/>
      <w:pPr>
        <w:ind w:left="3030" w:hanging="360"/>
      </w:pPr>
      <w:rPr>
        <w:rFonts w:hint="default"/>
        <w:lang w:val="es-ES" w:eastAsia="es-ES" w:bidi="es-ES"/>
      </w:rPr>
    </w:lvl>
    <w:lvl w:ilvl="2" w:tplc="7F1E45E4">
      <w:numFmt w:val="bullet"/>
      <w:lvlText w:val="•"/>
      <w:lvlJc w:val="left"/>
      <w:pPr>
        <w:ind w:left="3940" w:hanging="360"/>
      </w:pPr>
      <w:rPr>
        <w:rFonts w:hint="default"/>
        <w:lang w:val="es-ES" w:eastAsia="es-ES" w:bidi="es-ES"/>
      </w:rPr>
    </w:lvl>
    <w:lvl w:ilvl="3" w:tplc="CC847806">
      <w:numFmt w:val="bullet"/>
      <w:lvlText w:val="•"/>
      <w:lvlJc w:val="left"/>
      <w:pPr>
        <w:ind w:left="4850" w:hanging="360"/>
      </w:pPr>
      <w:rPr>
        <w:rFonts w:hint="default"/>
        <w:lang w:val="es-ES" w:eastAsia="es-ES" w:bidi="es-ES"/>
      </w:rPr>
    </w:lvl>
    <w:lvl w:ilvl="4" w:tplc="EA9C01CC">
      <w:numFmt w:val="bullet"/>
      <w:lvlText w:val="•"/>
      <w:lvlJc w:val="left"/>
      <w:pPr>
        <w:ind w:left="5760" w:hanging="360"/>
      </w:pPr>
      <w:rPr>
        <w:rFonts w:hint="default"/>
        <w:lang w:val="es-ES" w:eastAsia="es-ES" w:bidi="es-ES"/>
      </w:rPr>
    </w:lvl>
    <w:lvl w:ilvl="5" w:tplc="4FB2EA54">
      <w:numFmt w:val="bullet"/>
      <w:lvlText w:val="•"/>
      <w:lvlJc w:val="left"/>
      <w:pPr>
        <w:ind w:left="6670" w:hanging="360"/>
      </w:pPr>
      <w:rPr>
        <w:rFonts w:hint="default"/>
        <w:lang w:val="es-ES" w:eastAsia="es-ES" w:bidi="es-ES"/>
      </w:rPr>
    </w:lvl>
    <w:lvl w:ilvl="6" w:tplc="2E5CD87A">
      <w:numFmt w:val="bullet"/>
      <w:lvlText w:val="•"/>
      <w:lvlJc w:val="left"/>
      <w:pPr>
        <w:ind w:left="7580" w:hanging="360"/>
      </w:pPr>
      <w:rPr>
        <w:rFonts w:hint="default"/>
        <w:lang w:val="es-ES" w:eastAsia="es-ES" w:bidi="es-ES"/>
      </w:rPr>
    </w:lvl>
    <w:lvl w:ilvl="7" w:tplc="5B727FE4">
      <w:numFmt w:val="bullet"/>
      <w:lvlText w:val="•"/>
      <w:lvlJc w:val="left"/>
      <w:pPr>
        <w:ind w:left="8490" w:hanging="360"/>
      </w:pPr>
      <w:rPr>
        <w:rFonts w:hint="default"/>
        <w:lang w:val="es-ES" w:eastAsia="es-ES" w:bidi="es-ES"/>
      </w:rPr>
    </w:lvl>
    <w:lvl w:ilvl="8" w:tplc="C16CD442">
      <w:numFmt w:val="bullet"/>
      <w:lvlText w:val="•"/>
      <w:lvlJc w:val="left"/>
      <w:pPr>
        <w:ind w:left="9400" w:hanging="360"/>
      </w:pPr>
      <w:rPr>
        <w:rFonts w:hint="default"/>
        <w:lang w:val="es-ES" w:eastAsia="es-ES" w:bidi="es-ES"/>
      </w:rPr>
    </w:lvl>
  </w:abstractNum>
  <w:abstractNum w:abstractNumId="34" w15:restartNumberingAfterBreak="0">
    <w:nsid w:val="6B7527E8"/>
    <w:multiLevelType w:val="hybridMultilevel"/>
    <w:tmpl w:val="4D74DD78"/>
    <w:lvl w:ilvl="0" w:tplc="D200DF08">
      <w:start w:val="1"/>
      <w:numFmt w:val="lowerLetter"/>
      <w:lvlText w:val="%1."/>
      <w:lvlJc w:val="left"/>
      <w:pPr>
        <w:ind w:left="2122" w:hanging="360"/>
      </w:pPr>
      <w:rPr>
        <w:rFonts w:hint="default"/>
        <w:b/>
        <w:bCs/>
        <w:spacing w:val="-1"/>
        <w:w w:val="100"/>
        <w:lang w:val="es-ES" w:eastAsia="es-ES" w:bidi="es-ES"/>
      </w:rPr>
    </w:lvl>
    <w:lvl w:ilvl="1" w:tplc="F0B636F4">
      <w:numFmt w:val="bullet"/>
      <w:lvlText w:val="•"/>
      <w:lvlJc w:val="left"/>
      <w:pPr>
        <w:ind w:left="3030" w:hanging="360"/>
      </w:pPr>
      <w:rPr>
        <w:rFonts w:hint="default"/>
        <w:lang w:val="es-ES" w:eastAsia="es-ES" w:bidi="es-ES"/>
      </w:rPr>
    </w:lvl>
    <w:lvl w:ilvl="2" w:tplc="B9EE6020">
      <w:numFmt w:val="bullet"/>
      <w:lvlText w:val="•"/>
      <w:lvlJc w:val="left"/>
      <w:pPr>
        <w:ind w:left="3940" w:hanging="360"/>
      </w:pPr>
      <w:rPr>
        <w:rFonts w:hint="default"/>
        <w:lang w:val="es-ES" w:eastAsia="es-ES" w:bidi="es-ES"/>
      </w:rPr>
    </w:lvl>
    <w:lvl w:ilvl="3" w:tplc="1618D920">
      <w:numFmt w:val="bullet"/>
      <w:lvlText w:val="•"/>
      <w:lvlJc w:val="left"/>
      <w:pPr>
        <w:ind w:left="4850" w:hanging="360"/>
      </w:pPr>
      <w:rPr>
        <w:rFonts w:hint="default"/>
        <w:lang w:val="es-ES" w:eastAsia="es-ES" w:bidi="es-ES"/>
      </w:rPr>
    </w:lvl>
    <w:lvl w:ilvl="4" w:tplc="5C2A170E">
      <w:numFmt w:val="bullet"/>
      <w:lvlText w:val="•"/>
      <w:lvlJc w:val="left"/>
      <w:pPr>
        <w:ind w:left="5760" w:hanging="360"/>
      </w:pPr>
      <w:rPr>
        <w:rFonts w:hint="default"/>
        <w:lang w:val="es-ES" w:eastAsia="es-ES" w:bidi="es-ES"/>
      </w:rPr>
    </w:lvl>
    <w:lvl w:ilvl="5" w:tplc="B79EDEE4">
      <w:numFmt w:val="bullet"/>
      <w:lvlText w:val="•"/>
      <w:lvlJc w:val="left"/>
      <w:pPr>
        <w:ind w:left="6670" w:hanging="360"/>
      </w:pPr>
      <w:rPr>
        <w:rFonts w:hint="default"/>
        <w:lang w:val="es-ES" w:eastAsia="es-ES" w:bidi="es-ES"/>
      </w:rPr>
    </w:lvl>
    <w:lvl w:ilvl="6" w:tplc="6F8A8424">
      <w:numFmt w:val="bullet"/>
      <w:lvlText w:val="•"/>
      <w:lvlJc w:val="left"/>
      <w:pPr>
        <w:ind w:left="7580" w:hanging="360"/>
      </w:pPr>
      <w:rPr>
        <w:rFonts w:hint="default"/>
        <w:lang w:val="es-ES" w:eastAsia="es-ES" w:bidi="es-ES"/>
      </w:rPr>
    </w:lvl>
    <w:lvl w:ilvl="7" w:tplc="E9BC7118">
      <w:numFmt w:val="bullet"/>
      <w:lvlText w:val="•"/>
      <w:lvlJc w:val="left"/>
      <w:pPr>
        <w:ind w:left="8490" w:hanging="360"/>
      </w:pPr>
      <w:rPr>
        <w:rFonts w:hint="default"/>
        <w:lang w:val="es-ES" w:eastAsia="es-ES" w:bidi="es-ES"/>
      </w:rPr>
    </w:lvl>
    <w:lvl w:ilvl="8" w:tplc="4344E7A4">
      <w:numFmt w:val="bullet"/>
      <w:lvlText w:val="•"/>
      <w:lvlJc w:val="left"/>
      <w:pPr>
        <w:ind w:left="9400" w:hanging="360"/>
      </w:pPr>
      <w:rPr>
        <w:rFonts w:hint="default"/>
        <w:lang w:val="es-ES" w:eastAsia="es-ES" w:bidi="es-ES"/>
      </w:rPr>
    </w:lvl>
  </w:abstractNum>
  <w:abstractNum w:abstractNumId="35" w15:restartNumberingAfterBreak="0">
    <w:nsid w:val="6C94395B"/>
    <w:multiLevelType w:val="multilevel"/>
    <w:tmpl w:val="25186AE8"/>
    <w:lvl w:ilvl="0">
      <w:start w:val="2"/>
      <w:numFmt w:val="decimal"/>
      <w:lvlText w:val="%1."/>
      <w:lvlJc w:val="left"/>
      <w:pPr>
        <w:ind w:left="840" w:hanging="840"/>
      </w:pPr>
      <w:rPr>
        <w:rFonts w:hint="default"/>
      </w:rPr>
    </w:lvl>
    <w:lvl w:ilvl="1">
      <w:start w:val="2"/>
      <w:numFmt w:val="decimal"/>
      <w:lvlText w:val="%1.%2."/>
      <w:lvlJc w:val="left"/>
      <w:pPr>
        <w:ind w:left="1423" w:hanging="840"/>
      </w:pPr>
      <w:rPr>
        <w:rFonts w:hint="default"/>
      </w:rPr>
    </w:lvl>
    <w:lvl w:ilvl="2">
      <w:start w:val="12"/>
      <w:numFmt w:val="decimal"/>
      <w:lvlText w:val="%1.%2.%3."/>
      <w:lvlJc w:val="left"/>
      <w:pPr>
        <w:ind w:left="2006" w:hanging="84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4938" w:hanging="1440"/>
      </w:pPr>
      <w:rPr>
        <w:rFonts w:hint="default"/>
      </w:rPr>
    </w:lvl>
    <w:lvl w:ilvl="7">
      <w:start w:val="1"/>
      <w:numFmt w:val="decimal"/>
      <w:lvlText w:val="%1.%2.%3.%4.%5.%6.%7.%8."/>
      <w:lvlJc w:val="left"/>
      <w:pPr>
        <w:ind w:left="5881" w:hanging="1800"/>
      </w:pPr>
      <w:rPr>
        <w:rFonts w:hint="default"/>
      </w:rPr>
    </w:lvl>
    <w:lvl w:ilvl="8">
      <w:start w:val="1"/>
      <w:numFmt w:val="decimal"/>
      <w:lvlText w:val="%1.%2.%3.%4.%5.%6.%7.%8.%9."/>
      <w:lvlJc w:val="left"/>
      <w:pPr>
        <w:ind w:left="6464" w:hanging="1800"/>
      </w:pPr>
      <w:rPr>
        <w:rFonts w:hint="default"/>
      </w:rPr>
    </w:lvl>
  </w:abstractNum>
  <w:abstractNum w:abstractNumId="36" w15:restartNumberingAfterBreak="0">
    <w:nsid w:val="718D7EC9"/>
    <w:multiLevelType w:val="hybridMultilevel"/>
    <w:tmpl w:val="8AA8EBB8"/>
    <w:lvl w:ilvl="0" w:tplc="80D02082">
      <w:start w:val="1"/>
      <w:numFmt w:val="upperRoman"/>
      <w:lvlText w:val="%1."/>
      <w:lvlJc w:val="left"/>
      <w:pPr>
        <w:ind w:left="1462" w:hanging="720"/>
      </w:pPr>
      <w:rPr>
        <w:rFonts w:ascii="Arial" w:eastAsia="Arial" w:hAnsi="Arial" w:cs="Arial" w:hint="default"/>
        <w:b/>
        <w:bCs/>
        <w:spacing w:val="0"/>
        <w:w w:val="100"/>
        <w:sz w:val="22"/>
        <w:szCs w:val="22"/>
        <w:lang w:val="es-ES" w:eastAsia="es-ES" w:bidi="es-ES"/>
      </w:rPr>
    </w:lvl>
    <w:lvl w:ilvl="1" w:tplc="94A29C6E">
      <w:numFmt w:val="bullet"/>
      <w:lvlText w:val=""/>
      <w:lvlJc w:val="left"/>
      <w:pPr>
        <w:ind w:left="1402" w:hanging="360"/>
      </w:pPr>
      <w:rPr>
        <w:rFonts w:ascii="Symbol" w:eastAsia="Symbol" w:hAnsi="Symbol" w:cs="Symbol" w:hint="default"/>
        <w:w w:val="100"/>
        <w:sz w:val="22"/>
        <w:szCs w:val="22"/>
        <w:lang w:val="es-ES" w:eastAsia="es-ES" w:bidi="es-ES"/>
      </w:rPr>
    </w:lvl>
    <w:lvl w:ilvl="2" w:tplc="96166D48">
      <w:numFmt w:val="bullet"/>
      <w:lvlText w:val="•"/>
      <w:lvlJc w:val="left"/>
      <w:pPr>
        <w:ind w:left="1460" w:hanging="360"/>
      </w:pPr>
      <w:rPr>
        <w:rFonts w:hint="default"/>
        <w:lang w:val="es-ES" w:eastAsia="es-ES" w:bidi="es-ES"/>
      </w:rPr>
    </w:lvl>
    <w:lvl w:ilvl="3" w:tplc="06228832">
      <w:numFmt w:val="bullet"/>
      <w:lvlText w:val="•"/>
      <w:lvlJc w:val="left"/>
      <w:pPr>
        <w:ind w:left="2680" w:hanging="360"/>
      </w:pPr>
      <w:rPr>
        <w:rFonts w:hint="default"/>
        <w:lang w:val="es-ES" w:eastAsia="es-ES" w:bidi="es-ES"/>
      </w:rPr>
    </w:lvl>
    <w:lvl w:ilvl="4" w:tplc="69346FB8">
      <w:numFmt w:val="bullet"/>
      <w:lvlText w:val="•"/>
      <w:lvlJc w:val="left"/>
      <w:pPr>
        <w:ind w:left="3900" w:hanging="360"/>
      </w:pPr>
      <w:rPr>
        <w:rFonts w:hint="default"/>
        <w:lang w:val="es-ES" w:eastAsia="es-ES" w:bidi="es-ES"/>
      </w:rPr>
    </w:lvl>
    <w:lvl w:ilvl="5" w:tplc="81004C64">
      <w:numFmt w:val="bullet"/>
      <w:lvlText w:val="•"/>
      <w:lvlJc w:val="left"/>
      <w:pPr>
        <w:ind w:left="5120" w:hanging="360"/>
      </w:pPr>
      <w:rPr>
        <w:rFonts w:hint="default"/>
        <w:lang w:val="es-ES" w:eastAsia="es-ES" w:bidi="es-ES"/>
      </w:rPr>
    </w:lvl>
    <w:lvl w:ilvl="6" w:tplc="E7543A58">
      <w:numFmt w:val="bullet"/>
      <w:lvlText w:val="•"/>
      <w:lvlJc w:val="left"/>
      <w:pPr>
        <w:ind w:left="6340" w:hanging="360"/>
      </w:pPr>
      <w:rPr>
        <w:rFonts w:hint="default"/>
        <w:lang w:val="es-ES" w:eastAsia="es-ES" w:bidi="es-ES"/>
      </w:rPr>
    </w:lvl>
    <w:lvl w:ilvl="7" w:tplc="98AC7B92">
      <w:numFmt w:val="bullet"/>
      <w:lvlText w:val="•"/>
      <w:lvlJc w:val="left"/>
      <w:pPr>
        <w:ind w:left="7560" w:hanging="360"/>
      </w:pPr>
      <w:rPr>
        <w:rFonts w:hint="default"/>
        <w:lang w:val="es-ES" w:eastAsia="es-ES" w:bidi="es-ES"/>
      </w:rPr>
    </w:lvl>
    <w:lvl w:ilvl="8" w:tplc="346C653A">
      <w:numFmt w:val="bullet"/>
      <w:lvlText w:val="•"/>
      <w:lvlJc w:val="left"/>
      <w:pPr>
        <w:ind w:left="8780" w:hanging="360"/>
      </w:pPr>
      <w:rPr>
        <w:rFonts w:hint="default"/>
        <w:lang w:val="es-ES" w:eastAsia="es-ES" w:bidi="es-ES"/>
      </w:rPr>
    </w:lvl>
  </w:abstractNum>
  <w:abstractNum w:abstractNumId="37" w15:restartNumberingAfterBreak="0">
    <w:nsid w:val="72D765C1"/>
    <w:multiLevelType w:val="multilevel"/>
    <w:tmpl w:val="BF383C48"/>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3AE3426"/>
    <w:multiLevelType w:val="multilevel"/>
    <w:tmpl w:val="945C0A8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65B4C1F"/>
    <w:multiLevelType w:val="hybridMultilevel"/>
    <w:tmpl w:val="1984544A"/>
    <w:lvl w:ilvl="0" w:tplc="124E805A">
      <w:start w:val="1"/>
      <w:numFmt w:val="decimal"/>
      <w:lvlText w:val="%1."/>
      <w:lvlJc w:val="left"/>
      <w:pPr>
        <w:ind w:left="926" w:hanging="245"/>
      </w:pPr>
      <w:rPr>
        <w:rFonts w:ascii="Arial" w:eastAsia="Arial" w:hAnsi="Arial" w:cs="Arial" w:hint="default"/>
        <w:w w:val="100"/>
        <w:sz w:val="22"/>
        <w:szCs w:val="22"/>
        <w:lang w:val="es-ES" w:eastAsia="es-ES" w:bidi="es-ES"/>
      </w:rPr>
    </w:lvl>
    <w:lvl w:ilvl="1" w:tplc="A2A4F98C">
      <w:numFmt w:val="bullet"/>
      <w:lvlText w:val=""/>
      <w:lvlJc w:val="left"/>
      <w:pPr>
        <w:ind w:left="1402" w:hanging="360"/>
      </w:pPr>
      <w:rPr>
        <w:rFonts w:ascii="Symbol" w:eastAsia="Symbol" w:hAnsi="Symbol" w:cs="Symbol" w:hint="default"/>
        <w:w w:val="100"/>
        <w:sz w:val="36"/>
        <w:szCs w:val="36"/>
        <w:lang w:val="es-ES" w:eastAsia="es-ES" w:bidi="es-ES"/>
      </w:rPr>
    </w:lvl>
    <w:lvl w:ilvl="2" w:tplc="0C2A0592">
      <w:numFmt w:val="bullet"/>
      <w:lvlText w:val="•"/>
      <w:lvlJc w:val="left"/>
      <w:pPr>
        <w:ind w:left="2491" w:hanging="360"/>
      </w:pPr>
      <w:rPr>
        <w:rFonts w:hint="default"/>
        <w:lang w:val="es-ES" w:eastAsia="es-ES" w:bidi="es-ES"/>
      </w:rPr>
    </w:lvl>
    <w:lvl w:ilvl="3" w:tplc="33EC3E24">
      <w:numFmt w:val="bullet"/>
      <w:lvlText w:val="•"/>
      <w:lvlJc w:val="left"/>
      <w:pPr>
        <w:ind w:left="3582" w:hanging="360"/>
      </w:pPr>
      <w:rPr>
        <w:rFonts w:hint="default"/>
        <w:lang w:val="es-ES" w:eastAsia="es-ES" w:bidi="es-ES"/>
      </w:rPr>
    </w:lvl>
    <w:lvl w:ilvl="4" w:tplc="4A88C630">
      <w:numFmt w:val="bullet"/>
      <w:lvlText w:val="•"/>
      <w:lvlJc w:val="left"/>
      <w:pPr>
        <w:ind w:left="4673" w:hanging="360"/>
      </w:pPr>
      <w:rPr>
        <w:rFonts w:hint="default"/>
        <w:lang w:val="es-ES" w:eastAsia="es-ES" w:bidi="es-ES"/>
      </w:rPr>
    </w:lvl>
    <w:lvl w:ilvl="5" w:tplc="C45C9B26">
      <w:numFmt w:val="bullet"/>
      <w:lvlText w:val="•"/>
      <w:lvlJc w:val="left"/>
      <w:pPr>
        <w:ind w:left="5764" w:hanging="360"/>
      </w:pPr>
      <w:rPr>
        <w:rFonts w:hint="default"/>
        <w:lang w:val="es-ES" w:eastAsia="es-ES" w:bidi="es-ES"/>
      </w:rPr>
    </w:lvl>
    <w:lvl w:ilvl="6" w:tplc="868C1FBC">
      <w:numFmt w:val="bullet"/>
      <w:lvlText w:val="•"/>
      <w:lvlJc w:val="left"/>
      <w:pPr>
        <w:ind w:left="6855" w:hanging="360"/>
      </w:pPr>
      <w:rPr>
        <w:rFonts w:hint="default"/>
        <w:lang w:val="es-ES" w:eastAsia="es-ES" w:bidi="es-ES"/>
      </w:rPr>
    </w:lvl>
    <w:lvl w:ilvl="7" w:tplc="FA80C43A">
      <w:numFmt w:val="bullet"/>
      <w:lvlText w:val="•"/>
      <w:lvlJc w:val="left"/>
      <w:pPr>
        <w:ind w:left="7946" w:hanging="360"/>
      </w:pPr>
      <w:rPr>
        <w:rFonts w:hint="default"/>
        <w:lang w:val="es-ES" w:eastAsia="es-ES" w:bidi="es-ES"/>
      </w:rPr>
    </w:lvl>
    <w:lvl w:ilvl="8" w:tplc="9A82F266">
      <w:numFmt w:val="bullet"/>
      <w:lvlText w:val="•"/>
      <w:lvlJc w:val="left"/>
      <w:pPr>
        <w:ind w:left="9037" w:hanging="360"/>
      </w:pPr>
      <w:rPr>
        <w:rFonts w:hint="default"/>
        <w:lang w:val="es-ES" w:eastAsia="es-ES" w:bidi="es-ES"/>
      </w:rPr>
    </w:lvl>
  </w:abstractNum>
  <w:abstractNum w:abstractNumId="41" w15:restartNumberingAfterBreak="0">
    <w:nsid w:val="76B8323B"/>
    <w:multiLevelType w:val="multilevel"/>
    <w:tmpl w:val="9A60E198"/>
    <w:lvl w:ilvl="0">
      <w:start w:val="1"/>
      <w:numFmt w:val="decimal"/>
      <w:lvlText w:val="%1"/>
      <w:lvlJc w:val="left"/>
      <w:pPr>
        <w:ind w:left="480" w:hanging="480"/>
      </w:pPr>
      <w:rPr>
        <w:rFonts w:hint="default"/>
      </w:rPr>
    </w:lvl>
    <w:lvl w:ilvl="1">
      <w:start w:val="5"/>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78BC1B55"/>
    <w:multiLevelType w:val="multilevel"/>
    <w:tmpl w:val="800A6D6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041439"/>
    <w:multiLevelType w:val="hybridMultilevel"/>
    <w:tmpl w:val="220C8182"/>
    <w:lvl w:ilvl="0" w:tplc="CD94218A">
      <w:start w:val="1"/>
      <w:numFmt w:val="decimal"/>
      <w:lvlText w:val="%1."/>
      <w:lvlJc w:val="left"/>
      <w:pPr>
        <w:ind w:left="929" w:hanging="248"/>
      </w:pPr>
      <w:rPr>
        <w:rFonts w:ascii="Arial" w:eastAsia="Arial" w:hAnsi="Arial" w:cs="Arial" w:hint="default"/>
        <w:w w:val="100"/>
        <w:sz w:val="22"/>
        <w:szCs w:val="22"/>
        <w:lang w:val="es-ES" w:eastAsia="es-ES" w:bidi="es-ES"/>
      </w:rPr>
    </w:lvl>
    <w:lvl w:ilvl="1" w:tplc="270A1408">
      <w:numFmt w:val="bullet"/>
      <w:lvlText w:val="•"/>
      <w:lvlJc w:val="left"/>
      <w:pPr>
        <w:ind w:left="1950" w:hanging="248"/>
      </w:pPr>
      <w:rPr>
        <w:rFonts w:hint="default"/>
        <w:lang w:val="es-ES" w:eastAsia="es-ES" w:bidi="es-ES"/>
      </w:rPr>
    </w:lvl>
    <w:lvl w:ilvl="2" w:tplc="F52C1A34">
      <w:numFmt w:val="bullet"/>
      <w:lvlText w:val="•"/>
      <w:lvlJc w:val="left"/>
      <w:pPr>
        <w:ind w:left="2980" w:hanging="248"/>
      </w:pPr>
      <w:rPr>
        <w:rFonts w:hint="default"/>
        <w:lang w:val="es-ES" w:eastAsia="es-ES" w:bidi="es-ES"/>
      </w:rPr>
    </w:lvl>
    <w:lvl w:ilvl="3" w:tplc="B85C361C">
      <w:numFmt w:val="bullet"/>
      <w:lvlText w:val="•"/>
      <w:lvlJc w:val="left"/>
      <w:pPr>
        <w:ind w:left="4010" w:hanging="248"/>
      </w:pPr>
      <w:rPr>
        <w:rFonts w:hint="default"/>
        <w:lang w:val="es-ES" w:eastAsia="es-ES" w:bidi="es-ES"/>
      </w:rPr>
    </w:lvl>
    <w:lvl w:ilvl="4" w:tplc="49384DFA">
      <w:numFmt w:val="bullet"/>
      <w:lvlText w:val="•"/>
      <w:lvlJc w:val="left"/>
      <w:pPr>
        <w:ind w:left="5040" w:hanging="248"/>
      </w:pPr>
      <w:rPr>
        <w:rFonts w:hint="default"/>
        <w:lang w:val="es-ES" w:eastAsia="es-ES" w:bidi="es-ES"/>
      </w:rPr>
    </w:lvl>
    <w:lvl w:ilvl="5" w:tplc="E064EA38">
      <w:numFmt w:val="bullet"/>
      <w:lvlText w:val="•"/>
      <w:lvlJc w:val="left"/>
      <w:pPr>
        <w:ind w:left="6070" w:hanging="248"/>
      </w:pPr>
      <w:rPr>
        <w:rFonts w:hint="default"/>
        <w:lang w:val="es-ES" w:eastAsia="es-ES" w:bidi="es-ES"/>
      </w:rPr>
    </w:lvl>
    <w:lvl w:ilvl="6" w:tplc="FF54BCAE">
      <w:numFmt w:val="bullet"/>
      <w:lvlText w:val="•"/>
      <w:lvlJc w:val="left"/>
      <w:pPr>
        <w:ind w:left="7100" w:hanging="248"/>
      </w:pPr>
      <w:rPr>
        <w:rFonts w:hint="default"/>
        <w:lang w:val="es-ES" w:eastAsia="es-ES" w:bidi="es-ES"/>
      </w:rPr>
    </w:lvl>
    <w:lvl w:ilvl="7" w:tplc="0512FD3E">
      <w:numFmt w:val="bullet"/>
      <w:lvlText w:val="•"/>
      <w:lvlJc w:val="left"/>
      <w:pPr>
        <w:ind w:left="8130" w:hanging="248"/>
      </w:pPr>
      <w:rPr>
        <w:rFonts w:hint="default"/>
        <w:lang w:val="es-ES" w:eastAsia="es-ES" w:bidi="es-ES"/>
      </w:rPr>
    </w:lvl>
    <w:lvl w:ilvl="8" w:tplc="C7E8BE8C">
      <w:numFmt w:val="bullet"/>
      <w:lvlText w:val="•"/>
      <w:lvlJc w:val="left"/>
      <w:pPr>
        <w:ind w:left="9160" w:hanging="248"/>
      </w:pPr>
      <w:rPr>
        <w:rFonts w:hint="default"/>
        <w:lang w:val="es-ES" w:eastAsia="es-ES" w:bidi="es-ES"/>
      </w:rPr>
    </w:lvl>
  </w:abstractNum>
  <w:abstractNum w:abstractNumId="44" w15:restartNumberingAfterBreak="0">
    <w:nsid w:val="7E0A25B5"/>
    <w:multiLevelType w:val="multilevel"/>
    <w:tmpl w:val="B21E97C2"/>
    <w:lvl w:ilvl="0">
      <w:start w:val="2"/>
      <w:numFmt w:val="decimal"/>
      <w:lvlText w:val="%1."/>
      <w:lvlJc w:val="left"/>
      <w:pPr>
        <w:ind w:left="540" w:hanging="540"/>
      </w:pPr>
      <w:rPr>
        <w:rFonts w:ascii="Arial" w:hint="default"/>
      </w:rPr>
    </w:lvl>
    <w:lvl w:ilvl="1">
      <w:start w:val="2"/>
      <w:numFmt w:val="decimal"/>
      <w:lvlText w:val="%1.%2."/>
      <w:lvlJc w:val="left"/>
      <w:pPr>
        <w:ind w:left="720" w:hanging="540"/>
      </w:pPr>
      <w:rPr>
        <w:rFonts w:ascii="Arial" w:hint="default"/>
      </w:rPr>
    </w:lvl>
    <w:lvl w:ilvl="2">
      <w:start w:val="5"/>
      <w:numFmt w:val="decimal"/>
      <w:lvlText w:val="%1.%2.%3."/>
      <w:lvlJc w:val="left"/>
      <w:pPr>
        <w:ind w:left="2279" w:hanging="720"/>
      </w:pPr>
      <w:rPr>
        <w:rFonts w:ascii="Arial" w:hint="default"/>
      </w:rPr>
    </w:lvl>
    <w:lvl w:ilvl="3">
      <w:start w:val="1"/>
      <w:numFmt w:val="decimal"/>
      <w:lvlText w:val="%1.%2.%3.%4."/>
      <w:lvlJc w:val="left"/>
      <w:pPr>
        <w:ind w:left="1260" w:hanging="720"/>
      </w:pPr>
      <w:rPr>
        <w:rFonts w:ascii="Arial" w:hint="default"/>
      </w:rPr>
    </w:lvl>
    <w:lvl w:ilvl="4">
      <w:start w:val="1"/>
      <w:numFmt w:val="decimal"/>
      <w:lvlText w:val="%1.%2.%3.%4.%5."/>
      <w:lvlJc w:val="left"/>
      <w:pPr>
        <w:ind w:left="1800" w:hanging="1080"/>
      </w:pPr>
      <w:rPr>
        <w:rFonts w:ascii="Arial" w:hint="default"/>
      </w:rPr>
    </w:lvl>
    <w:lvl w:ilvl="5">
      <w:start w:val="1"/>
      <w:numFmt w:val="decimal"/>
      <w:lvlText w:val="%1.%2.%3.%4.%5.%6."/>
      <w:lvlJc w:val="left"/>
      <w:pPr>
        <w:ind w:left="1980" w:hanging="1080"/>
      </w:pPr>
      <w:rPr>
        <w:rFonts w:ascii="Arial" w:hint="default"/>
      </w:rPr>
    </w:lvl>
    <w:lvl w:ilvl="6">
      <w:start w:val="1"/>
      <w:numFmt w:val="decimal"/>
      <w:lvlText w:val="%1.%2.%3.%4.%5.%6.%7."/>
      <w:lvlJc w:val="left"/>
      <w:pPr>
        <w:ind w:left="2520" w:hanging="1440"/>
      </w:pPr>
      <w:rPr>
        <w:rFonts w:ascii="Arial" w:hint="default"/>
      </w:rPr>
    </w:lvl>
    <w:lvl w:ilvl="7">
      <w:start w:val="1"/>
      <w:numFmt w:val="decimal"/>
      <w:lvlText w:val="%1.%2.%3.%4.%5.%6.%7.%8."/>
      <w:lvlJc w:val="left"/>
      <w:pPr>
        <w:ind w:left="2700" w:hanging="1440"/>
      </w:pPr>
      <w:rPr>
        <w:rFonts w:ascii="Arial" w:hint="default"/>
      </w:rPr>
    </w:lvl>
    <w:lvl w:ilvl="8">
      <w:start w:val="1"/>
      <w:numFmt w:val="decimal"/>
      <w:lvlText w:val="%1.%2.%3.%4.%5.%6.%7.%8.%9."/>
      <w:lvlJc w:val="left"/>
      <w:pPr>
        <w:ind w:left="3240" w:hanging="1800"/>
      </w:pPr>
      <w:rPr>
        <w:rFonts w:ascii="Arial" w:hint="default"/>
      </w:rPr>
    </w:lvl>
  </w:abstractNum>
  <w:abstractNum w:abstractNumId="45" w15:restartNumberingAfterBreak="0">
    <w:nsid w:val="7F8E3F17"/>
    <w:multiLevelType w:val="multilevel"/>
    <w:tmpl w:val="50D6B05E"/>
    <w:lvl w:ilvl="0">
      <w:start w:val="2"/>
      <w:numFmt w:val="decimal"/>
      <w:lvlText w:val="%1"/>
      <w:lvlJc w:val="left"/>
      <w:pPr>
        <w:ind w:left="480" w:hanging="480"/>
      </w:pPr>
      <w:rPr>
        <w:rFonts w:ascii="Arial" w:hAnsi="Arial" w:hint="default"/>
      </w:rPr>
    </w:lvl>
    <w:lvl w:ilvl="1">
      <w:start w:val="2"/>
      <w:numFmt w:val="decimal"/>
      <w:lvlText w:val="%1.%2"/>
      <w:lvlJc w:val="left"/>
      <w:pPr>
        <w:ind w:left="660" w:hanging="480"/>
      </w:pPr>
      <w:rPr>
        <w:rFonts w:ascii="Arial" w:hAnsi="Arial" w:hint="default"/>
      </w:rPr>
    </w:lvl>
    <w:lvl w:ilvl="2">
      <w:start w:val="4"/>
      <w:numFmt w:val="decimal"/>
      <w:lvlText w:val="%1.%2.%3"/>
      <w:lvlJc w:val="left"/>
      <w:pPr>
        <w:ind w:left="1080" w:hanging="720"/>
      </w:pPr>
      <w:rPr>
        <w:rFonts w:ascii="Arial" w:hAnsi="Arial" w:hint="default"/>
      </w:rPr>
    </w:lvl>
    <w:lvl w:ilvl="3">
      <w:start w:val="1"/>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num w:numId="1">
    <w:abstractNumId w:val="33"/>
  </w:num>
  <w:num w:numId="2">
    <w:abstractNumId w:val="17"/>
  </w:num>
  <w:num w:numId="3">
    <w:abstractNumId w:val="31"/>
  </w:num>
  <w:num w:numId="4">
    <w:abstractNumId w:val="25"/>
  </w:num>
  <w:num w:numId="5">
    <w:abstractNumId w:val="34"/>
  </w:num>
  <w:num w:numId="6">
    <w:abstractNumId w:val="7"/>
  </w:num>
  <w:num w:numId="7">
    <w:abstractNumId w:val="0"/>
  </w:num>
  <w:num w:numId="8">
    <w:abstractNumId w:val="15"/>
  </w:num>
  <w:num w:numId="9">
    <w:abstractNumId w:val="27"/>
  </w:num>
  <w:num w:numId="10">
    <w:abstractNumId w:val="40"/>
  </w:num>
  <w:num w:numId="11">
    <w:abstractNumId w:val="43"/>
  </w:num>
  <w:num w:numId="12">
    <w:abstractNumId w:val="20"/>
  </w:num>
  <w:num w:numId="13">
    <w:abstractNumId w:val="21"/>
  </w:num>
  <w:num w:numId="14">
    <w:abstractNumId w:val="18"/>
  </w:num>
  <w:num w:numId="15">
    <w:abstractNumId w:val="5"/>
  </w:num>
  <w:num w:numId="16">
    <w:abstractNumId w:val="30"/>
  </w:num>
  <w:num w:numId="17">
    <w:abstractNumId w:val="26"/>
  </w:num>
  <w:num w:numId="18">
    <w:abstractNumId w:val="8"/>
  </w:num>
  <w:num w:numId="19">
    <w:abstractNumId w:val="13"/>
  </w:num>
  <w:num w:numId="20">
    <w:abstractNumId w:val="19"/>
  </w:num>
  <w:num w:numId="21">
    <w:abstractNumId w:val="2"/>
  </w:num>
  <w:num w:numId="22">
    <w:abstractNumId w:val="3"/>
  </w:num>
  <w:num w:numId="23">
    <w:abstractNumId w:val="6"/>
  </w:num>
  <w:num w:numId="24">
    <w:abstractNumId w:val="23"/>
  </w:num>
  <w:num w:numId="25">
    <w:abstractNumId w:val="32"/>
  </w:num>
  <w:num w:numId="26">
    <w:abstractNumId w:val="11"/>
  </w:num>
  <w:num w:numId="27">
    <w:abstractNumId w:val="36"/>
  </w:num>
  <w:num w:numId="28">
    <w:abstractNumId w:val="39"/>
  </w:num>
  <w:num w:numId="29">
    <w:abstractNumId w:val="10"/>
  </w:num>
  <w:num w:numId="30">
    <w:abstractNumId w:val="42"/>
  </w:num>
  <w:num w:numId="31">
    <w:abstractNumId w:val="37"/>
  </w:num>
  <w:num w:numId="32">
    <w:abstractNumId w:val="24"/>
  </w:num>
  <w:num w:numId="33">
    <w:abstractNumId w:val="14"/>
  </w:num>
  <w:num w:numId="34">
    <w:abstractNumId w:val="12"/>
  </w:num>
  <w:num w:numId="35">
    <w:abstractNumId w:val="41"/>
  </w:num>
  <w:num w:numId="36">
    <w:abstractNumId w:val="28"/>
  </w:num>
  <w:num w:numId="37">
    <w:abstractNumId w:val="1"/>
  </w:num>
  <w:num w:numId="38">
    <w:abstractNumId w:val="38"/>
  </w:num>
  <w:num w:numId="39">
    <w:abstractNumId w:val="45"/>
  </w:num>
  <w:num w:numId="40">
    <w:abstractNumId w:val="44"/>
  </w:num>
  <w:num w:numId="41">
    <w:abstractNumId w:val="29"/>
  </w:num>
  <w:num w:numId="42">
    <w:abstractNumId w:val="4"/>
  </w:num>
  <w:num w:numId="43">
    <w:abstractNumId w:val="16"/>
  </w:num>
  <w:num w:numId="44">
    <w:abstractNumId w:val="35"/>
  </w:num>
  <w:num w:numId="45">
    <w:abstractNumId w:val="22"/>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695"/>
    <w:rsid w:val="000303F6"/>
    <w:rsid w:val="00036FFF"/>
    <w:rsid w:val="000967F2"/>
    <w:rsid w:val="000B62A4"/>
    <w:rsid w:val="000F72B7"/>
    <w:rsid w:val="00114E0E"/>
    <w:rsid w:val="00134D6C"/>
    <w:rsid w:val="001A1063"/>
    <w:rsid w:val="001B741A"/>
    <w:rsid w:val="001C29DE"/>
    <w:rsid w:val="00205C50"/>
    <w:rsid w:val="00206EA6"/>
    <w:rsid w:val="00225BE4"/>
    <w:rsid w:val="00232CB6"/>
    <w:rsid w:val="00243683"/>
    <w:rsid w:val="00283765"/>
    <w:rsid w:val="0028635F"/>
    <w:rsid w:val="00295433"/>
    <w:rsid w:val="002A2BB7"/>
    <w:rsid w:val="002A5B3D"/>
    <w:rsid w:val="002D7281"/>
    <w:rsid w:val="002E414E"/>
    <w:rsid w:val="00310A66"/>
    <w:rsid w:val="00331493"/>
    <w:rsid w:val="003417B5"/>
    <w:rsid w:val="00367C29"/>
    <w:rsid w:val="0037658A"/>
    <w:rsid w:val="00395AC3"/>
    <w:rsid w:val="003B216C"/>
    <w:rsid w:val="003B342F"/>
    <w:rsid w:val="003C018A"/>
    <w:rsid w:val="003D5DFE"/>
    <w:rsid w:val="003F1082"/>
    <w:rsid w:val="00406461"/>
    <w:rsid w:val="00451665"/>
    <w:rsid w:val="004E4305"/>
    <w:rsid w:val="00560599"/>
    <w:rsid w:val="005610A4"/>
    <w:rsid w:val="00567C23"/>
    <w:rsid w:val="005807FF"/>
    <w:rsid w:val="005C66CC"/>
    <w:rsid w:val="005F0017"/>
    <w:rsid w:val="005F2564"/>
    <w:rsid w:val="00646CEE"/>
    <w:rsid w:val="00651735"/>
    <w:rsid w:val="006B0CE9"/>
    <w:rsid w:val="006B1138"/>
    <w:rsid w:val="006B3639"/>
    <w:rsid w:val="00745E0D"/>
    <w:rsid w:val="00754169"/>
    <w:rsid w:val="00774FC0"/>
    <w:rsid w:val="00791853"/>
    <w:rsid w:val="007A7D15"/>
    <w:rsid w:val="008808C3"/>
    <w:rsid w:val="008B3695"/>
    <w:rsid w:val="008D4DF5"/>
    <w:rsid w:val="0090269B"/>
    <w:rsid w:val="00907244"/>
    <w:rsid w:val="009C6068"/>
    <w:rsid w:val="00A1778C"/>
    <w:rsid w:val="00A51C65"/>
    <w:rsid w:val="00A85A87"/>
    <w:rsid w:val="00AE52FC"/>
    <w:rsid w:val="00B02AB0"/>
    <w:rsid w:val="00B04C3F"/>
    <w:rsid w:val="00B40EC6"/>
    <w:rsid w:val="00BA67ED"/>
    <w:rsid w:val="00BC5194"/>
    <w:rsid w:val="00BD7283"/>
    <w:rsid w:val="00BF1287"/>
    <w:rsid w:val="00BF66A3"/>
    <w:rsid w:val="00C81679"/>
    <w:rsid w:val="00CF59FF"/>
    <w:rsid w:val="00D076C9"/>
    <w:rsid w:val="00D63BCE"/>
    <w:rsid w:val="00D96AF2"/>
    <w:rsid w:val="00DB48F7"/>
    <w:rsid w:val="00E23355"/>
    <w:rsid w:val="00E753A7"/>
    <w:rsid w:val="00E84E63"/>
    <w:rsid w:val="00E90587"/>
    <w:rsid w:val="00EA5DD7"/>
    <w:rsid w:val="00ED5266"/>
    <w:rsid w:val="00EF7E6E"/>
    <w:rsid w:val="00FC1891"/>
    <w:rsid w:val="00FE428E"/>
    <w:rsid w:val="00FF2A38"/>
    <w:rsid w:val="00FF52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9BDC8"/>
  <w15:docId w15:val="{5A272B96-C500-46A0-ACF9-FC496A56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83"/>
    <w:rPr>
      <w:rFonts w:ascii="Arial" w:eastAsia="Arial" w:hAnsi="Arial" w:cs="Arial"/>
      <w:lang w:val="es-ES" w:eastAsia="es-ES" w:bidi="es-ES"/>
    </w:rPr>
  </w:style>
  <w:style w:type="paragraph" w:styleId="Ttulo1">
    <w:name w:val="heading 1"/>
    <w:basedOn w:val="Normal"/>
    <w:uiPriority w:val="9"/>
    <w:qFormat/>
    <w:pPr>
      <w:ind w:left="682"/>
      <w:outlineLvl w:val="0"/>
    </w:pPr>
    <w:rPr>
      <w:rFonts w:ascii="Times New Roman" w:eastAsia="Times New Roman" w:hAnsi="Times New Roman" w:cs="Times New Roman"/>
      <w:sz w:val="24"/>
      <w:szCs w:val="24"/>
    </w:rPr>
  </w:style>
  <w:style w:type="paragraph" w:styleId="Ttulo2">
    <w:name w:val="heading 2"/>
    <w:basedOn w:val="Normal"/>
    <w:link w:val="Ttulo2Car"/>
    <w:uiPriority w:val="9"/>
    <w:unhideWhenUsed/>
    <w:qFormat/>
    <w:pPr>
      <w:ind w:left="2122" w:hanging="36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34"/>
    <w:qFormat/>
    <w:pPr>
      <w:ind w:left="1402" w:hanging="360"/>
    </w:pPr>
  </w:style>
  <w:style w:type="paragraph" w:customStyle="1" w:styleId="TableParagraph">
    <w:name w:val="Table Paragraph"/>
    <w:basedOn w:val="Normal"/>
    <w:uiPriority w:val="1"/>
    <w:qFormat/>
  </w:style>
  <w:style w:type="table" w:customStyle="1" w:styleId="48">
    <w:name w:val="48"/>
    <w:basedOn w:val="Tablanormal"/>
    <w:rsid w:val="00CF59FF"/>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table" w:styleId="Tablaconcuadrcula">
    <w:name w:val="Table Grid"/>
    <w:basedOn w:val="Tablanormal"/>
    <w:uiPriority w:val="39"/>
    <w:rsid w:val="00E84E63"/>
    <w:pPr>
      <w:widowControl/>
      <w:autoSpaceDE/>
      <w:autoSpaceDN/>
      <w:jc w:val="both"/>
    </w:pPr>
    <w:rPr>
      <w:rFonts w:ascii="Arial" w:eastAsia="Arial" w:hAnsi="Arial" w:cs="Arial"/>
      <w:sz w:val="24"/>
      <w:szCs w:val="24"/>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E63"/>
    <w:pPr>
      <w:widowControl/>
      <w:adjustRightInd w:val="0"/>
      <w:jc w:val="both"/>
    </w:pPr>
    <w:rPr>
      <w:rFonts w:ascii="Arial" w:eastAsia="Arial" w:hAnsi="Arial" w:cs="Arial"/>
      <w:color w:val="000000"/>
      <w:sz w:val="24"/>
      <w:szCs w:val="24"/>
      <w:lang w:val="es-CO" w:eastAsia="es-CO"/>
    </w:rPr>
  </w:style>
  <w:style w:type="character" w:customStyle="1" w:styleId="TextoindependienteCar">
    <w:name w:val="Texto independiente Car"/>
    <w:basedOn w:val="Fuentedeprrafopredeter"/>
    <w:link w:val="Textoindependiente"/>
    <w:uiPriority w:val="1"/>
    <w:rsid w:val="00E84E63"/>
    <w:rPr>
      <w:rFonts w:ascii="Arial" w:eastAsia="Arial" w:hAnsi="Arial" w:cs="Arial"/>
      <w:lang w:val="es-ES" w:eastAsia="es-ES" w:bidi="es-ES"/>
    </w:rPr>
  </w:style>
  <w:style w:type="table" w:customStyle="1" w:styleId="20">
    <w:name w:val="20"/>
    <w:basedOn w:val="Tablanormal"/>
    <w:rsid w:val="00C8167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character" w:customStyle="1" w:styleId="Ttulo2Car">
    <w:name w:val="Título 2 Car"/>
    <w:basedOn w:val="Fuentedeprrafopredeter"/>
    <w:link w:val="Ttulo2"/>
    <w:uiPriority w:val="9"/>
    <w:rsid w:val="002A2BB7"/>
    <w:rPr>
      <w:rFonts w:ascii="Arial" w:eastAsia="Arial" w:hAnsi="Arial" w:cs="Arial"/>
      <w:b/>
      <w:bCs/>
      <w:lang w:val="es-ES" w:eastAsia="es-ES" w:bidi="es-ES"/>
    </w:rPr>
  </w:style>
  <w:style w:type="character" w:styleId="Hipervnculo">
    <w:name w:val="Hyperlink"/>
    <w:basedOn w:val="Fuentedeprrafopredeter"/>
    <w:uiPriority w:val="99"/>
    <w:unhideWhenUsed/>
    <w:rsid w:val="00243683"/>
    <w:rPr>
      <w:color w:val="0000FF" w:themeColor="hyperlink"/>
      <w:u w:val="single"/>
    </w:rPr>
  </w:style>
  <w:style w:type="character" w:customStyle="1" w:styleId="Mencinsinresolver1">
    <w:name w:val="Mención sin resolver1"/>
    <w:basedOn w:val="Fuentedeprrafopredeter"/>
    <w:uiPriority w:val="99"/>
    <w:semiHidden/>
    <w:unhideWhenUsed/>
    <w:rsid w:val="00243683"/>
    <w:rPr>
      <w:color w:val="605E5C"/>
      <w:shd w:val="clear" w:color="auto" w:fill="E1DFDD"/>
    </w:rPr>
  </w:style>
  <w:style w:type="table" w:customStyle="1" w:styleId="1">
    <w:name w:val="1"/>
    <w:basedOn w:val="Tablanormal"/>
    <w:rsid w:val="0075416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5" w:type="dxa"/>
        <w:left w:w="15" w:type="dxa"/>
        <w:bottom w:w="15" w:type="dxa"/>
        <w:right w:w="15" w:type="dxa"/>
      </w:tblCellMar>
    </w:tblPr>
  </w:style>
  <w:style w:type="paragraph" w:styleId="Encabezado">
    <w:name w:val="header"/>
    <w:basedOn w:val="Normal"/>
    <w:link w:val="EncabezadoCar"/>
    <w:uiPriority w:val="99"/>
    <w:unhideWhenUsed/>
    <w:rsid w:val="00036FFF"/>
    <w:pPr>
      <w:tabs>
        <w:tab w:val="center" w:pos="4419"/>
        <w:tab w:val="right" w:pos="8838"/>
      </w:tabs>
    </w:pPr>
  </w:style>
  <w:style w:type="character" w:customStyle="1" w:styleId="EncabezadoCar">
    <w:name w:val="Encabezado Car"/>
    <w:basedOn w:val="Fuentedeprrafopredeter"/>
    <w:link w:val="Encabezado"/>
    <w:uiPriority w:val="99"/>
    <w:rsid w:val="00036FFF"/>
    <w:rPr>
      <w:rFonts w:ascii="Arial" w:eastAsia="Arial" w:hAnsi="Arial" w:cs="Arial"/>
      <w:lang w:val="es-ES" w:eastAsia="es-ES" w:bidi="es-ES"/>
    </w:rPr>
  </w:style>
  <w:style w:type="paragraph" w:styleId="Piedepgina">
    <w:name w:val="footer"/>
    <w:basedOn w:val="Normal"/>
    <w:link w:val="PiedepginaCar"/>
    <w:uiPriority w:val="99"/>
    <w:unhideWhenUsed/>
    <w:rsid w:val="00036FFF"/>
    <w:pPr>
      <w:tabs>
        <w:tab w:val="center" w:pos="4419"/>
        <w:tab w:val="right" w:pos="8838"/>
      </w:tabs>
    </w:pPr>
  </w:style>
  <w:style w:type="character" w:customStyle="1" w:styleId="PiedepginaCar">
    <w:name w:val="Pie de página Car"/>
    <w:basedOn w:val="Fuentedeprrafopredeter"/>
    <w:link w:val="Piedepgina"/>
    <w:uiPriority w:val="99"/>
    <w:rsid w:val="00036FFF"/>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E753A7"/>
    <w:rPr>
      <w:sz w:val="16"/>
      <w:szCs w:val="16"/>
    </w:rPr>
  </w:style>
  <w:style w:type="paragraph" w:styleId="Textocomentario">
    <w:name w:val="annotation text"/>
    <w:basedOn w:val="Normal"/>
    <w:link w:val="TextocomentarioCar"/>
    <w:uiPriority w:val="99"/>
    <w:semiHidden/>
    <w:unhideWhenUsed/>
    <w:rsid w:val="00E753A7"/>
    <w:rPr>
      <w:sz w:val="20"/>
      <w:szCs w:val="20"/>
    </w:rPr>
  </w:style>
  <w:style w:type="character" w:customStyle="1" w:styleId="TextocomentarioCar">
    <w:name w:val="Texto comentario Car"/>
    <w:basedOn w:val="Fuentedeprrafopredeter"/>
    <w:link w:val="Textocomentario"/>
    <w:uiPriority w:val="99"/>
    <w:semiHidden/>
    <w:rsid w:val="00E753A7"/>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E753A7"/>
    <w:rPr>
      <w:b/>
      <w:bCs/>
    </w:rPr>
  </w:style>
  <w:style w:type="character" w:customStyle="1" w:styleId="AsuntodelcomentarioCar">
    <w:name w:val="Asunto del comentario Car"/>
    <w:basedOn w:val="TextocomentarioCar"/>
    <w:link w:val="Asuntodelcomentario"/>
    <w:uiPriority w:val="99"/>
    <w:semiHidden/>
    <w:rsid w:val="00E753A7"/>
    <w:rPr>
      <w:rFonts w:ascii="Arial" w:eastAsia="Arial" w:hAnsi="Arial" w:cs="Arial"/>
      <w:b/>
      <w:bCs/>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05146">
      <w:bodyDiv w:val="1"/>
      <w:marLeft w:val="0"/>
      <w:marRight w:val="0"/>
      <w:marTop w:val="0"/>
      <w:marBottom w:val="0"/>
      <w:divBdr>
        <w:top w:val="none" w:sz="0" w:space="0" w:color="auto"/>
        <w:left w:val="none" w:sz="0" w:space="0" w:color="auto"/>
        <w:bottom w:val="none" w:sz="0" w:space="0" w:color="auto"/>
        <w:right w:val="none" w:sz="0" w:space="0" w:color="auto"/>
      </w:divBdr>
    </w:div>
    <w:div w:id="587661840">
      <w:bodyDiv w:val="1"/>
      <w:marLeft w:val="0"/>
      <w:marRight w:val="0"/>
      <w:marTop w:val="0"/>
      <w:marBottom w:val="0"/>
      <w:divBdr>
        <w:top w:val="none" w:sz="0" w:space="0" w:color="auto"/>
        <w:left w:val="none" w:sz="0" w:space="0" w:color="auto"/>
        <w:bottom w:val="none" w:sz="0" w:space="0" w:color="auto"/>
        <w:right w:val="none" w:sz="0" w:space="0" w:color="auto"/>
      </w:divBdr>
    </w:div>
    <w:div w:id="900752390">
      <w:bodyDiv w:val="1"/>
      <w:marLeft w:val="0"/>
      <w:marRight w:val="0"/>
      <w:marTop w:val="0"/>
      <w:marBottom w:val="0"/>
      <w:divBdr>
        <w:top w:val="none" w:sz="0" w:space="0" w:color="auto"/>
        <w:left w:val="none" w:sz="0" w:space="0" w:color="auto"/>
        <w:bottom w:val="none" w:sz="0" w:space="0" w:color="auto"/>
        <w:right w:val="none" w:sz="0" w:space="0" w:color="auto"/>
      </w:divBdr>
    </w:div>
    <w:div w:id="1332829537">
      <w:bodyDiv w:val="1"/>
      <w:marLeft w:val="0"/>
      <w:marRight w:val="0"/>
      <w:marTop w:val="0"/>
      <w:marBottom w:val="0"/>
      <w:divBdr>
        <w:top w:val="none" w:sz="0" w:space="0" w:color="auto"/>
        <w:left w:val="none" w:sz="0" w:space="0" w:color="auto"/>
        <w:bottom w:val="none" w:sz="0" w:space="0" w:color="auto"/>
        <w:right w:val="none" w:sz="0" w:space="0" w:color="auto"/>
      </w:divBdr>
    </w:div>
    <w:div w:id="1489056053">
      <w:bodyDiv w:val="1"/>
      <w:marLeft w:val="0"/>
      <w:marRight w:val="0"/>
      <w:marTop w:val="0"/>
      <w:marBottom w:val="0"/>
      <w:divBdr>
        <w:top w:val="none" w:sz="0" w:space="0" w:color="auto"/>
        <w:left w:val="none" w:sz="0" w:space="0" w:color="auto"/>
        <w:bottom w:val="none" w:sz="0" w:space="0" w:color="auto"/>
        <w:right w:val="none" w:sz="0" w:space="0" w:color="auto"/>
      </w:divBdr>
    </w:div>
    <w:div w:id="1592665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wikipedia.org/wiki/Distrito_capital" TargetMode="External"/><Relationship Id="rId18" Type="http://schemas.openxmlformats.org/officeDocument/2006/relationships/hyperlink" Target="https://es.wikipedia.org/wiki/Departamentos_de_Colombia"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es.wikipedia.org/wiki/Cundinamarca" TargetMode="External"/><Relationship Id="rId17" Type="http://schemas.openxmlformats.org/officeDocument/2006/relationships/hyperlink" Target="https://es.wikipedia.org/wiki/Municipio_bajo_jurisdicci%C3%B3n_central" TargetMode="External"/><Relationship Id="rId2" Type="http://schemas.openxmlformats.org/officeDocument/2006/relationships/numbering" Target="numbering.xml"/><Relationship Id="rId16" Type="http://schemas.openxmlformats.org/officeDocument/2006/relationships/hyperlink" Target="https://es.wikipedia.org/wiki/Distritos_de_Colombi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Departamentos_de_Colombi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wikipedia.org/wiki/Distritos_de_Colombia" TargetMode="External"/><Relationship Id="rId23" Type="http://schemas.openxmlformats.org/officeDocument/2006/relationships/fontTable" Target="fontTable.xml"/><Relationship Id="rId10" Type="http://schemas.openxmlformats.org/officeDocument/2006/relationships/hyperlink" Target="https://es.wikipedia.org/wiki/Colombia"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es.wikipedia.org/wiki/Capital_(pol%C3%ADtica)" TargetMode="External"/><Relationship Id="rId14" Type="http://schemas.openxmlformats.org/officeDocument/2006/relationships/hyperlink" Target="https://es.wikipedia.org/wiki/Constituci%C3%B3n_de_Colombia_de_1991"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8B7D3-3ADC-4197-8274-0DE38A14B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13057</Words>
  <Characters>71818</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7</cp:revision>
  <dcterms:created xsi:type="dcterms:W3CDTF">2021-07-16T00:36:00Z</dcterms:created>
  <dcterms:modified xsi:type="dcterms:W3CDTF">2021-08-11T01:17:00Z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para Microsoft 365</vt:lpwstr>
  </property>
  <property fmtid="{D5CDD505-2E9C-101B-9397-08002B2CF9AE}" pid="4" name="LastSaved">
    <vt:filetime>2021-01-18T00:00:00Z</vt:filetime>
  </property>
</Properties>
</file>