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4F16DE" w:rsidRDefault="0018003D">
      <w:pPr>
        <w:jc w:val="center"/>
        <w:rPr>
          <w:rFonts w:ascii="Times New Roman" w:hAnsi="Times New Roman"/>
          <w:b/>
          <w:sz w:val="28"/>
          <w:szCs w:val="28"/>
        </w:rPr>
      </w:pPr>
      <w:r w:rsidRPr="004F16DE">
        <w:rPr>
          <w:rFonts w:ascii="Times New Roman" w:hAnsi="Times New Roman"/>
          <w:b/>
          <w:sz w:val="28"/>
          <w:szCs w:val="28"/>
        </w:rPr>
        <w:t>FORMULACIÓN DE PROYECTOS DE INVERSIÓN</w:t>
      </w:r>
    </w:p>
    <w:p w14:paraId="49208519" w14:textId="77777777" w:rsidR="00810FA2" w:rsidRPr="004F16DE" w:rsidRDefault="00810FA2">
      <w:pPr>
        <w:jc w:val="center"/>
        <w:rPr>
          <w:rFonts w:ascii="Times New Roman" w:hAnsi="Times New Roman"/>
          <w:b/>
          <w:sz w:val="22"/>
          <w:szCs w:val="22"/>
        </w:rPr>
      </w:pPr>
    </w:p>
    <w:p w14:paraId="12B0A1A9" w14:textId="5DE99F1A" w:rsidR="00F550E3" w:rsidRPr="004F16DE"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4F16DE">
        <w:rPr>
          <w:rFonts w:ascii="Times New Roman" w:hAnsi="Times New Roman"/>
          <w:sz w:val="22"/>
          <w:szCs w:val="22"/>
        </w:rPr>
        <w:t xml:space="preserve">    </w:t>
      </w:r>
      <w:r w:rsidRPr="004F16DE">
        <w:rPr>
          <w:rFonts w:ascii="Times New Roman" w:hAnsi="Times New Roman"/>
          <w:sz w:val="22"/>
          <w:szCs w:val="22"/>
        </w:rPr>
        <w:tab/>
      </w:r>
    </w:p>
    <w:p w14:paraId="7E05234E" w14:textId="3F9A3309" w:rsidR="00810FA2" w:rsidRPr="004F16DE"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4F16DE">
        <w:rPr>
          <w:rFonts w:ascii="Times New Roman" w:hAnsi="Times New Roman"/>
          <w:sz w:val="22"/>
          <w:szCs w:val="22"/>
        </w:rPr>
        <w:t>Plan de Desarrollo:|</w:t>
      </w:r>
      <w:r w:rsidRPr="004F16DE">
        <w:rPr>
          <w:rFonts w:ascii="Times New Roman" w:hAnsi="Times New Roman"/>
          <w:sz w:val="22"/>
          <w:szCs w:val="22"/>
        </w:rPr>
        <w:tab/>
      </w:r>
      <w:r w:rsidR="00A26713" w:rsidRPr="004F16DE">
        <w:rPr>
          <w:rFonts w:ascii="Times New Roman" w:hAnsi="Times New Roman"/>
          <w:sz w:val="22"/>
          <w:szCs w:val="22"/>
        </w:rPr>
        <w:t>6</w:t>
      </w:r>
      <w:r w:rsidR="000E79FE" w:rsidRPr="004F16DE">
        <w:rPr>
          <w:rFonts w:ascii="Times New Roman" w:hAnsi="Times New Roman"/>
          <w:sz w:val="22"/>
          <w:szCs w:val="22"/>
        </w:rPr>
        <w:t xml:space="preserve"> - </w:t>
      </w:r>
      <w:r w:rsidR="00A26713" w:rsidRPr="004F16DE">
        <w:rPr>
          <w:rFonts w:ascii="Times New Roman" w:hAnsi="Times New Roman"/>
          <w:sz w:val="22"/>
          <w:szCs w:val="22"/>
        </w:rPr>
        <w:t>Un nuevo contrato social y ambiental para el siglo XXI: Plan de Desarrollo Distrital 2020 - 2024</w:t>
      </w:r>
    </w:p>
    <w:p w14:paraId="1D369A5A" w14:textId="3E3E2065" w:rsidR="00F550E3"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4F16DE">
        <w:rPr>
          <w:rFonts w:ascii="Times New Roman" w:hAnsi="Times New Roman"/>
          <w:sz w:val="22"/>
          <w:szCs w:val="22"/>
        </w:rPr>
        <w:t>Sector</w:t>
      </w:r>
      <w:r w:rsidR="004F782C" w:rsidRPr="004F16DE">
        <w:rPr>
          <w:rFonts w:ascii="Times New Roman" w:hAnsi="Times New Roman"/>
          <w:sz w:val="22"/>
          <w:szCs w:val="22"/>
        </w:rPr>
        <w:t>:</w:t>
      </w:r>
      <w:r w:rsidR="004F782C" w:rsidRPr="004F16DE">
        <w:rPr>
          <w:rFonts w:ascii="Times New Roman" w:hAnsi="Times New Roman"/>
          <w:sz w:val="22"/>
          <w:szCs w:val="22"/>
        </w:rPr>
        <w:tab/>
      </w:r>
      <w:r w:rsidR="001D57EA" w:rsidRPr="004F16DE">
        <w:rPr>
          <w:rFonts w:ascii="Times New Roman" w:hAnsi="Times New Roman"/>
          <w:sz w:val="22"/>
          <w:szCs w:val="22"/>
          <w:lang w:val="es-ES"/>
        </w:rPr>
        <w:t>Ambiente</w:t>
      </w:r>
      <w:r w:rsidR="00C76074" w:rsidRPr="004F16DE">
        <w:rPr>
          <w:rFonts w:ascii="Times New Roman" w:hAnsi="Times New Roman"/>
          <w:sz w:val="22"/>
          <w:szCs w:val="22"/>
        </w:rPr>
        <w:tab/>
      </w:r>
      <w:r w:rsidR="00C76074" w:rsidRPr="004F16DE">
        <w:rPr>
          <w:rFonts w:ascii="Times New Roman" w:hAnsi="Times New Roman"/>
          <w:sz w:val="22"/>
          <w:szCs w:val="22"/>
        </w:rPr>
        <w:tab/>
      </w:r>
      <w:r w:rsidRPr="004F16DE">
        <w:rPr>
          <w:rFonts w:ascii="Times New Roman" w:hAnsi="Times New Roman"/>
          <w:sz w:val="22"/>
          <w:szCs w:val="22"/>
        </w:rPr>
        <w:tab/>
      </w:r>
      <w:r w:rsidRPr="004F16DE">
        <w:rPr>
          <w:rFonts w:ascii="Times New Roman" w:hAnsi="Times New Roman"/>
          <w:sz w:val="22"/>
          <w:szCs w:val="22"/>
        </w:rPr>
        <w:tab/>
      </w:r>
    </w:p>
    <w:p w14:paraId="52CC2CE3" w14:textId="7F8D2FF5" w:rsidR="00F550E3"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4F16DE">
        <w:rPr>
          <w:rFonts w:ascii="Times New Roman" w:hAnsi="Times New Roman"/>
          <w:sz w:val="22"/>
          <w:szCs w:val="22"/>
        </w:rPr>
        <w:t>Entidad:</w:t>
      </w:r>
      <w:r w:rsidRPr="004F16DE">
        <w:rPr>
          <w:rFonts w:ascii="Times New Roman" w:hAnsi="Times New Roman"/>
          <w:sz w:val="22"/>
          <w:szCs w:val="22"/>
        </w:rPr>
        <w:tab/>
      </w:r>
      <w:r w:rsidR="00B50534" w:rsidRPr="004F16DE">
        <w:rPr>
          <w:rFonts w:ascii="Times New Roman" w:hAnsi="Times New Roman"/>
          <w:sz w:val="22"/>
          <w:szCs w:val="22"/>
        </w:rPr>
        <w:t xml:space="preserve">    </w:t>
      </w:r>
      <w:r w:rsidR="00C21F21" w:rsidRPr="004F16DE">
        <w:rPr>
          <w:rFonts w:ascii="Times New Roman" w:hAnsi="Times New Roman"/>
          <w:sz w:val="22"/>
          <w:szCs w:val="22"/>
        </w:rPr>
        <w:tab/>
        <w:t xml:space="preserve"> 126</w:t>
      </w:r>
      <w:r w:rsidR="001D57EA" w:rsidRPr="004F16DE">
        <w:rPr>
          <w:rFonts w:ascii="Times New Roman" w:hAnsi="Times New Roman"/>
          <w:sz w:val="22"/>
          <w:szCs w:val="22"/>
          <w:lang w:val="es-ES"/>
        </w:rPr>
        <w:t xml:space="preserve"> - Secretaría Distrital de Ambiente</w:t>
      </w:r>
      <w:r w:rsidRPr="004F16DE">
        <w:rPr>
          <w:rFonts w:ascii="Times New Roman" w:hAnsi="Times New Roman"/>
          <w:sz w:val="22"/>
          <w:szCs w:val="22"/>
        </w:rPr>
        <w:tab/>
      </w:r>
    </w:p>
    <w:p w14:paraId="6A6A81CC" w14:textId="724666D7" w:rsidR="00C16F97" w:rsidRPr="004F16DE"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4F16DE">
        <w:rPr>
          <w:rFonts w:ascii="Times New Roman" w:hAnsi="Times New Roman"/>
          <w:sz w:val="22"/>
          <w:szCs w:val="22"/>
        </w:rPr>
        <w:t>Propósito</w:t>
      </w:r>
      <w:r w:rsidR="001D57EA" w:rsidRPr="004F16DE">
        <w:rPr>
          <w:rFonts w:ascii="Times New Roman" w:hAnsi="Times New Roman"/>
          <w:sz w:val="22"/>
          <w:szCs w:val="22"/>
        </w:rPr>
        <w:t>:</w:t>
      </w:r>
      <w:r w:rsidR="00C16F97" w:rsidRPr="004F16DE">
        <w:rPr>
          <w:rFonts w:ascii="Times New Roman" w:hAnsi="Times New Roman"/>
          <w:sz w:val="22"/>
          <w:szCs w:val="22"/>
        </w:rPr>
        <w:t xml:space="preserve">             </w:t>
      </w:r>
      <w:r w:rsidR="0010588B" w:rsidRPr="004F16DE">
        <w:rPr>
          <w:rFonts w:ascii="Times New Roman" w:hAnsi="Times New Roman"/>
          <w:sz w:val="22"/>
          <w:szCs w:val="22"/>
        </w:rPr>
        <w:t xml:space="preserve">        </w:t>
      </w:r>
      <w:r w:rsidR="00A26713" w:rsidRPr="004F16DE">
        <w:rPr>
          <w:rFonts w:ascii="Times New Roman" w:hAnsi="Times New Roman"/>
          <w:sz w:val="22"/>
          <w:szCs w:val="22"/>
        </w:rPr>
        <w:t xml:space="preserve">   </w:t>
      </w:r>
      <w:r w:rsidR="0010588B" w:rsidRPr="004F16DE">
        <w:rPr>
          <w:rFonts w:ascii="Times New Roman" w:hAnsi="Times New Roman"/>
          <w:sz w:val="22"/>
          <w:szCs w:val="22"/>
        </w:rPr>
        <w:t xml:space="preserve"> </w:t>
      </w:r>
      <w:r w:rsidR="0000785A" w:rsidRPr="004F16DE">
        <w:rPr>
          <w:rFonts w:ascii="Times New Roman" w:hAnsi="Times New Roman"/>
          <w:sz w:val="22"/>
          <w:szCs w:val="22"/>
        </w:rPr>
        <w:t xml:space="preserve">   </w:t>
      </w:r>
      <w:r w:rsidR="00A26713" w:rsidRPr="004F16DE">
        <w:rPr>
          <w:rFonts w:ascii="Times New Roman" w:hAnsi="Times New Roman"/>
          <w:sz w:val="22"/>
          <w:szCs w:val="22"/>
        </w:rPr>
        <w:t>2</w:t>
      </w:r>
      <w:r w:rsidR="000E79FE" w:rsidRPr="004F16DE">
        <w:rPr>
          <w:rFonts w:ascii="Times New Roman" w:hAnsi="Times New Roman"/>
          <w:sz w:val="22"/>
          <w:szCs w:val="22"/>
        </w:rPr>
        <w:t xml:space="preserve"> - </w:t>
      </w:r>
      <w:r w:rsidR="00A26713" w:rsidRPr="004F16DE">
        <w:rPr>
          <w:rFonts w:ascii="Times New Roman" w:hAnsi="Times New Roman"/>
          <w:sz w:val="22"/>
          <w:szCs w:val="22"/>
        </w:rPr>
        <w:t>Cambiar nuestros hábitos de vida para reverdecer a Bogotá y adaptarnos y mitigar la crisis climática.</w:t>
      </w:r>
    </w:p>
    <w:p w14:paraId="33DCFFCE" w14:textId="51532A51" w:rsidR="00C16F97" w:rsidRPr="004F16DE"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4F16DE">
        <w:rPr>
          <w:rFonts w:ascii="Times New Roman" w:hAnsi="Times New Roman"/>
          <w:sz w:val="22"/>
          <w:szCs w:val="22"/>
        </w:rPr>
        <w:t xml:space="preserve">Logro:  </w:t>
      </w:r>
      <w:r w:rsidRPr="004F16DE">
        <w:rPr>
          <w:rFonts w:ascii="Times New Roman" w:hAnsi="Times New Roman"/>
          <w:sz w:val="22"/>
          <w:szCs w:val="22"/>
        </w:rPr>
        <w:tab/>
        <w:t>1</w:t>
      </w:r>
      <w:r w:rsidR="00A26713" w:rsidRPr="004F16DE">
        <w:rPr>
          <w:rFonts w:ascii="Times New Roman" w:hAnsi="Times New Roman"/>
          <w:sz w:val="22"/>
          <w:szCs w:val="22"/>
        </w:rPr>
        <w:t>6</w:t>
      </w:r>
      <w:r w:rsidRPr="004F16DE">
        <w:rPr>
          <w:rFonts w:ascii="Times New Roman" w:hAnsi="Times New Roman"/>
          <w:sz w:val="22"/>
          <w:szCs w:val="22"/>
        </w:rPr>
        <w:t xml:space="preserve"> - </w:t>
      </w:r>
      <w:r w:rsidR="00A26713" w:rsidRPr="004F16DE">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4F16DE">
        <w:rPr>
          <w:rFonts w:ascii="Times New Roman" w:hAnsi="Times New Roman"/>
          <w:sz w:val="22"/>
          <w:szCs w:val="22"/>
        </w:rPr>
        <w:t>Programa</w:t>
      </w:r>
      <w:r w:rsidR="00B50534" w:rsidRPr="004F16DE">
        <w:rPr>
          <w:rFonts w:ascii="Times New Roman" w:hAnsi="Times New Roman"/>
          <w:sz w:val="22"/>
          <w:szCs w:val="22"/>
          <w:lang w:val="es-ES"/>
        </w:rPr>
        <w:t xml:space="preserve">               </w:t>
      </w:r>
      <w:r w:rsidR="0010588B" w:rsidRPr="004F16DE">
        <w:rPr>
          <w:rFonts w:ascii="Times New Roman" w:hAnsi="Times New Roman"/>
          <w:sz w:val="22"/>
          <w:szCs w:val="22"/>
          <w:lang w:val="es-ES"/>
        </w:rPr>
        <w:t xml:space="preserve">        </w:t>
      </w:r>
      <w:r w:rsidR="000E79FE" w:rsidRPr="004F16DE">
        <w:rPr>
          <w:rFonts w:ascii="Times New Roman" w:hAnsi="Times New Roman"/>
          <w:sz w:val="22"/>
          <w:szCs w:val="22"/>
          <w:lang w:val="es-ES"/>
        </w:rPr>
        <w:t xml:space="preserve">  </w:t>
      </w:r>
      <w:r w:rsidR="0010588B" w:rsidRPr="004F16DE">
        <w:rPr>
          <w:rFonts w:ascii="Times New Roman" w:hAnsi="Times New Roman"/>
          <w:sz w:val="22"/>
          <w:szCs w:val="22"/>
          <w:lang w:val="es-ES"/>
        </w:rPr>
        <w:t xml:space="preserve"> </w:t>
      </w:r>
      <w:r w:rsidR="000E79FE" w:rsidRPr="004F16DE">
        <w:rPr>
          <w:rFonts w:ascii="Times New Roman" w:hAnsi="Times New Roman"/>
          <w:sz w:val="22"/>
          <w:szCs w:val="22"/>
          <w:lang w:val="es-ES"/>
        </w:rPr>
        <w:t>33 - Más árboles y más y mejor espacio público</w:t>
      </w:r>
    </w:p>
    <w:p w14:paraId="13D6892D" w14:textId="1DDCA396" w:rsidR="0010588B"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4F16DE">
        <w:rPr>
          <w:rFonts w:ascii="Times New Roman" w:hAnsi="Times New Roman"/>
          <w:sz w:val="22"/>
          <w:szCs w:val="22"/>
        </w:rPr>
        <w:t>Objetivos estratégicos de la SDA</w:t>
      </w:r>
      <w:r w:rsidR="00B50534" w:rsidRPr="004F16DE">
        <w:rPr>
          <w:rFonts w:ascii="Times New Roman" w:hAnsi="Times New Roman"/>
          <w:sz w:val="22"/>
          <w:szCs w:val="22"/>
        </w:rPr>
        <w:t>:</w:t>
      </w:r>
      <w:r w:rsidR="00653522" w:rsidRPr="004F16DE">
        <w:rPr>
          <w:rFonts w:ascii="Times New Roman" w:hAnsi="Times New Roman"/>
          <w:sz w:val="22"/>
          <w:szCs w:val="22"/>
        </w:rPr>
        <w:t xml:space="preserve"> </w:t>
      </w:r>
      <w:r w:rsidR="000E79FE" w:rsidRPr="004F16DE">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4F16DE">
        <w:rPr>
          <w:rFonts w:ascii="Times New Roman" w:hAnsi="Times New Roman"/>
          <w:sz w:val="22"/>
          <w:szCs w:val="22"/>
        </w:rPr>
        <w:t xml:space="preserve">Nombre Proyecto de inversión: </w:t>
      </w:r>
      <w:bookmarkStart w:id="0" w:name="_Hlk42246371"/>
      <w:r w:rsidR="000E79FE" w:rsidRPr="004F16DE">
        <w:rPr>
          <w:rFonts w:ascii="Times New Roman" w:hAnsi="Times New Roman"/>
          <w:sz w:val="22"/>
          <w:szCs w:val="22"/>
        </w:rPr>
        <w:t>7710 - Control a los factores de deterioro del arbolado urbano y la flora en Bogotá.</w:t>
      </w:r>
    </w:p>
    <w:bookmarkEnd w:id="0"/>
    <w:p w14:paraId="180B4B22" w14:textId="616EC64E" w:rsidR="00F550E3"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4F16DE">
        <w:rPr>
          <w:rFonts w:ascii="Times New Roman" w:hAnsi="Times New Roman"/>
          <w:sz w:val="22"/>
          <w:szCs w:val="22"/>
        </w:rPr>
        <w:t>Tipo de proyecto:</w:t>
      </w:r>
      <w:r w:rsidR="00C21F21" w:rsidRPr="004F16DE">
        <w:rPr>
          <w:rFonts w:ascii="Times New Roman" w:hAnsi="Times New Roman"/>
          <w:sz w:val="22"/>
          <w:szCs w:val="22"/>
        </w:rPr>
        <w:tab/>
        <w:t xml:space="preserve"> Conservación</w:t>
      </w:r>
      <w:r w:rsidR="000E79FE" w:rsidRPr="004F16DE">
        <w:rPr>
          <w:rFonts w:ascii="Times New Roman" w:hAnsi="Times New Roman"/>
          <w:sz w:val="22"/>
          <w:szCs w:val="22"/>
        </w:rPr>
        <w:t xml:space="preserve"> y manejo ambiental.</w:t>
      </w:r>
      <w:r w:rsidRPr="004F16DE">
        <w:rPr>
          <w:rFonts w:ascii="Times New Roman" w:hAnsi="Times New Roman"/>
          <w:sz w:val="22"/>
          <w:szCs w:val="22"/>
        </w:rPr>
        <w:tab/>
      </w:r>
    </w:p>
    <w:p w14:paraId="044E0DD4" w14:textId="77E9357E" w:rsidR="00F550E3" w:rsidRPr="004F16DE"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4F16DE">
        <w:rPr>
          <w:rFonts w:ascii="Times New Roman" w:hAnsi="Times New Roman"/>
          <w:sz w:val="22"/>
          <w:szCs w:val="22"/>
        </w:rPr>
        <w:t>Versión:</w:t>
      </w:r>
      <w:r w:rsidR="00C76074" w:rsidRPr="004F16DE">
        <w:rPr>
          <w:rFonts w:ascii="Times New Roman" w:hAnsi="Times New Roman"/>
          <w:sz w:val="22"/>
          <w:szCs w:val="22"/>
        </w:rPr>
        <w:t xml:space="preserve"> </w:t>
      </w:r>
      <w:r w:rsidR="000E79FE" w:rsidRPr="004F16DE">
        <w:rPr>
          <w:rFonts w:ascii="Times New Roman" w:hAnsi="Times New Roman"/>
          <w:sz w:val="22"/>
          <w:szCs w:val="22"/>
        </w:rPr>
        <w:tab/>
      </w:r>
      <w:r w:rsidR="00C21F21" w:rsidRPr="004F16DE">
        <w:rPr>
          <w:rFonts w:ascii="Times New Roman" w:hAnsi="Times New Roman"/>
          <w:sz w:val="22"/>
          <w:szCs w:val="22"/>
        </w:rPr>
        <w:tab/>
        <w:t xml:space="preserve"> </w:t>
      </w:r>
      <w:r w:rsidR="00C21F21" w:rsidRPr="007C57BA">
        <w:rPr>
          <w:rFonts w:ascii="Times New Roman" w:hAnsi="Times New Roman"/>
          <w:sz w:val="22"/>
          <w:szCs w:val="22"/>
        </w:rPr>
        <w:t>No</w:t>
      </w:r>
      <w:r w:rsidR="000E79FE" w:rsidRPr="007C57BA">
        <w:rPr>
          <w:rFonts w:ascii="Times New Roman" w:hAnsi="Times New Roman"/>
          <w:sz w:val="22"/>
          <w:szCs w:val="22"/>
        </w:rPr>
        <w:t xml:space="preserve">. </w:t>
      </w:r>
      <w:r w:rsidR="00FC2A42" w:rsidRPr="007C57BA">
        <w:rPr>
          <w:rFonts w:ascii="Times New Roman" w:hAnsi="Times New Roman"/>
          <w:sz w:val="22"/>
          <w:szCs w:val="22"/>
        </w:rPr>
        <w:t>1</w:t>
      </w:r>
      <w:r w:rsidR="004F16DE" w:rsidRPr="007C57BA">
        <w:rPr>
          <w:rFonts w:ascii="Times New Roman" w:hAnsi="Times New Roman"/>
          <w:sz w:val="22"/>
          <w:szCs w:val="22"/>
        </w:rPr>
        <w:t>1</w:t>
      </w:r>
      <w:r w:rsidR="000E79FE" w:rsidRPr="007C57BA">
        <w:rPr>
          <w:rFonts w:ascii="Times New Roman" w:hAnsi="Times New Roman"/>
          <w:sz w:val="22"/>
          <w:szCs w:val="22"/>
        </w:rPr>
        <w:t xml:space="preserve"> </w:t>
      </w:r>
      <w:r w:rsidR="00C21F21" w:rsidRPr="007C57BA">
        <w:rPr>
          <w:rFonts w:ascii="Times New Roman" w:hAnsi="Times New Roman"/>
          <w:sz w:val="22"/>
          <w:szCs w:val="22"/>
        </w:rPr>
        <w:t>y Fecha:</w:t>
      </w:r>
      <w:r w:rsidR="009A0F54" w:rsidRPr="007C57BA">
        <w:rPr>
          <w:rFonts w:ascii="Times New Roman" w:hAnsi="Times New Roman"/>
          <w:sz w:val="22"/>
          <w:szCs w:val="22"/>
        </w:rPr>
        <w:t xml:space="preserve"> </w:t>
      </w:r>
      <w:r w:rsidR="002950E4" w:rsidRPr="007C57BA">
        <w:rPr>
          <w:rFonts w:ascii="Times New Roman" w:hAnsi="Times New Roman"/>
          <w:sz w:val="22"/>
          <w:szCs w:val="22"/>
        </w:rPr>
        <w:t>3</w:t>
      </w:r>
      <w:r w:rsidR="00FC2A42" w:rsidRPr="007C57BA">
        <w:rPr>
          <w:rFonts w:ascii="Times New Roman" w:hAnsi="Times New Roman"/>
          <w:sz w:val="22"/>
          <w:szCs w:val="22"/>
        </w:rPr>
        <w:t>0</w:t>
      </w:r>
      <w:r w:rsidR="000E79FE" w:rsidRPr="007C57BA">
        <w:rPr>
          <w:rFonts w:ascii="Times New Roman" w:hAnsi="Times New Roman"/>
          <w:sz w:val="22"/>
          <w:szCs w:val="22"/>
        </w:rPr>
        <w:t>/</w:t>
      </w:r>
      <w:r w:rsidR="001B6F89" w:rsidRPr="007C57BA">
        <w:rPr>
          <w:rFonts w:ascii="Times New Roman" w:hAnsi="Times New Roman"/>
          <w:sz w:val="22"/>
          <w:szCs w:val="22"/>
        </w:rPr>
        <w:t>0</w:t>
      </w:r>
      <w:r w:rsidR="004F16DE" w:rsidRPr="007C57BA">
        <w:rPr>
          <w:rFonts w:ascii="Times New Roman" w:hAnsi="Times New Roman"/>
          <w:sz w:val="22"/>
          <w:szCs w:val="22"/>
        </w:rPr>
        <w:t>9</w:t>
      </w:r>
      <w:r w:rsidR="000E79FE" w:rsidRPr="007C57BA">
        <w:rPr>
          <w:rFonts w:ascii="Times New Roman" w:hAnsi="Times New Roman"/>
          <w:sz w:val="22"/>
          <w:szCs w:val="22"/>
        </w:rPr>
        <w:t>/202</w:t>
      </w:r>
      <w:r w:rsidR="001B6F89" w:rsidRPr="007C57BA">
        <w:rPr>
          <w:rFonts w:ascii="Times New Roman" w:hAnsi="Times New Roman"/>
          <w:sz w:val="22"/>
          <w:szCs w:val="22"/>
        </w:rPr>
        <w:t>2</w:t>
      </w:r>
    </w:p>
    <w:p w14:paraId="48461CF4" w14:textId="77777777" w:rsidR="00F550E3" w:rsidRPr="004F16DE"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4F16DE"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4F16DE">
        <w:rPr>
          <w:rFonts w:ascii="Times New Roman" w:hAnsi="Times New Roman"/>
          <w:b/>
          <w:color w:val="000000"/>
          <w:sz w:val="28"/>
          <w:szCs w:val="28"/>
        </w:rPr>
        <w:t>MÓDULOS</w:t>
      </w:r>
    </w:p>
    <w:p w14:paraId="7FC1D250" w14:textId="11259C68" w:rsidR="006F1907" w:rsidRPr="004F16DE"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4F16DE">
        <w:rPr>
          <w:rFonts w:ascii="Times New Roman" w:hAnsi="Times New Roman"/>
          <w:b/>
          <w:sz w:val="28"/>
          <w:szCs w:val="48"/>
        </w:rPr>
        <w:t>MODULO I -IDENTIFICACIÓN</w:t>
      </w:r>
    </w:p>
    <w:p w14:paraId="50DE33FC" w14:textId="7D972B1F" w:rsidR="006F1907" w:rsidRPr="004F16DE" w:rsidRDefault="006F1907" w:rsidP="006F1907">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1.1 ARTICULACION CON LA NACIONAL Y REGIONAL</w:t>
      </w:r>
    </w:p>
    <w:p w14:paraId="7175C351" w14:textId="77777777" w:rsidR="006F1907" w:rsidRPr="004F16DE" w:rsidRDefault="006F1907" w:rsidP="006F1907">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 xml:space="preserve">1.1.1 </w:t>
      </w:r>
      <w:hyperlink r:id="rId9">
        <w:r w:rsidRPr="004F16DE">
          <w:rPr>
            <w:rFonts w:ascii="Times New Roman" w:hAnsi="Times New Roman"/>
            <w:b/>
            <w:sz w:val="28"/>
            <w:szCs w:val="28"/>
          </w:rPr>
          <w:t>Plan Nacional de Desarrollo</w:t>
        </w:r>
      </w:hyperlink>
    </w:p>
    <w:p w14:paraId="0014F592" w14:textId="77777777" w:rsidR="006F1907" w:rsidRPr="004F16DE"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4F16DE"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4F16DE" w:rsidRDefault="00653522">
            <w:pPr>
              <w:jc w:val="center"/>
              <w:rPr>
                <w:rFonts w:ascii="Times New Roman" w:hAnsi="Times New Roman"/>
                <w:b/>
                <w:color w:val="F2F2F2" w:themeColor="background1" w:themeShade="F2"/>
                <w:sz w:val="20"/>
              </w:rPr>
            </w:pPr>
            <w:bookmarkStart w:id="1" w:name="_Hlk56525022"/>
            <w:r w:rsidRPr="004F16DE">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4F16DE" w:rsidRDefault="00653522">
            <w:pPr>
              <w:jc w:val="center"/>
              <w:rPr>
                <w:rFonts w:ascii="Times New Roman" w:hAnsi="Times New Roman"/>
                <w:b/>
                <w:color w:val="F2F2F2" w:themeColor="background1" w:themeShade="F2"/>
                <w:sz w:val="20"/>
              </w:rPr>
            </w:pPr>
            <w:r w:rsidRPr="004F16DE">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4F16DE" w:rsidRDefault="00653522">
            <w:pPr>
              <w:jc w:val="center"/>
              <w:rPr>
                <w:rFonts w:ascii="Times New Roman" w:hAnsi="Times New Roman"/>
                <w:b/>
                <w:color w:val="F2F2F2" w:themeColor="background1" w:themeShade="F2"/>
                <w:sz w:val="20"/>
              </w:rPr>
            </w:pPr>
            <w:r w:rsidRPr="004F16DE">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4F16DE" w:rsidRDefault="00653522">
            <w:pPr>
              <w:jc w:val="center"/>
              <w:rPr>
                <w:rFonts w:ascii="Times New Roman" w:hAnsi="Times New Roman"/>
                <w:b/>
                <w:color w:val="F2F2F2" w:themeColor="background1" w:themeShade="F2"/>
                <w:sz w:val="20"/>
              </w:rPr>
            </w:pPr>
            <w:r w:rsidRPr="004F16DE">
              <w:rPr>
                <w:rFonts w:ascii="Times New Roman" w:hAnsi="Times New Roman"/>
                <w:b/>
                <w:color w:val="F2F2F2" w:themeColor="background1" w:themeShade="F2"/>
                <w:sz w:val="20"/>
              </w:rPr>
              <w:t>OBJETIVO</w:t>
            </w:r>
          </w:p>
        </w:tc>
      </w:tr>
      <w:tr w:rsidR="00F550E3" w:rsidRPr="004F16DE"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4F16DE" w:rsidRDefault="00AA237D" w:rsidP="0000785A">
            <w:pPr>
              <w:rPr>
                <w:rFonts w:ascii="Times New Roman" w:hAnsi="Times New Roman"/>
                <w:sz w:val="20"/>
              </w:rPr>
            </w:pPr>
            <w:r w:rsidRPr="004F16DE">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4F16DE" w:rsidRDefault="0000785A" w:rsidP="0000785A">
            <w:pPr>
              <w:rPr>
                <w:rFonts w:ascii="Times New Roman" w:hAnsi="Times New Roman"/>
                <w:sz w:val="20"/>
              </w:rPr>
            </w:pPr>
            <w:r w:rsidRPr="004F16DE">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4F16DE" w:rsidRDefault="000D1F2F" w:rsidP="0000785A">
            <w:pPr>
              <w:rPr>
                <w:rFonts w:ascii="Times New Roman" w:hAnsi="Times New Roman"/>
                <w:sz w:val="20"/>
              </w:rPr>
            </w:pPr>
            <w:r w:rsidRPr="004F16DE">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4F16DE" w:rsidRDefault="000D1F2F" w:rsidP="0000785A">
            <w:pPr>
              <w:rPr>
                <w:rFonts w:ascii="Times New Roman" w:hAnsi="Times New Roman"/>
                <w:sz w:val="20"/>
              </w:rPr>
            </w:pPr>
            <w:r w:rsidRPr="004F16DE">
              <w:rPr>
                <w:rFonts w:ascii="Times New Roman" w:hAnsi="Times New Roman"/>
                <w:sz w:val="20"/>
              </w:rPr>
              <w:t>Frenar la deforestación y otros crímenes ambientales a partir del control territorial y generar nuevas oportunidades económicas sostenibles a nivel local.</w:t>
            </w:r>
          </w:p>
        </w:tc>
      </w:tr>
      <w:tr w:rsidR="000D1F2F" w:rsidRPr="004F16DE"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4F16DE" w:rsidRDefault="000D1F2F" w:rsidP="000D1F2F">
            <w:pPr>
              <w:rPr>
                <w:rFonts w:ascii="Times New Roman" w:hAnsi="Times New Roman"/>
                <w:sz w:val="20"/>
              </w:rPr>
            </w:pPr>
            <w:r w:rsidRPr="004F16DE">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4F16DE" w:rsidRDefault="000D1F2F" w:rsidP="000D1F2F">
            <w:pPr>
              <w:rPr>
                <w:rFonts w:ascii="Times New Roman" w:hAnsi="Times New Roman"/>
                <w:sz w:val="20"/>
              </w:rPr>
            </w:pPr>
            <w:r w:rsidRPr="004F16DE">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4F16DE" w:rsidRDefault="000D1F2F" w:rsidP="000D1F2F">
            <w:pPr>
              <w:rPr>
                <w:rFonts w:ascii="Times New Roman" w:hAnsi="Times New Roman"/>
                <w:sz w:val="20"/>
              </w:rPr>
            </w:pPr>
            <w:r w:rsidRPr="004F16DE">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4F16DE" w:rsidRDefault="000D1F2F" w:rsidP="000D1F2F">
            <w:pPr>
              <w:rPr>
                <w:rFonts w:ascii="Times New Roman" w:hAnsi="Times New Roman"/>
                <w:sz w:val="20"/>
              </w:rPr>
            </w:pPr>
            <w:r w:rsidRPr="004F16DE">
              <w:rPr>
                <w:rFonts w:ascii="Times New Roman" w:hAnsi="Times New Roman"/>
                <w:sz w:val="20"/>
              </w:rPr>
              <w:t>Promover el conocimiento en la comunidad sobre los riesgos de desastres y el cambio climático para tomar mejores decisiones en el territorio.</w:t>
            </w:r>
          </w:p>
        </w:tc>
      </w:tr>
      <w:tr w:rsidR="000D1F2F" w:rsidRPr="004F16DE"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4F16DE" w:rsidRDefault="000D1F2F" w:rsidP="000D1F2F">
            <w:pPr>
              <w:rPr>
                <w:rFonts w:ascii="Times New Roman" w:hAnsi="Times New Roman"/>
                <w:sz w:val="20"/>
              </w:rPr>
            </w:pPr>
            <w:r w:rsidRPr="004F16DE">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4F16DE" w:rsidRDefault="000D1F2F" w:rsidP="000D1F2F">
            <w:pPr>
              <w:rPr>
                <w:rFonts w:ascii="Times New Roman" w:hAnsi="Times New Roman"/>
                <w:sz w:val="20"/>
              </w:rPr>
            </w:pPr>
            <w:r w:rsidRPr="004F16DE">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4F16DE" w:rsidRDefault="000D1F2F" w:rsidP="000D1F2F">
            <w:pPr>
              <w:rPr>
                <w:rFonts w:ascii="Times New Roman" w:hAnsi="Times New Roman"/>
                <w:sz w:val="20"/>
              </w:rPr>
            </w:pPr>
            <w:r w:rsidRPr="004F16DE">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4F16DE" w:rsidRDefault="000D1F2F" w:rsidP="000D1F2F">
            <w:pPr>
              <w:rPr>
                <w:rFonts w:ascii="Times New Roman" w:hAnsi="Times New Roman"/>
                <w:sz w:val="20"/>
              </w:rPr>
            </w:pPr>
            <w:r w:rsidRPr="004F16DE">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4F16DE" w:rsidRDefault="003B1BD0" w:rsidP="00D7611D">
      <w:pPr>
        <w:ind w:left="720"/>
        <w:jc w:val="center"/>
        <w:rPr>
          <w:rFonts w:ascii="Times New Roman" w:hAnsi="Times New Roman"/>
          <w:i/>
          <w:iCs/>
          <w:sz w:val="18"/>
          <w:szCs w:val="18"/>
        </w:rPr>
      </w:pPr>
      <w:r w:rsidRPr="004F16DE">
        <w:rPr>
          <w:rFonts w:ascii="Times New Roman" w:hAnsi="Times New Roman"/>
          <w:i/>
          <w:iCs/>
          <w:sz w:val="18"/>
          <w:szCs w:val="18"/>
        </w:rPr>
        <w:t>Fuente:</w:t>
      </w:r>
      <w:r w:rsidR="000D1F2F" w:rsidRPr="004F16DE">
        <w:rPr>
          <w:rFonts w:ascii="Times New Roman" w:hAnsi="Times New Roman"/>
          <w:i/>
          <w:iCs/>
          <w:sz w:val="18"/>
          <w:szCs w:val="18"/>
        </w:rPr>
        <w:t xml:space="preserve"> </w:t>
      </w:r>
      <w:r w:rsidR="00EB346C" w:rsidRPr="004F16DE">
        <w:rPr>
          <w:rFonts w:ascii="Times New Roman" w:hAnsi="Times New Roman"/>
          <w:i/>
          <w:iCs/>
          <w:sz w:val="18"/>
          <w:szCs w:val="18"/>
        </w:rPr>
        <w:t xml:space="preserve">Plan Nacional de Desarrollo, Departamento Nacional de Planeación. </w:t>
      </w:r>
    </w:p>
    <w:p w14:paraId="59B36A13" w14:textId="77777777" w:rsidR="006F1907" w:rsidRPr="004F16DE" w:rsidRDefault="006F1907" w:rsidP="006F1907">
      <w:pPr>
        <w:keepNext/>
        <w:keepLines/>
        <w:spacing w:before="280" w:after="80"/>
        <w:ind w:left="567"/>
        <w:outlineLvl w:val="2"/>
        <w:rPr>
          <w:rFonts w:ascii="Times New Roman" w:hAnsi="Times New Roman"/>
          <w:b/>
          <w:sz w:val="22"/>
          <w:szCs w:val="28"/>
        </w:rPr>
      </w:pPr>
      <w:r w:rsidRPr="004F16DE">
        <w:rPr>
          <w:rFonts w:ascii="Times New Roman" w:hAnsi="Times New Roman"/>
          <w:b/>
          <w:sz w:val="28"/>
          <w:szCs w:val="28"/>
        </w:rPr>
        <w:t>1.1.2 Plan de Desarrollo Departamental o Sectorial</w:t>
      </w:r>
    </w:p>
    <w:p w14:paraId="00F7D2FE" w14:textId="77777777" w:rsidR="00B13F94" w:rsidRPr="004F16DE"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4F16DE" w:rsidRDefault="00B13F94" w:rsidP="00B13F94">
      <w:pPr>
        <w:pBdr>
          <w:top w:val="nil"/>
          <w:left w:val="nil"/>
          <w:bottom w:val="nil"/>
          <w:right w:val="nil"/>
          <w:between w:val="nil"/>
        </w:pBdr>
        <w:rPr>
          <w:rFonts w:ascii="Times New Roman" w:hAnsi="Times New Roman"/>
          <w:color w:val="000000"/>
          <w:sz w:val="20"/>
        </w:rPr>
      </w:pPr>
      <w:r w:rsidRPr="004F16DE">
        <w:rPr>
          <w:rFonts w:ascii="Times New Roman" w:hAnsi="Times New Roman"/>
          <w:b/>
          <w:color w:val="000000"/>
          <w:sz w:val="20"/>
        </w:rPr>
        <w:t xml:space="preserve">Política: </w:t>
      </w:r>
      <w:r w:rsidRPr="004F16DE">
        <w:rPr>
          <w:rFonts w:ascii="Times New Roman" w:hAnsi="Times New Roman"/>
          <w:color w:val="000000"/>
          <w:sz w:val="20"/>
        </w:rPr>
        <w:t>POLÍTICA NACIONAL PARA LA GESTIÓN INTEGRAL DE LA BIODIVERSIDAD Y SUS SERVICIOS ECOSISTÉMICOS.</w:t>
      </w:r>
    </w:p>
    <w:p w14:paraId="3C5763FB" w14:textId="77777777" w:rsidR="00B13F94" w:rsidRPr="004F16DE"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4F16DE"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ESTRATEGIA</w:t>
            </w:r>
          </w:p>
          <w:p w14:paraId="7FA3725D" w14:textId="4BB7C262" w:rsidR="00B13F94" w:rsidRPr="004F16DE"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LINEAMIENTO</w:t>
            </w:r>
          </w:p>
        </w:tc>
      </w:tr>
      <w:tr w:rsidR="00B13F94" w:rsidRPr="004F16DE"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Lineamiento 2. Reducir los procesos y actividades que ocasionan el deterioro de la biodiversidad</w:t>
            </w:r>
          </w:p>
          <w:p w14:paraId="6A3656FF" w14:textId="670F996F" w:rsidR="00B13F94" w:rsidRPr="004F16DE" w:rsidRDefault="00B13F94" w:rsidP="00B13F94">
            <w:pPr>
              <w:rPr>
                <w:rFonts w:ascii="Times New Roman" w:hAnsi="Times New Roman"/>
                <w:sz w:val="20"/>
                <w:lang w:eastAsia="es-CO"/>
              </w:rPr>
            </w:pPr>
          </w:p>
        </w:tc>
      </w:tr>
      <w:tr w:rsidR="00B13F94" w:rsidRPr="004F16DE"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Lineamiento 1. Caracterizar los componentes de la biodiversidad.</w:t>
            </w:r>
          </w:p>
          <w:p w14:paraId="574D47A7" w14:textId="2173B669"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Lineamiento 4. Desarrollar sosteniblemente el potencial económico de la Biodiversidad</w:t>
            </w:r>
          </w:p>
          <w:p w14:paraId="4AC2B89E" w14:textId="77777777" w:rsidR="00B13F94" w:rsidRPr="004F16DE" w:rsidRDefault="00B13F94" w:rsidP="00B13F94">
            <w:pPr>
              <w:rPr>
                <w:rFonts w:ascii="Times New Roman" w:hAnsi="Times New Roman"/>
                <w:sz w:val="20"/>
                <w:lang w:eastAsia="es-CO"/>
              </w:rPr>
            </w:pPr>
          </w:p>
        </w:tc>
      </w:tr>
      <w:tr w:rsidR="00B13F94" w:rsidRPr="004F16DE"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4F16DE" w:rsidRDefault="00B13F94" w:rsidP="00B13F94">
            <w:pPr>
              <w:jc w:val="left"/>
              <w:rPr>
                <w:rFonts w:ascii="Times New Roman" w:hAnsi="Times New Roman"/>
                <w:sz w:val="20"/>
                <w:lang w:eastAsia="es-CO"/>
              </w:rPr>
            </w:pPr>
            <w:r w:rsidRPr="004F16DE">
              <w:rPr>
                <w:rFonts w:ascii="Times New Roman" w:hAnsi="Times New Roman"/>
                <w:sz w:val="20"/>
                <w:lang w:eastAsia="es-CO"/>
              </w:rPr>
              <w:t>Lineamiento 1 - Capacitación, educación y divulgación</w:t>
            </w:r>
          </w:p>
          <w:p w14:paraId="1BCBF0FC" w14:textId="77777777" w:rsidR="00B13F94" w:rsidRPr="004F16DE" w:rsidRDefault="00B13F94" w:rsidP="00B13F94">
            <w:pPr>
              <w:jc w:val="left"/>
              <w:rPr>
                <w:rFonts w:ascii="Times New Roman" w:hAnsi="Times New Roman"/>
                <w:sz w:val="20"/>
                <w:lang w:eastAsia="es-CO"/>
              </w:rPr>
            </w:pPr>
            <w:r w:rsidRPr="004F16DE">
              <w:rPr>
                <w:rFonts w:ascii="Times New Roman" w:hAnsi="Times New Roman"/>
                <w:sz w:val="20"/>
                <w:lang w:eastAsia="es-CO"/>
              </w:rPr>
              <w:t>Lineamiento 2- Participación ciudadana</w:t>
            </w:r>
          </w:p>
          <w:p w14:paraId="79E8C2F8" w14:textId="77777777" w:rsidR="00B13F94" w:rsidRPr="004F16DE" w:rsidRDefault="00B13F94" w:rsidP="00B13F94">
            <w:pPr>
              <w:jc w:val="left"/>
              <w:rPr>
                <w:rFonts w:ascii="Times New Roman" w:hAnsi="Times New Roman"/>
                <w:sz w:val="20"/>
                <w:lang w:eastAsia="es-CO"/>
              </w:rPr>
            </w:pPr>
            <w:r w:rsidRPr="004F16DE">
              <w:rPr>
                <w:rFonts w:ascii="Times New Roman" w:hAnsi="Times New Roman"/>
                <w:sz w:val="20"/>
                <w:lang w:eastAsia="es-CO"/>
              </w:rPr>
              <w:t>Lineamiento 4 - Desarrollo institucional</w:t>
            </w:r>
          </w:p>
          <w:p w14:paraId="718C929C" w14:textId="77777777" w:rsidR="00B13F94" w:rsidRPr="004F16DE" w:rsidRDefault="00B13F94" w:rsidP="00B13F94">
            <w:pPr>
              <w:jc w:val="left"/>
              <w:rPr>
                <w:rFonts w:ascii="Times New Roman" w:hAnsi="Times New Roman"/>
                <w:sz w:val="20"/>
                <w:lang w:eastAsia="es-CO"/>
              </w:rPr>
            </w:pPr>
            <w:r w:rsidRPr="004F16DE">
              <w:rPr>
                <w:rFonts w:ascii="Times New Roman" w:hAnsi="Times New Roman"/>
                <w:sz w:val="20"/>
                <w:lang w:eastAsia="es-CO"/>
              </w:rPr>
              <w:t>Lineamiento 6 - Desarrollo y transferencia de tecnología</w:t>
            </w:r>
          </w:p>
          <w:p w14:paraId="3A5AEA4C" w14:textId="6F298D51" w:rsidR="00B13F94" w:rsidRPr="004F16DE" w:rsidRDefault="00B13F94" w:rsidP="00B13F94">
            <w:pPr>
              <w:jc w:val="left"/>
              <w:rPr>
                <w:rFonts w:ascii="Times New Roman" w:hAnsi="Times New Roman"/>
                <w:sz w:val="20"/>
                <w:lang w:eastAsia="es-CO"/>
              </w:rPr>
            </w:pPr>
            <w:r w:rsidRPr="004F16DE">
              <w:rPr>
                <w:rFonts w:ascii="Times New Roman" w:hAnsi="Times New Roman"/>
                <w:sz w:val="20"/>
                <w:lang w:eastAsia="es-CO"/>
              </w:rPr>
              <w:t>Lineamiento 7 - Establecimiento de sistemas de información</w:t>
            </w:r>
          </w:p>
          <w:p w14:paraId="4CDB2AFE" w14:textId="77777777" w:rsidR="00B13F94" w:rsidRPr="004F16DE" w:rsidRDefault="00B13F94" w:rsidP="00B13F94">
            <w:pPr>
              <w:jc w:val="left"/>
              <w:rPr>
                <w:rFonts w:ascii="Times New Roman" w:hAnsi="Times New Roman"/>
                <w:sz w:val="20"/>
                <w:lang w:eastAsia="es-CO"/>
              </w:rPr>
            </w:pPr>
          </w:p>
        </w:tc>
      </w:tr>
    </w:tbl>
    <w:p w14:paraId="1A82F1BC" w14:textId="77777777" w:rsidR="00B13F94" w:rsidRPr="004F16DE"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4F16DE" w:rsidRDefault="00B13F94" w:rsidP="00B13F94">
      <w:pPr>
        <w:pBdr>
          <w:top w:val="nil"/>
          <w:left w:val="nil"/>
          <w:bottom w:val="nil"/>
          <w:right w:val="nil"/>
          <w:between w:val="nil"/>
        </w:pBdr>
        <w:rPr>
          <w:rFonts w:ascii="Times New Roman" w:hAnsi="Times New Roman"/>
          <w:color w:val="000000"/>
          <w:sz w:val="20"/>
        </w:rPr>
      </w:pPr>
      <w:r w:rsidRPr="004F16DE">
        <w:rPr>
          <w:rFonts w:ascii="Times New Roman" w:hAnsi="Times New Roman"/>
          <w:b/>
          <w:color w:val="000000"/>
          <w:sz w:val="20"/>
        </w:rPr>
        <w:t xml:space="preserve">Política: </w:t>
      </w:r>
      <w:r w:rsidRPr="004F16DE">
        <w:rPr>
          <w:rFonts w:ascii="Times New Roman" w:hAnsi="Times New Roman"/>
          <w:color w:val="000000"/>
          <w:sz w:val="20"/>
        </w:rPr>
        <w:t>POLÍTICA PARA LA GESTIÓN DE LA CONSERVACIÓN DE LA BIODIVERSIDAD EN EL DISTRITO CAPITAL.</w:t>
      </w:r>
    </w:p>
    <w:p w14:paraId="7434B4D9" w14:textId="77777777" w:rsidR="00B13F94" w:rsidRPr="004F16DE"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4F16DE" w14:paraId="30A70ED5" w14:textId="77777777" w:rsidTr="00957F6E">
        <w:trPr>
          <w:trHeight w:val="570"/>
          <w:tblHeader/>
        </w:trPr>
        <w:tc>
          <w:tcPr>
            <w:tcW w:w="1078" w:type="pct"/>
            <w:shd w:val="clear" w:color="auto" w:fill="538135"/>
            <w:vAlign w:val="center"/>
            <w:hideMark/>
          </w:tcPr>
          <w:p w14:paraId="250ACD03"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LINEAMIENTO</w:t>
            </w:r>
          </w:p>
        </w:tc>
      </w:tr>
      <w:tr w:rsidR="00B13F94" w:rsidRPr="004F16DE" w14:paraId="14802EB6" w14:textId="77777777" w:rsidTr="00957F6E">
        <w:trPr>
          <w:trHeight w:val="1110"/>
        </w:trPr>
        <w:tc>
          <w:tcPr>
            <w:tcW w:w="1078" w:type="pct"/>
            <w:vMerge w:val="restart"/>
            <w:shd w:val="clear" w:color="auto" w:fill="auto"/>
            <w:vAlign w:val="center"/>
          </w:tcPr>
          <w:p w14:paraId="13F0DA3F" w14:textId="77777777" w:rsidR="00B13F94" w:rsidRPr="004F16DE" w:rsidRDefault="00B13F94" w:rsidP="00B13F94">
            <w:pPr>
              <w:jc w:val="center"/>
              <w:rPr>
                <w:rFonts w:ascii="Times New Roman" w:hAnsi="Times New Roman"/>
                <w:color w:val="000000"/>
                <w:sz w:val="20"/>
                <w:lang w:eastAsia="es-CO"/>
              </w:rPr>
            </w:pPr>
            <w:r w:rsidRPr="004F16DE">
              <w:rPr>
                <w:rFonts w:ascii="Times New Roman" w:hAnsi="Times New Roman"/>
                <w:b/>
                <w:color w:val="000000"/>
                <w:sz w:val="20"/>
                <w:lang w:eastAsia="es-CO"/>
              </w:rPr>
              <w:t>Eje 2:</w:t>
            </w:r>
            <w:r w:rsidRPr="004F16DE">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4F16DE" w:rsidRDefault="00B13F94" w:rsidP="006F1907">
            <w:pPr>
              <w:rPr>
                <w:rFonts w:ascii="Times New Roman" w:hAnsi="Times New Roman"/>
                <w:color w:val="000000"/>
                <w:sz w:val="20"/>
                <w:lang w:eastAsia="es-CO"/>
              </w:rPr>
            </w:pPr>
            <w:r w:rsidRPr="004F16DE">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4F16DE" w:rsidRDefault="00B13F94" w:rsidP="006F1907">
            <w:pPr>
              <w:rPr>
                <w:rFonts w:ascii="Times New Roman" w:hAnsi="Times New Roman"/>
                <w:color w:val="000000"/>
                <w:sz w:val="20"/>
                <w:lang w:eastAsia="es-CO"/>
              </w:rPr>
            </w:pPr>
            <w:r w:rsidRPr="004F16DE">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4F16DE" w14:paraId="30FD8ED9" w14:textId="77777777" w:rsidTr="00957F6E">
        <w:trPr>
          <w:trHeight w:val="915"/>
        </w:trPr>
        <w:tc>
          <w:tcPr>
            <w:tcW w:w="1078" w:type="pct"/>
            <w:vMerge/>
            <w:vAlign w:val="center"/>
          </w:tcPr>
          <w:p w14:paraId="148CA901" w14:textId="77777777" w:rsidR="00B13F94" w:rsidRPr="004F16DE"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4F16DE" w:rsidRDefault="00B13F94" w:rsidP="00B13F94">
            <w:pPr>
              <w:rPr>
                <w:rFonts w:ascii="Times New Roman" w:hAnsi="Times New Roman"/>
                <w:color w:val="000000"/>
                <w:sz w:val="20"/>
                <w:lang w:eastAsia="es-CO"/>
              </w:rPr>
            </w:pPr>
          </w:p>
          <w:p w14:paraId="68213CD6"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4F16DE"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t>Lineamiento 3. Fortalecer las medidas de prevención y control al tráfico de fauna y flora en el Distrito Capital.</w:t>
            </w:r>
          </w:p>
        </w:tc>
      </w:tr>
      <w:tr w:rsidR="00B13F94" w:rsidRPr="004F16DE" w14:paraId="10ADACA4" w14:textId="77777777" w:rsidTr="00957F6E">
        <w:trPr>
          <w:trHeight w:val="915"/>
        </w:trPr>
        <w:tc>
          <w:tcPr>
            <w:tcW w:w="1078" w:type="pct"/>
            <w:vMerge/>
            <w:vAlign w:val="center"/>
          </w:tcPr>
          <w:p w14:paraId="0A5DF0B4" w14:textId="77777777" w:rsidR="00B13F94" w:rsidRPr="004F16DE"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4F16DE"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t>Lineamiento 1: Formular el plan distrital de mitigación y adaptación al cambio climático</w:t>
            </w:r>
          </w:p>
        </w:tc>
      </w:tr>
      <w:tr w:rsidR="00B13F94" w:rsidRPr="004F16DE" w14:paraId="16BB85AC" w14:textId="77777777" w:rsidTr="00957F6E">
        <w:trPr>
          <w:trHeight w:val="915"/>
        </w:trPr>
        <w:tc>
          <w:tcPr>
            <w:tcW w:w="1078" w:type="pct"/>
            <w:vMerge/>
            <w:vAlign w:val="center"/>
          </w:tcPr>
          <w:p w14:paraId="71C4CE24" w14:textId="77777777" w:rsidR="00B13F94" w:rsidRPr="004F16DE"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4F16DE"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4F16DE" w14:paraId="3B19F888" w14:textId="77777777" w:rsidTr="00957F6E">
        <w:trPr>
          <w:trHeight w:val="1379"/>
        </w:trPr>
        <w:tc>
          <w:tcPr>
            <w:tcW w:w="1078" w:type="pct"/>
            <w:shd w:val="clear" w:color="auto" w:fill="auto"/>
            <w:vAlign w:val="center"/>
          </w:tcPr>
          <w:p w14:paraId="3303DF44" w14:textId="77777777" w:rsidR="00B13F94" w:rsidRPr="004F16DE" w:rsidRDefault="00B13F94" w:rsidP="00B13F94">
            <w:pPr>
              <w:jc w:val="center"/>
              <w:rPr>
                <w:rFonts w:ascii="Times New Roman" w:hAnsi="Times New Roman"/>
                <w:color w:val="000000"/>
                <w:sz w:val="20"/>
                <w:lang w:eastAsia="es-CO"/>
              </w:rPr>
            </w:pPr>
            <w:r w:rsidRPr="004F16DE">
              <w:rPr>
                <w:rFonts w:ascii="Times New Roman" w:hAnsi="Times New Roman"/>
                <w:b/>
                <w:color w:val="000000"/>
                <w:sz w:val="20"/>
                <w:lang w:eastAsia="es-CO"/>
              </w:rPr>
              <w:t>Eje 3</w:t>
            </w:r>
            <w:r w:rsidRPr="004F16DE">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4F16DE" w:rsidRDefault="00B13F94" w:rsidP="00B13F94">
            <w:pPr>
              <w:rPr>
                <w:rFonts w:ascii="Times New Roman" w:hAnsi="Times New Roman"/>
                <w:sz w:val="20"/>
              </w:rPr>
            </w:pPr>
            <w:r w:rsidRPr="004F16DE">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4F16DE" w:rsidRDefault="00B13F94" w:rsidP="00B13F94">
            <w:pPr>
              <w:rPr>
                <w:rFonts w:ascii="Times New Roman" w:hAnsi="Times New Roman"/>
                <w:color w:val="000000"/>
                <w:sz w:val="20"/>
                <w:lang w:eastAsia="es-CO"/>
              </w:rPr>
            </w:pPr>
          </w:p>
        </w:tc>
      </w:tr>
      <w:tr w:rsidR="00B13F94" w:rsidRPr="004F16DE" w14:paraId="19FF1D6B" w14:textId="77777777" w:rsidTr="00957F6E">
        <w:trPr>
          <w:trHeight w:val="1379"/>
        </w:trPr>
        <w:tc>
          <w:tcPr>
            <w:tcW w:w="1078" w:type="pct"/>
            <w:vMerge w:val="restart"/>
            <w:shd w:val="clear" w:color="auto" w:fill="auto"/>
            <w:vAlign w:val="center"/>
          </w:tcPr>
          <w:p w14:paraId="6E605664" w14:textId="77777777" w:rsidR="00B13F94" w:rsidRPr="004F16DE" w:rsidRDefault="00B13F94" w:rsidP="00B13F94">
            <w:pPr>
              <w:jc w:val="center"/>
              <w:rPr>
                <w:rFonts w:ascii="Times New Roman" w:hAnsi="Times New Roman"/>
                <w:color w:val="000000"/>
                <w:sz w:val="20"/>
                <w:lang w:eastAsia="es-CO"/>
              </w:rPr>
            </w:pPr>
            <w:r w:rsidRPr="004F16DE">
              <w:rPr>
                <w:rFonts w:ascii="Times New Roman" w:hAnsi="Times New Roman"/>
                <w:b/>
                <w:bCs/>
                <w:sz w:val="20"/>
              </w:rPr>
              <w:t>Eje 4</w:t>
            </w:r>
            <w:r w:rsidRPr="004F16DE">
              <w:rPr>
                <w:rFonts w:ascii="Times New Roman" w:hAnsi="Times New Roman"/>
                <w:bCs/>
                <w:sz w:val="20"/>
              </w:rPr>
              <w:t xml:space="preserve">. </w:t>
            </w:r>
            <w:r w:rsidRPr="004F16DE">
              <w:rPr>
                <w:rFonts w:ascii="Times New Roman" w:hAnsi="Times New Roman"/>
                <w:color w:val="000000"/>
                <w:sz w:val="20"/>
                <w:lang w:eastAsia="es-CO"/>
              </w:rPr>
              <w:t>Gestión del conocimiento y de la información para la conservación.</w:t>
            </w:r>
          </w:p>
          <w:p w14:paraId="00DF2422" w14:textId="77777777" w:rsidR="00B13F94" w:rsidRPr="004F16DE"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4F16DE" w:rsidRDefault="00B13F94" w:rsidP="00B13F94">
            <w:pPr>
              <w:rPr>
                <w:rFonts w:ascii="Times New Roman" w:hAnsi="Times New Roman"/>
                <w:sz w:val="20"/>
              </w:rPr>
            </w:pPr>
          </w:p>
          <w:p w14:paraId="5A8A3C59" w14:textId="77777777" w:rsidR="00B13F94" w:rsidRPr="004F16DE" w:rsidRDefault="00B13F94" w:rsidP="00B13F94">
            <w:pPr>
              <w:rPr>
                <w:rFonts w:ascii="Times New Roman" w:hAnsi="Times New Roman"/>
                <w:sz w:val="20"/>
              </w:rPr>
            </w:pPr>
            <w:r w:rsidRPr="004F16DE">
              <w:rPr>
                <w:rFonts w:ascii="Times New Roman" w:hAnsi="Times New Roman"/>
                <w:sz w:val="20"/>
              </w:rPr>
              <w:t>Estrategia 1: Fomento a la caracterización de los componentes de la biodiversidad en el Distrito Capital y el territorio.</w:t>
            </w:r>
          </w:p>
          <w:p w14:paraId="0439FF22" w14:textId="77777777" w:rsidR="00B13F94" w:rsidRPr="004F16DE"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4F16DE" w:rsidRDefault="00B13F94" w:rsidP="00B13F94">
            <w:pPr>
              <w:rPr>
                <w:rFonts w:ascii="Times New Roman" w:hAnsi="Times New Roman"/>
                <w:sz w:val="20"/>
              </w:rPr>
            </w:pPr>
            <w:r w:rsidRPr="004F16DE">
              <w:rPr>
                <w:rFonts w:ascii="Times New Roman" w:hAnsi="Times New Roman"/>
                <w:sz w:val="20"/>
              </w:rPr>
              <w:t>Lineamiento 1: Caracterizar la Biodiversidad del Distrito Capital en sus diferentes niveles.</w:t>
            </w:r>
          </w:p>
          <w:p w14:paraId="7B3ACE09" w14:textId="77777777" w:rsidR="00B13F94" w:rsidRPr="004F16DE" w:rsidRDefault="00B13F94" w:rsidP="00B13F94">
            <w:pPr>
              <w:rPr>
                <w:rFonts w:ascii="Times New Roman" w:hAnsi="Times New Roman"/>
                <w:color w:val="000000"/>
                <w:sz w:val="20"/>
                <w:lang w:eastAsia="es-CO"/>
              </w:rPr>
            </w:pPr>
          </w:p>
        </w:tc>
      </w:tr>
      <w:tr w:rsidR="00B13F94" w:rsidRPr="004F16DE" w14:paraId="143F4A18" w14:textId="77777777" w:rsidTr="00957F6E">
        <w:trPr>
          <w:trHeight w:val="1379"/>
        </w:trPr>
        <w:tc>
          <w:tcPr>
            <w:tcW w:w="1078" w:type="pct"/>
            <w:vMerge/>
            <w:shd w:val="clear" w:color="auto" w:fill="auto"/>
            <w:vAlign w:val="center"/>
          </w:tcPr>
          <w:p w14:paraId="6B1845F2" w14:textId="77777777" w:rsidR="00B13F94" w:rsidRPr="004F16DE"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4F16DE" w:rsidRDefault="00B13F94" w:rsidP="00B13F94">
            <w:pPr>
              <w:rPr>
                <w:rFonts w:ascii="Times New Roman" w:hAnsi="Times New Roman"/>
                <w:color w:val="000000"/>
                <w:sz w:val="20"/>
                <w:lang w:eastAsia="es-CO"/>
              </w:rPr>
            </w:pPr>
            <w:r w:rsidRPr="004F16DE">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4F16DE" w:rsidRDefault="00B13F94" w:rsidP="00B13F94">
            <w:pPr>
              <w:rPr>
                <w:rFonts w:ascii="Times New Roman" w:hAnsi="Times New Roman"/>
                <w:sz w:val="20"/>
              </w:rPr>
            </w:pPr>
            <w:r w:rsidRPr="004F16DE">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4F16DE" w:rsidRDefault="00B13F94" w:rsidP="00B13F94">
            <w:pPr>
              <w:rPr>
                <w:rFonts w:ascii="Times New Roman" w:hAnsi="Times New Roman"/>
                <w:color w:val="000000"/>
                <w:sz w:val="20"/>
                <w:lang w:eastAsia="es-CO"/>
              </w:rPr>
            </w:pPr>
          </w:p>
        </w:tc>
      </w:tr>
      <w:tr w:rsidR="00B13F94" w:rsidRPr="004F16DE" w14:paraId="099AAADC" w14:textId="77777777" w:rsidTr="00957F6E">
        <w:trPr>
          <w:trHeight w:val="1379"/>
        </w:trPr>
        <w:tc>
          <w:tcPr>
            <w:tcW w:w="1078" w:type="pct"/>
            <w:shd w:val="clear" w:color="auto" w:fill="auto"/>
            <w:vAlign w:val="center"/>
          </w:tcPr>
          <w:p w14:paraId="5B0A3C0E" w14:textId="77777777" w:rsidR="00B13F94" w:rsidRPr="004F16DE" w:rsidRDefault="00B13F94" w:rsidP="00B13F94">
            <w:pPr>
              <w:jc w:val="center"/>
              <w:rPr>
                <w:rFonts w:ascii="Times New Roman" w:hAnsi="Times New Roman"/>
                <w:color w:val="000000"/>
                <w:sz w:val="20"/>
                <w:lang w:eastAsia="es-CO"/>
              </w:rPr>
            </w:pPr>
            <w:r w:rsidRPr="004F16DE">
              <w:rPr>
                <w:rFonts w:ascii="Times New Roman" w:hAnsi="Times New Roman"/>
                <w:b/>
                <w:bCs/>
                <w:sz w:val="20"/>
              </w:rPr>
              <w:t xml:space="preserve">Eje 5: </w:t>
            </w:r>
            <w:r w:rsidRPr="004F16DE">
              <w:rPr>
                <w:rFonts w:ascii="Times New Roman" w:hAnsi="Times New Roman"/>
                <w:bCs/>
                <w:sz w:val="20"/>
              </w:rPr>
              <w:t>Uso sustentable de los elementos de la biodiversidad en el territorio.</w:t>
            </w:r>
            <w:r w:rsidRPr="004F16DE">
              <w:rPr>
                <w:rFonts w:ascii="Times New Roman" w:hAnsi="Times New Roman"/>
                <w:bCs/>
                <w:sz w:val="20"/>
              </w:rPr>
              <w:br/>
            </w:r>
          </w:p>
        </w:tc>
        <w:tc>
          <w:tcPr>
            <w:tcW w:w="1584" w:type="pct"/>
            <w:shd w:val="clear" w:color="auto" w:fill="auto"/>
            <w:vAlign w:val="center"/>
          </w:tcPr>
          <w:p w14:paraId="32AECDE9" w14:textId="77777777" w:rsidR="00B13F94" w:rsidRPr="004F16DE" w:rsidRDefault="00B13F94" w:rsidP="00B13F94">
            <w:pPr>
              <w:rPr>
                <w:rFonts w:ascii="Times New Roman" w:hAnsi="Times New Roman"/>
                <w:b/>
                <w:bCs/>
                <w:sz w:val="20"/>
              </w:rPr>
            </w:pPr>
            <w:r w:rsidRPr="004F16DE">
              <w:rPr>
                <w:rFonts w:ascii="Times New Roman" w:hAnsi="Times New Roman"/>
                <w:b/>
                <w:bCs/>
                <w:sz w:val="20"/>
              </w:rPr>
              <w:br/>
            </w:r>
            <w:r w:rsidRPr="004F16DE">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4F16DE"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4F16DE" w:rsidRDefault="00B13F94" w:rsidP="00B13F94">
            <w:pPr>
              <w:rPr>
                <w:rFonts w:ascii="Times New Roman" w:hAnsi="Times New Roman"/>
                <w:sz w:val="20"/>
              </w:rPr>
            </w:pPr>
            <w:r w:rsidRPr="004F16DE">
              <w:rPr>
                <w:rFonts w:ascii="Times New Roman" w:hAnsi="Times New Roman"/>
                <w:sz w:val="20"/>
              </w:rPr>
              <w:t>Lineamiento 1: Fortalecer los procesos existentes en materia de manejo y uso sustentable de los componentes de la biodiversidad.</w:t>
            </w:r>
          </w:p>
          <w:p w14:paraId="65B5C6DB" w14:textId="77777777" w:rsidR="00B13F94" w:rsidRPr="004F16DE" w:rsidRDefault="00B13F94" w:rsidP="00B13F94">
            <w:pPr>
              <w:rPr>
                <w:rFonts w:ascii="Times New Roman" w:hAnsi="Times New Roman"/>
                <w:color w:val="000000"/>
                <w:sz w:val="20"/>
                <w:lang w:eastAsia="es-CO"/>
              </w:rPr>
            </w:pPr>
          </w:p>
        </w:tc>
      </w:tr>
    </w:tbl>
    <w:p w14:paraId="0D997199" w14:textId="77777777" w:rsidR="00B13F94" w:rsidRPr="004F16DE"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4F16DE" w:rsidRDefault="00B13F94" w:rsidP="00B13F94">
      <w:pPr>
        <w:pBdr>
          <w:top w:val="nil"/>
          <w:left w:val="nil"/>
          <w:bottom w:val="nil"/>
          <w:right w:val="nil"/>
          <w:between w:val="nil"/>
        </w:pBdr>
        <w:rPr>
          <w:rFonts w:ascii="Times New Roman" w:hAnsi="Times New Roman"/>
          <w:color w:val="000000"/>
          <w:sz w:val="20"/>
        </w:rPr>
      </w:pPr>
      <w:r w:rsidRPr="004F16DE">
        <w:rPr>
          <w:rFonts w:ascii="Times New Roman" w:hAnsi="Times New Roman"/>
          <w:b/>
          <w:color w:val="000000"/>
          <w:sz w:val="20"/>
        </w:rPr>
        <w:lastRenderedPageBreak/>
        <w:t xml:space="preserve">Estrategia: </w:t>
      </w:r>
      <w:r w:rsidRPr="004F16DE">
        <w:rPr>
          <w:rFonts w:ascii="Times New Roman" w:hAnsi="Times New Roman"/>
          <w:color w:val="000000"/>
          <w:sz w:val="20"/>
        </w:rPr>
        <w:t>ESTRATEGIA NACIONAL PARA LA PREVENCIÓN Y CONTROL DEL TRÁFICO ILEGAL DE ESPECIES SILVESTRES.</w:t>
      </w:r>
    </w:p>
    <w:p w14:paraId="0590E9D7" w14:textId="77777777" w:rsidR="00B13F94" w:rsidRPr="004F16DE"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4F16DE"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4F16DE" w:rsidRDefault="00B13F94" w:rsidP="00B13F94">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4F16DE" w:rsidRDefault="00B13F94" w:rsidP="00B13F94">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META</w:t>
            </w:r>
          </w:p>
        </w:tc>
      </w:tr>
      <w:tr w:rsidR="00B13F94" w:rsidRPr="004F16DE"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4F16DE"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4F16DE"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4F16DE" w:rsidRDefault="00B13F94" w:rsidP="00B13F94">
            <w:pPr>
              <w:rPr>
                <w:rFonts w:ascii="Times New Roman" w:hAnsi="Times New Roman"/>
                <w:sz w:val="20"/>
              </w:rPr>
            </w:pPr>
          </w:p>
          <w:p w14:paraId="48539EDC" w14:textId="77777777" w:rsidR="00B13F94" w:rsidRPr="004F16DE" w:rsidRDefault="00B13F94" w:rsidP="00B13F94">
            <w:pPr>
              <w:rPr>
                <w:rFonts w:ascii="Times New Roman" w:hAnsi="Times New Roman"/>
                <w:sz w:val="20"/>
              </w:rPr>
            </w:pPr>
            <w:r w:rsidRPr="004F16DE">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4F16DE" w:rsidRDefault="00B13F94" w:rsidP="00B13F94">
            <w:pPr>
              <w:rPr>
                <w:rFonts w:ascii="Times New Roman" w:hAnsi="Times New Roman"/>
                <w:sz w:val="20"/>
                <w:lang w:eastAsia="es-CO"/>
              </w:rPr>
            </w:pPr>
          </w:p>
        </w:tc>
      </w:tr>
      <w:tr w:rsidR="00B13F94" w:rsidRPr="004F16DE"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4F16DE"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4F16DE"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Meta 2. Fortalecimiento y compromiso institucional para la valoración, el manejo y disposición de especímenes decomisados.</w:t>
            </w:r>
          </w:p>
        </w:tc>
      </w:tr>
      <w:tr w:rsidR="00B13F94" w:rsidRPr="004F16DE"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rPr>
              <w:t>Meta 1: Incremento de la base de información biológica, social y cultural relacionada con las especies afectadas por el tráfico ilegal.</w:t>
            </w:r>
          </w:p>
        </w:tc>
      </w:tr>
      <w:tr w:rsidR="00B13F94" w:rsidRPr="004F16DE"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4F16DE"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4F16DE" w:rsidRDefault="00B13F94" w:rsidP="00B13F94">
            <w:pPr>
              <w:rPr>
                <w:rFonts w:ascii="Times New Roman" w:hAnsi="Times New Roman"/>
                <w:sz w:val="20"/>
              </w:rPr>
            </w:pPr>
          </w:p>
          <w:p w14:paraId="45A0BBA4" w14:textId="77777777" w:rsidR="00B13F94" w:rsidRPr="004F16DE" w:rsidRDefault="00B13F94" w:rsidP="00B13F94">
            <w:pPr>
              <w:rPr>
                <w:rFonts w:ascii="Times New Roman" w:hAnsi="Times New Roman"/>
                <w:sz w:val="20"/>
              </w:rPr>
            </w:pPr>
            <w:r w:rsidRPr="004F16DE">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4F16DE" w:rsidRDefault="00B13F94" w:rsidP="00B13F94">
            <w:pPr>
              <w:rPr>
                <w:rFonts w:ascii="Times New Roman" w:hAnsi="Times New Roman"/>
                <w:sz w:val="20"/>
              </w:rPr>
            </w:pPr>
          </w:p>
        </w:tc>
      </w:tr>
      <w:tr w:rsidR="00B13F94" w:rsidRPr="004F16DE"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4F16DE" w:rsidRDefault="00B13F94" w:rsidP="00B13F94">
            <w:pPr>
              <w:rPr>
                <w:rFonts w:ascii="Times New Roman" w:hAnsi="Times New Roman"/>
                <w:sz w:val="20"/>
              </w:rPr>
            </w:pPr>
          </w:p>
          <w:p w14:paraId="7C4AD64A" w14:textId="77777777" w:rsidR="00B13F94" w:rsidRPr="004F16DE" w:rsidRDefault="00B13F94" w:rsidP="00B13F94">
            <w:pPr>
              <w:rPr>
                <w:rFonts w:ascii="Times New Roman" w:hAnsi="Times New Roman"/>
                <w:sz w:val="20"/>
              </w:rPr>
            </w:pPr>
            <w:r w:rsidRPr="004F16DE">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4F16DE" w:rsidRDefault="00B13F94" w:rsidP="00B13F94">
            <w:pPr>
              <w:rPr>
                <w:rFonts w:ascii="Times New Roman" w:hAnsi="Times New Roman"/>
                <w:sz w:val="20"/>
              </w:rPr>
            </w:pPr>
          </w:p>
        </w:tc>
      </w:tr>
      <w:tr w:rsidR="00B13F94" w:rsidRPr="004F16DE"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4F16DE"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4F16DE" w:rsidRDefault="00B13F94" w:rsidP="00B13F94">
            <w:pPr>
              <w:rPr>
                <w:rFonts w:ascii="Times New Roman" w:hAnsi="Times New Roman"/>
                <w:sz w:val="20"/>
              </w:rPr>
            </w:pPr>
            <w:r w:rsidRPr="004F16DE">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4F16DE" w:rsidRDefault="00B13F94" w:rsidP="00B13F94">
            <w:pPr>
              <w:rPr>
                <w:rFonts w:ascii="Times New Roman" w:hAnsi="Times New Roman"/>
                <w:sz w:val="20"/>
              </w:rPr>
            </w:pPr>
          </w:p>
        </w:tc>
      </w:tr>
    </w:tbl>
    <w:p w14:paraId="4AC8D7B4" w14:textId="77777777" w:rsidR="00B13F94" w:rsidRPr="004F16DE"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4F16DE" w:rsidRDefault="00B13F94" w:rsidP="00B13F94">
      <w:pPr>
        <w:pBdr>
          <w:top w:val="nil"/>
          <w:left w:val="nil"/>
          <w:bottom w:val="nil"/>
          <w:right w:val="nil"/>
          <w:between w:val="nil"/>
        </w:pBdr>
        <w:rPr>
          <w:rFonts w:ascii="Times New Roman" w:hAnsi="Times New Roman"/>
          <w:color w:val="000000"/>
          <w:sz w:val="20"/>
        </w:rPr>
      </w:pPr>
      <w:r w:rsidRPr="004F16DE">
        <w:rPr>
          <w:rFonts w:ascii="Times New Roman" w:hAnsi="Times New Roman"/>
          <w:b/>
          <w:color w:val="000000"/>
          <w:sz w:val="20"/>
        </w:rPr>
        <w:t xml:space="preserve">Plan: </w:t>
      </w:r>
      <w:r w:rsidRPr="004F16DE">
        <w:rPr>
          <w:rFonts w:ascii="Times New Roman" w:hAnsi="Times New Roman"/>
          <w:color w:val="000000"/>
          <w:sz w:val="20"/>
        </w:rPr>
        <w:t>PLAN DISTRITAL DE SILVICULTURA URBANA, ZONAS VERDES Y JARDINERÍA PARA BOGOTÁ D.C.</w:t>
      </w:r>
    </w:p>
    <w:p w14:paraId="47B2F178" w14:textId="77777777" w:rsidR="00B13F94" w:rsidRPr="004F16DE"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4F16DE" w14:paraId="5407B8E9" w14:textId="77777777" w:rsidTr="00896DFF">
        <w:trPr>
          <w:trHeight w:val="277"/>
          <w:tblHeader/>
        </w:trPr>
        <w:tc>
          <w:tcPr>
            <w:tcW w:w="1062" w:type="pct"/>
            <w:shd w:val="clear" w:color="auto" w:fill="538135"/>
            <w:vAlign w:val="center"/>
            <w:hideMark/>
          </w:tcPr>
          <w:p w14:paraId="36E66BBA"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4F16DE" w:rsidRDefault="00B13F94" w:rsidP="00B13F94">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 xml:space="preserve">OBJETIVOS ESPECIFICOS </w:t>
            </w:r>
          </w:p>
        </w:tc>
      </w:tr>
      <w:tr w:rsidR="00B13F94" w:rsidRPr="004F16DE" w14:paraId="486EBDBC" w14:textId="77777777" w:rsidTr="00896DFF">
        <w:trPr>
          <w:trHeight w:val="1221"/>
        </w:trPr>
        <w:tc>
          <w:tcPr>
            <w:tcW w:w="1062" w:type="pct"/>
            <w:vMerge w:val="restart"/>
            <w:shd w:val="clear" w:color="auto" w:fill="auto"/>
            <w:vAlign w:val="center"/>
          </w:tcPr>
          <w:p w14:paraId="474DA613"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4F16DE" w:rsidRDefault="00B13F94" w:rsidP="00B13F94">
            <w:pPr>
              <w:rPr>
                <w:rFonts w:ascii="Times New Roman" w:hAnsi="Times New Roman"/>
                <w:sz w:val="20"/>
                <w:lang w:eastAsia="es-CO"/>
              </w:rPr>
            </w:pPr>
          </w:p>
          <w:p w14:paraId="4D4E43FA"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4F16DE" w:rsidRDefault="00B13F94" w:rsidP="00B13F94">
            <w:pPr>
              <w:rPr>
                <w:rFonts w:ascii="Times New Roman" w:hAnsi="Times New Roman"/>
                <w:sz w:val="20"/>
                <w:lang w:eastAsia="es-CO"/>
              </w:rPr>
            </w:pPr>
          </w:p>
          <w:p w14:paraId="6A8A57D3"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4F16DE" w:rsidRDefault="00B13F94" w:rsidP="00B13F94">
            <w:pPr>
              <w:rPr>
                <w:rFonts w:ascii="Times New Roman" w:hAnsi="Times New Roman"/>
                <w:sz w:val="20"/>
                <w:lang w:eastAsia="es-CO"/>
              </w:rPr>
            </w:pPr>
          </w:p>
        </w:tc>
      </w:tr>
      <w:tr w:rsidR="00B13F94" w:rsidRPr="004F16DE" w14:paraId="5B888DE2" w14:textId="77777777" w:rsidTr="00896DFF">
        <w:trPr>
          <w:trHeight w:val="699"/>
        </w:trPr>
        <w:tc>
          <w:tcPr>
            <w:tcW w:w="1062" w:type="pct"/>
            <w:vMerge/>
            <w:shd w:val="clear" w:color="auto" w:fill="auto"/>
            <w:vAlign w:val="center"/>
          </w:tcPr>
          <w:p w14:paraId="5B71B488" w14:textId="77777777" w:rsidR="00B13F94" w:rsidRPr="004F16DE"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4F16DE" w14:paraId="629D6B40" w14:textId="77777777" w:rsidTr="00896DFF">
        <w:trPr>
          <w:trHeight w:val="699"/>
        </w:trPr>
        <w:tc>
          <w:tcPr>
            <w:tcW w:w="1062" w:type="pct"/>
            <w:vMerge w:val="restart"/>
            <w:shd w:val="clear" w:color="auto" w:fill="auto"/>
            <w:vAlign w:val="center"/>
          </w:tcPr>
          <w:p w14:paraId="20B7F1D8"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4F16DE" w:rsidRDefault="00B13F94" w:rsidP="00B13F94">
            <w:pPr>
              <w:rPr>
                <w:rFonts w:ascii="Times New Roman" w:hAnsi="Times New Roman"/>
                <w:sz w:val="20"/>
                <w:lang w:eastAsia="es-CO"/>
              </w:rPr>
            </w:pPr>
          </w:p>
          <w:p w14:paraId="3837FABE"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4F16DE" w:rsidRDefault="00B13F94" w:rsidP="00B13F94">
            <w:pPr>
              <w:rPr>
                <w:rFonts w:ascii="Times New Roman" w:hAnsi="Times New Roman"/>
                <w:sz w:val="20"/>
                <w:lang w:eastAsia="es-CO"/>
              </w:rPr>
            </w:pPr>
          </w:p>
          <w:p w14:paraId="16302300"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4F16DE" w:rsidRDefault="00B13F94" w:rsidP="00B13F94">
            <w:pPr>
              <w:rPr>
                <w:rFonts w:ascii="Times New Roman" w:hAnsi="Times New Roman"/>
                <w:sz w:val="20"/>
                <w:lang w:eastAsia="es-CO"/>
              </w:rPr>
            </w:pPr>
          </w:p>
        </w:tc>
      </w:tr>
      <w:tr w:rsidR="00B13F94" w:rsidRPr="004F16DE" w14:paraId="49D848FD" w14:textId="77777777" w:rsidTr="00896DFF">
        <w:trPr>
          <w:trHeight w:val="699"/>
        </w:trPr>
        <w:tc>
          <w:tcPr>
            <w:tcW w:w="1062" w:type="pct"/>
            <w:vMerge/>
            <w:shd w:val="clear" w:color="auto" w:fill="auto"/>
            <w:vAlign w:val="center"/>
          </w:tcPr>
          <w:p w14:paraId="4C286990" w14:textId="77777777" w:rsidR="00B13F94" w:rsidRPr="004F16DE"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6. Establecer y desarrollar la línea de investigación que en silvicultura urbana y jardinería, requiere la ciudad de Bogotá D.C.</w:t>
            </w:r>
          </w:p>
        </w:tc>
      </w:tr>
      <w:tr w:rsidR="00B13F94" w:rsidRPr="004F16DE" w14:paraId="75478225" w14:textId="77777777" w:rsidTr="00896DFF">
        <w:trPr>
          <w:trHeight w:val="699"/>
        </w:trPr>
        <w:tc>
          <w:tcPr>
            <w:tcW w:w="1062" w:type="pct"/>
            <w:shd w:val="clear" w:color="auto" w:fill="auto"/>
            <w:vAlign w:val="center"/>
          </w:tcPr>
          <w:p w14:paraId="0974FBF0"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4F16DE" w:rsidRDefault="00B13F94" w:rsidP="00B13F94">
            <w:pPr>
              <w:jc w:val="center"/>
              <w:rPr>
                <w:rFonts w:ascii="Times New Roman" w:hAnsi="Times New Roman"/>
                <w:sz w:val="20"/>
                <w:lang w:eastAsia="es-CO"/>
              </w:rPr>
            </w:pPr>
            <w:r w:rsidRPr="004F16DE">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4F16DE" w:rsidRDefault="00B13F94" w:rsidP="00B13F94">
            <w:pPr>
              <w:rPr>
                <w:rFonts w:ascii="Times New Roman" w:hAnsi="Times New Roman"/>
                <w:sz w:val="20"/>
                <w:lang w:eastAsia="es-CO"/>
              </w:rPr>
            </w:pPr>
            <w:r w:rsidRPr="004F16DE">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4F16DE" w:rsidRDefault="006F1907" w:rsidP="006F1907">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 xml:space="preserve">1.1.3 Plan de Desarrollo Distrital o Municipal  </w:t>
      </w:r>
    </w:p>
    <w:p w14:paraId="025D5B97" w14:textId="77777777" w:rsidR="005F55ED" w:rsidRPr="004F16DE"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4F16DE"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4F16DE" w:rsidRDefault="003D08B1" w:rsidP="0018003D">
            <w:pPr>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4F16DE" w:rsidRDefault="003D08B1" w:rsidP="0018003D">
            <w:pPr>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4F16DE" w:rsidRDefault="003D08B1" w:rsidP="0018003D">
            <w:pPr>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PROGRAMA</w:t>
            </w:r>
          </w:p>
        </w:tc>
      </w:tr>
      <w:tr w:rsidR="003D08B1" w:rsidRPr="004F16DE"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4F16DE" w:rsidRDefault="00B13F94" w:rsidP="00533CFD">
            <w:pPr>
              <w:jc w:val="center"/>
              <w:rPr>
                <w:rFonts w:ascii="Times New Roman" w:hAnsi="Times New Roman"/>
                <w:bCs/>
                <w:sz w:val="20"/>
              </w:rPr>
            </w:pPr>
            <w:r w:rsidRPr="004F16DE">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4F16DE" w:rsidRDefault="00533CFD" w:rsidP="0018003D">
            <w:pPr>
              <w:jc w:val="center"/>
              <w:rPr>
                <w:rFonts w:ascii="Times New Roman" w:hAnsi="Times New Roman"/>
                <w:bCs/>
                <w:sz w:val="20"/>
              </w:rPr>
            </w:pPr>
            <w:r w:rsidRPr="004F16DE">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4F16DE" w:rsidRDefault="00533CFD" w:rsidP="0018003D">
            <w:pPr>
              <w:jc w:val="center"/>
              <w:rPr>
                <w:rFonts w:ascii="Times New Roman" w:hAnsi="Times New Roman"/>
                <w:bCs/>
                <w:sz w:val="20"/>
              </w:rPr>
            </w:pPr>
            <w:r w:rsidRPr="004F16DE">
              <w:rPr>
                <w:rFonts w:ascii="Times New Roman" w:hAnsi="Times New Roman"/>
                <w:bCs/>
                <w:sz w:val="20"/>
              </w:rPr>
              <w:t>Programa 33. Más árboles y más y mejor espacio público</w:t>
            </w:r>
          </w:p>
        </w:tc>
      </w:tr>
    </w:tbl>
    <w:p w14:paraId="7D834B22" w14:textId="77777777" w:rsidR="006F1907" w:rsidRPr="004F16DE" w:rsidRDefault="006F1907" w:rsidP="006F1907">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lastRenderedPageBreak/>
        <w:t>1.1.4 Alineación con el ODS</w:t>
      </w:r>
    </w:p>
    <w:p w14:paraId="7C0056D9" w14:textId="4646B5DB" w:rsidR="003A231F" w:rsidRPr="004F16DE"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4F16DE"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4F16DE" w:rsidRDefault="003A231F" w:rsidP="003A231F">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4F16DE" w:rsidRDefault="003A231F" w:rsidP="003A231F">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4F16DE" w:rsidRDefault="003A231F" w:rsidP="003A231F">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 xml:space="preserve">META PLAN DE DESARROLO </w:t>
            </w:r>
          </w:p>
        </w:tc>
      </w:tr>
      <w:tr w:rsidR="00920318" w:rsidRPr="004F16DE"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4F16DE"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4F16DE"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4F16DE" w:rsidRDefault="003A231F" w:rsidP="00920318">
            <w:pPr>
              <w:jc w:val="center"/>
              <w:rPr>
                <w:rFonts w:ascii="Times New Roman" w:hAnsi="Times New Roman"/>
                <w:color w:val="000000"/>
                <w:sz w:val="20"/>
                <w:lang w:eastAsia="es-CO"/>
              </w:rPr>
            </w:pPr>
          </w:p>
        </w:tc>
      </w:tr>
      <w:tr w:rsidR="00920318" w:rsidRPr="004F16DE"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4F16DE"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11.7 - Construir espacios públicos verdes, seguros e inclusivos</w:t>
            </w:r>
          </w:p>
          <w:p w14:paraId="58435DE5" w14:textId="77777777" w:rsidR="00197C5A" w:rsidRPr="004F16DE" w:rsidRDefault="00197C5A" w:rsidP="00920318">
            <w:pPr>
              <w:jc w:val="center"/>
              <w:rPr>
                <w:rFonts w:ascii="Times New Roman" w:hAnsi="Times New Roman"/>
                <w:color w:val="000000"/>
                <w:sz w:val="20"/>
                <w:lang w:eastAsia="es-CO"/>
              </w:rPr>
            </w:pPr>
          </w:p>
          <w:p w14:paraId="3518C0DD" w14:textId="67645DDD" w:rsidR="00920318" w:rsidRPr="004F16DE"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4F16DE" w:rsidRDefault="003A231F" w:rsidP="00920318">
            <w:pPr>
              <w:jc w:val="center"/>
              <w:rPr>
                <w:rFonts w:ascii="Times New Roman" w:hAnsi="Times New Roman"/>
                <w:color w:val="000000"/>
                <w:sz w:val="20"/>
                <w:lang w:eastAsia="es-CO"/>
              </w:rPr>
            </w:pPr>
          </w:p>
        </w:tc>
      </w:tr>
      <w:tr w:rsidR="00920318" w:rsidRPr="004F16DE"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ODS 13. ACCIÓN POR EL CLIMA</w:t>
            </w:r>
          </w:p>
          <w:p w14:paraId="759670EE" w14:textId="77777777" w:rsidR="00920318" w:rsidRPr="004F16DE" w:rsidRDefault="00920318" w:rsidP="00920318">
            <w:pPr>
              <w:rPr>
                <w:rFonts w:ascii="Times New Roman" w:hAnsi="Times New Roman"/>
                <w:color w:val="000000"/>
                <w:sz w:val="20"/>
                <w:lang w:eastAsia="es-CO"/>
              </w:rPr>
            </w:pPr>
          </w:p>
          <w:p w14:paraId="59A02350" w14:textId="3CC4EEF8" w:rsidR="00920318" w:rsidRPr="004F16DE"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4F16DE" w:rsidRDefault="003A231F" w:rsidP="00920318">
            <w:pPr>
              <w:jc w:val="center"/>
              <w:rPr>
                <w:rFonts w:ascii="Times New Roman" w:hAnsi="Times New Roman"/>
                <w:color w:val="000000"/>
                <w:sz w:val="20"/>
                <w:lang w:eastAsia="es-CO"/>
              </w:rPr>
            </w:pPr>
          </w:p>
        </w:tc>
      </w:tr>
      <w:tr w:rsidR="00920318" w:rsidRPr="004F16DE"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15.2 - Administrar de manera sostenible todos los bosques</w:t>
            </w:r>
          </w:p>
          <w:p w14:paraId="1D72F60F" w14:textId="77777777" w:rsidR="00920318" w:rsidRPr="004F16DE" w:rsidRDefault="00920318" w:rsidP="00920318">
            <w:pPr>
              <w:jc w:val="center"/>
              <w:rPr>
                <w:rFonts w:ascii="Times New Roman" w:hAnsi="Times New Roman"/>
                <w:color w:val="000000"/>
                <w:sz w:val="20"/>
                <w:lang w:eastAsia="es-CO"/>
              </w:rPr>
            </w:pPr>
          </w:p>
          <w:p w14:paraId="3F4D20CD" w14:textId="1BEFFDB4" w:rsidR="00920318" w:rsidRPr="004F16DE"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4F16DE"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4F16DE"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15.5 - Proteger la biodiversidad y los hábitats naturales</w:t>
            </w:r>
          </w:p>
          <w:p w14:paraId="32CCCA5B" w14:textId="77777777" w:rsidR="00920318" w:rsidRPr="004F16DE" w:rsidRDefault="00920318" w:rsidP="00920318">
            <w:pPr>
              <w:jc w:val="center"/>
              <w:rPr>
                <w:rFonts w:ascii="Times New Roman" w:hAnsi="Times New Roman"/>
                <w:color w:val="000000"/>
                <w:sz w:val="20"/>
                <w:lang w:eastAsia="es-CO"/>
              </w:rPr>
            </w:pPr>
          </w:p>
          <w:p w14:paraId="7A347802" w14:textId="3D086F4D" w:rsidR="00920318" w:rsidRPr="004F16DE"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4F16DE" w:rsidRDefault="003A231F" w:rsidP="003A231F">
            <w:pPr>
              <w:jc w:val="left"/>
              <w:rPr>
                <w:rFonts w:ascii="Times New Roman" w:hAnsi="Times New Roman"/>
                <w:color w:val="000000"/>
                <w:sz w:val="20"/>
                <w:lang w:eastAsia="es-CO"/>
              </w:rPr>
            </w:pPr>
          </w:p>
        </w:tc>
      </w:tr>
      <w:tr w:rsidR="00920318" w:rsidRPr="004F16DE"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4F16DE"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4F16DE" w:rsidRDefault="003A231F" w:rsidP="00920318">
            <w:pPr>
              <w:jc w:val="center"/>
              <w:rPr>
                <w:rFonts w:ascii="Times New Roman" w:hAnsi="Times New Roman"/>
                <w:color w:val="000000"/>
                <w:sz w:val="20"/>
                <w:lang w:eastAsia="es-CO"/>
              </w:rPr>
            </w:pPr>
            <w:r w:rsidRPr="004F16DE">
              <w:rPr>
                <w:rFonts w:ascii="Times New Roman" w:hAnsi="Times New Roman"/>
                <w:color w:val="000000"/>
                <w:sz w:val="20"/>
                <w:lang w:eastAsia="es-CO"/>
              </w:rPr>
              <w:t>15.7 - Eliminar la caza furtiva y el tráfico de especies protegidas</w:t>
            </w:r>
          </w:p>
          <w:p w14:paraId="279F6338" w14:textId="77777777" w:rsidR="00920318" w:rsidRPr="004F16DE" w:rsidRDefault="00920318" w:rsidP="00920318">
            <w:pPr>
              <w:jc w:val="center"/>
              <w:rPr>
                <w:rFonts w:ascii="Times New Roman" w:hAnsi="Times New Roman"/>
                <w:color w:val="000000"/>
                <w:sz w:val="20"/>
                <w:lang w:eastAsia="es-CO"/>
              </w:rPr>
            </w:pPr>
          </w:p>
          <w:p w14:paraId="3CEAA2F6" w14:textId="0A2F0583" w:rsidR="00920318" w:rsidRPr="004F16DE"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4F16DE" w:rsidRDefault="003A231F" w:rsidP="003A231F">
            <w:pPr>
              <w:jc w:val="left"/>
              <w:rPr>
                <w:rFonts w:ascii="Times New Roman" w:hAnsi="Times New Roman"/>
                <w:color w:val="000000"/>
                <w:sz w:val="20"/>
                <w:lang w:eastAsia="es-CO"/>
              </w:rPr>
            </w:pPr>
          </w:p>
        </w:tc>
      </w:tr>
    </w:tbl>
    <w:p w14:paraId="71D305AE" w14:textId="77777777" w:rsidR="00896DFF" w:rsidRPr="004F16DE" w:rsidRDefault="00896DFF" w:rsidP="00896DFF">
      <w:pPr>
        <w:keepNext/>
        <w:keepLines/>
        <w:spacing w:before="360" w:after="80"/>
        <w:ind w:left="735"/>
        <w:outlineLvl w:val="1"/>
        <w:rPr>
          <w:rFonts w:ascii="Times New Roman" w:hAnsi="Times New Roman"/>
          <w:b/>
          <w:bCs/>
          <w:color w:val="000000"/>
          <w:sz w:val="28"/>
          <w:szCs w:val="28"/>
        </w:rPr>
      </w:pPr>
      <w:r w:rsidRPr="004F16DE">
        <w:rPr>
          <w:rFonts w:ascii="Times New Roman" w:hAnsi="Times New Roman"/>
          <w:b/>
          <w:color w:val="000000"/>
          <w:sz w:val="28"/>
          <w:szCs w:val="28"/>
        </w:rPr>
        <w:t xml:space="preserve">1.2 </w:t>
      </w:r>
      <w:hyperlink r:id="rId10">
        <w:r w:rsidRPr="004F16DE">
          <w:rPr>
            <w:rFonts w:ascii="Times New Roman" w:hAnsi="Times New Roman"/>
            <w:b/>
            <w:bCs/>
            <w:color w:val="000000"/>
            <w:sz w:val="28"/>
            <w:szCs w:val="28"/>
          </w:rPr>
          <w:t>PROBLEMÁTICA</w:t>
        </w:r>
      </w:hyperlink>
      <w:hyperlink r:id="rId11">
        <w:r w:rsidRPr="004F16DE">
          <w:rPr>
            <w:rFonts w:ascii="Times New Roman" w:hAnsi="Times New Roman"/>
            <w:b/>
            <w:bCs/>
            <w:color w:val="000000"/>
            <w:sz w:val="28"/>
            <w:szCs w:val="28"/>
          </w:rPr>
          <w:t xml:space="preserve"> </w:t>
        </w:r>
      </w:hyperlink>
    </w:p>
    <w:p w14:paraId="260C3271" w14:textId="77777777" w:rsidR="00896DFF" w:rsidRPr="004F16DE" w:rsidRDefault="00896DFF" w:rsidP="00896DFF">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1.2.1 Análisis de situación inicial "Árbol Del Problema".</w:t>
      </w:r>
    </w:p>
    <w:p w14:paraId="3C326D9A" w14:textId="77777777" w:rsidR="00B5364F" w:rsidRPr="004F16DE" w:rsidRDefault="00B5364F" w:rsidP="0071369E">
      <w:pPr>
        <w:ind w:firstLine="720"/>
        <w:contextualSpacing/>
        <w:jc w:val="left"/>
        <w:rPr>
          <w:rFonts w:ascii="Times New Roman" w:hAnsi="Times New Roman"/>
          <w:color w:val="000000"/>
          <w:sz w:val="22"/>
          <w:szCs w:val="22"/>
        </w:rPr>
      </w:pPr>
    </w:p>
    <w:p w14:paraId="4C359C88" w14:textId="77777777" w:rsidR="00560BF5" w:rsidRPr="004F16DE" w:rsidRDefault="00560BF5" w:rsidP="00560BF5">
      <w:pPr>
        <w:contextualSpacing/>
        <w:rPr>
          <w:rFonts w:ascii="Times New Roman" w:hAnsi="Times New Roman"/>
          <w:szCs w:val="24"/>
        </w:rPr>
      </w:pPr>
      <w:r w:rsidRPr="004F16DE">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4F16DE" w:rsidRDefault="00560BF5" w:rsidP="00560BF5">
      <w:pPr>
        <w:contextualSpacing/>
        <w:rPr>
          <w:rFonts w:ascii="Times New Roman" w:hAnsi="Times New Roman"/>
          <w:szCs w:val="24"/>
        </w:rPr>
      </w:pPr>
    </w:p>
    <w:p w14:paraId="32B2931F" w14:textId="77777777" w:rsidR="00560BF5" w:rsidRPr="004F16DE" w:rsidRDefault="00560BF5" w:rsidP="00560BF5">
      <w:pPr>
        <w:contextualSpacing/>
        <w:rPr>
          <w:rFonts w:ascii="Times New Roman" w:hAnsi="Times New Roman"/>
          <w:szCs w:val="24"/>
        </w:rPr>
      </w:pPr>
      <w:r w:rsidRPr="004F16DE">
        <w:rPr>
          <w:rFonts w:ascii="Times New Roman" w:hAnsi="Times New Roman"/>
          <w:szCs w:val="24"/>
        </w:rPr>
        <w:t xml:space="preserve">Teniendo en cuenta lo anterior, el problema y necesidad a atender se encuentra enmarcado en el </w:t>
      </w:r>
      <w:r w:rsidRPr="004F16DE">
        <w:rPr>
          <w:rFonts w:ascii="Times New Roman" w:hAnsi="Times New Roman"/>
          <w:b/>
          <w:szCs w:val="24"/>
        </w:rPr>
        <w:t>“Bajo control a los factores de deterioro del arbolado urbano y la flora en Bogotá D.C.”,</w:t>
      </w:r>
      <w:r w:rsidRPr="004F16DE">
        <w:rPr>
          <w:rFonts w:ascii="Times New Roman" w:hAnsi="Times New Roman"/>
          <w:szCs w:val="24"/>
        </w:rPr>
        <w:t xml:space="preserve"> cuyas causas directas identificadas son:</w:t>
      </w:r>
    </w:p>
    <w:p w14:paraId="07C2D70B" w14:textId="77777777" w:rsidR="00560BF5" w:rsidRPr="004F16DE" w:rsidRDefault="00560BF5" w:rsidP="00560BF5">
      <w:pPr>
        <w:contextualSpacing/>
        <w:rPr>
          <w:rFonts w:ascii="Times New Roman" w:hAnsi="Times New Roman"/>
          <w:szCs w:val="24"/>
        </w:rPr>
      </w:pPr>
    </w:p>
    <w:p w14:paraId="58C07F1C" w14:textId="77777777" w:rsidR="00560BF5" w:rsidRPr="004F16DE" w:rsidRDefault="00560BF5" w:rsidP="00D1763C">
      <w:pPr>
        <w:pStyle w:val="Prrafodelista"/>
        <w:numPr>
          <w:ilvl w:val="0"/>
          <w:numId w:val="3"/>
        </w:numPr>
        <w:contextualSpacing/>
        <w:rPr>
          <w:rFonts w:ascii="Times New Roman" w:hAnsi="Times New Roman"/>
          <w:szCs w:val="24"/>
        </w:rPr>
      </w:pPr>
      <w:r w:rsidRPr="004F16DE">
        <w:rPr>
          <w:rFonts w:ascii="Times New Roman" w:hAnsi="Times New Roman"/>
          <w:szCs w:val="24"/>
        </w:rPr>
        <w:lastRenderedPageBreak/>
        <w:t>Baja gestión sobre el arbolado urbano</w:t>
      </w:r>
    </w:p>
    <w:p w14:paraId="6BD94543" w14:textId="77777777" w:rsidR="00560BF5" w:rsidRPr="004F16DE" w:rsidRDefault="00560BF5" w:rsidP="00D1763C">
      <w:pPr>
        <w:pStyle w:val="Prrafodelista"/>
        <w:numPr>
          <w:ilvl w:val="0"/>
          <w:numId w:val="3"/>
        </w:numPr>
        <w:contextualSpacing/>
        <w:rPr>
          <w:rFonts w:ascii="Times New Roman" w:hAnsi="Times New Roman"/>
          <w:szCs w:val="24"/>
        </w:rPr>
      </w:pPr>
      <w:r w:rsidRPr="004F16DE">
        <w:rPr>
          <w:rFonts w:ascii="Times New Roman" w:hAnsi="Times New Roman"/>
          <w:szCs w:val="24"/>
        </w:rPr>
        <w:t>Baja gestión para controlar el tráfico de la flora maderable y no maderable</w:t>
      </w:r>
    </w:p>
    <w:p w14:paraId="0943115B" w14:textId="77777777" w:rsidR="00560BF5" w:rsidRPr="004F16DE" w:rsidRDefault="00560BF5" w:rsidP="00560BF5">
      <w:pPr>
        <w:pStyle w:val="Prrafodelista"/>
        <w:ind w:left="720"/>
        <w:contextualSpacing/>
        <w:rPr>
          <w:rFonts w:ascii="Times New Roman" w:hAnsi="Times New Roman"/>
          <w:szCs w:val="24"/>
        </w:rPr>
      </w:pPr>
    </w:p>
    <w:p w14:paraId="6CFD86D4" w14:textId="77777777" w:rsidR="00560BF5" w:rsidRPr="004F16DE" w:rsidRDefault="00560BF5" w:rsidP="00560BF5">
      <w:pPr>
        <w:contextualSpacing/>
        <w:rPr>
          <w:rFonts w:ascii="Times New Roman" w:hAnsi="Times New Roman"/>
          <w:bCs/>
          <w:szCs w:val="24"/>
        </w:rPr>
      </w:pPr>
      <w:r w:rsidRPr="004F16DE">
        <w:rPr>
          <w:rFonts w:ascii="Times New Roman" w:hAnsi="Times New Roman"/>
          <w:bCs/>
          <w:szCs w:val="24"/>
        </w:rPr>
        <w:t>Producto de esta identificación de causas y problema, se tiene el árbol de problema como sigue:</w:t>
      </w:r>
    </w:p>
    <w:p w14:paraId="552A6AC0" w14:textId="77777777" w:rsidR="00560BF5" w:rsidRPr="004F16DE" w:rsidRDefault="00560BF5" w:rsidP="00560BF5">
      <w:pPr>
        <w:contextualSpacing/>
        <w:rPr>
          <w:rFonts w:ascii="Times New Roman" w:hAnsi="Times New Roman"/>
          <w:bCs/>
          <w:sz w:val="20"/>
        </w:rPr>
      </w:pPr>
      <w:r w:rsidRPr="004F16DE">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4F16DE" w:rsidRDefault="00560BF5" w:rsidP="00560BF5">
      <w:pPr>
        <w:pStyle w:val="Descripcin"/>
        <w:contextualSpacing/>
        <w:rPr>
          <w:szCs w:val="20"/>
        </w:rPr>
      </w:pPr>
      <w:r w:rsidRPr="004F16DE">
        <w:rPr>
          <w:sz w:val="16"/>
          <w:szCs w:val="16"/>
        </w:rPr>
        <w:t xml:space="preserve">Figura </w:t>
      </w:r>
      <w:r w:rsidRPr="004F16DE">
        <w:rPr>
          <w:sz w:val="16"/>
          <w:szCs w:val="16"/>
        </w:rPr>
        <w:fldChar w:fldCharType="begin"/>
      </w:r>
      <w:r w:rsidRPr="004F16DE">
        <w:rPr>
          <w:sz w:val="16"/>
          <w:szCs w:val="16"/>
        </w:rPr>
        <w:instrText xml:space="preserve"> SEQ Figura \* ARABIC </w:instrText>
      </w:r>
      <w:r w:rsidRPr="004F16DE">
        <w:rPr>
          <w:sz w:val="16"/>
          <w:szCs w:val="16"/>
        </w:rPr>
        <w:fldChar w:fldCharType="separate"/>
      </w:r>
      <w:r w:rsidR="00B60364" w:rsidRPr="004F16DE">
        <w:rPr>
          <w:noProof/>
          <w:sz w:val="16"/>
          <w:szCs w:val="16"/>
        </w:rPr>
        <w:t>1</w:t>
      </w:r>
      <w:r w:rsidRPr="004F16DE">
        <w:rPr>
          <w:noProof/>
          <w:sz w:val="16"/>
          <w:szCs w:val="16"/>
        </w:rPr>
        <w:fldChar w:fldCharType="end"/>
      </w:r>
      <w:r w:rsidRPr="004F16DE">
        <w:rPr>
          <w:sz w:val="16"/>
          <w:szCs w:val="16"/>
        </w:rPr>
        <w:t>. Árbol de problema</w:t>
      </w:r>
      <w:r w:rsidRPr="004F16DE">
        <w:rPr>
          <w:szCs w:val="20"/>
        </w:rPr>
        <w:t>.</w:t>
      </w:r>
    </w:p>
    <w:p w14:paraId="3BC8D3E9" w14:textId="565856DE" w:rsidR="00896DFF" w:rsidRPr="004F16DE" w:rsidRDefault="00896DFF" w:rsidP="00896DFF">
      <w:pPr>
        <w:keepNext/>
        <w:keepLines/>
        <w:spacing w:before="280" w:after="80"/>
        <w:ind w:left="567"/>
        <w:outlineLvl w:val="2"/>
        <w:rPr>
          <w:rFonts w:ascii="Times New Roman" w:hAnsi="Times New Roman"/>
          <w:b/>
          <w:sz w:val="22"/>
          <w:szCs w:val="28"/>
        </w:rPr>
      </w:pPr>
      <w:r w:rsidRPr="004F16DE">
        <w:rPr>
          <w:rFonts w:ascii="Times New Roman" w:hAnsi="Times New Roman"/>
          <w:b/>
          <w:sz w:val="28"/>
          <w:szCs w:val="28"/>
        </w:rPr>
        <w:t>1.2.2 Descripción de la situación problemática.</w:t>
      </w:r>
    </w:p>
    <w:p w14:paraId="46F5577D" w14:textId="77777777" w:rsidR="001A470F" w:rsidRPr="004F16DE" w:rsidRDefault="001A470F" w:rsidP="001A470F">
      <w:pPr>
        <w:rPr>
          <w:rFonts w:ascii="Times New Roman" w:hAnsi="Times New Roman"/>
          <w:b/>
          <w:bCs/>
        </w:rPr>
      </w:pPr>
    </w:p>
    <w:p w14:paraId="47B5C557" w14:textId="0CF2500A" w:rsidR="00560BF5" w:rsidRPr="004F16DE" w:rsidRDefault="00560BF5" w:rsidP="00D1763C">
      <w:pPr>
        <w:pStyle w:val="Prrafodelista"/>
        <w:numPr>
          <w:ilvl w:val="0"/>
          <w:numId w:val="21"/>
        </w:numPr>
        <w:rPr>
          <w:rFonts w:ascii="Times New Roman" w:hAnsi="Times New Roman"/>
          <w:b/>
          <w:bCs/>
        </w:rPr>
      </w:pPr>
      <w:r w:rsidRPr="004F16DE">
        <w:rPr>
          <w:rFonts w:ascii="Times New Roman" w:hAnsi="Times New Roman"/>
          <w:b/>
          <w:bCs/>
        </w:rPr>
        <w:t>Arbolado Urbano.</w:t>
      </w:r>
    </w:p>
    <w:p w14:paraId="236075B8"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4F16DE">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4F16DE"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4F16DE" w:rsidRDefault="00560BF5" w:rsidP="00560BF5">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4F16DE" w:rsidRDefault="001A470F" w:rsidP="001A470F">
      <w:pPr>
        <w:rPr>
          <w:rFonts w:ascii="Times New Roman" w:hAnsi="Times New Roman"/>
        </w:rPr>
      </w:pPr>
    </w:p>
    <w:p w14:paraId="2D4984F1" w14:textId="4D2A37AB" w:rsidR="00560BF5" w:rsidRPr="004F16DE" w:rsidRDefault="00560BF5" w:rsidP="00D1763C">
      <w:pPr>
        <w:pStyle w:val="Prrafodelista"/>
        <w:numPr>
          <w:ilvl w:val="0"/>
          <w:numId w:val="21"/>
        </w:numPr>
        <w:rPr>
          <w:rFonts w:ascii="Times New Roman" w:hAnsi="Times New Roman"/>
          <w:b/>
          <w:bCs/>
        </w:rPr>
      </w:pPr>
      <w:r w:rsidRPr="004F16DE">
        <w:rPr>
          <w:rFonts w:ascii="Times New Roman" w:hAnsi="Times New Roman"/>
          <w:b/>
          <w:bCs/>
        </w:rPr>
        <w:t>Recurso Flora.</w:t>
      </w:r>
    </w:p>
    <w:p w14:paraId="787DEA6A" w14:textId="77777777" w:rsidR="00560BF5" w:rsidRPr="004F16DE" w:rsidRDefault="00560BF5" w:rsidP="00560BF5">
      <w:pPr>
        <w:contextualSpacing/>
        <w:rPr>
          <w:rFonts w:ascii="Times New Roman" w:hAnsi="Times New Roman"/>
          <w:szCs w:val="24"/>
        </w:rPr>
      </w:pPr>
    </w:p>
    <w:p w14:paraId="1196CEAF" w14:textId="14EE4C94"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4F16DE">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4F16DE" w:rsidRDefault="00C97430" w:rsidP="00560BF5">
      <w:pPr>
        <w:spacing w:before="240" w:after="240"/>
        <w:contextualSpacing/>
        <w:rPr>
          <w:rFonts w:ascii="Times New Roman" w:hAnsi="Times New Roman"/>
          <w:szCs w:val="24"/>
        </w:rPr>
      </w:pPr>
    </w:p>
    <w:p w14:paraId="1917C1CA" w14:textId="77777777"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4F16DE" w:rsidRDefault="00560BF5" w:rsidP="00560BF5">
      <w:pPr>
        <w:spacing w:before="240" w:after="240"/>
        <w:contextualSpacing/>
        <w:rPr>
          <w:rFonts w:ascii="Times New Roman" w:hAnsi="Times New Roman"/>
          <w:szCs w:val="24"/>
        </w:rPr>
      </w:pPr>
    </w:p>
    <w:p w14:paraId="1ADF3B01" w14:textId="77777777"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4F16DE" w:rsidRDefault="00560BF5" w:rsidP="00560BF5">
      <w:pPr>
        <w:spacing w:before="240" w:after="240"/>
        <w:contextualSpacing/>
        <w:rPr>
          <w:rFonts w:ascii="Times New Roman" w:hAnsi="Times New Roman"/>
          <w:szCs w:val="24"/>
        </w:rPr>
      </w:pPr>
    </w:p>
    <w:p w14:paraId="4682D384" w14:textId="7071826F"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4F16DE">
        <w:rPr>
          <w:rFonts w:ascii="Times New Roman" w:hAnsi="Times New Roman"/>
          <w:szCs w:val="24"/>
        </w:rPr>
        <w:t>clusters</w:t>
      </w:r>
      <w:proofErr w:type="spellEnd"/>
      <w:r w:rsidRPr="004F16DE">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4F16DE" w:rsidRDefault="007E04FD" w:rsidP="00560BF5">
      <w:pPr>
        <w:spacing w:before="240" w:after="240"/>
        <w:contextualSpacing/>
        <w:rPr>
          <w:rFonts w:ascii="Times New Roman" w:hAnsi="Times New Roman"/>
          <w:szCs w:val="24"/>
        </w:rPr>
      </w:pPr>
    </w:p>
    <w:p w14:paraId="2C8FFAB6" w14:textId="77777777"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4F16DE" w:rsidRDefault="00560BF5" w:rsidP="00560BF5">
      <w:pPr>
        <w:spacing w:before="240" w:after="240"/>
        <w:contextualSpacing/>
        <w:rPr>
          <w:rFonts w:ascii="Times New Roman" w:hAnsi="Times New Roman"/>
          <w:szCs w:val="24"/>
        </w:rPr>
      </w:pPr>
    </w:p>
    <w:p w14:paraId="3BA8B96D" w14:textId="77777777"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4F16DE" w:rsidRDefault="00560BF5" w:rsidP="00560BF5">
      <w:pPr>
        <w:spacing w:before="240" w:after="240"/>
        <w:contextualSpacing/>
        <w:rPr>
          <w:rFonts w:ascii="Times New Roman" w:hAnsi="Times New Roman"/>
          <w:szCs w:val="24"/>
        </w:rPr>
      </w:pPr>
    </w:p>
    <w:p w14:paraId="39584781" w14:textId="77777777"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4F16DE">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4F16DE" w:rsidRDefault="00560BF5" w:rsidP="00560BF5">
      <w:pPr>
        <w:spacing w:before="240" w:after="240"/>
        <w:contextualSpacing/>
        <w:rPr>
          <w:rFonts w:ascii="Times New Roman" w:hAnsi="Times New Roman"/>
          <w:szCs w:val="24"/>
        </w:rPr>
      </w:pPr>
    </w:p>
    <w:p w14:paraId="6A194C88" w14:textId="77777777"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4F16DE" w:rsidRDefault="00560BF5" w:rsidP="00560BF5">
      <w:pPr>
        <w:spacing w:before="240" w:after="240"/>
        <w:contextualSpacing/>
        <w:rPr>
          <w:rFonts w:ascii="Times New Roman" w:hAnsi="Times New Roman"/>
          <w:szCs w:val="24"/>
        </w:rPr>
      </w:pPr>
    </w:p>
    <w:p w14:paraId="184D0ABC" w14:textId="486479A0" w:rsidR="00560BF5" w:rsidRPr="004F16DE" w:rsidRDefault="00560BF5" w:rsidP="00560BF5">
      <w:pPr>
        <w:spacing w:before="240" w:after="240"/>
        <w:contextualSpacing/>
        <w:rPr>
          <w:rFonts w:ascii="Times New Roman" w:hAnsi="Times New Roman"/>
          <w:szCs w:val="24"/>
        </w:rPr>
      </w:pPr>
      <w:r w:rsidRPr="004F16DE">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4F16DE" w:rsidRDefault="0048109C" w:rsidP="00560BF5">
      <w:pPr>
        <w:spacing w:before="240" w:after="240"/>
        <w:contextualSpacing/>
        <w:rPr>
          <w:rFonts w:ascii="Times New Roman" w:hAnsi="Times New Roman"/>
          <w:szCs w:val="24"/>
        </w:rPr>
      </w:pPr>
    </w:p>
    <w:p w14:paraId="764DF36A" w14:textId="3AB1F6AE" w:rsidR="0048109C" w:rsidRPr="004F16DE" w:rsidRDefault="0048109C" w:rsidP="0048109C">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1.2.3 Magnitud actual del problema e indicadores de referencia.</w:t>
      </w:r>
    </w:p>
    <w:p w14:paraId="1CC30F40" w14:textId="77777777" w:rsidR="0048109C" w:rsidRPr="004F16DE" w:rsidRDefault="0048109C" w:rsidP="00133C10">
      <w:pPr>
        <w:rPr>
          <w:rFonts w:ascii="Times New Roman" w:hAnsi="Times New Roman"/>
        </w:rPr>
      </w:pPr>
    </w:p>
    <w:p w14:paraId="07FE285E" w14:textId="77777777" w:rsidR="001A470F" w:rsidRPr="004F16DE" w:rsidRDefault="001A470F" w:rsidP="00D1763C">
      <w:pPr>
        <w:pStyle w:val="Prrafodelista"/>
        <w:numPr>
          <w:ilvl w:val="0"/>
          <w:numId w:val="21"/>
        </w:numPr>
        <w:rPr>
          <w:rFonts w:ascii="Times New Roman" w:hAnsi="Times New Roman"/>
          <w:b/>
          <w:bCs/>
        </w:rPr>
      </w:pPr>
      <w:r w:rsidRPr="004F16DE">
        <w:rPr>
          <w:rFonts w:ascii="Times New Roman" w:hAnsi="Times New Roman"/>
          <w:b/>
          <w:bCs/>
        </w:rPr>
        <w:t>Arbolado Urbano.</w:t>
      </w:r>
    </w:p>
    <w:p w14:paraId="283B5A26" w14:textId="77777777" w:rsidR="001A470F" w:rsidRPr="004F16DE" w:rsidRDefault="001A470F" w:rsidP="00133C10">
      <w:pPr>
        <w:rPr>
          <w:rFonts w:ascii="Times New Roman" w:hAnsi="Times New Roman"/>
          <w:szCs w:val="24"/>
        </w:rPr>
      </w:pPr>
    </w:p>
    <w:p w14:paraId="7B16204E"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4F16DE" w:rsidRDefault="00133C10" w:rsidP="00133C10">
      <w:pPr>
        <w:rPr>
          <w:rFonts w:ascii="Times New Roman" w:hAnsi="Times New Roman"/>
          <w:szCs w:val="24"/>
        </w:rPr>
      </w:pPr>
    </w:p>
    <w:p w14:paraId="7869422B" w14:textId="5589E232"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4F16DE" w:rsidRDefault="002E7CE7" w:rsidP="00133C10">
      <w:pPr>
        <w:spacing w:before="260" w:after="260"/>
        <w:contextualSpacing/>
        <w:rPr>
          <w:rFonts w:ascii="Times New Roman" w:hAnsi="Times New Roman"/>
          <w:szCs w:val="24"/>
        </w:rPr>
      </w:pPr>
    </w:p>
    <w:p w14:paraId="51223DAE"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4F16DE" w:rsidRDefault="00133C10" w:rsidP="00133C10">
      <w:pPr>
        <w:spacing w:before="260" w:after="260"/>
        <w:contextualSpacing/>
        <w:rPr>
          <w:rFonts w:ascii="Times New Roman" w:hAnsi="Times New Roman"/>
          <w:szCs w:val="24"/>
        </w:rPr>
      </w:pPr>
    </w:p>
    <w:p w14:paraId="3CCD4816"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4F16DE" w:rsidRDefault="002E7CE7" w:rsidP="00133C10">
      <w:pPr>
        <w:spacing w:before="260" w:after="260"/>
        <w:contextualSpacing/>
        <w:rPr>
          <w:rFonts w:ascii="Times New Roman" w:hAnsi="Times New Roman"/>
          <w:szCs w:val="24"/>
        </w:rPr>
      </w:pPr>
    </w:p>
    <w:p w14:paraId="68758613" w14:textId="77777777" w:rsidR="00133C10" w:rsidRPr="004F16DE" w:rsidRDefault="00133C10" w:rsidP="00133C10">
      <w:pPr>
        <w:spacing w:before="260"/>
        <w:contextualSpacing/>
        <w:rPr>
          <w:rFonts w:ascii="Times New Roman" w:hAnsi="Times New Roman"/>
          <w:szCs w:val="24"/>
        </w:rPr>
      </w:pPr>
      <w:r w:rsidRPr="004F16DE">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4F16DE" w:rsidRDefault="00133C10" w:rsidP="00133C10">
      <w:pPr>
        <w:spacing w:before="260" w:after="260"/>
        <w:contextualSpacing/>
        <w:rPr>
          <w:rFonts w:ascii="Times New Roman" w:hAnsi="Times New Roman"/>
          <w:szCs w:val="24"/>
        </w:rPr>
      </w:pPr>
    </w:p>
    <w:p w14:paraId="080CB8B9"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4F16DE">
        <w:rPr>
          <w:rFonts w:ascii="Times New Roman" w:hAnsi="Times New Roman"/>
          <w:szCs w:val="24"/>
        </w:rPr>
        <w:t>herbivoría</w:t>
      </w:r>
      <w:proofErr w:type="spellEnd"/>
      <w:r w:rsidRPr="004F16DE">
        <w:rPr>
          <w:rFonts w:ascii="Times New Roman" w:hAnsi="Times New Roman"/>
          <w:szCs w:val="24"/>
        </w:rPr>
        <w:t xml:space="preserve"> en </w:t>
      </w:r>
      <w:proofErr w:type="spellStart"/>
      <w:r w:rsidRPr="004F16DE">
        <w:rPr>
          <w:rFonts w:ascii="Times New Roman" w:hAnsi="Times New Roman"/>
          <w:szCs w:val="24"/>
        </w:rPr>
        <w:t>Sangregado</w:t>
      </w:r>
      <w:proofErr w:type="spellEnd"/>
      <w:r w:rsidRPr="004F16DE">
        <w:rPr>
          <w:rFonts w:ascii="Times New Roman" w:hAnsi="Times New Roman"/>
          <w:szCs w:val="24"/>
        </w:rPr>
        <w:t xml:space="preserve"> (</w:t>
      </w:r>
      <w:proofErr w:type="spellStart"/>
      <w:r w:rsidRPr="004F16DE">
        <w:rPr>
          <w:rFonts w:ascii="Times New Roman" w:hAnsi="Times New Roman"/>
          <w:szCs w:val="24"/>
        </w:rPr>
        <w:t>Croton</w:t>
      </w:r>
      <w:proofErr w:type="spellEnd"/>
      <w:r w:rsidRPr="004F16DE">
        <w:rPr>
          <w:rFonts w:ascii="Times New Roman" w:hAnsi="Times New Roman"/>
          <w:szCs w:val="24"/>
        </w:rPr>
        <w:t xml:space="preserve"> </w:t>
      </w:r>
      <w:proofErr w:type="spellStart"/>
      <w:r w:rsidRPr="004F16DE">
        <w:rPr>
          <w:rFonts w:ascii="Times New Roman" w:hAnsi="Times New Roman"/>
          <w:szCs w:val="24"/>
        </w:rPr>
        <w:t>spp</w:t>
      </w:r>
      <w:proofErr w:type="spellEnd"/>
      <w:r w:rsidRPr="004F16DE">
        <w:rPr>
          <w:rFonts w:ascii="Times New Roman" w:hAnsi="Times New Roman"/>
          <w:szCs w:val="24"/>
        </w:rPr>
        <w:t xml:space="preserve">), síntoma </w:t>
      </w:r>
      <w:proofErr w:type="spellStart"/>
      <w:r w:rsidRPr="004F16DE">
        <w:rPr>
          <w:rFonts w:ascii="Times New Roman" w:hAnsi="Times New Roman"/>
          <w:szCs w:val="24"/>
        </w:rPr>
        <w:t>herbivoría</w:t>
      </w:r>
      <w:proofErr w:type="spellEnd"/>
      <w:r w:rsidRPr="004F16DE">
        <w:rPr>
          <w:rFonts w:ascii="Times New Roman" w:hAnsi="Times New Roman"/>
          <w:szCs w:val="24"/>
        </w:rPr>
        <w:t xml:space="preserve"> en Falso Pimiento (</w:t>
      </w:r>
      <w:proofErr w:type="spellStart"/>
      <w:r w:rsidRPr="004F16DE">
        <w:rPr>
          <w:rFonts w:ascii="Times New Roman" w:hAnsi="Times New Roman"/>
          <w:szCs w:val="24"/>
        </w:rPr>
        <w:t>Schinus</w:t>
      </w:r>
      <w:proofErr w:type="spellEnd"/>
      <w:r w:rsidRPr="004F16DE">
        <w:rPr>
          <w:rFonts w:ascii="Times New Roman" w:hAnsi="Times New Roman"/>
          <w:szCs w:val="24"/>
        </w:rPr>
        <w:t xml:space="preserve"> molle); síntoma agallas foliares en Falso Pimiento (</w:t>
      </w:r>
      <w:proofErr w:type="spellStart"/>
      <w:r w:rsidRPr="004F16DE">
        <w:rPr>
          <w:rFonts w:ascii="Times New Roman" w:hAnsi="Times New Roman"/>
          <w:szCs w:val="24"/>
        </w:rPr>
        <w:t>Schinus</w:t>
      </w:r>
      <w:proofErr w:type="spellEnd"/>
      <w:r w:rsidRPr="004F16DE">
        <w:rPr>
          <w:rFonts w:ascii="Times New Roman" w:hAnsi="Times New Roman"/>
          <w:szCs w:val="24"/>
        </w:rPr>
        <w:t xml:space="preserve"> molle); síntoma </w:t>
      </w:r>
      <w:proofErr w:type="spellStart"/>
      <w:r w:rsidRPr="004F16DE">
        <w:rPr>
          <w:rFonts w:ascii="Times New Roman" w:hAnsi="Times New Roman"/>
          <w:szCs w:val="24"/>
        </w:rPr>
        <w:t>herbiboría</w:t>
      </w:r>
      <w:proofErr w:type="spellEnd"/>
      <w:r w:rsidRPr="004F16DE">
        <w:rPr>
          <w:rFonts w:ascii="Times New Roman" w:hAnsi="Times New Roman"/>
          <w:szCs w:val="24"/>
        </w:rPr>
        <w:t xml:space="preserve"> en </w:t>
      </w:r>
      <w:proofErr w:type="spellStart"/>
      <w:r w:rsidRPr="004F16DE">
        <w:rPr>
          <w:rFonts w:ascii="Times New Roman" w:hAnsi="Times New Roman"/>
          <w:szCs w:val="24"/>
        </w:rPr>
        <w:t>Urapán</w:t>
      </w:r>
      <w:proofErr w:type="spellEnd"/>
      <w:r w:rsidRPr="004F16DE">
        <w:rPr>
          <w:rFonts w:ascii="Times New Roman" w:hAnsi="Times New Roman"/>
          <w:szCs w:val="24"/>
        </w:rPr>
        <w:t xml:space="preserve"> (</w:t>
      </w:r>
      <w:proofErr w:type="spellStart"/>
      <w:r w:rsidRPr="004F16DE">
        <w:rPr>
          <w:rFonts w:ascii="Times New Roman" w:hAnsi="Times New Roman"/>
          <w:szCs w:val="24"/>
        </w:rPr>
        <w:t>Fraxinus</w:t>
      </w:r>
      <w:proofErr w:type="spellEnd"/>
      <w:r w:rsidRPr="004F16DE">
        <w:rPr>
          <w:rFonts w:ascii="Times New Roman" w:hAnsi="Times New Roman"/>
          <w:szCs w:val="24"/>
        </w:rPr>
        <w:t xml:space="preserve"> </w:t>
      </w:r>
      <w:proofErr w:type="spellStart"/>
      <w:r w:rsidRPr="004F16DE">
        <w:rPr>
          <w:rFonts w:ascii="Times New Roman" w:hAnsi="Times New Roman"/>
          <w:szCs w:val="24"/>
        </w:rPr>
        <w:t>chinensis</w:t>
      </w:r>
      <w:proofErr w:type="spellEnd"/>
      <w:r w:rsidRPr="004F16DE">
        <w:rPr>
          <w:rFonts w:ascii="Times New Roman" w:hAnsi="Times New Roman"/>
          <w:szCs w:val="24"/>
        </w:rPr>
        <w:t xml:space="preserve">); síntoma </w:t>
      </w:r>
      <w:proofErr w:type="spellStart"/>
      <w:r w:rsidRPr="004F16DE">
        <w:rPr>
          <w:rFonts w:ascii="Times New Roman" w:hAnsi="Times New Roman"/>
          <w:szCs w:val="24"/>
        </w:rPr>
        <w:t>herbivoría</w:t>
      </w:r>
      <w:proofErr w:type="spellEnd"/>
      <w:r w:rsidRPr="004F16DE">
        <w:rPr>
          <w:rFonts w:ascii="Times New Roman" w:hAnsi="Times New Roman"/>
          <w:szCs w:val="24"/>
        </w:rPr>
        <w:t>, necrosis y clorosis en Chicalá (</w:t>
      </w:r>
      <w:proofErr w:type="spellStart"/>
      <w:r w:rsidRPr="004F16DE">
        <w:rPr>
          <w:rFonts w:ascii="Times New Roman" w:hAnsi="Times New Roman"/>
          <w:szCs w:val="24"/>
        </w:rPr>
        <w:t>Tecoma</w:t>
      </w:r>
      <w:proofErr w:type="spellEnd"/>
      <w:r w:rsidRPr="004F16DE">
        <w:rPr>
          <w:rFonts w:ascii="Times New Roman" w:hAnsi="Times New Roman"/>
          <w:szCs w:val="24"/>
        </w:rPr>
        <w:t xml:space="preserve"> </w:t>
      </w:r>
      <w:proofErr w:type="spellStart"/>
      <w:r w:rsidRPr="004F16DE">
        <w:rPr>
          <w:rFonts w:ascii="Times New Roman" w:hAnsi="Times New Roman"/>
          <w:szCs w:val="24"/>
        </w:rPr>
        <w:t>stans</w:t>
      </w:r>
      <w:proofErr w:type="spellEnd"/>
      <w:r w:rsidRPr="004F16DE">
        <w:rPr>
          <w:rFonts w:ascii="Times New Roman" w:hAnsi="Times New Roman"/>
          <w:szCs w:val="24"/>
        </w:rPr>
        <w:t xml:space="preserve">); y síntoma </w:t>
      </w:r>
      <w:proofErr w:type="spellStart"/>
      <w:r w:rsidRPr="004F16DE">
        <w:rPr>
          <w:rFonts w:ascii="Times New Roman" w:hAnsi="Times New Roman"/>
          <w:szCs w:val="24"/>
        </w:rPr>
        <w:t>herbivoría</w:t>
      </w:r>
      <w:proofErr w:type="spellEnd"/>
      <w:r w:rsidRPr="004F16DE">
        <w:rPr>
          <w:rFonts w:ascii="Times New Roman" w:hAnsi="Times New Roman"/>
          <w:szCs w:val="24"/>
        </w:rPr>
        <w:t xml:space="preserve"> y necrosis foliar en Eugenia (Eugenia </w:t>
      </w:r>
      <w:proofErr w:type="spellStart"/>
      <w:r w:rsidRPr="004F16DE">
        <w:rPr>
          <w:rFonts w:ascii="Times New Roman" w:hAnsi="Times New Roman"/>
          <w:szCs w:val="24"/>
        </w:rPr>
        <w:t>myrtifolia</w:t>
      </w:r>
      <w:proofErr w:type="spellEnd"/>
      <w:r w:rsidRPr="004F16DE">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w:t>
      </w:r>
      <w:proofErr w:type="gramStart"/>
      <w:r w:rsidRPr="004F16DE">
        <w:rPr>
          <w:rFonts w:ascii="Times New Roman" w:hAnsi="Times New Roman"/>
          <w:szCs w:val="24"/>
        </w:rPr>
        <w:t>en  los</w:t>
      </w:r>
      <w:proofErr w:type="gramEnd"/>
      <w:r w:rsidRPr="004F16DE">
        <w:rPr>
          <w:rFonts w:ascii="Times New Roman" w:hAnsi="Times New Roman"/>
          <w:szCs w:val="24"/>
        </w:rPr>
        <w:t xml:space="preserve"> proyectos de plantación, indicando que esto fortalece el surgimiento del vandalismo. </w:t>
      </w:r>
    </w:p>
    <w:p w14:paraId="6B1746EE" w14:textId="77777777" w:rsidR="00133C10" w:rsidRPr="004F16DE" w:rsidRDefault="00133C10" w:rsidP="00133C10">
      <w:pPr>
        <w:spacing w:before="260" w:after="260"/>
        <w:contextualSpacing/>
        <w:rPr>
          <w:rFonts w:ascii="Times New Roman" w:hAnsi="Times New Roman"/>
          <w:szCs w:val="24"/>
        </w:rPr>
      </w:pPr>
    </w:p>
    <w:p w14:paraId="7708FB5D"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4F16DE">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4F16DE" w:rsidRDefault="00133C10" w:rsidP="00133C10">
      <w:pPr>
        <w:spacing w:before="260" w:after="260"/>
        <w:contextualSpacing/>
        <w:rPr>
          <w:rFonts w:ascii="Times New Roman" w:hAnsi="Times New Roman"/>
          <w:szCs w:val="24"/>
        </w:rPr>
      </w:pPr>
    </w:p>
    <w:p w14:paraId="4E78B12D" w14:textId="0D5D76D8" w:rsidR="00133C10" w:rsidRPr="004F16DE" w:rsidRDefault="00133C10" w:rsidP="00133C10">
      <w:pPr>
        <w:contextualSpacing/>
        <w:rPr>
          <w:rFonts w:ascii="Times New Roman" w:hAnsi="Times New Roman"/>
          <w:szCs w:val="24"/>
        </w:rPr>
      </w:pPr>
      <w:r w:rsidRPr="004F16DE">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4F16DE" w:rsidRDefault="002E7CE7" w:rsidP="00133C10">
      <w:pPr>
        <w:contextualSpacing/>
        <w:rPr>
          <w:rFonts w:ascii="Times New Roman" w:hAnsi="Times New Roman"/>
          <w:szCs w:val="24"/>
        </w:rPr>
      </w:pPr>
    </w:p>
    <w:p w14:paraId="208B501A" w14:textId="77777777" w:rsidR="00133C10" w:rsidRPr="004F16DE" w:rsidRDefault="00133C10" w:rsidP="00133C10">
      <w:pPr>
        <w:contextualSpacing/>
        <w:jc w:val="center"/>
        <w:rPr>
          <w:rFonts w:ascii="Times New Roman" w:hAnsi="Times New Roman"/>
          <w:b/>
          <w:sz w:val="22"/>
          <w:szCs w:val="22"/>
        </w:rPr>
      </w:pPr>
      <w:r w:rsidRPr="004F16DE">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4F16DE"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4F16DE" w:rsidRDefault="00133C10" w:rsidP="00577760">
            <w:pPr>
              <w:jc w:val="center"/>
              <w:rPr>
                <w:rFonts w:ascii="Times New Roman" w:hAnsi="Times New Roman"/>
                <w:b/>
                <w:color w:val="FFFFFF" w:themeColor="background1"/>
                <w:sz w:val="20"/>
              </w:rPr>
            </w:pPr>
            <w:r w:rsidRPr="004F16DE">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4F16DE" w:rsidRDefault="00133C10" w:rsidP="00577760">
            <w:pPr>
              <w:jc w:val="center"/>
              <w:rPr>
                <w:rFonts w:ascii="Times New Roman" w:hAnsi="Times New Roman"/>
                <w:b/>
                <w:color w:val="FFFFFF" w:themeColor="background1"/>
                <w:sz w:val="20"/>
              </w:rPr>
            </w:pPr>
            <w:proofErr w:type="spellStart"/>
            <w:r w:rsidRPr="004F16DE">
              <w:rPr>
                <w:rFonts w:ascii="Times New Roman" w:hAnsi="Times New Roman"/>
                <w:b/>
                <w:color w:val="FFFFFF" w:themeColor="background1"/>
                <w:sz w:val="20"/>
              </w:rPr>
              <w:t>N°</w:t>
            </w:r>
            <w:proofErr w:type="spellEnd"/>
            <w:r w:rsidRPr="004F16DE">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4F16DE" w:rsidRDefault="00133C10" w:rsidP="00577760">
            <w:pPr>
              <w:jc w:val="center"/>
              <w:rPr>
                <w:rFonts w:ascii="Times New Roman" w:hAnsi="Times New Roman"/>
                <w:b/>
                <w:color w:val="FFFFFF" w:themeColor="background1"/>
                <w:sz w:val="20"/>
              </w:rPr>
            </w:pPr>
            <w:r w:rsidRPr="004F16DE">
              <w:rPr>
                <w:rFonts w:ascii="Times New Roman" w:hAnsi="Times New Roman"/>
                <w:b/>
                <w:color w:val="FFFFFF" w:themeColor="background1"/>
                <w:sz w:val="20"/>
              </w:rPr>
              <w:t>%</w:t>
            </w:r>
          </w:p>
        </w:tc>
      </w:tr>
      <w:tr w:rsidR="00133C10" w:rsidRPr="004F16DE"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11</w:t>
            </w:r>
          </w:p>
        </w:tc>
      </w:tr>
      <w:tr w:rsidR="00133C10" w:rsidRPr="004F16DE"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19</w:t>
            </w:r>
          </w:p>
        </w:tc>
      </w:tr>
      <w:tr w:rsidR="00133C10" w:rsidRPr="004F16DE"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4F16DE" w:rsidRDefault="00133C10" w:rsidP="00577760">
            <w:pPr>
              <w:jc w:val="center"/>
              <w:rPr>
                <w:rFonts w:ascii="Times New Roman" w:hAnsi="Times New Roman"/>
                <w:sz w:val="20"/>
              </w:rPr>
            </w:pPr>
            <w:r w:rsidRPr="004F16DE">
              <w:rPr>
                <w:rFonts w:ascii="Times New Roman" w:hAnsi="Times New Roman"/>
                <w:sz w:val="20"/>
              </w:rPr>
              <w:t>69</w:t>
            </w:r>
          </w:p>
        </w:tc>
      </w:tr>
      <w:tr w:rsidR="00133C10" w:rsidRPr="004F16DE"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4F16DE" w:rsidRDefault="00133C10" w:rsidP="00577760">
            <w:pPr>
              <w:jc w:val="center"/>
              <w:rPr>
                <w:rFonts w:ascii="Times New Roman" w:hAnsi="Times New Roman"/>
                <w:b/>
                <w:color w:val="FFFFFF" w:themeColor="background1"/>
                <w:sz w:val="20"/>
              </w:rPr>
            </w:pPr>
            <w:r w:rsidRPr="004F16DE">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4F16DE" w:rsidRDefault="00133C10" w:rsidP="00577760">
            <w:pPr>
              <w:jc w:val="center"/>
              <w:rPr>
                <w:rFonts w:ascii="Times New Roman" w:hAnsi="Times New Roman"/>
                <w:b/>
                <w:color w:val="FFFFFF" w:themeColor="background1"/>
                <w:sz w:val="20"/>
              </w:rPr>
            </w:pPr>
            <w:r w:rsidRPr="004F16DE">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4F16DE" w:rsidRDefault="00133C10" w:rsidP="00577760">
            <w:pPr>
              <w:jc w:val="center"/>
              <w:rPr>
                <w:rFonts w:ascii="Times New Roman" w:hAnsi="Times New Roman"/>
                <w:b/>
                <w:color w:val="FFFFFF" w:themeColor="background1"/>
                <w:sz w:val="20"/>
              </w:rPr>
            </w:pPr>
            <w:r w:rsidRPr="004F16DE">
              <w:rPr>
                <w:rFonts w:ascii="Times New Roman" w:hAnsi="Times New Roman"/>
                <w:b/>
                <w:color w:val="FFFFFF" w:themeColor="background1"/>
                <w:sz w:val="20"/>
              </w:rPr>
              <w:t>100</w:t>
            </w:r>
          </w:p>
        </w:tc>
      </w:tr>
    </w:tbl>
    <w:p w14:paraId="4D7A79AA" w14:textId="64A2FA7D" w:rsidR="00133C10" w:rsidRPr="004F16DE" w:rsidRDefault="00133C10" w:rsidP="00133C10">
      <w:pPr>
        <w:spacing w:before="260" w:after="160" w:line="256" w:lineRule="auto"/>
        <w:jc w:val="left"/>
        <w:rPr>
          <w:rFonts w:ascii="Times New Roman" w:hAnsi="Times New Roman"/>
          <w:sz w:val="18"/>
          <w:szCs w:val="18"/>
        </w:rPr>
      </w:pPr>
      <w:r w:rsidRPr="004F16DE">
        <w:rPr>
          <w:rFonts w:ascii="Times New Roman" w:hAnsi="Times New Roman"/>
          <w:b/>
          <w:sz w:val="22"/>
          <w:szCs w:val="22"/>
        </w:rPr>
        <w:t xml:space="preserve"> </w:t>
      </w:r>
      <w:r w:rsidRPr="004F16DE">
        <w:rPr>
          <w:rFonts w:ascii="Times New Roman" w:hAnsi="Times New Roman"/>
          <w:b/>
          <w:sz w:val="18"/>
          <w:szCs w:val="18"/>
        </w:rPr>
        <w:t>Fuente:</w:t>
      </w:r>
      <w:r w:rsidRPr="004F16DE">
        <w:rPr>
          <w:rFonts w:ascii="Times New Roman" w:hAnsi="Times New Roman"/>
          <w:sz w:val="18"/>
          <w:szCs w:val="18"/>
        </w:rPr>
        <w:t xml:space="preserve"> Secretaría Distrital de Ambiente, Subdirección de Silvicultura, Flora y Fauna Silvestre, 2020</w:t>
      </w:r>
    </w:p>
    <w:p w14:paraId="6E9A5DCD" w14:textId="77777777" w:rsidR="00133C10" w:rsidRPr="004F16DE" w:rsidRDefault="00133C10" w:rsidP="00133C10">
      <w:pPr>
        <w:jc w:val="center"/>
        <w:rPr>
          <w:rFonts w:ascii="Times New Roman" w:hAnsi="Times New Roman"/>
          <w:b/>
          <w:sz w:val="16"/>
          <w:szCs w:val="16"/>
        </w:rPr>
      </w:pPr>
    </w:p>
    <w:p w14:paraId="330D62A8" w14:textId="77777777" w:rsidR="00133C10" w:rsidRPr="004F16DE" w:rsidRDefault="00133C10" w:rsidP="00133C10">
      <w:pPr>
        <w:jc w:val="center"/>
        <w:rPr>
          <w:rFonts w:ascii="Times New Roman" w:hAnsi="Times New Roman"/>
          <w:b/>
          <w:sz w:val="20"/>
        </w:rPr>
      </w:pPr>
      <w:r w:rsidRPr="004F16DE">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4F16DE">
        <w:rPr>
          <w:rFonts w:ascii="Times New Roman" w:hAnsi="Times New Roman"/>
          <w:b/>
          <w:sz w:val="20"/>
        </w:rPr>
        <w:t>Gráfica 1. Tendencia riesgo de volcamiento de árboles por localidad</w:t>
      </w:r>
    </w:p>
    <w:p w14:paraId="238E9123" w14:textId="77777777" w:rsidR="00133C10" w:rsidRPr="004F16DE" w:rsidRDefault="00133C10" w:rsidP="00133C10">
      <w:pPr>
        <w:jc w:val="center"/>
        <w:rPr>
          <w:rFonts w:ascii="Times New Roman" w:hAnsi="Times New Roman"/>
          <w:b/>
          <w:sz w:val="20"/>
        </w:rPr>
      </w:pPr>
    </w:p>
    <w:p w14:paraId="2F62B7D8" w14:textId="77777777" w:rsidR="00133C10" w:rsidRPr="004F16DE" w:rsidRDefault="00133C10" w:rsidP="00133C10">
      <w:pPr>
        <w:rPr>
          <w:rFonts w:ascii="Times New Roman" w:hAnsi="Times New Roman"/>
          <w:sz w:val="20"/>
        </w:rPr>
      </w:pPr>
      <w:r w:rsidRPr="004F16DE">
        <w:rPr>
          <w:rFonts w:ascii="Times New Roman" w:hAnsi="Times New Roman"/>
          <w:b/>
          <w:sz w:val="20"/>
        </w:rPr>
        <w:t>Fuente:</w:t>
      </w:r>
      <w:r w:rsidRPr="004F16DE">
        <w:rPr>
          <w:rFonts w:ascii="Times New Roman" w:hAnsi="Times New Roman"/>
          <w:sz w:val="20"/>
        </w:rPr>
        <w:t xml:space="preserve"> Secretaría Distrital de Ambiente, Subdirección de Silvicultura, Flora y Fauna Silvestre, 2020</w:t>
      </w:r>
    </w:p>
    <w:p w14:paraId="4CD7CD60" w14:textId="77777777" w:rsidR="00133C10" w:rsidRPr="004F16DE" w:rsidRDefault="00133C10" w:rsidP="00133C10">
      <w:pPr>
        <w:rPr>
          <w:rFonts w:ascii="Times New Roman" w:hAnsi="Times New Roman"/>
          <w:szCs w:val="24"/>
        </w:rPr>
      </w:pPr>
      <w:r w:rsidRPr="004F16DE">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4F16DE" w:rsidRDefault="00133C10" w:rsidP="00133C10">
      <w:pPr>
        <w:jc w:val="center"/>
        <w:rPr>
          <w:rFonts w:ascii="Times New Roman" w:hAnsi="Times New Roman"/>
          <w:b/>
          <w:sz w:val="20"/>
        </w:rPr>
      </w:pPr>
      <w:r w:rsidRPr="004F16DE">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4F16DE">
        <w:rPr>
          <w:rFonts w:ascii="Times New Roman" w:hAnsi="Times New Roman"/>
          <w:b/>
          <w:sz w:val="20"/>
        </w:rPr>
        <w:t>Gráfica 2. Especies con mayor riesgo de volcamiento</w:t>
      </w:r>
    </w:p>
    <w:p w14:paraId="34D8215F" w14:textId="77777777" w:rsidR="00133C10" w:rsidRPr="004F16DE" w:rsidRDefault="00133C10" w:rsidP="00133C10">
      <w:pPr>
        <w:rPr>
          <w:rFonts w:ascii="Times New Roman" w:hAnsi="Times New Roman"/>
          <w:sz w:val="20"/>
        </w:rPr>
      </w:pPr>
      <w:r w:rsidRPr="004F16DE">
        <w:rPr>
          <w:rFonts w:ascii="Times New Roman" w:hAnsi="Times New Roman"/>
          <w:b/>
          <w:sz w:val="20"/>
        </w:rPr>
        <w:t>Fuente:</w:t>
      </w:r>
      <w:r w:rsidRPr="004F16DE">
        <w:rPr>
          <w:rFonts w:ascii="Times New Roman" w:hAnsi="Times New Roman"/>
          <w:sz w:val="20"/>
        </w:rPr>
        <w:t xml:space="preserve"> Secretaría Distrital de Ambiente, Subdirección de Silvicultura, Flora y Fauna Silvestre, 2020</w:t>
      </w:r>
    </w:p>
    <w:p w14:paraId="6284F740" w14:textId="77777777" w:rsidR="00133C10" w:rsidRPr="004F16DE" w:rsidRDefault="00133C10" w:rsidP="00133C10">
      <w:pPr>
        <w:jc w:val="center"/>
        <w:rPr>
          <w:rFonts w:ascii="Times New Roman" w:hAnsi="Times New Roman"/>
          <w:sz w:val="20"/>
        </w:rPr>
      </w:pPr>
      <w:r w:rsidRPr="004F16DE">
        <w:rPr>
          <w:rFonts w:ascii="Times New Roman" w:hAnsi="Times New Roman"/>
          <w:sz w:val="20"/>
        </w:rPr>
        <w:t xml:space="preserve"> </w:t>
      </w:r>
    </w:p>
    <w:p w14:paraId="220E45DE"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4F16DE" w:rsidRDefault="000D58C1" w:rsidP="000D58C1">
      <w:pPr>
        <w:rPr>
          <w:rFonts w:ascii="Times New Roman" w:hAnsi="Times New Roman"/>
          <w:b/>
          <w:bCs/>
        </w:rPr>
      </w:pPr>
    </w:p>
    <w:p w14:paraId="189B138B" w14:textId="71FB6999" w:rsidR="00133C10" w:rsidRPr="004F16DE" w:rsidRDefault="00133C10" w:rsidP="00D1763C">
      <w:pPr>
        <w:pStyle w:val="Prrafodelista"/>
        <w:numPr>
          <w:ilvl w:val="0"/>
          <w:numId w:val="21"/>
        </w:numPr>
        <w:rPr>
          <w:rFonts w:ascii="Times New Roman" w:hAnsi="Times New Roman"/>
          <w:b/>
          <w:bCs/>
        </w:rPr>
      </w:pPr>
      <w:r w:rsidRPr="004F16DE">
        <w:rPr>
          <w:rFonts w:ascii="Times New Roman" w:hAnsi="Times New Roman"/>
          <w:b/>
          <w:bCs/>
        </w:rPr>
        <w:t xml:space="preserve">Recurso Flora. </w:t>
      </w:r>
    </w:p>
    <w:p w14:paraId="550F122F" w14:textId="77777777" w:rsidR="000D58C1" w:rsidRPr="004F16DE" w:rsidRDefault="000D58C1" w:rsidP="000D58C1">
      <w:pPr>
        <w:rPr>
          <w:rFonts w:ascii="Times New Roman" w:hAnsi="Times New Roman"/>
          <w:b/>
          <w:bCs/>
        </w:rPr>
      </w:pPr>
    </w:p>
    <w:p w14:paraId="10497053"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4F16DE" w:rsidRDefault="00133C10" w:rsidP="00133C10">
      <w:pPr>
        <w:spacing w:before="240" w:after="240"/>
        <w:contextualSpacing/>
        <w:jc w:val="center"/>
        <w:rPr>
          <w:rFonts w:ascii="Times New Roman" w:hAnsi="Times New Roman"/>
          <w:szCs w:val="24"/>
        </w:rPr>
      </w:pPr>
    </w:p>
    <w:p w14:paraId="4024F569"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4F16DE" w:rsidRDefault="00133C10" w:rsidP="00133C10">
      <w:pPr>
        <w:spacing w:before="240" w:after="240"/>
        <w:contextualSpacing/>
        <w:rPr>
          <w:rFonts w:ascii="Times New Roman" w:hAnsi="Times New Roman"/>
          <w:szCs w:val="24"/>
        </w:rPr>
      </w:pPr>
    </w:p>
    <w:p w14:paraId="22E01B7F"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4F16DE" w:rsidRDefault="00133C10" w:rsidP="00133C10">
      <w:pPr>
        <w:spacing w:before="240" w:after="240"/>
        <w:contextualSpacing/>
        <w:rPr>
          <w:rFonts w:ascii="Times New Roman" w:hAnsi="Times New Roman"/>
          <w:szCs w:val="24"/>
        </w:rPr>
      </w:pPr>
    </w:p>
    <w:p w14:paraId="2B48018C"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4F16DE" w:rsidRDefault="00133C10" w:rsidP="00133C10">
      <w:pPr>
        <w:spacing w:before="240" w:after="240"/>
        <w:contextualSpacing/>
        <w:rPr>
          <w:rFonts w:ascii="Times New Roman" w:hAnsi="Times New Roman"/>
          <w:szCs w:val="24"/>
        </w:rPr>
      </w:pPr>
    </w:p>
    <w:p w14:paraId="5C5B124A"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4F16DE" w:rsidRDefault="00133C10" w:rsidP="00133C10">
      <w:pPr>
        <w:spacing w:before="240" w:after="240"/>
        <w:contextualSpacing/>
        <w:rPr>
          <w:rFonts w:ascii="Times New Roman" w:hAnsi="Times New Roman"/>
          <w:szCs w:val="24"/>
        </w:rPr>
      </w:pPr>
    </w:p>
    <w:p w14:paraId="2E9C1900"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4F16DE" w:rsidRDefault="00133C10" w:rsidP="00133C10">
      <w:pPr>
        <w:spacing w:before="240" w:after="240"/>
        <w:contextualSpacing/>
        <w:rPr>
          <w:rFonts w:ascii="Times New Roman" w:hAnsi="Times New Roman"/>
          <w:szCs w:val="24"/>
        </w:rPr>
      </w:pPr>
    </w:p>
    <w:p w14:paraId="53B98F4C"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4F16DE" w:rsidRDefault="00133C10" w:rsidP="00133C10">
      <w:pPr>
        <w:spacing w:before="240" w:after="240"/>
        <w:contextualSpacing/>
        <w:rPr>
          <w:rFonts w:ascii="Times New Roman" w:hAnsi="Times New Roman"/>
          <w:szCs w:val="24"/>
        </w:rPr>
      </w:pPr>
    </w:p>
    <w:p w14:paraId="6DFC9959" w14:textId="740A2C96"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4F16DE" w:rsidRDefault="0048109C" w:rsidP="00133C10">
      <w:pPr>
        <w:spacing w:before="240" w:after="240"/>
        <w:contextualSpacing/>
        <w:rPr>
          <w:rFonts w:ascii="Times New Roman" w:hAnsi="Times New Roman"/>
          <w:szCs w:val="24"/>
        </w:rPr>
      </w:pPr>
    </w:p>
    <w:p w14:paraId="55188F8A" w14:textId="77777777" w:rsidR="0048109C" w:rsidRPr="004F16DE" w:rsidRDefault="0048109C" w:rsidP="0048109C">
      <w:pPr>
        <w:keepNext/>
        <w:keepLines/>
        <w:spacing w:before="280" w:after="80"/>
        <w:ind w:left="567"/>
        <w:outlineLvl w:val="2"/>
        <w:rPr>
          <w:rFonts w:ascii="Times New Roman" w:hAnsi="Times New Roman"/>
          <w:b/>
          <w:sz w:val="22"/>
          <w:szCs w:val="28"/>
        </w:rPr>
      </w:pPr>
      <w:r w:rsidRPr="004F16DE">
        <w:rPr>
          <w:rFonts w:ascii="Times New Roman" w:hAnsi="Times New Roman"/>
          <w:b/>
          <w:sz w:val="28"/>
          <w:szCs w:val="28"/>
        </w:rPr>
        <w:t>1.2.4 Antecedente y descripción de la situación actual</w:t>
      </w:r>
    </w:p>
    <w:p w14:paraId="3BA52C65" w14:textId="77777777" w:rsidR="000D58C1" w:rsidRPr="004F16DE" w:rsidRDefault="000D58C1" w:rsidP="000D58C1">
      <w:pPr>
        <w:rPr>
          <w:rFonts w:ascii="Times New Roman" w:hAnsi="Times New Roman"/>
          <w:b/>
          <w:bCs/>
        </w:rPr>
      </w:pPr>
    </w:p>
    <w:p w14:paraId="2873FC72" w14:textId="34E12069" w:rsidR="00133C10" w:rsidRPr="004F16DE" w:rsidRDefault="00133C10" w:rsidP="00D1763C">
      <w:pPr>
        <w:pStyle w:val="Prrafodelista"/>
        <w:numPr>
          <w:ilvl w:val="0"/>
          <w:numId w:val="21"/>
        </w:numPr>
        <w:rPr>
          <w:rFonts w:ascii="Times New Roman" w:hAnsi="Times New Roman"/>
          <w:b/>
          <w:bCs/>
        </w:rPr>
      </w:pPr>
      <w:r w:rsidRPr="004F16DE">
        <w:rPr>
          <w:rFonts w:ascii="Times New Roman" w:hAnsi="Times New Roman"/>
          <w:b/>
          <w:bCs/>
        </w:rPr>
        <w:t>Arbolado Urbano.</w:t>
      </w:r>
    </w:p>
    <w:p w14:paraId="04A87A35" w14:textId="77777777" w:rsidR="00133C10" w:rsidRPr="004F16DE" w:rsidRDefault="00133C10" w:rsidP="00133C10">
      <w:pPr>
        <w:rPr>
          <w:rFonts w:ascii="Times New Roman" w:hAnsi="Times New Roman"/>
          <w:szCs w:val="24"/>
        </w:rPr>
      </w:pPr>
    </w:p>
    <w:p w14:paraId="4E650018"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En el Plan de Desarrollo “</w:t>
      </w:r>
      <w:r w:rsidRPr="004F16DE">
        <w:rPr>
          <w:rFonts w:ascii="Times New Roman" w:hAnsi="Times New Roman"/>
          <w:i/>
          <w:szCs w:val="24"/>
        </w:rPr>
        <w:t>Bogotá Mejor para todos</w:t>
      </w:r>
      <w:r w:rsidRPr="004F16DE">
        <w:rPr>
          <w:rFonts w:ascii="Times New Roman" w:hAnsi="Times New Roman"/>
          <w:szCs w:val="24"/>
        </w:rPr>
        <w:t>” se estableció como meta proyecto de inversión “</w:t>
      </w:r>
      <w:r w:rsidRPr="004F16DE">
        <w:rPr>
          <w:rFonts w:ascii="Times New Roman" w:hAnsi="Times New Roman"/>
          <w:i/>
          <w:szCs w:val="24"/>
        </w:rPr>
        <w:t>Ejecutar 100.000 actuaciones técnicas o jurídicas en evaluación, control, seguimiento, prevención e investigación sobre el manejo del arbolado urbano en el Distrito Capital</w:t>
      </w:r>
      <w:r w:rsidRPr="004F16DE">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4F16DE" w:rsidRDefault="00133C10" w:rsidP="00133C10">
      <w:pPr>
        <w:spacing w:before="260" w:after="260"/>
        <w:contextualSpacing/>
        <w:rPr>
          <w:rFonts w:ascii="Times New Roman" w:hAnsi="Times New Roman"/>
          <w:szCs w:val="24"/>
        </w:rPr>
      </w:pPr>
    </w:p>
    <w:p w14:paraId="02290909"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4F16DE" w:rsidRDefault="00133C10" w:rsidP="00133C10">
      <w:pPr>
        <w:spacing w:before="260" w:after="260"/>
        <w:contextualSpacing/>
        <w:rPr>
          <w:rFonts w:ascii="Times New Roman" w:hAnsi="Times New Roman"/>
          <w:szCs w:val="24"/>
        </w:rPr>
      </w:pPr>
    </w:p>
    <w:p w14:paraId="3970237E" w14:textId="368E377D"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4F16DE" w:rsidRDefault="00C97430" w:rsidP="00133C10">
      <w:pPr>
        <w:spacing w:before="260" w:after="260"/>
        <w:contextualSpacing/>
        <w:rPr>
          <w:rFonts w:ascii="Times New Roman" w:hAnsi="Times New Roman"/>
          <w:szCs w:val="24"/>
        </w:rPr>
      </w:pPr>
    </w:p>
    <w:p w14:paraId="2E33AD6E" w14:textId="0F91237E" w:rsidR="00C97430" w:rsidRPr="004F16DE" w:rsidRDefault="00C97430" w:rsidP="00133C10">
      <w:pPr>
        <w:spacing w:before="260" w:after="260"/>
        <w:contextualSpacing/>
        <w:rPr>
          <w:rFonts w:ascii="Times New Roman" w:hAnsi="Times New Roman"/>
          <w:szCs w:val="24"/>
        </w:rPr>
      </w:pPr>
    </w:p>
    <w:p w14:paraId="4E0B3F2C" w14:textId="77777777" w:rsidR="00C97430" w:rsidRPr="004F16DE" w:rsidRDefault="00C97430" w:rsidP="00133C10">
      <w:pPr>
        <w:spacing w:before="260" w:after="260"/>
        <w:contextualSpacing/>
        <w:rPr>
          <w:rFonts w:ascii="Times New Roman" w:hAnsi="Times New Roman"/>
          <w:szCs w:val="24"/>
        </w:rPr>
      </w:pPr>
    </w:p>
    <w:p w14:paraId="1E0E7683" w14:textId="77777777" w:rsidR="00133C10" w:rsidRPr="004F16DE" w:rsidRDefault="00133C10" w:rsidP="00D1763C">
      <w:pPr>
        <w:pStyle w:val="Prrafodelista"/>
        <w:numPr>
          <w:ilvl w:val="0"/>
          <w:numId w:val="5"/>
        </w:numPr>
        <w:spacing w:before="260" w:after="160"/>
        <w:contextualSpacing/>
        <w:rPr>
          <w:rFonts w:ascii="Times New Roman" w:hAnsi="Times New Roman"/>
          <w:szCs w:val="24"/>
        </w:rPr>
      </w:pPr>
      <w:r w:rsidRPr="004F16DE">
        <w:rPr>
          <w:rFonts w:ascii="Times New Roman" w:hAnsi="Times New Roman"/>
          <w:b/>
          <w:szCs w:val="24"/>
        </w:rPr>
        <w:lastRenderedPageBreak/>
        <w:t xml:space="preserve">Evaluación silvicultural: </w:t>
      </w:r>
    </w:p>
    <w:p w14:paraId="057501B6" w14:textId="77777777" w:rsidR="004F409D" w:rsidRPr="004F16DE" w:rsidRDefault="00133C10" w:rsidP="00133C10">
      <w:pPr>
        <w:spacing w:before="260" w:after="160"/>
        <w:contextualSpacing/>
        <w:rPr>
          <w:rFonts w:ascii="Times New Roman" w:hAnsi="Times New Roman"/>
          <w:szCs w:val="24"/>
        </w:rPr>
      </w:pPr>
      <w:r w:rsidRPr="004F16DE">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4F16DE" w:rsidRDefault="00133C10" w:rsidP="00133C10">
      <w:pPr>
        <w:spacing w:before="260" w:after="160"/>
        <w:contextualSpacing/>
        <w:rPr>
          <w:rFonts w:ascii="Times New Roman" w:hAnsi="Times New Roman"/>
          <w:sz w:val="20"/>
        </w:rPr>
      </w:pPr>
    </w:p>
    <w:p w14:paraId="0023D19D" w14:textId="77777777" w:rsidR="00133C10" w:rsidRPr="004F16DE" w:rsidRDefault="00133C10" w:rsidP="00133C10">
      <w:pPr>
        <w:spacing w:before="260" w:after="160"/>
        <w:contextualSpacing/>
        <w:jc w:val="center"/>
        <w:rPr>
          <w:rFonts w:ascii="Times New Roman" w:hAnsi="Times New Roman"/>
          <w:b/>
          <w:sz w:val="20"/>
        </w:rPr>
      </w:pPr>
      <w:r w:rsidRPr="004F16DE">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4F16DE"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Porcentaje</w:t>
            </w:r>
          </w:p>
        </w:tc>
      </w:tr>
      <w:tr w:rsidR="00133C10" w:rsidRPr="004F16DE"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11,8%</w:t>
            </w:r>
          </w:p>
        </w:tc>
      </w:tr>
      <w:tr w:rsidR="00133C10" w:rsidRPr="004F16DE"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29,1%</w:t>
            </w:r>
          </w:p>
        </w:tc>
      </w:tr>
      <w:tr w:rsidR="00133C10" w:rsidRPr="004F16DE"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4F16DE" w:rsidRDefault="00133C10" w:rsidP="00577760">
            <w:pPr>
              <w:spacing w:before="260"/>
              <w:contextualSpacing/>
              <w:jc w:val="center"/>
              <w:rPr>
                <w:rFonts w:ascii="Times New Roman" w:hAnsi="Times New Roman"/>
                <w:sz w:val="20"/>
              </w:rPr>
            </w:pPr>
            <w:r w:rsidRPr="004F16DE">
              <w:rPr>
                <w:rFonts w:ascii="Times New Roman" w:hAnsi="Times New Roman"/>
                <w:sz w:val="20"/>
              </w:rPr>
              <w:t>59,1%</w:t>
            </w:r>
          </w:p>
        </w:tc>
      </w:tr>
      <w:tr w:rsidR="00133C10" w:rsidRPr="004F16DE"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4F16DE" w:rsidRDefault="00133C10" w:rsidP="00577760">
            <w:pPr>
              <w:spacing w:before="260"/>
              <w:contextualSpacing/>
              <w:jc w:val="center"/>
              <w:rPr>
                <w:rFonts w:ascii="Times New Roman" w:hAnsi="Times New Roman"/>
                <w:b/>
                <w:color w:val="FFFFFF" w:themeColor="background1"/>
                <w:sz w:val="20"/>
              </w:rPr>
            </w:pPr>
            <w:r w:rsidRPr="004F16DE">
              <w:rPr>
                <w:rFonts w:ascii="Times New Roman" w:hAnsi="Times New Roman"/>
                <w:b/>
                <w:color w:val="FFFFFF" w:themeColor="background1"/>
                <w:sz w:val="20"/>
              </w:rPr>
              <w:t>110.139</w:t>
            </w:r>
          </w:p>
        </w:tc>
      </w:tr>
    </w:tbl>
    <w:p w14:paraId="30A2A87F" w14:textId="77777777" w:rsidR="00133C10" w:rsidRPr="004F16DE" w:rsidRDefault="00133C10" w:rsidP="00133C10">
      <w:pPr>
        <w:spacing w:before="260" w:after="160" w:line="256" w:lineRule="auto"/>
        <w:rPr>
          <w:rFonts w:ascii="Times New Roman" w:hAnsi="Times New Roman"/>
          <w:sz w:val="20"/>
        </w:rPr>
      </w:pPr>
      <w:r w:rsidRPr="004F16DE">
        <w:rPr>
          <w:rFonts w:ascii="Times New Roman" w:hAnsi="Times New Roman"/>
          <w:b/>
          <w:sz w:val="20"/>
        </w:rPr>
        <w:t>Fuente:</w:t>
      </w:r>
      <w:r w:rsidRPr="004F16DE">
        <w:rPr>
          <w:rFonts w:ascii="Times New Roman" w:hAnsi="Times New Roman"/>
          <w:sz w:val="20"/>
        </w:rPr>
        <w:t xml:space="preserve"> Reporte FOREST - Secretaría Distrital de Ambiente, 2020</w:t>
      </w:r>
    </w:p>
    <w:p w14:paraId="6B26D152" w14:textId="77777777" w:rsidR="00133C10" w:rsidRPr="004F16DE" w:rsidRDefault="00133C10" w:rsidP="00133C10">
      <w:pPr>
        <w:spacing w:before="260" w:after="160"/>
        <w:contextualSpacing/>
        <w:rPr>
          <w:rFonts w:ascii="Times New Roman" w:hAnsi="Times New Roman"/>
          <w:szCs w:val="24"/>
        </w:rPr>
      </w:pPr>
      <w:r w:rsidRPr="004F16DE">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4F16DE" w:rsidRDefault="00133C10" w:rsidP="00133C10">
      <w:pPr>
        <w:spacing w:before="260" w:after="160"/>
        <w:contextualSpacing/>
        <w:rPr>
          <w:rFonts w:ascii="Times New Roman" w:hAnsi="Times New Roman"/>
          <w:szCs w:val="24"/>
        </w:rPr>
      </w:pPr>
    </w:p>
    <w:p w14:paraId="6D27BE35"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4F16DE" w:rsidRDefault="00133C10" w:rsidP="00133C10">
      <w:pPr>
        <w:contextualSpacing/>
        <w:rPr>
          <w:rFonts w:ascii="Times New Roman" w:hAnsi="Times New Roman"/>
          <w:szCs w:val="24"/>
        </w:rPr>
      </w:pPr>
    </w:p>
    <w:p w14:paraId="590E8B4A"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4F16DE" w:rsidRDefault="00133C10" w:rsidP="00133C10">
      <w:pPr>
        <w:contextualSpacing/>
        <w:jc w:val="left"/>
        <w:rPr>
          <w:rFonts w:ascii="Times New Roman" w:hAnsi="Times New Roman"/>
          <w:b/>
          <w:szCs w:val="24"/>
        </w:rPr>
      </w:pPr>
    </w:p>
    <w:p w14:paraId="6092E636" w14:textId="25482E87" w:rsidR="00133C10" w:rsidRPr="004F16DE" w:rsidRDefault="00133C10" w:rsidP="00133C10">
      <w:pPr>
        <w:spacing w:before="260"/>
        <w:contextualSpacing/>
        <w:rPr>
          <w:rFonts w:ascii="Times New Roman" w:hAnsi="Times New Roman"/>
          <w:szCs w:val="24"/>
        </w:rPr>
      </w:pPr>
      <w:r w:rsidRPr="004F16DE">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4F16DE">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4F16DE" w:rsidRDefault="004F409D" w:rsidP="00133C10">
      <w:pPr>
        <w:spacing w:before="260"/>
        <w:contextualSpacing/>
        <w:rPr>
          <w:rFonts w:ascii="Times New Roman" w:hAnsi="Times New Roman"/>
          <w:szCs w:val="24"/>
        </w:rPr>
      </w:pPr>
    </w:p>
    <w:p w14:paraId="708A4751" w14:textId="77777777" w:rsidR="00133C10" w:rsidRPr="004F16DE" w:rsidRDefault="00133C10" w:rsidP="00133C10">
      <w:pPr>
        <w:jc w:val="center"/>
        <w:rPr>
          <w:rFonts w:ascii="Times New Roman" w:hAnsi="Times New Roman"/>
          <w:b/>
          <w:sz w:val="20"/>
        </w:rPr>
      </w:pPr>
      <w:r w:rsidRPr="004F16DE">
        <w:rPr>
          <w:rFonts w:ascii="Times New Roman" w:hAnsi="Times New Roman"/>
          <w:b/>
          <w:sz w:val="20"/>
        </w:rPr>
        <w:t>Gráfica 3. Comunicaciones y PQRS atendidos entre 2016 y 2019.</w:t>
      </w:r>
    </w:p>
    <w:p w14:paraId="03DEE857" w14:textId="77777777" w:rsidR="00133C10" w:rsidRPr="004F16DE" w:rsidRDefault="00133C10" w:rsidP="00133C10">
      <w:pPr>
        <w:jc w:val="center"/>
        <w:rPr>
          <w:rFonts w:ascii="Times New Roman" w:hAnsi="Times New Roman"/>
          <w:b/>
          <w:sz w:val="20"/>
        </w:rPr>
      </w:pPr>
      <w:r w:rsidRPr="004F16DE">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4F16DE" w:rsidRDefault="00133C10" w:rsidP="00133C10">
      <w:pPr>
        <w:jc w:val="center"/>
        <w:rPr>
          <w:rFonts w:ascii="Times New Roman" w:hAnsi="Times New Roman"/>
          <w:noProof/>
          <w:sz w:val="20"/>
          <w:lang w:eastAsia="es-CO"/>
        </w:rPr>
      </w:pPr>
    </w:p>
    <w:p w14:paraId="7611E756" w14:textId="76386C0F" w:rsidR="00133C10" w:rsidRPr="004F16DE" w:rsidRDefault="00133C10" w:rsidP="00133C10">
      <w:pPr>
        <w:spacing w:before="260"/>
        <w:contextualSpacing/>
        <w:rPr>
          <w:rFonts w:ascii="Times New Roman" w:hAnsi="Times New Roman"/>
          <w:sz w:val="20"/>
        </w:rPr>
      </w:pPr>
      <w:r w:rsidRPr="004F16DE">
        <w:rPr>
          <w:rFonts w:ascii="Times New Roman" w:hAnsi="Times New Roman"/>
          <w:b/>
          <w:sz w:val="20"/>
        </w:rPr>
        <w:t>Fuente:</w:t>
      </w:r>
      <w:r w:rsidRPr="004F16DE">
        <w:rPr>
          <w:rFonts w:ascii="Times New Roman" w:hAnsi="Times New Roman"/>
          <w:sz w:val="20"/>
        </w:rPr>
        <w:t xml:space="preserve"> Elaboración propia, Secretaría Distrital de Ambiente, Subdirección de Silvicultura, Flora y Fauna Silvestre, 2020</w:t>
      </w:r>
    </w:p>
    <w:p w14:paraId="6D966266" w14:textId="77777777" w:rsidR="004F409D" w:rsidRPr="004F16DE" w:rsidRDefault="004F409D" w:rsidP="00133C10">
      <w:pPr>
        <w:spacing w:before="260"/>
        <w:contextualSpacing/>
        <w:rPr>
          <w:rFonts w:ascii="Times New Roman" w:hAnsi="Times New Roman"/>
          <w:sz w:val="20"/>
        </w:rPr>
      </w:pPr>
    </w:p>
    <w:p w14:paraId="27E4C59B" w14:textId="77777777" w:rsidR="00133C10" w:rsidRPr="004F16DE" w:rsidRDefault="00133C10" w:rsidP="00133C10">
      <w:pPr>
        <w:rPr>
          <w:rFonts w:ascii="Times New Roman" w:hAnsi="Times New Roman"/>
          <w:szCs w:val="24"/>
        </w:rPr>
      </w:pPr>
      <w:r w:rsidRPr="004F16DE">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4F16DE" w:rsidRDefault="00133C10" w:rsidP="00133C10">
      <w:pPr>
        <w:rPr>
          <w:rFonts w:ascii="Times New Roman" w:hAnsi="Times New Roman"/>
          <w:szCs w:val="24"/>
        </w:rPr>
      </w:pPr>
    </w:p>
    <w:p w14:paraId="0180DF28" w14:textId="77777777" w:rsidR="00133C10" w:rsidRPr="004F16DE"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4F16DE">
        <w:rPr>
          <w:rFonts w:ascii="Times New Roman" w:hAnsi="Times New Roman"/>
          <w:b/>
          <w:szCs w:val="24"/>
        </w:rPr>
        <w:t xml:space="preserve">Modelo de riesgo de volcamiento. </w:t>
      </w:r>
    </w:p>
    <w:p w14:paraId="47FDC5CA" w14:textId="77777777" w:rsidR="00133C10" w:rsidRPr="004F16DE"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4F16DE" w:rsidRDefault="00133C10" w:rsidP="00133C10">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4F16DE"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4F16DE">
        <w:rPr>
          <w:rFonts w:ascii="Times New Roman" w:hAnsi="Times New Roman"/>
          <w:szCs w:val="24"/>
        </w:rPr>
        <w:t>biometeorológico</w:t>
      </w:r>
      <w:proofErr w:type="spellEnd"/>
      <w:r w:rsidRPr="004F16DE">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4F16DE" w:rsidRDefault="00133C10" w:rsidP="00133C10">
      <w:pPr>
        <w:spacing w:before="260" w:after="260"/>
        <w:contextualSpacing/>
        <w:rPr>
          <w:rFonts w:ascii="Times New Roman" w:hAnsi="Times New Roman"/>
          <w:szCs w:val="24"/>
        </w:rPr>
      </w:pPr>
    </w:p>
    <w:p w14:paraId="0C294DB5" w14:textId="74BE2325"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4F16DE" w:rsidRDefault="00133C10" w:rsidP="00D1763C">
      <w:pPr>
        <w:pStyle w:val="Prrafodelista"/>
        <w:numPr>
          <w:ilvl w:val="0"/>
          <w:numId w:val="5"/>
        </w:numPr>
        <w:spacing w:before="260" w:after="260"/>
        <w:contextualSpacing/>
        <w:rPr>
          <w:rFonts w:ascii="Times New Roman" w:hAnsi="Times New Roman"/>
          <w:b/>
          <w:szCs w:val="24"/>
        </w:rPr>
      </w:pPr>
      <w:r w:rsidRPr="004F16DE">
        <w:rPr>
          <w:rFonts w:ascii="Times New Roman" w:hAnsi="Times New Roman"/>
          <w:b/>
          <w:szCs w:val="24"/>
        </w:rPr>
        <w:t>Control y Seguimiento</w:t>
      </w:r>
    </w:p>
    <w:p w14:paraId="5FB2AD25" w14:textId="77777777" w:rsidR="00133C10" w:rsidRPr="004F16DE" w:rsidRDefault="00133C10" w:rsidP="00133C10">
      <w:pPr>
        <w:spacing w:before="260" w:after="260"/>
        <w:contextualSpacing/>
        <w:rPr>
          <w:rFonts w:ascii="Times New Roman" w:hAnsi="Times New Roman"/>
          <w:sz w:val="20"/>
        </w:rPr>
      </w:pPr>
      <w:r w:rsidRPr="004F16DE">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4F16DE">
        <w:rPr>
          <w:rFonts w:ascii="Times New Roman" w:hAnsi="Times New Roman"/>
          <w:sz w:val="20"/>
        </w:rPr>
        <w:t xml:space="preserve"> </w:t>
      </w:r>
    </w:p>
    <w:p w14:paraId="64A94609" w14:textId="77777777" w:rsidR="00133C10" w:rsidRPr="004F16DE" w:rsidRDefault="00133C10" w:rsidP="00133C10">
      <w:pPr>
        <w:spacing w:before="260" w:after="260"/>
        <w:contextualSpacing/>
        <w:rPr>
          <w:rFonts w:ascii="Times New Roman" w:hAnsi="Times New Roman"/>
          <w:sz w:val="20"/>
        </w:rPr>
      </w:pPr>
    </w:p>
    <w:p w14:paraId="4CF0A47B" w14:textId="77777777" w:rsidR="00133C10" w:rsidRPr="004F16DE" w:rsidRDefault="00133C10" w:rsidP="00133C10">
      <w:pPr>
        <w:spacing w:before="260"/>
        <w:contextualSpacing/>
        <w:jc w:val="center"/>
        <w:rPr>
          <w:rFonts w:ascii="Times New Roman" w:hAnsi="Times New Roman"/>
          <w:noProof/>
          <w:sz w:val="20"/>
          <w:lang w:eastAsia="es-CO"/>
        </w:rPr>
      </w:pPr>
      <w:r w:rsidRPr="004F16DE">
        <w:rPr>
          <w:rFonts w:ascii="Times New Roman" w:hAnsi="Times New Roman"/>
          <w:b/>
          <w:sz w:val="20"/>
        </w:rPr>
        <w:t>Gráfica 4. Actuaciones de seguimiento y control ejecutadas (2016II-2019)</w:t>
      </w:r>
      <w:r w:rsidRPr="004F16DE">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4F16DE" w:rsidRDefault="00133C10" w:rsidP="00133C10">
      <w:pPr>
        <w:spacing w:before="260"/>
        <w:contextualSpacing/>
        <w:rPr>
          <w:rFonts w:ascii="Times New Roman" w:hAnsi="Times New Roman"/>
          <w:sz w:val="18"/>
          <w:szCs w:val="18"/>
        </w:rPr>
      </w:pPr>
      <w:r w:rsidRPr="004F16DE">
        <w:rPr>
          <w:rFonts w:ascii="Times New Roman" w:hAnsi="Times New Roman"/>
          <w:b/>
          <w:sz w:val="18"/>
          <w:szCs w:val="18"/>
        </w:rPr>
        <w:t>Fuente:</w:t>
      </w:r>
      <w:r w:rsidRPr="004F16DE">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4F16DE" w:rsidRDefault="00133C10" w:rsidP="00133C10">
      <w:pPr>
        <w:spacing w:before="260"/>
        <w:contextualSpacing/>
        <w:rPr>
          <w:rFonts w:ascii="Times New Roman" w:hAnsi="Times New Roman"/>
          <w:sz w:val="20"/>
        </w:rPr>
      </w:pPr>
    </w:p>
    <w:p w14:paraId="033C5A47" w14:textId="77777777" w:rsidR="00133C10" w:rsidRPr="004F16DE" w:rsidRDefault="00133C10" w:rsidP="00133C10">
      <w:pPr>
        <w:spacing w:before="260"/>
        <w:contextualSpacing/>
        <w:rPr>
          <w:rFonts w:ascii="Times New Roman" w:hAnsi="Times New Roman"/>
          <w:szCs w:val="24"/>
        </w:rPr>
      </w:pPr>
      <w:r w:rsidRPr="004F16DE">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4F16DE" w:rsidRDefault="00133C10" w:rsidP="00133C10">
      <w:pPr>
        <w:spacing w:before="260"/>
        <w:contextualSpacing/>
        <w:rPr>
          <w:rFonts w:ascii="Times New Roman" w:hAnsi="Times New Roman"/>
          <w:szCs w:val="24"/>
        </w:rPr>
      </w:pPr>
    </w:p>
    <w:p w14:paraId="25736EB8"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4F16DE" w:rsidRDefault="00133C10" w:rsidP="00133C10">
      <w:pPr>
        <w:spacing w:before="260" w:after="260"/>
        <w:contextualSpacing/>
        <w:rPr>
          <w:rFonts w:ascii="Times New Roman" w:hAnsi="Times New Roman"/>
          <w:szCs w:val="24"/>
        </w:rPr>
      </w:pPr>
    </w:p>
    <w:p w14:paraId="2A98E68A" w14:textId="6209C527" w:rsidR="00133C10" w:rsidRPr="004F16DE" w:rsidRDefault="00133C10" w:rsidP="00133C10">
      <w:pPr>
        <w:contextualSpacing/>
        <w:rPr>
          <w:rFonts w:ascii="Times New Roman" w:hAnsi="Times New Roman"/>
          <w:szCs w:val="24"/>
        </w:rPr>
      </w:pPr>
      <w:r w:rsidRPr="004F16DE">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4F16DE" w:rsidRDefault="00C97430" w:rsidP="00133C10">
      <w:pPr>
        <w:contextualSpacing/>
        <w:rPr>
          <w:rFonts w:ascii="Times New Roman" w:hAnsi="Times New Roman"/>
          <w:szCs w:val="24"/>
        </w:rPr>
      </w:pPr>
    </w:p>
    <w:p w14:paraId="5EA0BEFD" w14:textId="77777777" w:rsidR="00133C10" w:rsidRPr="004F16DE" w:rsidRDefault="00133C10" w:rsidP="00133C10">
      <w:pPr>
        <w:spacing w:before="260" w:after="260"/>
        <w:contextualSpacing/>
        <w:rPr>
          <w:rFonts w:ascii="Times New Roman" w:hAnsi="Times New Roman"/>
          <w:szCs w:val="24"/>
        </w:rPr>
      </w:pPr>
      <w:r w:rsidRPr="004F16DE">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4F16DE" w:rsidRDefault="00133C10" w:rsidP="00D1763C">
      <w:pPr>
        <w:pStyle w:val="Prrafodelista"/>
        <w:numPr>
          <w:ilvl w:val="0"/>
          <w:numId w:val="5"/>
        </w:numPr>
        <w:spacing w:before="260" w:after="260"/>
        <w:contextualSpacing/>
        <w:rPr>
          <w:rFonts w:ascii="Times New Roman" w:hAnsi="Times New Roman"/>
          <w:b/>
          <w:szCs w:val="24"/>
        </w:rPr>
      </w:pPr>
      <w:r w:rsidRPr="004F16DE">
        <w:rPr>
          <w:rFonts w:ascii="Times New Roman" w:hAnsi="Times New Roman"/>
          <w:b/>
          <w:szCs w:val="24"/>
        </w:rPr>
        <w:t>Investigación y prevención.</w:t>
      </w:r>
    </w:p>
    <w:p w14:paraId="789959CA" w14:textId="1DF2129A" w:rsidR="00133C10" w:rsidRPr="004F16DE" w:rsidRDefault="00133C10" w:rsidP="00133C10">
      <w:pPr>
        <w:spacing w:before="260" w:after="260"/>
        <w:contextualSpacing/>
        <w:rPr>
          <w:rFonts w:ascii="Times New Roman" w:hAnsi="Times New Roman"/>
          <w:iCs/>
          <w:szCs w:val="24"/>
          <w:lang w:val="es-MX"/>
        </w:rPr>
      </w:pPr>
      <w:r w:rsidRPr="004F16DE">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4F16DE">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4F16DE" w:rsidRDefault="004F409D" w:rsidP="00133C10">
      <w:pPr>
        <w:spacing w:before="260" w:after="260"/>
        <w:contextualSpacing/>
        <w:rPr>
          <w:rFonts w:ascii="Times New Roman" w:hAnsi="Times New Roman"/>
          <w:iCs/>
          <w:sz w:val="20"/>
          <w:lang w:val="es-MX"/>
        </w:rPr>
      </w:pPr>
    </w:p>
    <w:p w14:paraId="2E168588" w14:textId="77777777" w:rsidR="00133C10" w:rsidRPr="004F16DE" w:rsidRDefault="00133C10" w:rsidP="00133C10">
      <w:pPr>
        <w:spacing w:before="260" w:after="260"/>
        <w:contextualSpacing/>
        <w:jc w:val="center"/>
        <w:rPr>
          <w:rFonts w:ascii="Times New Roman" w:hAnsi="Times New Roman"/>
          <w:b/>
          <w:sz w:val="20"/>
        </w:rPr>
      </w:pPr>
      <w:r w:rsidRPr="004F16DE">
        <w:rPr>
          <w:rFonts w:ascii="Times New Roman" w:hAnsi="Times New Roman"/>
          <w:b/>
          <w:iCs/>
          <w:sz w:val="20"/>
          <w:lang w:val="es-MX"/>
        </w:rPr>
        <w:t>Tabla 3. Instrumentos Técnicos, Científicos y de Prevención generados 2018-2019.</w:t>
      </w:r>
    </w:p>
    <w:p w14:paraId="310D82A8" w14:textId="77777777" w:rsidR="00133C10" w:rsidRPr="004F16DE"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4F16DE" w14:paraId="46C716F4" w14:textId="77777777" w:rsidTr="006B31C9">
        <w:trPr>
          <w:trHeight w:val="396"/>
          <w:tblHeader/>
        </w:trPr>
        <w:tc>
          <w:tcPr>
            <w:tcW w:w="908" w:type="pct"/>
            <w:shd w:val="clear" w:color="auto" w:fill="538135"/>
            <w:noWrap/>
            <w:vAlign w:val="center"/>
            <w:hideMark/>
          </w:tcPr>
          <w:p w14:paraId="6E5A2F1C" w14:textId="77777777" w:rsidR="00133C10" w:rsidRPr="004F16DE" w:rsidRDefault="00133C10" w:rsidP="00577760">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4F16DE" w:rsidRDefault="00133C10" w:rsidP="00577760">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Instrumento Generado</w:t>
            </w:r>
          </w:p>
        </w:tc>
      </w:tr>
      <w:tr w:rsidR="00133C10" w:rsidRPr="004F16DE" w14:paraId="01C026D6" w14:textId="77777777" w:rsidTr="006B31C9">
        <w:trPr>
          <w:trHeight w:val="607"/>
        </w:trPr>
        <w:tc>
          <w:tcPr>
            <w:tcW w:w="908" w:type="pct"/>
            <w:shd w:val="clear" w:color="auto" w:fill="auto"/>
            <w:noWrap/>
            <w:vAlign w:val="center"/>
            <w:hideMark/>
          </w:tcPr>
          <w:p w14:paraId="5EC857C5"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t>Campaña “Protejamos nuestros árboles”.</w:t>
            </w:r>
          </w:p>
        </w:tc>
      </w:tr>
      <w:tr w:rsidR="00133C10" w:rsidRPr="004F16DE" w14:paraId="7724D1BD" w14:textId="77777777" w:rsidTr="006B31C9">
        <w:trPr>
          <w:trHeight w:val="632"/>
        </w:trPr>
        <w:tc>
          <w:tcPr>
            <w:tcW w:w="908" w:type="pct"/>
            <w:shd w:val="clear" w:color="auto" w:fill="auto"/>
            <w:noWrap/>
            <w:vAlign w:val="center"/>
            <w:hideMark/>
          </w:tcPr>
          <w:p w14:paraId="439E80C9"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t>Campaña “Árboles en riesgo”.</w:t>
            </w:r>
          </w:p>
        </w:tc>
      </w:tr>
      <w:tr w:rsidR="00133C10" w:rsidRPr="004F16DE" w14:paraId="159A22FD" w14:textId="77777777" w:rsidTr="006B31C9">
        <w:trPr>
          <w:trHeight w:val="865"/>
        </w:trPr>
        <w:tc>
          <w:tcPr>
            <w:tcW w:w="908" w:type="pct"/>
            <w:shd w:val="clear" w:color="auto" w:fill="auto"/>
            <w:noWrap/>
            <w:vAlign w:val="center"/>
            <w:hideMark/>
          </w:tcPr>
          <w:p w14:paraId="5A8F421C"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t>Documento “Modelo técnico para la evaluación y análisis con tomografía de impulso en árboles en el Distrito Capital”.</w:t>
            </w:r>
          </w:p>
        </w:tc>
      </w:tr>
      <w:tr w:rsidR="00133C10" w:rsidRPr="004F16DE" w14:paraId="6EB30F29" w14:textId="77777777" w:rsidTr="006B31C9">
        <w:trPr>
          <w:trHeight w:val="865"/>
        </w:trPr>
        <w:tc>
          <w:tcPr>
            <w:tcW w:w="908" w:type="pct"/>
            <w:shd w:val="clear" w:color="auto" w:fill="auto"/>
            <w:noWrap/>
            <w:vAlign w:val="center"/>
            <w:hideMark/>
          </w:tcPr>
          <w:p w14:paraId="553CF2E4"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t>Documento “Modelo técnico para evaluación y análisis con resistografía para el arbolado urbano del Distrito Capital”.</w:t>
            </w:r>
          </w:p>
        </w:tc>
      </w:tr>
      <w:tr w:rsidR="00133C10" w:rsidRPr="004F16DE" w14:paraId="4EC2FB7E" w14:textId="77777777" w:rsidTr="006B31C9">
        <w:trPr>
          <w:trHeight w:val="3427"/>
        </w:trPr>
        <w:tc>
          <w:tcPr>
            <w:tcW w:w="908" w:type="pct"/>
            <w:shd w:val="clear" w:color="auto" w:fill="auto"/>
            <w:noWrap/>
            <w:vAlign w:val="center"/>
            <w:hideMark/>
          </w:tcPr>
          <w:p w14:paraId="66599C5E"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b/>
                <w:bCs/>
                <w:color w:val="000000"/>
                <w:sz w:val="20"/>
                <w:lang w:eastAsia="es-CO"/>
              </w:rPr>
              <w:t xml:space="preserve">Temática: </w:t>
            </w:r>
            <w:r w:rsidRPr="004F16DE">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4F16DE" w:rsidRDefault="00133C10" w:rsidP="00577760">
            <w:pPr>
              <w:rPr>
                <w:rFonts w:ascii="Times New Roman" w:hAnsi="Times New Roman"/>
                <w:b/>
                <w:bCs/>
                <w:color w:val="000000"/>
                <w:sz w:val="20"/>
                <w:lang w:eastAsia="es-CO"/>
              </w:rPr>
            </w:pPr>
            <w:r w:rsidRPr="004F16DE">
              <w:rPr>
                <w:rFonts w:ascii="Times New Roman" w:hAnsi="Times New Roman"/>
                <w:color w:val="000000"/>
                <w:sz w:val="20"/>
                <w:lang w:eastAsia="es-CO"/>
              </w:rPr>
              <w:br/>
            </w:r>
            <w:r w:rsidRPr="004F16DE">
              <w:rPr>
                <w:rFonts w:ascii="Times New Roman" w:hAnsi="Times New Roman"/>
                <w:b/>
                <w:bCs/>
                <w:color w:val="000000"/>
                <w:sz w:val="20"/>
                <w:lang w:eastAsia="es-CO"/>
              </w:rPr>
              <w:t>Artículos científicos generados:</w:t>
            </w:r>
          </w:p>
          <w:p w14:paraId="195997A6"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4F16DE" w:rsidRDefault="00133C10" w:rsidP="00577760">
            <w:pPr>
              <w:rPr>
                <w:rFonts w:ascii="Times New Roman" w:hAnsi="Times New Roman"/>
                <w:color w:val="000000"/>
                <w:sz w:val="20"/>
                <w:lang w:eastAsia="es-CO"/>
              </w:rPr>
            </w:pPr>
          </w:p>
          <w:p w14:paraId="42C305D1"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4F16DE" w14:paraId="49646067" w14:textId="77777777" w:rsidTr="006B31C9">
        <w:trPr>
          <w:trHeight w:val="3487"/>
        </w:trPr>
        <w:tc>
          <w:tcPr>
            <w:tcW w:w="908" w:type="pct"/>
            <w:shd w:val="clear" w:color="auto" w:fill="auto"/>
            <w:noWrap/>
            <w:vAlign w:val="center"/>
            <w:hideMark/>
          </w:tcPr>
          <w:p w14:paraId="2936DF13"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b/>
                <w:bCs/>
                <w:color w:val="000000"/>
                <w:sz w:val="20"/>
                <w:lang w:eastAsia="es-CO"/>
              </w:rPr>
              <w:t>Temática</w:t>
            </w:r>
            <w:r w:rsidRPr="004F16DE">
              <w:rPr>
                <w:rFonts w:ascii="Times New Roman" w:hAnsi="Times New Roman"/>
                <w:color w:val="000000"/>
                <w:sz w:val="20"/>
                <w:lang w:eastAsia="es-CO"/>
              </w:rPr>
              <w:t>: Evaluar el comportamiento e integración del arbolado urbano con otras coberturas.</w:t>
            </w:r>
          </w:p>
          <w:p w14:paraId="02EFF7FC" w14:textId="77777777" w:rsidR="00133C10" w:rsidRPr="004F16DE" w:rsidRDefault="00133C10" w:rsidP="00577760">
            <w:pPr>
              <w:rPr>
                <w:rFonts w:ascii="Times New Roman" w:hAnsi="Times New Roman"/>
                <w:b/>
                <w:bCs/>
                <w:color w:val="000000"/>
                <w:sz w:val="20"/>
                <w:lang w:eastAsia="es-CO"/>
              </w:rPr>
            </w:pPr>
            <w:r w:rsidRPr="004F16DE">
              <w:rPr>
                <w:rFonts w:ascii="Times New Roman" w:hAnsi="Times New Roman"/>
                <w:color w:val="000000"/>
                <w:sz w:val="20"/>
                <w:lang w:eastAsia="es-CO"/>
              </w:rPr>
              <w:br/>
            </w:r>
            <w:r w:rsidRPr="004F16DE">
              <w:rPr>
                <w:rFonts w:ascii="Times New Roman" w:hAnsi="Times New Roman"/>
                <w:b/>
                <w:bCs/>
                <w:color w:val="000000"/>
                <w:sz w:val="20"/>
                <w:lang w:eastAsia="es-CO"/>
              </w:rPr>
              <w:t>Productos generados:</w:t>
            </w:r>
          </w:p>
          <w:p w14:paraId="4B093971"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br/>
              <w:t>► Artículo científico titulado “Modelo de riesgo de volcamiento de árboles en Bogotá”.</w:t>
            </w:r>
          </w:p>
          <w:p w14:paraId="3BED750D"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4F16DE" w:rsidRDefault="00133C10" w:rsidP="00577760">
            <w:pPr>
              <w:rPr>
                <w:rFonts w:ascii="Times New Roman" w:hAnsi="Times New Roman"/>
                <w:color w:val="000000"/>
                <w:sz w:val="20"/>
                <w:lang w:eastAsia="es-CO"/>
              </w:rPr>
            </w:pPr>
          </w:p>
          <w:p w14:paraId="49576217" w14:textId="77777777" w:rsidR="00133C10" w:rsidRPr="004F16DE" w:rsidRDefault="00133C10" w:rsidP="00577760">
            <w:pPr>
              <w:rPr>
                <w:rFonts w:ascii="Times New Roman" w:hAnsi="Times New Roman"/>
                <w:b/>
                <w:bCs/>
                <w:color w:val="000000"/>
                <w:sz w:val="20"/>
                <w:lang w:eastAsia="es-CO"/>
              </w:rPr>
            </w:pPr>
            <w:r w:rsidRPr="004F16DE">
              <w:rPr>
                <w:rFonts w:ascii="Times New Roman" w:hAnsi="Times New Roman"/>
                <w:b/>
                <w:bCs/>
                <w:color w:val="000000"/>
                <w:sz w:val="20"/>
                <w:lang w:eastAsia="es-CO"/>
              </w:rPr>
              <w:t xml:space="preserve">Disponible en: </w:t>
            </w:r>
          </w:p>
          <w:p w14:paraId="385AD590" w14:textId="77777777" w:rsidR="00133C10" w:rsidRPr="004F16DE" w:rsidRDefault="002F67E6" w:rsidP="00577760">
            <w:pPr>
              <w:rPr>
                <w:rFonts w:ascii="Times New Roman" w:hAnsi="Times New Roman"/>
                <w:color w:val="000000"/>
                <w:sz w:val="20"/>
                <w:lang w:eastAsia="es-CO"/>
              </w:rPr>
            </w:pPr>
            <w:hyperlink r:id="rId17" w:history="1">
              <w:r w:rsidR="00133C10" w:rsidRPr="004F16DE">
                <w:rPr>
                  <w:rStyle w:val="Hipervnculo"/>
                  <w:rFonts w:ascii="Times New Roman" w:hAnsi="Times New Roman"/>
                  <w:sz w:val="20"/>
                  <w:lang w:eastAsia="es-CO"/>
                </w:rPr>
                <w:t>https://investigacion-ssffs.shinyapps.io/Calculadora_Riesgo_Volcamiento/</w:t>
              </w:r>
            </w:hyperlink>
          </w:p>
          <w:p w14:paraId="0FBFBA8D" w14:textId="77777777" w:rsidR="00133C10" w:rsidRPr="004F16DE" w:rsidRDefault="00133C10" w:rsidP="00577760">
            <w:pPr>
              <w:rPr>
                <w:rFonts w:ascii="Times New Roman" w:hAnsi="Times New Roman"/>
                <w:color w:val="000000"/>
                <w:sz w:val="20"/>
                <w:lang w:eastAsia="es-CO"/>
              </w:rPr>
            </w:pPr>
          </w:p>
        </w:tc>
      </w:tr>
      <w:tr w:rsidR="00133C10" w:rsidRPr="004F16DE" w14:paraId="064272C1" w14:textId="77777777" w:rsidTr="006B31C9">
        <w:trPr>
          <w:trHeight w:val="2945"/>
        </w:trPr>
        <w:tc>
          <w:tcPr>
            <w:tcW w:w="908" w:type="pct"/>
            <w:shd w:val="clear" w:color="auto" w:fill="auto"/>
            <w:noWrap/>
            <w:vAlign w:val="center"/>
            <w:hideMark/>
          </w:tcPr>
          <w:p w14:paraId="2AD33D90"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b/>
                <w:bCs/>
                <w:color w:val="000000"/>
                <w:sz w:val="20"/>
                <w:lang w:eastAsia="es-CO"/>
              </w:rPr>
              <w:t>Temática:</w:t>
            </w:r>
            <w:r w:rsidRPr="004F16DE">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4F16DE" w:rsidRDefault="00133C10" w:rsidP="00577760">
            <w:pPr>
              <w:rPr>
                <w:rFonts w:ascii="Times New Roman" w:hAnsi="Times New Roman"/>
                <w:b/>
                <w:bCs/>
                <w:color w:val="000000"/>
                <w:sz w:val="20"/>
                <w:lang w:eastAsia="es-CO"/>
              </w:rPr>
            </w:pPr>
            <w:r w:rsidRPr="004F16DE">
              <w:rPr>
                <w:rFonts w:ascii="Times New Roman" w:hAnsi="Times New Roman"/>
                <w:color w:val="000000"/>
                <w:sz w:val="20"/>
                <w:lang w:eastAsia="es-CO"/>
              </w:rPr>
              <w:br/>
            </w:r>
            <w:r w:rsidRPr="004F16DE">
              <w:rPr>
                <w:rFonts w:ascii="Times New Roman" w:hAnsi="Times New Roman"/>
                <w:b/>
                <w:bCs/>
                <w:color w:val="000000"/>
                <w:sz w:val="20"/>
                <w:lang w:eastAsia="es-CO"/>
              </w:rPr>
              <w:t>Artículos técnicos generados:</w:t>
            </w:r>
          </w:p>
          <w:p w14:paraId="3BB780D7"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b/>
                <w:bCs/>
                <w:color w:val="000000"/>
                <w:sz w:val="20"/>
                <w:lang w:eastAsia="es-CO"/>
              </w:rPr>
              <w:br/>
            </w:r>
            <w:r w:rsidRPr="004F16DE">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4F16DE" w14:paraId="27F0AA25" w14:textId="77777777" w:rsidTr="006B31C9">
        <w:trPr>
          <w:trHeight w:val="718"/>
        </w:trPr>
        <w:tc>
          <w:tcPr>
            <w:tcW w:w="908" w:type="pct"/>
            <w:shd w:val="clear" w:color="auto" w:fill="auto"/>
            <w:noWrap/>
            <w:vAlign w:val="center"/>
            <w:hideMark/>
          </w:tcPr>
          <w:p w14:paraId="3E39198D" w14:textId="77777777" w:rsidR="00133C10" w:rsidRPr="004F16DE" w:rsidRDefault="00133C10" w:rsidP="00577760">
            <w:pPr>
              <w:jc w:val="center"/>
              <w:rPr>
                <w:rFonts w:ascii="Times New Roman" w:hAnsi="Times New Roman"/>
                <w:color w:val="000000"/>
                <w:sz w:val="20"/>
                <w:lang w:eastAsia="es-CO"/>
              </w:rPr>
            </w:pPr>
            <w:r w:rsidRPr="004F16DE">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4F16DE" w:rsidRDefault="00133C10" w:rsidP="00577760">
            <w:pPr>
              <w:rPr>
                <w:rFonts w:ascii="Times New Roman" w:hAnsi="Times New Roman"/>
                <w:color w:val="000000"/>
                <w:sz w:val="20"/>
                <w:lang w:eastAsia="es-CO"/>
              </w:rPr>
            </w:pPr>
            <w:r w:rsidRPr="004F16DE">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4F16DE" w:rsidRDefault="00133C10" w:rsidP="00D1763C">
      <w:pPr>
        <w:pStyle w:val="Prrafodelista"/>
        <w:numPr>
          <w:ilvl w:val="0"/>
          <w:numId w:val="5"/>
        </w:numPr>
        <w:spacing w:before="260"/>
        <w:contextualSpacing/>
        <w:jc w:val="left"/>
        <w:rPr>
          <w:rFonts w:ascii="Times New Roman" w:hAnsi="Times New Roman"/>
          <w:b/>
          <w:color w:val="222222"/>
          <w:szCs w:val="24"/>
        </w:rPr>
      </w:pPr>
      <w:r w:rsidRPr="004F16DE">
        <w:rPr>
          <w:rFonts w:ascii="Times New Roman" w:hAnsi="Times New Roman"/>
          <w:b/>
          <w:color w:val="222222"/>
          <w:szCs w:val="24"/>
        </w:rPr>
        <w:lastRenderedPageBreak/>
        <w:t>Instrumentos de planeación formulados y adoptados.</w:t>
      </w:r>
    </w:p>
    <w:p w14:paraId="09F41593" w14:textId="77777777" w:rsidR="00133C10" w:rsidRPr="004F16DE" w:rsidRDefault="00133C10" w:rsidP="00133C10">
      <w:pPr>
        <w:spacing w:before="260"/>
        <w:contextualSpacing/>
        <w:jc w:val="left"/>
        <w:rPr>
          <w:rFonts w:ascii="Times New Roman" w:hAnsi="Times New Roman"/>
          <w:b/>
          <w:color w:val="222222"/>
          <w:szCs w:val="24"/>
        </w:rPr>
      </w:pPr>
      <w:r w:rsidRPr="004F16DE">
        <w:rPr>
          <w:rFonts w:ascii="Times New Roman" w:hAnsi="Times New Roman"/>
          <w:b/>
          <w:color w:val="222222"/>
          <w:szCs w:val="24"/>
        </w:rPr>
        <w:t>Planes Locales de Arborización Urbana - PLAUs</w:t>
      </w:r>
    </w:p>
    <w:p w14:paraId="73EC64DE" w14:textId="77777777" w:rsidR="00133C10" w:rsidRPr="004F16DE" w:rsidRDefault="00133C10" w:rsidP="00133C10">
      <w:pPr>
        <w:spacing w:before="260"/>
        <w:contextualSpacing/>
        <w:rPr>
          <w:rFonts w:ascii="Times New Roman" w:hAnsi="Times New Roman"/>
          <w:color w:val="222222"/>
          <w:szCs w:val="24"/>
        </w:rPr>
      </w:pPr>
      <w:r w:rsidRPr="004F16DE">
        <w:rPr>
          <w:rFonts w:ascii="Times New Roman" w:hAnsi="Times New Roman"/>
          <w:color w:val="222222"/>
          <w:szCs w:val="24"/>
        </w:rPr>
        <w:t xml:space="preserve"> </w:t>
      </w:r>
    </w:p>
    <w:p w14:paraId="4EE688E4" w14:textId="77777777" w:rsidR="00133C10" w:rsidRPr="004F16DE" w:rsidRDefault="00133C10" w:rsidP="00133C10">
      <w:pPr>
        <w:spacing w:before="260"/>
        <w:contextualSpacing/>
        <w:rPr>
          <w:rFonts w:ascii="Times New Roman" w:hAnsi="Times New Roman"/>
          <w:szCs w:val="24"/>
        </w:rPr>
      </w:pPr>
      <w:r w:rsidRPr="004F16DE">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4F16DE" w:rsidRDefault="00133C10" w:rsidP="00133C10">
      <w:pPr>
        <w:spacing w:before="260"/>
        <w:contextualSpacing/>
        <w:rPr>
          <w:rFonts w:ascii="Times New Roman" w:hAnsi="Times New Roman"/>
          <w:szCs w:val="24"/>
        </w:rPr>
      </w:pPr>
    </w:p>
    <w:p w14:paraId="13D12712" w14:textId="77777777" w:rsidR="00133C10" w:rsidRPr="004F16DE" w:rsidRDefault="00133C10" w:rsidP="00133C10">
      <w:pPr>
        <w:spacing w:before="260"/>
        <w:contextualSpacing/>
        <w:rPr>
          <w:rFonts w:ascii="Times New Roman" w:hAnsi="Times New Roman"/>
          <w:b/>
          <w:szCs w:val="24"/>
        </w:rPr>
      </w:pPr>
      <w:r w:rsidRPr="004F16DE">
        <w:rPr>
          <w:rFonts w:ascii="Times New Roman" w:hAnsi="Times New Roman"/>
          <w:b/>
          <w:szCs w:val="24"/>
        </w:rPr>
        <w:t>Plan Distrital de Silvicultura Urbana, Zonas Verdes y Jardinería para Bogotá D.C.</w:t>
      </w:r>
    </w:p>
    <w:p w14:paraId="59D4A099" w14:textId="77777777" w:rsidR="00133C10" w:rsidRPr="004F16DE" w:rsidRDefault="00133C10" w:rsidP="00133C10">
      <w:pPr>
        <w:spacing w:before="260"/>
        <w:contextualSpacing/>
        <w:rPr>
          <w:rFonts w:ascii="Times New Roman" w:hAnsi="Times New Roman"/>
          <w:b/>
          <w:szCs w:val="24"/>
        </w:rPr>
      </w:pPr>
    </w:p>
    <w:p w14:paraId="4D21FD3A" w14:textId="77777777" w:rsidR="00133C10" w:rsidRPr="004F16DE" w:rsidRDefault="00133C10" w:rsidP="00133C10">
      <w:pPr>
        <w:shd w:val="clear" w:color="auto" w:fill="FFFFFF"/>
        <w:spacing w:before="260"/>
        <w:contextualSpacing/>
        <w:rPr>
          <w:rFonts w:ascii="Times New Roman" w:hAnsi="Times New Roman"/>
          <w:color w:val="222222"/>
          <w:szCs w:val="24"/>
        </w:rPr>
      </w:pPr>
      <w:r w:rsidRPr="004F16DE">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4F16DE">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4F16DE" w:rsidRDefault="00133C10" w:rsidP="00133C10">
      <w:pPr>
        <w:shd w:val="clear" w:color="auto" w:fill="FFFFFF"/>
        <w:spacing w:before="260"/>
        <w:contextualSpacing/>
        <w:rPr>
          <w:rFonts w:ascii="Times New Roman" w:hAnsi="Times New Roman"/>
          <w:color w:val="222222"/>
          <w:szCs w:val="24"/>
        </w:rPr>
      </w:pPr>
      <w:r w:rsidRPr="004F16DE">
        <w:rPr>
          <w:rFonts w:ascii="Times New Roman" w:hAnsi="Times New Roman"/>
          <w:color w:val="222222"/>
          <w:szCs w:val="24"/>
        </w:rPr>
        <w:t xml:space="preserve"> </w:t>
      </w:r>
    </w:p>
    <w:p w14:paraId="0CEC5ADB" w14:textId="77777777" w:rsidR="00133C10" w:rsidRPr="004F16DE" w:rsidRDefault="00133C10" w:rsidP="00133C10">
      <w:pPr>
        <w:shd w:val="clear" w:color="auto" w:fill="FFFFFF"/>
        <w:spacing w:before="260"/>
        <w:contextualSpacing/>
        <w:rPr>
          <w:rFonts w:ascii="Times New Roman" w:hAnsi="Times New Roman"/>
          <w:szCs w:val="24"/>
        </w:rPr>
      </w:pPr>
      <w:r w:rsidRPr="004F16DE">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4F16DE">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4F16DE" w:rsidRDefault="00133C10" w:rsidP="00133C10">
      <w:pPr>
        <w:shd w:val="clear" w:color="auto" w:fill="FFFFFF"/>
        <w:spacing w:before="260"/>
        <w:contextualSpacing/>
        <w:rPr>
          <w:rFonts w:ascii="Times New Roman" w:hAnsi="Times New Roman"/>
          <w:szCs w:val="24"/>
        </w:rPr>
      </w:pPr>
    </w:p>
    <w:p w14:paraId="09738240" w14:textId="77777777" w:rsidR="00133C10" w:rsidRPr="004F16DE" w:rsidRDefault="00133C10" w:rsidP="00133C10">
      <w:pPr>
        <w:spacing w:before="260"/>
        <w:contextualSpacing/>
        <w:jc w:val="left"/>
        <w:rPr>
          <w:rFonts w:ascii="Times New Roman" w:hAnsi="Times New Roman"/>
          <w:b/>
          <w:szCs w:val="24"/>
        </w:rPr>
      </w:pPr>
      <w:r w:rsidRPr="004F16DE">
        <w:rPr>
          <w:rFonts w:ascii="Times New Roman" w:hAnsi="Times New Roman"/>
          <w:b/>
          <w:szCs w:val="24"/>
        </w:rPr>
        <w:t>Planes de Poda.</w:t>
      </w:r>
    </w:p>
    <w:p w14:paraId="2F5891C4" w14:textId="77777777" w:rsidR="00133C10" w:rsidRPr="004F16DE" w:rsidRDefault="00133C10" w:rsidP="00133C10">
      <w:pPr>
        <w:spacing w:before="260"/>
        <w:contextualSpacing/>
        <w:jc w:val="left"/>
        <w:rPr>
          <w:rFonts w:ascii="Times New Roman" w:hAnsi="Times New Roman"/>
          <w:b/>
          <w:szCs w:val="24"/>
        </w:rPr>
      </w:pPr>
    </w:p>
    <w:p w14:paraId="73DCCEBD" w14:textId="77777777" w:rsidR="00133C10" w:rsidRPr="004F16DE" w:rsidRDefault="00133C10" w:rsidP="00133C10">
      <w:pPr>
        <w:spacing w:before="260"/>
        <w:contextualSpacing/>
        <w:rPr>
          <w:rFonts w:ascii="Times New Roman" w:hAnsi="Times New Roman"/>
          <w:szCs w:val="24"/>
        </w:rPr>
      </w:pPr>
      <w:r w:rsidRPr="004F16DE">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4F16DE" w:rsidRDefault="00133C10" w:rsidP="00133C10">
      <w:pPr>
        <w:spacing w:before="260"/>
        <w:contextualSpacing/>
        <w:rPr>
          <w:rFonts w:ascii="Times New Roman" w:hAnsi="Times New Roman"/>
          <w:szCs w:val="24"/>
        </w:rPr>
      </w:pPr>
    </w:p>
    <w:p w14:paraId="45C5A697" w14:textId="77777777" w:rsidR="00133C10" w:rsidRPr="004F16DE" w:rsidRDefault="00133C10" w:rsidP="00133C10">
      <w:pPr>
        <w:shd w:val="clear" w:color="auto" w:fill="FFFFFF"/>
        <w:spacing w:before="260"/>
        <w:contextualSpacing/>
        <w:rPr>
          <w:rFonts w:ascii="Times New Roman" w:hAnsi="Times New Roman"/>
          <w:szCs w:val="24"/>
        </w:rPr>
      </w:pPr>
      <w:r w:rsidRPr="004F16DE">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4F16DE">
        <w:rPr>
          <w:rFonts w:ascii="Times New Roman" w:hAnsi="Times New Roman"/>
          <w:szCs w:val="24"/>
        </w:rPr>
        <w:t>dasométricos</w:t>
      </w:r>
      <w:proofErr w:type="spellEnd"/>
      <w:r w:rsidRPr="004F16DE">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4F16DE" w:rsidRDefault="000D58C1" w:rsidP="000D58C1">
      <w:pPr>
        <w:rPr>
          <w:rFonts w:ascii="Times New Roman" w:hAnsi="Times New Roman"/>
        </w:rPr>
      </w:pPr>
    </w:p>
    <w:p w14:paraId="4A94C2B3" w14:textId="43CFBDFC" w:rsidR="00133C10" w:rsidRPr="004F16DE" w:rsidRDefault="00133C10" w:rsidP="00D1763C">
      <w:pPr>
        <w:pStyle w:val="Prrafodelista"/>
        <w:numPr>
          <w:ilvl w:val="0"/>
          <w:numId w:val="21"/>
        </w:numPr>
        <w:rPr>
          <w:rFonts w:ascii="Times New Roman" w:hAnsi="Times New Roman"/>
          <w:b/>
          <w:bCs/>
        </w:rPr>
      </w:pPr>
      <w:r w:rsidRPr="004F16DE">
        <w:rPr>
          <w:rFonts w:ascii="Times New Roman" w:hAnsi="Times New Roman"/>
          <w:b/>
          <w:bCs/>
        </w:rPr>
        <w:t xml:space="preserve">Recurso Flora. </w:t>
      </w:r>
    </w:p>
    <w:p w14:paraId="47FE30AF" w14:textId="77777777" w:rsidR="00133C10" w:rsidRPr="004F16DE" w:rsidRDefault="00133C10" w:rsidP="00133C10">
      <w:pPr>
        <w:contextualSpacing/>
        <w:rPr>
          <w:rFonts w:ascii="Times New Roman" w:hAnsi="Times New Roman"/>
          <w:szCs w:val="24"/>
        </w:rPr>
      </w:pPr>
    </w:p>
    <w:p w14:paraId="7D9E7360"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4F16DE" w:rsidRDefault="00133C10" w:rsidP="00133C10">
      <w:pPr>
        <w:contextualSpacing/>
        <w:rPr>
          <w:rFonts w:ascii="Times New Roman" w:hAnsi="Times New Roman"/>
          <w:szCs w:val="24"/>
        </w:rPr>
      </w:pPr>
    </w:p>
    <w:p w14:paraId="6D88787F" w14:textId="77777777" w:rsidR="00133C10" w:rsidRPr="004F16DE" w:rsidRDefault="00133C10" w:rsidP="00133C10">
      <w:pPr>
        <w:spacing w:before="240" w:after="240"/>
        <w:contextualSpacing/>
        <w:rPr>
          <w:rFonts w:ascii="Times New Roman" w:hAnsi="Times New Roman"/>
          <w:szCs w:val="24"/>
        </w:rPr>
      </w:pPr>
      <w:r w:rsidRPr="004F16DE">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4F16DE" w:rsidRDefault="00133C10" w:rsidP="00133C10">
      <w:pPr>
        <w:spacing w:before="240" w:after="240"/>
        <w:contextualSpacing/>
        <w:rPr>
          <w:rFonts w:ascii="Times New Roman" w:hAnsi="Times New Roman"/>
          <w:szCs w:val="24"/>
        </w:rPr>
      </w:pPr>
    </w:p>
    <w:p w14:paraId="7D69356B"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4F16DE" w:rsidRDefault="00133C10" w:rsidP="00133C10">
      <w:pPr>
        <w:contextualSpacing/>
        <w:rPr>
          <w:rFonts w:ascii="Times New Roman" w:hAnsi="Times New Roman"/>
          <w:szCs w:val="24"/>
        </w:rPr>
      </w:pPr>
    </w:p>
    <w:p w14:paraId="725A3079"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4F16DE">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4F16DE" w:rsidRDefault="00133C10" w:rsidP="00133C10">
      <w:pPr>
        <w:contextualSpacing/>
        <w:rPr>
          <w:rFonts w:ascii="Times New Roman" w:hAnsi="Times New Roman"/>
          <w:szCs w:val="24"/>
        </w:rPr>
      </w:pPr>
    </w:p>
    <w:p w14:paraId="3F9D4406"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4F16DE" w:rsidRDefault="00133C10" w:rsidP="00133C10">
      <w:pPr>
        <w:contextualSpacing/>
        <w:rPr>
          <w:rFonts w:ascii="Times New Roman" w:hAnsi="Times New Roman"/>
          <w:szCs w:val="24"/>
        </w:rPr>
      </w:pPr>
    </w:p>
    <w:p w14:paraId="41606AD4"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4F16DE" w:rsidRDefault="00133C10" w:rsidP="00133C10">
      <w:pPr>
        <w:contextualSpacing/>
        <w:rPr>
          <w:rFonts w:ascii="Times New Roman" w:hAnsi="Times New Roman"/>
          <w:szCs w:val="24"/>
        </w:rPr>
      </w:pPr>
    </w:p>
    <w:p w14:paraId="3125B63E" w14:textId="77777777" w:rsidR="00133C10" w:rsidRPr="004F16DE" w:rsidRDefault="00133C10" w:rsidP="00133C10">
      <w:pPr>
        <w:rPr>
          <w:rFonts w:ascii="Times New Roman" w:hAnsi="Times New Roman"/>
          <w:szCs w:val="24"/>
        </w:rPr>
      </w:pPr>
      <w:r w:rsidRPr="004F16DE">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4F16DE">
        <w:rPr>
          <w:rFonts w:ascii="Times New Roman" w:hAnsi="Times New Roman"/>
          <w:szCs w:val="24"/>
        </w:rPr>
        <w:t>anturios</w:t>
      </w:r>
      <w:proofErr w:type="spellEnd"/>
      <w:r w:rsidRPr="004F16DE">
        <w:rPr>
          <w:rFonts w:ascii="Times New Roman" w:hAnsi="Times New Roman"/>
          <w:szCs w:val="24"/>
        </w:rPr>
        <w:t>. En la figura 2 se puede apreciar la distribución de los individuos verificados.</w:t>
      </w:r>
    </w:p>
    <w:p w14:paraId="0ECD39E6" w14:textId="77777777" w:rsidR="00133C10" w:rsidRPr="004F16DE" w:rsidRDefault="00133C10" w:rsidP="00133C10">
      <w:pPr>
        <w:spacing w:before="240"/>
        <w:contextualSpacing/>
        <w:jc w:val="center"/>
        <w:rPr>
          <w:rFonts w:ascii="Times New Roman" w:hAnsi="Times New Roman"/>
          <w:sz w:val="20"/>
        </w:rPr>
      </w:pPr>
    </w:p>
    <w:p w14:paraId="7232EA11" w14:textId="77777777" w:rsidR="00133C10" w:rsidRPr="004F16DE" w:rsidRDefault="00133C10" w:rsidP="00133C10">
      <w:pPr>
        <w:spacing w:before="240"/>
        <w:contextualSpacing/>
        <w:jc w:val="center"/>
        <w:rPr>
          <w:rFonts w:ascii="Times New Roman" w:hAnsi="Times New Roman"/>
          <w:b/>
          <w:sz w:val="20"/>
        </w:rPr>
      </w:pPr>
      <w:r w:rsidRPr="004F16DE">
        <w:rPr>
          <w:rFonts w:ascii="Times New Roman" w:hAnsi="Times New Roman"/>
          <w:b/>
          <w:sz w:val="20"/>
        </w:rPr>
        <w:t>Figura 2. Número de individuos verificados por nombre común.</w:t>
      </w:r>
    </w:p>
    <w:p w14:paraId="264A9340" w14:textId="77777777" w:rsidR="00133C10" w:rsidRPr="004F16DE" w:rsidRDefault="00133C10" w:rsidP="00133C10">
      <w:pPr>
        <w:rPr>
          <w:rFonts w:ascii="Times New Roman" w:hAnsi="Times New Roman"/>
          <w:sz w:val="20"/>
        </w:rPr>
      </w:pPr>
      <w:r w:rsidRPr="004F16DE">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4F16DE" w:rsidRDefault="00133C10" w:rsidP="00133C10">
      <w:pPr>
        <w:rPr>
          <w:rFonts w:ascii="Times New Roman" w:hAnsi="Times New Roman"/>
          <w:sz w:val="20"/>
        </w:rPr>
      </w:pPr>
    </w:p>
    <w:p w14:paraId="10BBD6EE" w14:textId="77777777" w:rsidR="00133C10" w:rsidRPr="004F16DE" w:rsidRDefault="00133C10" w:rsidP="00133C10">
      <w:pPr>
        <w:spacing w:before="240" w:after="240"/>
        <w:rPr>
          <w:rFonts w:ascii="Times New Roman" w:hAnsi="Times New Roman"/>
          <w:sz w:val="20"/>
        </w:rPr>
      </w:pPr>
    </w:p>
    <w:p w14:paraId="113128AD" w14:textId="77777777" w:rsidR="00133C10" w:rsidRPr="004F16DE" w:rsidRDefault="00133C10" w:rsidP="00133C10">
      <w:pPr>
        <w:contextualSpacing/>
        <w:rPr>
          <w:rFonts w:ascii="Times New Roman" w:hAnsi="Times New Roman"/>
          <w:sz w:val="20"/>
        </w:rPr>
      </w:pPr>
    </w:p>
    <w:p w14:paraId="25F241E0" w14:textId="77777777" w:rsidR="00133C10" w:rsidRPr="004F16DE" w:rsidRDefault="00133C10" w:rsidP="00133C10">
      <w:pPr>
        <w:contextualSpacing/>
        <w:rPr>
          <w:rFonts w:ascii="Times New Roman" w:hAnsi="Times New Roman"/>
          <w:sz w:val="20"/>
        </w:rPr>
      </w:pPr>
    </w:p>
    <w:p w14:paraId="59D5FDB9" w14:textId="77777777" w:rsidR="00133C10" w:rsidRPr="004F16DE" w:rsidRDefault="00133C10" w:rsidP="00133C10">
      <w:pPr>
        <w:contextualSpacing/>
        <w:rPr>
          <w:rFonts w:ascii="Times New Roman" w:hAnsi="Times New Roman"/>
          <w:sz w:val="20"/>
        </w:rPr>
      </w:pPr>
    </w:p>
    <w:p w14:paraId="017389C3" w14:textId="77777777" w:rsidR="00133C10" w:rsidRPr="004F16DE" w:rsidRDefault="00133C10" w:rsidP="00133C10">
      <w:pPr>
        <w:contextualSpacing/>
        <w:rPr>
          <w:rFonts w:ascii="Times New Roman" w:hAnsi="Times New Roman"/>
          <w:sz w:val="20"/>
        </w:rPr>
      </w:pPr>
    </w:p>
    <w:p w14:paraId="4878B25D" w14:textId="77777777" w:rsidR="00133C10" w:rsidRPr="004F16DE" w:rsidRDefault="00133C10" w:rsidP="00133C10">
      <w:pPr>
        <w:contextualSpacing/>
        <w:rPr>
          <w:rFonts w:ascii="Times New Roman" w:hAnsi="Times New Roman"/>
          <w:sz w:val="20"/>
        </w:rPr>
      </w:pPr>
    </w:p>
    <w:p w14:paraId="5E989DD6" w14:textId="71CF4BDE" w:rsidR="00133C10" w:rsidRPr="004F16DE" w:rsidRDefault="00133C10" w:rsidP="00133C10">
      <w:pPr>
        <w:spacing w:before="240"/>
        <w:contextualSpacing/>
        <w:jc w:val="center"/>
        <w:rPr>
          <w:rFonts w:ascii="Times New Roman" w:hAnsi="Times New Roman"/>
          <w:b/>
          <w:sz w:val="20"/>
        </w:rPr>
      </w:pPr>
    </w:p>
    <w:p w14:paraId="389E8247" w14:textId="33F8B6BC" w:rsidR="004F409D" w:rsidRPr="004F16DE" w:rsidRDefault="004F409D" w:rsidP="00133C10">
      <w:pPr>
        <w:spacing w:before="240"/>
        <w:contextualSpacing/>
        <w:jc w:val="center"/>
        <w:rPr>
          <w:rFonts w:ascii="Times New Roman" w:hAnsi="Times New Roman"/>
          <w:b/>
          <w:sz w:val="20"/>
        </w:rPr>
      </w:pPr>
    </w:p>
    <w:p w14:paraId="67871513" w14:textId="44405E62" w:rsidR="004F409D" w:rsidRPr="004F16DE" w:rsidRDefault="004F409D" w:rsidP="00133C10">
      <w:pPr>
        <w:spacing w:before="240"/>
        <w:contextualSpacing/>
        <w:jc w:val="center"/>
        <w:rPr>
          <w:rFonts w:ascii="Times New Roman" w:hAnsi="Times New Roman"/>
          <w:b/>
          <w:sz w:val="20"/>
        </w:rPr>
      </w:pPr>
    </w:p>
    <w:p w14:paraId="74719F54" w14:textId="45FA4F87" w:rsidR="004F409D" w:rsidRPr="004F16DE" w:rsidRDefault="004F409D" w:rsidP="00133C10">
      <w:pPr>
        <w:spacing w:before="240"/>
        <w:contextualSpacing/>
        <w:jc w:val="center"/>
        <w:rPr>
          <w:rFonts w:ascii="Times New Roman" w:hAnsi="Times New Roman"/>
          <w:b/>
          <w:sz w:val="20"/>
        </w:rPr>
      </w:pPr>
    </w:p>
    <w:p w14:paraId="2EC9CB2E" w14:textId="77777777" w:rsidR="004F409D" w:rsidRPr="004F16DE" w:rsidRDefault="004F409D" w:rsidP="00133C10">
      <w:pPr>
        <w:spacing w:before="240"/>
        <w:contextualSpacing/>
        <w:jc w:val="center"/>
        <w:rPr>
          <w:rFonts w:ascii="Times New Roman" w:hAnsi="Times New Roman"/>
          <w:b/>
          <w:sz w:val="20"/>
        </w:rPr>
      </w:pPr>
    </w:p>
    <w:p w14:paraId="595F8049" w14:textId="074AE0A4" w:rsidR="00133C10" w:rsidRPr="004F16DE" w:rsidRDefault="00133C10" w:rsidP="00133C10">
      <w:pPr>
        <w:spacing w:before="240"/>
        <w:contextualSpacing/>
        <w:jc w:val="center"/>
        <w:rPr>
          <w:rFonts w:ascii="Times New Roman" w:hAnsi="Times New Roman"/>
          <w:sz w:val="18"/>
          <w:szCs w:val="18"/>
        </w:rPr>
      </w:pPr>
      <w:r w:rsidRPr="004F16DE">
        <w:rPr>
          <w:rFonts w:ascii="Times New Roman" w:hAnsi="Times New Roman"/>
          <w:b/>
          <w:sz w:val="18"/>
          <w:szCs w:val="18"/>
        </w:rPr>
        <w:t>Fuente:</w:t>
      </w:r>
      <w:r w:rsidRPr="004F16DE">
        <w:rPr>
          <w:rFonts w:ascii="Times New Roman" w:hAnsi="Times New Roman"/>
          <w:sz w:val="18"/>
          <w:szCs w:val="18"/>
        </w:rPr>
        <w:t xml:space="preserve"> Elaboración propia, Subdirección de Silvicultura, Flora y Fauna Silvestre, 2020.</w:t>
      </w:r>
    </w:p>
    <w:p w14:paraId="7D177884" w14:textId="77777777" w:rsidR="007B7D2D" w:rsidRPr="004F16DE" w:rsidRDefault="007B7D2D" w:rsidP="00133C10">
      <w:pPr>
        <w:rPr>
          <w:rFonts w:ascii="Times New Roman" w:hAnsi="Times New Roman"/>
          <w:sz w:val="20"/>
        </w:rPr>
      </w:pPr>
    </w:p>
    <w:p w14:paraId="3FC96868" w14:textId="6F431F5F" w:rsidR="00133C10" w:rsidRPr="004F16DE" w:rsidRDefault="00133C10" w:rsidP="00133C10">
      <w:pPr>
        <w:rPr>
          <w:rFonts w:ascii="Times New Roman" w:hAnsi="Times New Roman"/>
          <w:szCs w:val="24"/>
        </w:rPr>
      </w:pPr>
      <w:r w:rsidRPr="004F16DE">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4F16DE" w:rsidRDefault="00133C10" w:rsidP="00133C10">
      <w:pPr>
        <w:spacing w:before="240"/>
        <w:contextualSpacing/>
        <w:rPr>
          <w:rFonts w:ascii="Times New Roman" w:hAnsi="Times New Roman"/>
          <w:szCs w:val="24"/>
        </w:rPr>
      </w:pPr>
    </w:p>
    <w:p w14:paraId="09B5B945" w14:textId="77777777" w:rsidR="00133C10" w:rsidRPr="004F16DE" w:rsidRDefault="00133C10" w:rsidP="00133C10">
      <w:pPr>
        <w:spacing w:before="240"/>
        <w:contextualSpacing/>
        <w:rPr>
          <w:rFonts w:ascii="Times New Roman" w:hAnsi="Times New Roman"/>
          <w:szCs w:val="24"/>
        </w:rPr>
      </w:pPr>
      <w:r w:rsidRPr="004F16DE">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4F16DE">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4F16DE" w:rsidRDefault="00133C10" w:rsidP="00133C10">
      <w:pPr>
        <w:spacing w:before="240"/>
        <w:contextualSpacing/>
        <w:rPr>
          <w:rFonts w:ascii="Times New Roman" w:hAnsi="Times New Roman"/>
          <w:szCs w:val="24"/>
        </w:rPr>
      </w:pPr>
    </w:p>
    <w:p w14:paraId="2C0662C7" w14:textId="77777777" w:rsidR="00133C10" w:rsidRPr="004F16DE" w:rsidRDefault="00133C10" w:rsidP="00133C10">
      <w:pPr>
        <w:spacing w:before="240"/>
        <w:contextualSpacing/>
        <w:rPr>
          <w:rFonts w:ascii="Times New Roman" w:hAnsi="Times New Roman"/>
          <w:szCs w:val="24"/>
        </w:rPr>
      </w:pPr>
      <w:r w:rsidRPr="004F16DE">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4F16DE" w:rsidRDefault="00133C10" w:rsidP="00133C10">
      <w:pPr>
        <w:spacing w:before="240"/>
        <w:contextualSpacing/>
        <w:rPr>
          <w:rFonts w:ascii="Times New Roman" w:hAnsi="Times New Roman"/>
          <w:szCs w:val="24"/>
        </w:rPr>
      </w:pPr>
    </w:p>
    <w:p w14:paraId="3033092B" w14:textId="6CC552E9" w:rsidR="00133C10" w:rsidRPr="004F16DE" w:rsidRDefault="00133C10" w:rsidP="00133C10">
      <w:pPr>
        <w:spacing w:before="240"/>
        <w:contextualSpacing/>
        <w:rPr>
          <w:rFonts w:ascii="Times New Roman" w:hAnsi="Times New Roman"/>
          <w:szCs w:val="24"/>
        </w:rPr>
      </w:pPr>
      <w:r w:rsidRPr="004F16DE">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4F16DE" w:rsidRDefault="007E04FD" w:rsidP="00133C10">
      <w:pPr>
        <w:spacing w:before="240"/>
        <w:contextualSpacing/>
        <w:rPr>
          <w:rFonts w:ascii="Times New Roman" w:hAnsi="Times New Roman"/>
          <w:szCs w:val="24"/>
        </w:rPr>
      </w:pPr>
    </w:p>
    <w:p w14:paraId="09E01D37" w14:textId="1AADC339" w:rsidR="00133C10" w:rsidRPr="004F16DE" w:rsidRDefault="00133C10" w:rsidP="00133C10">
      <w:pPr>
        <w:contextualSpacing/>
        <w:rPr>
          <w:rFonts w:ascii="Times New Roman" w:hAnsi="Times New Roman"/>
          <w:szCs w:val="24"/>
        </w:rPr>
      </w:pPr>
      <w:r w:rsidRPr="004F16DE">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4F16DE" w:rsidRDefault="004F409D" w:rsidP="00133C10">
      <w:pPr>
        <w:contextualSpacing/>
        <w:rPr>
          <w:rFonts w:ascii="Times New Roman" w:hAnsi="Times New Roman"/>
          <w:szCs w:val="24"/>
        </w:rPr>
      </w:pPr>
    </w:p>
    <w:p w14:paraId="69D68A08" w14:textId="77777777" w:rsidR="00133C10" w:rsidRPr="004F16DE" w:rsidRDefault="00133C10" w:rsidP="00133C10">
      <w:pPr>
        <w:contextualSpacing/>
        <w:rPr>
          <w:rFonts w:ascii="Times New Roman" w:hAnsi="Times New Roman"/>
          <w:szCs w:val="24"/>
        </w:rPr>
      </w:pPr>
      <w:r w:rsidRPr="004F16DE">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4F16DE" w:rsidRDefault="006B31C9" w:rsidP="00D1763C">
      <w:pPr>
        <w:keepNext/>
        <w:keepLines/>
        <w:numPr>
          <w:ilvl w:val="1"/>
          <w:numId w:val="25"/>
        </w:numPr>
        <w:spacing w:before="360" w:after="80"/>
        <w:outlineLvl w:val="1"/>
        <w:rPr>
          <w:rFonts w:ascii="Times New Roman" w:hAnsi="Times New Roman"/>
          <w:b/>
          <w:color w:val="000000"/>
          <w:sz w:val="28"/>
          <w:szCs w:val="28"/>
        </w:rPr>
      </w:pPr>
      <w:r w:rsidRPr="004F16DE">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4F16DE" w14:paraId="04A0F7D3" w14:textId="77777777" w:rsidTr="006B31C9">
        <w:trPr>
          <w:trHeight w:val="392"/>
        </w:trPr>
        <w:tc>
          <w:tcPr>
            <w:tcW w:w="5000" w:type="pct"/>
            <w:gridSpan w:val="8"/>
            <w:shd w:val="clear" w:color="auto" w:fill="215967"/>
            <w:noWrap/>
            <w:vAlign w:val="bottom"/>
            <w:hideMark/>
          </w:tcPr>
          <w:p w14:paraId="2D3D8B54" w14:textId="2D16CE50" w:rsidR="006B31C9"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 xml:space="preserve">LOCALIZACIÓN DE LA ALTERNATIVA </w:t>
            </w:r>
          </w:p>
          <w:p w14:paraId="77654F52" w14:textId="5D4B4FB4" w:rsidR="006B31C9" w:rsidRPr="004F16DE" w:rsidRDefault="006B31C9" w:rsidP="00953590">
            <w:pPr>
              <w:jc w:val="center"/>
              <w:rPr>
                <w:rFonts w:ascii="Times New Roman" w:hAnsi="Times New Roman"/>
                <w:b/>
                <w:bCs/>
                <w:color w:val="FFFFFF"/>
                <w:sz w:val="22"/>
                <w:szCs w:val="22"/>
                <w:lang w:eastAsia="es-CO"/>
              </w:rPr>
            </w:pPr>
          </w:p>
        </w:tc>
      </w:tr>
      <w:tr w:rsidR="000848E1" w:rsidRPr="004F16DE"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4F16DE" w:rsidRDefault="000848E1" w:rsidP="00953590">
            <w:pPr>
              <w:jc w:val="center"/>
              <w:rPr>
                <w:rFonts w:ascii="Times New Roman" w:hAnsi="Times New Roman"/>
                <w:b/>
                <w:bCs/>
                <w:color w:val="FFFFFF"/>
                <w:sz w:val="22"/>
                <w:szCs w:val="22"/>
                <w:lang w:eastAsia="es-CO"/>
              </w:rPr>
            </w:pPr>
            <w:r w:rsidRPr="004F16DE">
              <w:rPr>
                <w:rFonts w:ascii="Times New Roman" w:hAnsi="Times New Roman"/>
                <w:b/>
                <w:bCs/>
                <w:color w:val="FFFFFF"/>
                <w:sz w:val="22"/>
                <w:szCs w:val="22"/>
                <w:lang w:eastAsia="es-CO"/>
              </w:rPr>
              <w:t>Longitud</w:t>
            </w:r>
          </w:p>
        </w:tc>
      </w:tr>
      <w:tr w:rsidR="000848E1" w:rsidRPr="004F16DE"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4F16DE" w:rsidRDefault="000848E1" w:rsidP="000848E1">
            <w:pPr>
              <w:jc w:val="center"/>
              <w:rPr>
                <w:rFonts w:ascii="Times New Roman" w:hAnsi="Times New Roman"/>
                <w:color w:val="555555"/>
                <w:sz w:val="22"/>
                <w:szCs w:val="22"/>
                <w:lang w:eastAsia="es-CO"/>
              </w:rPr>
            </w:pPr>
            <w:r w:rsidRPr="004F16DE">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4F16DE" w:rsidRDefault="000848E1" w:rsidP="000848E1">
            <w:pPr>
              <w:jc w:val="center"/>
              <w:rPr>
                <w:rFonts w:ascii="Times New Roman" w:hAnsi="Times New Roman"/>
                <w:color w:val="555555"/>
                <w:sz w:val="22"/>
                <w:szCs w:val="22"/>
                <w:lang w:eastAsia="es-CO"/>
              </w:rPr>
            </w:pPr>
            <w:r w:rsidRPr="004F16DE">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4F16DE" w:rsidRDefault="000848E1" w:rsidP="00953590">
            <w:pPr>
              <w:jc w:val="left"/>
              <w:rPr>
                <w:rFonts w:ascii="Times New Roman" w:hAnsi="Times New Roman"/>
                <w:color w:val="555555"/>
                <w:sz w:val="22"/>
                <w:szCs w:val="22"/>
                <w:lang w:eastAsia="es-CO"/>
              </w:rPr>
            </w:pPr>
            <w:r w:rsidRPr="004F16DE">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4F16DE" w:rsidRDefault="000848E1" w:rsidP="00953590">
            <w:pPr>
              <w:jc w:val="left"/>
              <w:rPr>
                <w:rFonts w:ascii="Times New Roman" w:hAnsi="Times New Roman"/>
                <w:color w:val="555555"/>
                <w:sz w:val="22"/>
                <w:szCs w:val="22"/>
                <w:lang w:eastAsia="es-CO"/>
              </w:rPr>
            </w:pPr>
            <w:r w:rsidRPr="004F16DE">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4F16DE" w:rsidRDefault="000848E1" w:rsidP="00953590">
            <w:pPr>
              <w:jc w:val="left"/>
              <w:rPr>
                <w:rFonts w:ascii="Times New Roman" w:hAnsi="Times New Roman"/>
                <w:color w:val="555555"/>
                <w:sz w:val="22"/>
                <w:szCs w:val="22"/>
                <w:lang w:eastAsia="es-CO"/>
              </w:rPr>
            </w:pPr>
            <w:r w:rsidRPr="004F16DE">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4F16DE" w:rsidRDefault="000848E1" w:rsidP="00953590">
            <w:pPr>
              <w:jc w:val="left"/>
              <w:rPr>
                <w:rFonts w:ascii="Times New Roman" w:hAnsi="Times New Roman"/>
                <w:color w:val="555555"/>
                <w:sz w:val="22"/>
                <w:szCs w:val="22"/>
                <w:lang w:eastAsia="es-CO"/>
              </w:rPr>
            </w:pPr>
            <w:r w:rsidRPr="004F16DE">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4F16DE" w:rsidRDefault="000848E1" w:rsidP="00953590">
            <w:pPr>
              <w:jc w:val="left"/>
              <w:rPr>
                <w:rFonts w:ascii="Times New Roman" w:hAnsi="Times New Roman"/>
                <w:color w:val="555555"/>
                <w:sz w:val="22"/>
                <w:szCs w:val="22"/>
                <w:lang w:eastAsia="es-CO"/>
              </w:rPr>
            </w:pPr>
            <w:r w:rsidRPr="004F16DE">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4F16DE" w:rsidRDefault="000848E1" w:rsidP="00953590">
            <w:pPr>
              <w:jc w:val="left"/>
              <w:rPr>
                <w:rFonts w:ascii="Times New Roman" w:hAnsi="Times New Roman"/>
                <w:color w:val="555555"/>
                <w:sz w:val="22"/>
                <w:szCs w:val="22"/>
                <w:lang w:eastAsia="es-CO"/>
              </w:rPr>
            </w:pPr>
            <w:r w:rsidRPr="004F16DE">
              <w:rPr>
                <w:rFonts w:ascii="Times New Roman" w:hAnsi="Times New Roman"/>
                <w:color w:val="555555"/>
                <w:sz w:val="22"/>
                <w:szCs w:val="22"/>
                <w:lang w:eastAsia="es-CO"/>
              </w:rPr>
              <w:t> </w:t>
            </w:r>
          </w:p>
        </w:tc>
      </w:tr>
    </w:tbl>
    <w:p w14:paraId="69EF5428" w14:textId="1B34E339" w:rsidR="00F550E3" w:rsidRPr="004F16DE" w:rsidRDefault="006B31C9" w:rsidP="006B31C9">
      <w:pPr>
        <w:keepNext/>
        <w:keepLines/>
        <w:spacing w:before="360" w:after="80"/>
        <w:ind w:left="735"/>
        <w:outlineLvl w:val="1"/>
        <w:rPr>
          <w:rFonts w:ascii="Times New Roman" w:hAnsi="Times New Roman"/>
          <w:sz w:val="28"/>
          <w:szCs w:val="22"/>
        </w:rPr>
      </w:pPr>
      <w:r w:rsidRPr="004F16DE">
        <w:rPr>
          <w:rFonts w:ascii="Times New Roman" w:hAnsi="Times New Roman"/>
          <w:b/>
          <w:color w:val="000000"/>
          <w:sz w:val="28"/>
          <w:szCs w:val="28"/>
        </w:rPr>
        <w:t xml:space="preserve">1.4 </w:t>
      </w:r>
      <w:hyperlink r:id="rId19">
        <w:r w:rsidRPr="004F16DE">
          <w:rPr>
            <w:rFonts w:ascii="Times New Roman" w:hAnsi="Times New Roman"/>
            <w:b/>
            <w:color w:val="000000"/>
            <w:sz w:val="28"/>
            <w:szCs w:val="28"/>
          </w:rPr>
          <w:t>Participantes</w:t>
        </w:r>
      </w:hyperlink>
      <w:r w:rsidRPr="004F16DE">
        <w:rPr>
          <w:rFonts w:ascii="Times New Roman" w:hAnsi="Times New Roman"/>
          <w:b/>
          <w:color w:val="000000"/>
          <w:sz w:val="28"/>
          <w:szCs w:val="28"/>
        </w:rPr>
        <w:t xml:space="preserve"> </w:t>
      </w:r>
    </w:p>
    <w:p w14:paraId="0FD42C86" w14:textId="77777777" w:rsidR="000D58C1" w:rsidRPr="004F16DE" w:rsidRDefault="000D58C1" w:rsidP="000D58C1">
      <w:pPr>
        <w:rPr>
          <w:rFonts w:ascii="Times New Roman" w:hAnsi="Times New Roman"/>
          <w:b/>
          <w:bCs/>
        </w:rPr>
      </w:pPr>
    </w:p>
    <w:p w14:paraId="237FFEB1" w14:textId="6C670DE9" w:rsidR="00577760" w:rsidRPr="004F16DE" w:rsidRDefault="00577760" w:rsidP="00D1763C">
      <w:pPr>
        <w:pStyle w:val="Prrafodelista"/>
        <w:numPr>
          <w:ilvl w:val="1"/>
          <w:numId w:val="2"/>
        </w:numPr>
        <w:rPr>
          <w:rFonts w:ascii="Times New Roman" w:hAnsi="Times New Roman"/>
          <w:b/>
          <w:bCs/>
        </w:rPr>
      </w:pPr>
      <w:r w:rsidRPr="004F16DE">
        <w:rPr>
          <w:rFonts w:ascii="Times New Roman" w:hAnsi="Times New Roman"/>
          <w:b/>
          <w:bCs/>
        </w:rPr>
        <w:t>Identificación de los participantes.</w:t>
      </w:r>
    </w:p>
    <w:p w14:paraId="005A93B6" w14:textId="77777777" w:rsidR="00577760" w:rsidRPr="004F16DE"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Ministerio De Ambiente Y Desarrollo Sostenible</w:t>
      </w:r>
    </w:p>
    <w:p w14:paraId="3ADBD20A"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lastRenderedPageBreak/>
        <w:t>Policía Nacional - Gestión General</w:t>
      </w:r>
    </w:p>
    <w:p w14:paraId="1E1596D0"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 xml:space="preserve">Fiscalía General De La Nación </w:t>
      </w:r>
    </w:p>
    <w:p w14:paraId="3D47607C"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Jardín Botánico De Bogotá José Celestino Mutis</w:t>
      </w:r>
    </w:p>
    <w:p w14:paraId="764D545A"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DIAN</w:t>
      </w:r>
    </w:p>
    <w:p w14:paraId="0FAA02B3"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ICA</w:t>
      </w:r>
    </w:p>
    <w:p w14:paraId="08364634"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IPES</w:t>
      </w:r>
    </w:p>
    <w:p w14:paraId="252FDCB5"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Industrias Forestales, Empresas De Comercialización De Flora Silvestre</w:t>
      </w:r>
    </w:p>
    <w:p w14:paraId="3832DEDA"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Alcaldías Locales</w:t>
      </w:r>
    </w:p>
    <w:p w14:paraId="129C1588"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ANLA</w:t>
      </w:r>
    </w:p>
    <w:p w14:paraId="08F2CF10"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 xml:space="preserve">Procuraduría General De La Nación </w:t>
      </w:r>
    </w:p>
    <w:p w14:paraId="65FE4551"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 xml:space="preserve">Empresa De Acueducto Y Alcantarillado de </w:t>
      </w:r>
      <w:proofErr w:type="gramStart"/>
      <w:r w:rsidRPr="004F16DE">
        <w:rPr>
          <w:rFonts w:ascii="Times New Roman" w:hAnsi="Times New Roman"/>
          <w:szCs w:val="24"/>
        </w:rPr>
        <w:t>Bogotá  (</w:t>
      </w:r>
      <w:proofErr w:type="gramEnd"/>
      <w:r w:rsidRPr="004F16DE">
        <w:rPr>
          <w:rFonts w:ascii="Times New Roman" w:hAnsi="Times New Roman"/>
          <w:szCs w:val="24"/>
        </w:rPr>
        <w:t xml:space="preserve"> EAAB)</w:t>
      </w:r>
    </w:p>
    <w:p w14:paraId="66B63094"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Universidades (Distrital, La Salle, Inca)</w:t>
      </w:r>
    </w:p>
    <w:p w14:paraId="76729D24"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Empresas Prestadores Del Servicio Público (Enel-Codensa, UAESP, Acueducto)</w:t>
      </w:r>
    </w:p>
    <w:p w14:paraId="26036631"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IDU</w:t>
      </w:r>
    </w:p>
    <w:p w14:paraId="6B741FDE"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Comunidad</w:t>
      </w:r>
    </w:p>
    <w:p w14:paraId="60F77F15"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Organizaciones ambientales</w:t>
      </w:r>
    </w:p>
    <w:p w14:paraId="11D33727"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Empresas constructoras</w:t>
      </w:r>
    </w:p>
    <w:p w14:paraId="6EF78392"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Entes de control de nivel distrital</w:t>
      </w:r>
    </w:p>
    <w:p w14:paraId="287F5EEB"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Presuntos infractores en materia de afectación al arbolado urbano</w:t>
      </w:r>
    </w:p>
    <w:p w14:paraId="39691FFC" w14:textId="77777777" w:rsidR="00577760" w:rsidRPr="004F16DE" w:rsidRDefault="00577760" w:rsidP="00D1763C">
      <w:pPr>
        <w:pStyle w:val="Prrafodelista"/>
        <w:numPr>
          <w:ilvl w:val="0"/>
          <w:numId w:val="6"/>
        </w:numPr>
        <w:contextualSpacing/>
        <w:jc w:val="left"/>
        <w:rPr>
          <w:rFonts w:ascii="Times New Roman" w:hAnsi="Times New Roman"/>
          <w:szCs w:val="24"/>
        </w:rPr>
      </w:pPr>
      <w:r w:rsidRPr="004F16DE">
        <w:rPr>
          <w:rFonts w:ascii="Times New Roman" w:hAnsi="Times New Roman"/>
          <w:szCs w:val="24"/>
        </w:rPr>
        <w:t>Presuntos infractores en materia de afectación al recurso flora (maderable y no maderable)</w:t>
      </w:r>
    </w:p>
    <w:p w14:paraId="266C81CC" w14:textId="77777777" w:rsidR="000D58C1" w:rsidRPr="004F16DE" w:rsidRDefault="000D58C1" w:rsidP="000D58C1">
      <w:pPr>
        <w:rPr>
          <w:rFonts w:ascii="Times New Roman" w:hAnsi="Times New Roman"/>
          <w:b/>
          <w:bCs/>
        </w:rPr>
      </w:pPr>
    </w:p>
    <w:p w14:paraId="10FCCC62" w14:textId="0E7EB8E0" w:rsidR="00577760" w:rsidRPr="004F16DE" w:rsidRDefault="000D58C1" w:rsidP="000D58C1">
      <w:pPr>
        <w:rPr>
          <w:rFonts w:ascii="Times New Roman" w:hAnsi="Times New Roman"/>
          <w:b/>
          <w:bCs/>
        </w:rPr>
      </w:pPr>
      <w:r w:rsidRPr="004F16DE">
        <w:rPr>
          <w:rFonts w:ascii="Times New Roman" w:hAnsi="Times New Roman"/>
          <w:b/>
          <w:bCs/>
        </w:rPr>
        <w:t xml:space="preserve">B. </w:t>
      </w:r>
      <w:r w:rsidR="00577760" w:rsidRPr="004F16DE">
        <w:rPr>
          <w:rFonts w:ascii="Times New Roman" w:hAnsi="Times New Roman"/>
          <w:b/>
          <w:bCs/>
        </w:rPr>
        <w:t>Análisis de los participantes.</w:t>
      </w:r>
    </w:p>
    <w:p w14:paraId="4D398A2B" w14:textId="77777777" w:rsidR="00577760" w:rsidRPr="004F16DE"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4F16DE"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4F16DE"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4F16DE">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4F16DE" w:rsidRDefault="00577760" w:rsidP="00577760">
            <w:pPr>
              <w:contextualSpacing/>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4F16DE" w:rsidRDefault="00577760" w:rsidP="00577760">
            <w:pPr>
              <w:contextualSpacing/>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4F16DE" w:rsidRDefault="00577760" w:rsidP="00577760">
            <w:pPr>
              <w:contextualSpacing/>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4F16DE" w:rsidRDefault="00577760" w:rsidP="00577760">
            <w:pPr>
              <w:contextualSpacing/>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CONTRIBUCIÓN O GESTIÓN</w:t>
            </w:r>
          </w:p>
        </w:tc>
      </w:tr>
      <w:tr w:rsidR="00577760" w:rsidRPr="004F16DE"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4F16DE" w:rsidRDefault="00577760" w:rsidP="00577760">
            <w:pPr>
              <w:contextualSpacing/>
              <w:rPr>
                <w:rFonts w:ascii="Times New Roman" w:hAnsi="Times New Roman"/>
                <w:color w:val="000000"/>
                <w:sz w:val="16"/>
                <w:szCs w:val="16"/>
                <w:lang w:eastAsia="es-CO"/>
              </w:rPr>
            </w:pPr>
            <w:r w:rsidRPr="004F16DE">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4F16DE" w:rsidRDefault="00577760" w:rsidP="00577760">
            <w:pPr>
              <w:contextualSpacing/>
              <w:rPr>
                <w:rFonts w:ascii="Times New Roman" w:hAnsi="Times New Roman"/>
                <w:color w:val="000000"/>
                <w:sz w:val="16"/>
                <w:szCs w:val="16"/>
                <w:lang w:eastAsia="es-CO"/>
              </w:rPr>
            </w:pPr>
            <w:r w:rsidRPr="004F16DE">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4F16DE" w:rsidRDefault="00577760" w:rsidP="00577760">
            <w:pPr>
              <w:contextualSpacing/>
              <w:rPr>
                <w:rFonts w:ascii="Times New Roman" w:hAnsi="Times New Roman"/>
                <w:color w:val="000000"/>
                <w:sz w:val="16"/>
                <w:szCs w:val="16"/>
                <w:lang w:eastAsia="es-CO"/>
              </w:rPr>
            </w:pPr>
            <w:r w:rsidRPr="004F16DE">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4F16DE"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4F16DE" w:rsidRDefault="00577760" w:rsidP="00577760">
            <w:pPr>
              <w:contextualSpacing/>
              <w:rPr>
                <w:rFonts w:ascii="Times New Roman" w:hAnsi="Times New Roman"/>
                <w:color w:val="000000"/>
                <w:sz w:val="16"/>
                <w:szCs w:val="16"/>
                <w:lang w:eastAsia="es-CO"/>
              </w:rPr>
            </w:pPr>
            <w:r w:rsidRPr="004F16DE">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4F16DE" w:rsidRDefault="00577760" w:rsidP="00577760">
            <w:pPr>
              <w:contextualSpacing/>
              <w:rPr>
                <w:rFonts w:ascii="Times New Roman" w:hAnsi="Times New Roman"/>
                <w:color w:val="000000"/>
                <w:sz w:val="16"/>
                <w:szCs w:val="16"/>
                <w:lang w:eastAsia="es-CO"/>
              </w:rPr>
            </w:pPr>
            <w:r w:rsidRPr="004F16DE">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4F16DE" w:rsidRDefault="00577760" w:rsidP="00577760">
            <w:pPr>
              <w:contextualSpacing/>
              <w:rPr>
                <w:rFonts w:ascii="Times New Roman" w:hAnsi="Times New Roman"/>
                <w:color w:val="000000"/>
                <w:sz w:val="16"/>
                <w:szCs w:val="16"/>
                <w:lang w:eastAsia="es-CO"/>
              </w:rPr>
            </w:pPr>
            <w:r w:rsidRPr="004F16DE">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4F16DE"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4F16DE"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4F16DE"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4F16DE"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4F16DE" w:rsidRDefault="00577760" w:rsidP="00577760">
            <w:pPr>
              <w:contextualSpacing/>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Experiencia y </w:t>
            </w:r>
            <w:proofErr w:type="gramStart"/>
            <w:r w:rsidRPr="004F16DE">
              <w:rPr>
                <w:rFonts w:ascii="Times New Roman" w:hAnsi="Times New Roman"/>
                <w:sz w:val="16"/>
                <w:szCs w:val="16"/>
                <w:lang w:eastAsia="es-CO"/>
              </w:rPr>
              <w:t>ejecución  de</w:t>
            </w:r>
            <w:proofErr w:type="gramEnd"/>
            <w:r w:rsidRPr="004F16DE">
              <w:rPr>
                <w:rFonts w:ascii="Times New Roman" w:hAnsi="Times New Roman"/>
                <w:sz w:val="16"/>
                <w:szCs w:val="16"/>
                <w:lang w:eastAsia="es-CO"/>
              </w:rPr>
              <w:t xml:space="preserve"> funciones en puertos nacionales e internacionales, para la prevención y control del tráfico ilegal de  flora</w:t>
            </w:r>
          </w:p>
        </w:tc>
      </w:tr>
      <w:tr w:rsidR="00577760" w:rsidRPr="004F16DE"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Cooperación interinstitucional en actividades de prevención y divulgación   en la </w:t>
            </w:r>
            <w:proofErr w:type="gramStart"/>
            <w:r w:rsidRPr="004F16DE">
              <w:rPr>
                <w:rFonts w:ascii="Times New Roman" w:hAnsi="Times New Roman"/>
                <w:sz w:val="16"/>
                <w:szCs w:val="16"/>
                <w:lang w:eastAsia="es-CO"/>
              </w:rPr>
              <w:t>comercialización  local</w:t>
            </w:r>
            <w:proofErr w:type="gramEnd"/>
            <w:r w:rsidRPr="004F16DE">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Apoyo logístico y de </w:t>
            </w:r>
            <w:proofErr w:type="gramStart"/>
            <w:r w:rsidRPr="004F16DE">
              <w:rPr>
                <w:rFonts w:ascii="Times New Roman" w:hAnsi="Times New Roman"/>
                <w:sz w:val="16"/>
                <w:szCs w:val="16"/>
                <w:lang w:eastAsia="es-CO"/>
              </w:rPr>
              <w:t>recurso  humano</w:t>
            </w:r>
            <w:proofErr w:type="gramEnd"/>
            <w:r w:rsidRPr="004F16DE">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4F16DE"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4F16DE"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Cooperación interinstitucional en actividades de prevención y divulgación   en la </w:t>
            </w:r>
            <w:proofErr w:type="gramStart"/>
            <w:r w:rsidRPr="004F16DE">
              <w:rPr>
                <w:rFonts w:ascii="Times New Roman" w:hAnsi="Times New Roman"/>
                <w:sz w:val="16"/>
                <w:szCs w:val="16"/>
                <w:lang w:eastAsia="es-CO"/>
              </w:rPr>
              <w:t>comercialización  local</w:t>
            </w:r>
            <w:proofErr w:type="gramEnd"/>
            <w:r w:rsidRPr="004F16DE">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Apoyo logístico y de </w:t>
            </w:r>
            <w:proofErr w:type="gramStart"/>
            <w:r w:rsidRPr="004F16DE">
              <w:rPr>
                <w:rFonts w:ascii="Times New Roman" w:hAnsi="Times New Roman"/>
                <w:sz w:val="16"/>
                <w:szCs w:val="16"/>
                <w:lang w:eastAsia="es-CO"/>
              </w:rPr>
              <w:t>recurso  humano</w:t>
            </w:r>
            <w:proofErr w:type="gramEnd"/>
            <w:r w:rsidRPr="004F16DE">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4F16DE"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Cooperación </w:t>
            </w:r>
            <w:proofErr w:type="gramStart"/>
            <w:r w:rsidRPr="004F16DE">
              <w:rPr>
                <w:rFonts w:ascii="Times New Roman" w:hAnsi="Times New Roman"/>
                <w:sz w:val="16"/>
                <w:szCs w:val="16"/>
                <w:lang w:eastAsia="es-CO"/>
              </w:rPr>
              <w:t>Interinstitucional  en</w:t>
            </w:r>
            <w:proofErr w:type="gramEnd"/>
            <w:r w:rsidRPr="004F16DE">
              <w:rPr>
                <w:rFonts w:ascii="Times New Roman" w:hAnsi="Times New Roman"/>
                <w:sz w:val="16"/>
                <w:szCs w:val="16"/>
                <w:lang w:eastAsia="es-CO"/>
              </w:rPr>
              <w:t xml:space="preserve">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Administración de la plataforma VITAL, para la facilitación y transparencia de los trámites ambientales del recurso </w:t>
            </w:r>
            <w:proofErr w:type="gramStart"/>
            <w:r w:rsidRPr="004F16DE">
              <w:rPr>
                <w:rFonts w:ascii="Times New Roman" w:hAnsi="Times New Roman"/>
                <w:sz w:val="16"/>
                <w:szCs w:val="16"/>
                <w:lang w:eastAsia="es-CO"/>
              </w:rPr>
              <w:t>flora  y</w:t>
            </w:r>
            <w:proofErr w:type="gramEnd"/>
            <w:r w:rsidRPr="004F16DE">
              <w:rPr>
                <w:rFonts w:ascii="Times New Roman" w:hAnsi="Times New Roman"/>
                <w:sz w:val="16"/>
                <w:szCs w:val="16"/>
                <w:lang w:eastAsia="es-CO"/>
              </w:rPr>
              <w:t xml:space="preserve"> el monitoreo del aprovechamiento, movilización y comercialización del mismo, a nivel regional y nacional.</w:t>
            </w:r>
          </w:p>
        </w:tc>
      </w:tr>
      <w:tr w:rsidR="00577760" w:rsidRPr="004F16DE"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Cooperación interinstitucional en actividades </w:t>
            </w:r>
            <w:proofErr w:type="gramStart"/>
            <w:r w:rsidRPr="004F16DE">
              <w:rPr>
                <w:rFonts w:ascii="Times New Roman" w:hAnsi="Times New Roman"/>
                <w:sz w:val="16"/>
                <w:szCs w:val="16"/>
                <w:lang w:eastAsia="es-CO"/>
              </w:rPr>
              <w:t>de  gestión</w:t>
            </w:r>
            <w:proofErr w:type="gramEnd"/>
            <w:r w:rsidRPr="004F16DE">
              <w:rPr>
                <w:rFonts w:ascii="Times New Roman" w:hAnsi="Times New Roman"/>
                <w:sz w:val="16"/>
                <w:szCs w:val="16"/>
                <w:lang w:eastAsia="es-CO"/>
              </w:rPr>
              <w:t xml:space="preserve">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Apoyo al seguimiento y control de las </w:t>
            </w:r>
            <w:proofErr w:type="gramStart"/>
            <w:r w:rsidRPr="004F16DE">
              <w:rPr>
                <w:rFonts w:ascii="Times New Roman" w:hAnsi="Times New Roman"/>
                <w:sz w:val="16"/>
                <w:szCs w:val="16"/>
                <w:lang w:eastAsia="es-CO"/>
              </w:rPr>
              <w:t>actuaciones  de</w:t>
            </w:r>
            <w:proofErr w:type="gramEnd"/>
            <w:r w:rsidRPr="004F16DE">
              <w:rPr>
                <w:rFonts w:ascii="Times New Roman" w:hAnsi="Times New Roman"/>
                <w:sz w:val="16"/>
                <w:szCs w:val="16"/>
                <w:lang w:eastAsia="es-CO"/>
              </w:rPr>
              <w:t xml:space="preserve"> las entidades del SINA y a investigaciones para el control del tráfico ilícito del recurso</w:t>
            </w:r>
          </w:p>
        </w:tc>
      </w:tr>
      <w:tr w:rsidR="00577760" w:rsidRPr="004F16DE"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Empresa de Acueducto y </w:t>
            </w:r>
            <w:proofErr w:type="gramStart"/>
            <w:r w:rsidRPr="004F16DE">
              <w:rPr>
                <w:rFonts w:ascii="Times New Roman" w:hAnsi="Times New Roman"/>
                <w:sz w:val="16"/>
                <w:szCs w:val="16"/>
                <w:lang w:eastAsia="es-CO"/>
              </w:rPr>
              <w:t>Alcantarillado  de</w:t>
            </w:r>
            <w:proofErr w:type="gramEnd"/>
            <w:r w:rsidRPr="004F16DE">
              <w:rPr>
                <w:rFonts w:ascii="Times New Roman" w:hAnsi="Times New Roman"/>
                <w:sz w:val="16"/>
                <w:szCs w:val="16"/>
                <w:lang w:eastAsia="es-CO"/>
              </w:rPr>
              <w:t xml:space="preserv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Cooperación </w:t>
            </w:r>
            <w:proofErr w:type="gramStart"/>
            <w:r w:rsidRPr="004F16DE">
              <w:rPr>
                <w:rFonts w:ascii="Times New Roman" w:hAnsi="Times New Roman"/>
                <w:sz w:val="16"/>
                <w:szCs w:val="16"/>
                <w:lang w:eastAsia="es-CO"/>
              </w:rPr>
              <w:t>Interinstitucional  para</w:t>
            </w:r>
            <w:proofErr w:type="gramEnd"/>
            <w:r w:rsidRPr="004F16DE">
              <w:rPr>
                <w:rFonts w:ascii="Times New Roman" w:hAnsi="Times New Roman"/>
                <w:sz w:val="16"/>
                <w:szCs w:val="16"/>
                <w:lang w:eastAsia="es-CO"/>
              </w:rPr>
              <w:t xml:space="preserve">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Los especímenes de la </w:t>
            </w:r>
            <w:proofErr w:type="gramStart"/>
            <w:r w:rsidRPr="004F16DE">
              <w:rPr>
                <w:rFonts w:ascii="Times New Roman" w:hAnsi="Times New Roman"/>
                <w:sz w:val="16"/>
                <w:szCs w:val="16"/>
                <w:lang w:eastAsia="es-CO"/>
              </w:rPr>
              <w:t>flora  silvestre</w:t>
            </w:r>
            <w:proofErr w:type="gramEnd"/>
            <w:r w:rsidRPr="004F16DE">
              <w:rPr>
                <w:rFonts w:ascii="Times New Roman" w:hAnsi="Times New Roman"/>
                <w:sz w:val="16"/>
                <w:szCs w:val="16"/>
                <w:lang w:eastAsia="es-CO"/>
              </w:rPr>
              <w:t xml:space="preserve">   que son recuperados y  que tiene posibilidad de ser reincorporados a los ecosistemas  de la estructura ecológica principal, se realiza en áreas  de reserva administrada por EAAB.</w:t>
            </w:r>
          </w:p>
        </w:tc>
      </w:tr>
      <w:tr w:rsidR="00577760" w:rsidRPr="004F16DE"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4F16DE" w:rsidRDefault="00577760" w:rsidP="00577760">
            <w:pPr>
              <w:contextualSpacing/>
              <w:jc w:val="left"/>
              <w:rPr>
                <w:rFonts w:ascii="Times New Roman" w:hAnsi="Times New Roman"/>
                <w:sz w:val="16"/>
                <w:szCs w:val="16"/>
                <w:lang w:eastAsia="es-CO"/>
              </w:rPr>
            </w:pPr>
            <w:r w:rsidRPr="004F16DE">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Acciones articuladas para el desarrollo de investigaciones en temas prioritarios </w:t>
            </w:r>
            <w:proofErr w:type="gramStart"/>
            <w:r w:rsidRPr="004F16DE">
              <w:rPr>
                <w:rFonts w:ascii="Times New Roman" w:hAnsi="Times New Roman"/>
                <w:sz w:val="16"/>
                <w:szCs w:val="16"/>
                <w:lang w:eastAsia="es-CO"/>
              </w:rPr>
              <w:t>sobre  flora</w:t>
            </w:r>
            <w:proofErr w:type="gramEnd"/>
            <w:r w:rsidRPr="004F16DE">
              <w:rPr>
                <w:rFonts w:ascii="Times New Roman" w:hAnsi="Times New Roman"/>
                <w:sz w:val="16"/>
                <w:szCs w:val="16"/>
                <w:lang w:eastAsia="es-CO"/>
              </w:rPr>
              <w:t xml:space="preserve">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4F16DE"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4F16DE"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Participación dentro de la cadena productiva forestal en los eslabones de transformación y comercialización.</w:t>
            </w:r>
          </w:p>
        </w:tc>
      </w:tr>
      <w:tr w:rsidR="00577760" w:rsidRPr="004F16DE"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4F16DE" w:rsidRDefault="00577760" w:rsidP="00577760">
            <w:pPr>
              <w:contextualSpacing/>
              <w:rPr>
                <w:rFonts w:ascii="Times New Roman" w:hAnsi="Times New Roman"/>
                <w:sz w:val="16"/>
                <w:szCs w:val="16"/>
                <w:lang w:eastAsia="es-CO"/>
              </w:rPr>
            </w:pPr>
            <w:proofErr w:type="gramStart"/>
            <w:r w:rsidRPr="004F16DE">
              <w:rPr>
                <w:rFonts w:ascii="Times New Roman" w:hAnsi="Times New Roman"/>
                <w:sz w:val="16"/>
                <w:szCs w:val="16"/>
                <w:lang w:eastAsia="es-CO"/>
              </w:rPr>
              <w:t>Empresas prestadores</w:t>
            </w:r>
            <w:proofErr w:type="gramEnd"/>
            <w:r w:rsidRPr="004F16DE">
              <w:rPr>
                <w:rFonts w:ascii="Times New Roman" w:hAnsi="Times New Roman"/>
                <w:sz w:val="16"/>
                <w:szCs w:val="16"/>
                <w:lang w:eastAsia="es-CO"/>
              </w:rPr>
              <w:t xml:space="preserve">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Cumplir con las autorizaciones otorgadas para realizar los tratamientos silviculturales autorizados por la SDA.</w:t>
            </w:r>
          </w:p>
        </w:tc>
      </w:tr>
      <w:tr w:rsidR="00577760" w:rsidRPr="004F16DE"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4F16DE" w:rsidRDefault="00577760" w:rsidP="00577760">
            <w:pPr>
              <w:contextualSpacing/>
              <w:jc w:val="left"/>
              <w:rPr>
                <w:rFonts w:ascii="Times New Roman" w:hAnsi="Times New Roman"/>
                <w:color w:val="000000"/>
                <w:sz w:val="16"/>
                <w:szCs w:val="16"/>
                <w:lang w:eastAsia="es-CO"/>
              </w:rPr>
            </w:pPr>
            <w:r w:rsidRPr="004F16DE">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4F16DE" w:rsidRDefault="00577760" w:rsidP="00577760">
            <w:pPr>
              <w:contextualSpacing/>
              <w:rPr>
                <w:rFonts w:ascii="Times New Roman" w:hAnsi="Times New Roman"/>
                <w:sz w:val="16"/>
                <w:szCs w:val="16"/>
                <w:lang w:eastAsia="es-CO"/>
              </w:rPr>
            </w:pPr>
          </w:p>
          <w:p w14:paraId="5BFD9E4E"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Cumplir con las autorizaciones otorgadas para realizar los tratamientos silviculturales autorizados por la SDA.         </w:t>
            </w:r>
            <w:r w:rsidRPr="004F16DE">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Adelantar el diseño de plantación en espacio público de uso público y de configuración paisajística. </w:t>
            </w:r>
            <w:r w:rsidRPr="004F16DE">
              <w:rPr>
                <w:rFonts w:ascii="Times New Roman" w:hAnsi="Times New Roman"/>
                <w:sz w:val="16"/>
                <w:szCs w:val="16"/>
                <w:lang w:eastAsia="es-CO"/>
              </w:rPr>
              <w:br/>
              <w:t xml:space="preserve">Garantizar el mantenimiento y conservación del arbolado cuando no es competencia de otra Entidad. </w:t>
            </w:r>
            <w:r w:rsidRPr="004F16DE">
              <w:rPr>
                <w:rFonts w:ascii="Times New Roman" w:hAnsi="Times New Roman"/>
                <w:sz w:val="16"/>
                <w:szCs w:val="16"/>
                <w:lang w:eastAsia="es-CO"/>
              </w:rPr>
              <w:br/>
              <w:t>Administrar eficientemente el sistema SIGAU</w:t>
            </w:r>
          </w:p>
          <w:p w14:paraId="74123F8E" w14:textId="77777777" w:rsidR="00577760" w:rsidRPr="004F16DE" w:rsidRDefault="00577760" w:rsidP="00577760">
            <w:pPr>
              <w:contextualSpacing/>
              <w:rPr>
                <w:rFonts w:ascii="Times New Roman" w:hAnsi="Times New Roman"/>
                <w:sz w:val="16"/>
                <w:szCs w:val="16"/>
                <w:lang w:eastAsia="es-CO"/>
              </w:rPr>
            </w:pPr>
          </w:p>
        </w:tc>
      </w:tr>
      <w:tr w:rsidR="00577760" w:rsidRPr="004F16DE"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4F16DE"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4F16DE" w:rsidRDefault="00577760" w:rsidP="00577760">
            <w:pPr>
              <w:contextualSpacing/>
              <w:jc w:val="left"/>
              <w:rPr>
                <w:rFonts w:ascii="Times New Roman" w:hAnsi="Times New Roman"/>
                <w:color w:val="000000"/>
                <w:sz w:val="16"/>
                <w:szCs w:val="16"/>
                <w:lang w:eastAsia="es-CO"/>
              </w:rPr>
            </w:pPr>
            <w:r w:rsidRPr="004F16DE">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4F16DE"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4F16DE"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4F16DE"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4F16DE"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4F16DE">
              <w:rPr>
                <w:rFonts w:ascii="Times New Roman" w:hAnsi="Times New Roman"/>
                <w:sz w:val="16"/>
                <w:szCs w:val="16"/>
                <w:lang w:eastAsia="es-CO"/>
              </w:rPr>
              <w:t>perjudicados</w:t>
            </w:r>
            <w:proofErr w:type="gramEnd"/>
            <w:r w:rsidRPr="004F16DE">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Se pretende disminuir la magnitud de estos involucrados, ejerciendo control, y a través de campañas de sensibilización.</w:t>
            </w:r>
          </w:p>
        </w:tc>
      </w:tr>
      <w:tr w:rsidR="00577760" w:rsidRPr="004F16DE"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4F16DE" w:rsidRDefault="00577760" w:rsidP="00577760">
            <w:pPr>
              <w:contextualSpacing/>
              <w:jc w:val="center"/>
              <w:rPr>
                <w:rFonts w:ascii="Times New Roman" w:hAnsi="Times New Roman"/>
                <w:sz w:val="16"/>
                <w:szCs w:val="16"/>
                <w:lang w:eastAsia="es-CO"/>
              </w:rPr>
            </w:pPr>
            <w:r w:rsidRPr="004F16DE">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4F16DE">
              <w:rPr>
                <w:rFonts w:ascii="Times New Roman" w:hAnsi="Times New Roman"/>
                <w:sz w:val="16"/>
                <w:szCs w:val="16"/>
                <w:lang w:eastAsia="es-CO"/>
              </w:rPr>
              <w:t>perjudicados</w:t>
            </w:r>
            <w:proofErr w:type="gramEnd"/>
            <w:r w:rsidRPr="004F16DE">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4F16DE" w:rsidRDefault="00577760" w:rsidP="00577760">
            <w:pPr>
              <w:contextualSpacing/>
              <w:rPr>
                <w:rFonts w:ascii="Times New Roman" w:hAnsi="Times New Roman"/>
                <w:sz w:val="16"/>
                <w:szCs w:val="16"/>
                <w:lang w:eastAsia="es-CO"/>
              </w:rPr>
            </w:pPr>
            <w:r w:rsidRPr="004F16DE">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4F16DE"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4F16DE" w:rsidRDefault="00577760" w:rsidP="00577760">
      <w:pPr>
        <w:pBdr>
          <w:top w:val="nil"/>
          <w:left w:val="nil"/>
          <w:bottom w:val="nil"/>
          <w:right w:val="nil"/>
          <w:between w:val="nil"/>
        </w:pBdr>
        <w:contextualSpacing/>
        <w:rPr>
          <w:rFonts w:ascii="Times New Roman" w:hAnsi="Times New Roman"/>
          <w:b/>
          <w:szCs w:val="24"/>
        </w:rPr>
      </w:pPr>
      <w:r w:rsidRPr="004F16DE">
        <w:rPr>
          <w:rFonts w:ascii="Times New Roman" w:hAnsi="Times New Roman"/>
          <w:b/>
          <w:szCs w:val="24"/>
        </w:rPr>
        <w:t>RECURSO FLORA:</w:t>
      </w:r>
    </w:p>
    <w:p w14:paraId="6B21E71B" w14:textId="77777777" w:rsidR="00577760" w:rsidRPr="004F16DE"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4F16DE">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4F16DE"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4F16DE" w:rsidRDefault="00577760" w:rsidP="00577760">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4F16DE"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4F16DE" w:rsidRDefault="00577760" w:rsidP="00577760">
      <w:pPr>
        <w:pBdr>
          <w:top w:val="nil"/>
          <w:left w:val="nil"/>
          <w:bottom w:val="nil"/>
          <w:right w:val="nil"/>
          <w:between w:val="nil"/>
        </w:pBdr>
        <w:contextualSpacing/>
        <w:rPr>
          <w:rFonts w:ascii="Times New Roman" w:hAnsi="Times New Roman"/>
          <w:b/>
          <w:szCs w:val="24"/>
        </w:rPr>
      </w:pPr>
      <w:r w:rsidRPr="004F16DE">
        <w:rPr>
          <w:rFonts w:ascii="Times New Roman" w:hAnsi="Times New Roman"/>
          <w:b/>
          <w:szCs w:val="24"/>
        </w:rPr>
        <w:t>ARBOLADO URBANO:</w:t>
      </w:r>
      <w:r w:rsidRPr="004F16DE">
        <w:rPr>
          <w:rFonts w:ascii="Times New Roman" w:hAnsi="Times New Roman"/>
          <w:b/>
          <w:szCs w:val="24"/>
        </w:rPr>
        <w:tab/>
      </w:r>
      <w:r w:rsidRPr="004F16DE">
        <w:rPr>
          <w:rFonts w:ascii="Times New Roman" w:hAnsi="Times New Roman"/>
          <w:b/>
          <w:szCs w:val="24"/>
        </w:rPr>
        <w:tab/>
      </w:r>
      <w:r w:rsidRPr="004F16DE">
        <w:rPr>
          <w:rFonts w:ascii="Times New Roman" w:hAnsi="Times New Roman"/>
          <w:b/>
          <w:szCs w:val="24"/>
        </w:rPr>
        <w:tab/>
      </w:r>
      <w:r w:rsidRPr="004F16DE">
        <w:rPr>
          <w:rFonts w:ascii="Times New Roman" w:hAnsi="Times New Roman"/>
          <w:b/>
          <w:szCs w:val="24"/>
        </w:rPr>
        <w:tab/>
      </w:r>
    </w:p>
    <w:p w14:paraId="60DC127E" w14:textId="77777777" w:rsidR="00577760" w:rsidRPr="004F16DE"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4F16DE" w:rsidRDefault="00577760" w:rsidP="00EA3F4F">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4F16DE">
        <w:rPr>
          <w:rFonts w:ascii="Times New Roman" w:hAnsi="Times New Roman"/>
          <w:szCs w:val="24"/>
        </w:rPr>
        <w:t>Policía</w:t>
      </w:r>
      <w:r w:rsidRPr="004F16DE">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4F16DE"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4F16DE" w:rsidRDefault="00577760" w:rsidP="00EA3F4F">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 xml:space="preserve">La ANLA, como cooperante administradora de la plataforma de trámites ambientales VITAL, provee las herramientas para que se gestionen los trámites relacionados con </w:t>
      </w:r>
      <w:r w:rsidRPr="004F16DE">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4F16DE"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4F16DE" w:rsidRDefault="00577760" w:rsidP="00EA3F4F">
      <w:pPr>
        <w:pBdr>
          <w:top w:val="nil"/>
          <w:left w:val="nil"/>
          <w:bottom w:val="nil"/>
          <w:right w:val="nil"/>
          <w:between w:val="nil"/>
        </w:pBdr>
        <w:contextualSpacing/>
        <w:rPr>
          <w:rFonts w:ascii="Times New Roman" w:hAnsi="Times New Roman"/>
          <w:szCs w:val="24"/>
        </w:rPr>
      </w:pPr>
      <w:r w:rsidRPr="004F16DE">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4F16DE"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4F16DE" w:rsidRDefault="00577760" w:rsidP="004F409D">
      <w:pPr>
        <w:pBdr>
          <w:top w:val="nil"/>
          <w:left w:val="nil"/>
          <w:bottom w:val="nil"/>
          <w:right w:val="nil"/>
          <w:between w:val="nil"/>
        </w:pBdr>
        <w:rPr>
          <w:rFonts w:ascii="Times New Roman" w:hAnsi="Times New Roman"/>
          <w:sz w:val="28"/>
          <w:szCs w:val="28"/>
        </w:rPr>
      </w:pPr>
      <w:r w:rsidRPr="004F16DE">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4F16DE">
        <w:rPr>
          <w:rFonts w:ascii="Times New Roman" w:hAnsi="Times New Roman"/>
          <w:b/>
          <w:szCs w:val="24"/>
        </w:rPr>
        <w:tab/>
      </w:r>
    </w:p>
    <w:p w14:paraId="6403935F" w14:textId="77777777" w:rsidR="006B31C9" w:rsidRPr="004F16DE" w:rsidRDefault="006B31C9" w:rsidP="006B31C9">
      <w:pPr>
        <w:keepNext/>
        <w:keepLines/>
        <w:spacing w:before="360" w:after="80"/>
        <w:ind w:left="735"/>
        <w:outlineLvl w:val="1"/>
        <w:rPr>
          <w:rFonts w:ascii="Times New Roman" w:hAnsi="Times New Roman"/>
          <w:b/>
          <w:bCs/>
          <w:color w:val="000000"/>
          <w:sz w:val="28"/>
          <w:szCs w:val="28"/>
        </w:rPr>
      </w:pPr>
      <w:r w:rsidRPr="004F16DE">
        <w:rPr>
          <w:rFonts w:ascii="Times New Roman" w:hAnsi="Times New Roman"/>
          <w:b/>
          <w:bCs/>
          <w:color w:val="000000"/>
          <w:sz w:val="28"/>
          <w:szCs w:val="28"/>
        </w:rPr>
        <w:t xml:space="preserve">1.5 </w:t>
      </w:r>
      <w:hyperlink r:id="rId20">
        <w:r w:rsidRPr="004F16DE">
          <w:rPr>
            <w:rFonts w:ascii="Times New Roman" w:hAnsi="Times New Roman"/>
            <w:b/>
            <w:bCs/>
            <w:color w:val="000000"/>
            <w:sz w:val="28"/>
            <w:szCs w:val="28"/>
          </w:rPr>
          <w:t xml:space="preserve">Población </w:t>
        </w:r>
      </w:hyperlink>
    </w:p>
    <w:p w14:paraId="17EA5A78" w14:textId="3545A267" w:rsidR="008E7044" w:rsidRPr="004F16DE" w:rsidRDefault="006B31C9" w:rsidP="006B31C9">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4F16DE"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4F16DE" w:rsidRDefault="002E7CE7" w:rsidP="00B17E17">
            <w:pPr>
              <w:jc w:val="center"/>
              <w:rPr>
                <w:rFonts w:ascii="Times New Roman" w:hAnsi="Times New Roman"/>
                <w:b/>
                <w:bCs/>
                <w:color w:val="000000"/>
                <w:sz w:val="18"/>
                <w:szCs w:val="18"/>
                <w:lang w:eastAsia="es-CO"/>
              </w:rPr>
            </w:pPr>
            <w:r w:rsidRPr="004F16DE">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4F16DE" w:rsidRDefault="002E7CE7" w:rsidP="00B17E17">
            <w:pPr>
              <w:jc w:val="center"/>
              <w:rPr>
                <w:rFonts w:ascii="Times New Roman" w:hAnsi="Times New Roman"/>
                <w:b/>
                <w:bCs/>
                <w:color w:val="000000"/>
                <w:sz w:val="18"/>
                <w:szCs w:val="18"/>
                <w:lang w:eastAsia="es-CO"/>
              </w:rPr>
            </w:pPr>
            <w:r w:rsidRPr="004F16DE">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4F16DE" w:rsidRDefault="002E7CE7" w:rsidP="00B17E17">
            <w:pPr>
              <w:jc w:val="center"/>
              <w:rPr>
                <w:rFonts w:ascii="Times New Roman" w:hAnsi="Times New Roman"/>
                <w:b/>
                <w:bCs/>
                <w:color w:val="000000"/>
                <w:sz w:val="18"/>
                <w:szCs w:val="18"/>
                <w:lang w:eastAsia="es-CO"/>
              </w:rPr>
            </w:pPr>
            <w:r w:rsidRPr="004F16DE">
              <w:rPr>
                <w:rFonts w:ascii="Times New Roman" w:hAnsi="Times New Roman"/>
                <w:b/>
                <w:bCs/>
                <w:color w:val="000000"/>
                <w:sz w:val="18"/>
                <w:szCs w:val="18"/>
                <w:lang w:eastAsia="es-CO"/>
              </w:rPr>
              <w:t>SUBTOTALES</w:t>
            </w:r>
          </w:p>
        </w:tc>
      </w:tr>
      <w:tr w:rsidR="002E7CE7" w:rsidRPr="004F16DE"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4F16DE"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4F16DE" w:rsidRDefault="002E7CE7" w:rsidP="00B17E17">
            <w:pPr>
              <w:jc w:val="center"/>
              <w:rPr>
                <w:rFonts w:ascii="Times New Roman" w:hAnsi="Times New Roman"/>
                <w:b/>
                <w:bCs/>
                <w:color w:val="000000"/>
                <w:sz w:val="18"/>
                <w:szCs w:val="18"/>
                <w:lang w:eastAsia="es-CO"/>
              </w:rPr>
            </w:pPr>
            <w:r w:rsidRPr="004F16DE">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4F16DE" w:rsidRDefault="002E7CE7" w:rsidP="00B17E17">
            <w:pPr>
              <w:jc w:val="center"/>
              <w:rPr>
                <w:rFonts w:ascii="Times New Roman" w:hAnsi="Times New Roman"/>
                <w:b/>
                <w:bCs/>
                <w:color w:val="000000"/>
                <w:sz w:val="18"/>
                <w:szCs w:val="18"/>
                <w:lang w:eastAsia="es-CO"/>
              </w:rPr>
            </w:pPr>
            <w:r w:rsidRPr="004F16DE">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4F16DE" w:rsidRDefault="002E7CE7" w:rsidP="00B17E17">
            <w:pPr>
              <w:jc w:val="left"/>
              <w:rPr>
                <w:rFonts w:ascii="Times New Roman" w:hAnsi="Times New Roman"/>
                <w:b/>
                <w:bCs/>
                <w:color w:val="000000"/>
                <w:sz w:val="18"/>
                <w:szCs w:val="18"/>
                <w:lang w:eastAsia="es-CO"/>
              </w:rPr>
            </w:pPr>
          </w:p>
        </w:tc>
      </w:tr>
      <w:tr w:rsidR="00957F6E" w:rsidRPr="004F16DE"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4F16DE" w:rsidRDefault="00957F6E" w:rsidP="00957F6E">
            <w:pPr>
              <w:jc w:val="center"/>
              <w:rPr>
                <w:rFonts w:ascii="Times New Roman" w:hAnsi="Times New Roman"/>
                <w:b/>
                <w:bCs/>
                <w:color w:val="000000"/>
                <w:sz w:val="18"/>
                <w:szCs w:val="18"/>
                <w:lang w:eastAsia="es-CO"/>
              </w:rPr>
            </w:pPr>
            <w:r w:rsidRPr="004F16DE">
              <w:rPr>
                <w:rFonts w:ascii="Times New Roman" w:hAnsi="Times New Roman"/>
                <w:sz w:val="18"/>
                <w:szCs w:val="18"/>
              </w:rPr>
              <w:t xml:space="preserve"> 1.452.146 </w:t>
            </w:r>
          </w:p>
        </w:tc>
      </w:tr>
      <w:tr w:rsidR="00957F6E" w:rsidRPr="004F16DE"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4F16DE" w:rsidRDefault="00957F6E" w:rsidP="00957F6E">
            <w:pPr>
              <w:jc w:val="center"/>
              <w:rPr>
                <w:rFonts w:ascii="Times New Roman" w:hAnsi="Times New Roman"/>
                <w:b/>
                <w:bCs/>
                <w:color w:val="000000"/>
                <w:sz w:val="18"/>
                <w:szCs w:val="18"/>
                <w:lang w:eastAsia="es-CO"/>
              </w:rPr>
            </w:pPr>
            <w:r w:rsidRPr="004F16DE">
              <w:rPr>
                <w:rFonts w:ascii="Times New Roman" w:hAnsi="Times New Roman"/>
                <w:sz w:val="18"/>
                <w:szCs w:val="18"/>
              </w:rPr>
              <w:t xml:space="preserve"> 601.416 </w:t>
            </w:r>
          </w:p>
        </w:tc>
      </w:tr>
      <w:tr w:rsidR="00957F6E" w:rsidRPr="004F16DE"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4F16DE" w:rsidRDefault="00957F6E" w:rsidP="00957F6E">
            <w:pPr>
              <w:jc w:val="center"/>
              <w:rPr>
                <w:rFonts w:ascii="Times New Roman" w:hAnsi="Times New Roman"/>
                <w:b/>
                <w:bCs/>
                <w:color w:val="000000"/>
                <w:sz w:val="18"/>
                <w:szCs w:val="18"/>
                <w:lang w:eastAsia="es-CO"/>
              </w:rPr>
            </w:pPr>
            <w:r w:rsidRPr="004F16DE">
              <w:rPr>
                <w:rFonts w:ascii="Times New Roman" w:hAnsi="Times New Roman"/>
                <w:sz w:val="18"/>
                <w:szCs w:val="18"/>
              </w:rPr>
              <w:t xml:space="preserve"> 4.721.732 </w:t>
            </w:r>
          </w:p>
        </w:tc>
      </w:tr>
      <w:tr w:rsidR="00957F6E" w:rsidRPr="004F16DE"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4F16DE" w:rsidRDefault="00957F6E" w:rsidP="00957F6E">
            <w:pPr>
              <w:jc w:val="center"/>
              <w:rPr>
                <w:rFonts w:ascii="Times New Roman" w:hAnsi="Times New Roman"/>
                <w:color w:val="000000"/>
                <w:sz w:val="18"/>
                <w:szCs w:val="18"/>
                <w:lang w:eastAsia="es-CO"/>
              </w:rPr>
            </w:pPr>
            <w:r w:rsidRPr="004F16DE">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4F16DE" w:rsidRDefault="00957F6E" w:rsidP="00957F6E">
            <w:pPr>
              <w:jc w:val="center"/>
              <w:rPr>
                <w:rFonts w:ascii="Times New Roman" w:hAnsi="Times New Roman"/>
                <w:b/>
                <w:bCs/>
                <w:color w:val="000000"/>
                <w:sz w:val="18"/>
                <w:szCs w:val="18"/>
                <w:lang w:eastAsia="es-CO"/>
              </w:rPr>
            </w:pPr>
            <w:r w:rsidRPr="004F16DE">
              <w:rPr>
                <w:rFonts w:ascii="Times New Roman" w:hAnsi="Times New Roman"/>
                <w:sz w:val="18"/>
                <w:szCs w:val="18"/>
              </w:rPr>
              <w:t xml:space="preserve"> 1.029.366 </w:t>
            </w:r>
          </w:p>
        </w:tc>
      </w:tr>
      <w:tr w:rsidR="00957F6E" w:rsidRPr="004F16DE"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4F16DE" w:rsidRDefault="00957F6E" w:rsidP="00957F6E">
            <w:pPr>
              <w:jc w:val="center"/>
              <w:rPr>
                <w:rFonts w:ascii="Times New Roman" w:hAnsi="Times New Roman"/>
                <w:b/>
                <w:color w:val="000000"/>
                <w:sz w:val="18"/>
                <w:szCs w:val="18"/>
                <w:lang w:eastAsia="es-CO"/>
              </w:rPr>
            </w:pPr>
            <w:r w:rsidRPr="004F16DE">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4F16DE" w:rsidRDefault="00957F6E" w:rsidP="00957F6E">
            <w:pPr>
              <w:jc w:val="center"/>
              <w:rPr>
                <w:rFonts w:ascii="Times New Roman" w:hAnsi="Times New Roman"/>
                <w:b/>
                <w:bCs/>
                <w:color w:val="000000"/>
                <w:sz w:val="20"/>
                <w:lang w:eastAsia="es-CO"/>
              </w:rPr>
            </w:pPr>
            <w:r w:rsidRPr="004F16DE">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4F16DE" w:rsidRDefault="00957F6E" w:rsidP="00957F6E">
            <w:pPr>
              <w:jc w:val="center"/>
              <w:rPr>
                <w:rFonts w:ascii="Times New Roman" w:hAnsi="Times New Roman"/>
                <w:b/>
                <w:bCs/>
                <w:color w:val="000000"/>
                <w:sz w:val="20"/>
                <w:lang w:eastAsia="es-CO"/>
              </w:rPr>
            </w:pPr>
            <w:r w:rsidRPr="004F16DE">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4F16DE" w:rsidRDefault="00957F6E" w:rsidP="00957F6E">
            <w:pPr>
              <w:jc w:val="center"/>
              <w:rPr>
                <w:rFonts w:ascii="Times New Roman" w:hAnsi="Times New Roman"/>
                <w:b/>
                <w:bCs/>
                <w:color w:val="000000"/>
                <w:sz w:val="20"/>
                <w:lang w:eastAsia="es-CO"/>
              </w:rPr>
            </w:pPr>
            <w:r w:rsidRPr="004F16DE">
              <w:rPr>
                <w:rFonts w:ascii="Times New Roman" w:hAnsi="Times New Roman"/>
                <w:b/>
                <w:bCs/>
                <w:sz w:val="20"/>
              </w:rPr>
              <w:t xml:space="preserve"> 7.804.660 </w:t>
            </w:r>
          </w:p>
        </w:tc>
      </w:tr>
    </w:tbl>
    <w:p w14:paraId="104E0023" w14:textId="77777777" w:rsidR="002E7CE7" w:rsidRPr="004F16DE" w:rsidRDefault="002E7CE7" w:rsidP="002E7CE7">
      <w:pPr>
        <w:rPr>
          <w:rFonts w:ascii="Times New Roman" w:hAnsi="Times New Roman"/>
          <w:b/>
          <w:sz w:val="20"/>
        </w:rPr>
      </w:pPr>
      <w:r w:rsidRPr="004F16DE">
        <w:rPr>
          <w:rFonts w:ascii="Times New Roman" w:hAnsi="Times New Roman"/>
          <w:b/>
          <w:sz w:val="20"/>
        </w:rPr>
        <w:t>Fuente de la información:</w:t>
      </w:r>
      <w:r w:rsidRPr="004F16DE">
        <w:rPr>
          <w:rFonts w:ascii="Times New Roman" w:hAnsi="Times New Roman"/>
          <w:sz w:val="20"/>
        </w:rPr>
        <w:t xml:space="preserve"> Secretaría Distrital de Planeación.</w:t>
      </w:r>
    </w:p>
    <w:p w14:paraId="61FD99BB" w14:textId="77777777" w:rsidR="006B31C9" w:rsidRPr="004F16DE" w:rsidRDefault="006B31C9" w:rsidP="006B31C9">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1.5.2 Población afectada problema</w:t>
      </w:r>
    </w:p>
    <w:p w14:paraId="00584DC6" w14:textId="1DDACA70" w:rsidR="003B1BD0" w:rsidRPr="004F16DE"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4F16DE" w:rsidRDefault="002E7CE7" w:rsidP="002E7CE7">
      <w:pPr>
        <w:contextualSpacing/>
        <w:rPr>
          <w:rFonts w:ascii="Times New Roman" w:hAnsi="Times New Roman"/>
          <w:szCs w:val="24"/>
        </w:rPr>
      </w:pPr>
      <w:r w:rsidRPr="004F16DE">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4F16DE">
        <w:rPr>
          <w:rFonts w:ascii="Times New Roman" w:hAnsi="Times New Roman"/>
          <w:b/>
          <w:bCs/>
          <w:szCs w:val="24"/>
        </w:rPr>
        <w:t>7.804.660</w:t>
      </w:r>
      <w:r w:rsidR="00EE2FEB" w:rsidRPr="004F16DE">
        <w:rPr>
          <w:rFonts w:ascii="Times New Roman" w:hAnsi="Times New Roman"/>
          <w:szCs w:val="24"/>
        </w:rPr>
        <w:t xml:space="preserve"> </w:t>
      </w:r>
      <w:r w:rsidRPr="004F16DE">
        <w:rPr>
          <w:rFonts w:ascii="Times New Roman" w:hAnsi="Times New Roman"/>
          <w:szCs w:val="24"/>
        </w:rPr>
        <w:t>habitantes.</w:t>
      </w:r>
    </w:p>
    <w:p w14:paraId="5A0CB07D" w14:textId="289D0546" w:rsidR="002E7CE7" w:rsidRPr="004F16DE" w:rsidRDefault="002E7CE7" w:rsidP="002E7CE7">
      <w:pPr>
        <w:rPr>
          <w:rFonts w:ascii="Times New Roman" w:hAnsi="Times New Roman"/>
          <w:szCs w:val="24"/>
        </w:rPr>
      </w:pPr>
      <w:r w:rsidRPr="004F16DE">
        <w:rPr>
          <w:rFonts w:ascii="Times New Roman" w:hAnsi="Times New Roman"/>
          <w:b/>
          <w:szCs w:val="24"/>
        </w:rPr>
        <w:lastRenderedPageBreak/>
        <w:t>Número de personas afectadas:</w:t>
      </w:r>
      <w:r w:rsidRPr="004F16DE">
        <w:rPr>
          <w:rFonts w:ascii="Times New Roman" w:hAnsi="Times New Roman"/>
          <w:szCs w:val="24"/>
        </w:rPr>
        <w:t xml:space="preserve"> </w:t>
      </w:r>
      <w:r w:rsidR="00D20BE7" w:rsidRPr="004F16DE">
        <w:rPr>
          <w:rFonts w:ascii="Times New Roman" w:hAnsi="Times New Roman"/>
          <w:szCs w:val="24"/>
        </w:rPr>
        <w:t>7.804.660</w:t>
      </w:r>
    </w:p>
    <w:p w14:paraId="33DB7F55" w14:textId="77777777" w:rsidR="002E7CE7" w:rsidRPr="004F16DE" w:rsidRDefault="002E7CE7" w:rsidP="002E7CE7">
      <w:pPr>
        <w:rPr>
          <w:rFonts w:ascii="Times New Roman" w:hAnsi="Times New Roman"/>
          <w:b/>
          <w:szCs w:val="24"/>
        </w:rPr>
      </w:pPr>
      <w:r w:rsidRPr="004F16DE">
        <w:rPr>
          <w:rFonts w:ascii="Times New Roman" w:hAnsi="Times New Roman"/>
          <w:b/>
          <w:szCs w:val="24"/>
        </w:rPr>
        <w:t xml:space="preserve">Fuente de la información: </w:t>
      </w:r>
      <w:r w:rsidRPr="004F16DE">
        <w:rPr>
          <w:rFonts w:ascii="Times New Roman" w:hAnsi="Times New Roman"/>
          <w:szCs w:val="24"/>
        </w:rPr>
        <w:t>Secretaría Distrital de Planeación</w:t>
      </w:r>
    </w:p>
    <w:p w14:paraId="06B0A424" w14:textId="77777777" w:rsidR="002E7CE7" w:rsidRPr="004F16DE" w:rsidRDefault="002E7CE7" w:rsidP="002E7CE7">
      <w:pPr>
        <w:rPr>
          <w:rFonts w:ascii="Times New Roman" w:hAnsi="Times New Roman"/>
          <w:szCs w:val="24"/>
        </w:rPr>
      </w:pPr>
      <w:r w:rsidRPr="004F16DE">
        <w:rPr>
          <w:rFonts w:ascii="Times New Roman" w:hAnsi="Times New Roman"/>
          <w:b/>
          <w:szCs w:val="24"/>
        </w:rPr>
        <w:t xml:space="preserve">Localización de los afectados: </w:t>
      </w:r>
      <w:r w:rsidRPr="004F16DE">
        <w:rPr>
          <w:rFonts w:ascii="Times New Roman" w:hAnsi="Times New Roman"/>
          <w:szCs w:val="24"/>
        </w:rPr>
        <w:t>Bogotá D.C.</w:t>
      </w:r>
    </w:p>
    <w:p w14:paraId="69631ED2" w14:textId="77777777" w:rsidR="006B31C9" w:rsidRPr="004F16DE" w:rsidRDefault="006B31C9" w:rsidP="006B31C9">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1.5.3 Población objetivo de la intervención</w:t>
      </w:r>
    </w:p>
    <w:p w14:paraId="72093A25" w14:textId="2C5F1CC5" w:rsidR="002E7CE7" w:rsidRPr="004F16DE"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4F16DE" w:rsidRDefault="002E7CE7" w:rsidP="002E7CE7">
      <w:pPr>
        <w:pStyle w:val="Prrafodelista"/>
        <w:ind w:left="0"/>
        <w:rPr>
          <w:rFonts w:ascii="Times New Roman" w:hAnsi="Times New Roman"/>
          <w:szCs w:val="24"/>
        </w:rPr>
      </w:pPr>
      <w:r w:rsidRPr="004F16DE">
        <w:rPr>
          <w:rFonts w:ascii="Times New Roman" w:hAnsi="Times New Roman"/>
          <w:b/>
          <w:szCs w:val="24"/>
        </w:rPr>
        <w:t>Número de personas objetivo:</w:t>
      </w:r>
      <w:r w:rsidRPr="004F16DE">
        <w:rPr>
          <w:rFonts w:ascii="Times New Roman" w:hAnsi="Times New Roman"/>
          <w:szCs w:val="24"/>
        </w:rPr>
        <w:t xml:space="preserve"> </w:t>
      </w:r>
      <w:r w:rsidR="00D20BE7" w:rsidRPr="004F16DE">
        <w:rPr>
          <w:rFonts w:ascii="Times New Roman" w:hAnsi="Times New Roman"/>
          <w:szCs w:val="24"/>
        </w:rPr>
        <w:t>7.804.660</w:t>
      </w:r>
    </w:p>
    <w:p w14:paraId="353A4BB3" w14:textId="77777777" w:rsidR="002E7CE7" w:rsidRPr="004F16DE" w:rsidRDefault="002E7CE7" w:rsidP="002E7CE7">
      <w:pPr>
        <w:rPr>
          <w:rFonts w:ascii="Times New Roman" w:hAnsi="Times New Roman"/>
          <w:szCs w:val="24"/>
        </w:rPr>
      </w:pPr>
      <w:r w:rsidRPr="004F16DE">
        <w:rPr>
          <w:rFonts w:ascii="Times New Roman" w:hAnsi="Times New Roman"/>
          <w:b/>
          <w:szCs w:val="24"/>
        </w:rPr>
        <w:t>Fuente de la información:</w:t>
      </w:r>
      <w:r w:rsidRPr="004F16DE">
        <w:rPr>
          <w:rFonts w:ascii="Times New Roman" w:hAnsi="Times New Roman"/>
          <w:szCs w:val="24"/>
        </w:rPr>
        <w:t xml:space="preserve"> Secretaría Distrital de Planeación.</w:t>
      </w:r>
    </w:p>
    <w:p w14:paraId="1876F2B0" w14:textId="77777777" w:rsidR="002E7CE7" w:rsidRPr="004F16DE" w:rsidRDefault="002E7CE7" w:rsidP="002E7CE7">
      <w:pPr>
        <w:rPr>
          <w:rFonts w:ascii="Times New Roman" w:hAnsi="Times New Roman"/>
          <w:szCs w:val="24"/>
        </w:rPr>
      </w:pPr>
      <w:r w:rsidRPr="004F16DE">
        <w:rPr>
          <w:rFonts w:ascii="Times New Roman" w:hAnsi="Times New Roman"/>
          <w:b/>
          <w:szCs w:val="24"/>
        </w:rPr>
        <w:t xml:space="preserve">Localización población objetivo: </w:t>
      </w:r>
      <w:r w:rsidRPr="004F16DE">
        <w:rPr>
          <w:rFonts w:ascii="Times New Roman" w:hAnsi="Times New Roman"/>
          <w:szCs w:val="24"/>
        </w:rPr>
        <w:t>Bogotá D.C.</w:t>
      </w:r>
    </w:p>
    <w:p w14:paraId="2649098E" w14:textId="77777777" w:rsidR="002E7CE7" w:rsidRPr="004F16DE" w:rsidRDefault="002E7CE7" w:rsidP="002E7CE7">
      <w:pPr>
        <w:rPr>
          <w:rFonts w:ascii="Times New Roman" w:hAnsi="Times New Roman"/>
          <w:szCs w:val="24"/>
        </w:rPr>
      </w:pPr>
    </w:p>
    <w:p w14:paraId="5B00483A" w14:textId="77777777" w:rsidR="002E7CE7" w:rsidRPr="004F16DE" w:rsidRDefault="002E7CE7" w:rsidP="002E7CE7">
      <w:pPr>
        <w:contextualSpacing/>
        <w:rPr>
          <w:rFonts w:ascii="Times New Roman" w:hAnsi="Times New Roman"/>
          <w:szCs w:val="24"/>
        </w:rPr>
      </w:pPr>
      <w:r w:rsidRPr="004F16DE">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4F16DE" w:rsidRDefault="002E7CE7" w:rsidP="002E7CE7">
      <w:pPr>
        <w:contextualSpacing/>
        <w:rPr>
          <w:rFonts w:ascii="Times New Roman" w:hAnsi="Times New Roman"/>
          <w:szCs w:val="24"/>
        </w:rPr>
      </w:pPr>
    </w:p>
    <w:p w14:paraId="083DBF86" w14:textId="6EDF033D" w:rsidR="002E7CE7" w:rsidRPr="004F16DE" w:rsidRDefault="002E7CE7" w:rsidP="002E7CE7">
      <w:pPr>
        <w:contextualSpacing/>
        <w:rPr>
          <w:rFonts w:ascii="Times New Roman" w:hAnsi="Times New Roman"/>
          <w:szCs w:val="24"/>
        </w:rPr>
      </w:pPr>
      <w:r w:rsidRPr="004F16DE">
        <w:rPr>
          <w:rFonts w:ascii="Times New Roman" w:hAnsi="Times New Roman"/>
          <w:szCs w:val="24"/>
        </w:rPr>
        <w:t>Sin embargo, se encuentra una población focalizada permanente, relacionada directamente con la ejecución del proyecto:</w:t>
      </w:r>
    </w:p>
    <w:p w14:paraId="7C8C39EF" w14:textId="77777777" w:rsidR="000848E1" w:rsidRPr="004F16DE" w:rsidRDefault="000848E1" w:rsidP="002E7CE7">
      <w:pPr>
        <w:contextualSpacing/>
        <w:rPr>
          <w:rFonts w:ascii="Times New Roman" w:hAnsi="Times New Roman"/>
          <w:szCs w:val="24"/>
        </w:rPr>
      </w:pPr>
    </w:p>
    <w:p w14:paraId="61CABEFB" w14:textId="77777777" w:rsidR="002E7CE7" w:rsidRPr="004F16DE" w:rsidRDefault="002E7CE7" w:rsidP="002E7CE7">
      <w:pPr>
        <w:contextualSpacing/>
        <w:rPr>
          <w:rFonts w:ascii="Times New Roman" w:hAnsi="Times New Roman"/>
          <w:b/>
          <w:szCs w:val="24"/>
        </w:rPr>
      </w:pPr>
      <w:r w:rsidRPr="004F16DE">
        <w:rPr>
          <w:rFonts w:ascii="Times New Roman" w:hAnsi="Times New Roman"/>
          <w:b/>
          <w:szCs w:val="24"/>
        </w:rPr>
        <w:t xml:space="preserve">Poblaciones focalizadas: </w:t>
      </w:r>
    </w:p>
    <w:p w14:paraId="3A0D809F" w14:textId="77777777" w:rsidR="002E7CE7" w:rsidRPr="004F16DE" w:rsidRDefault="002E7CE7" w:rsidP="002E7CE7">
      <w:pPr>
        <w:contextualSpacing/>
        <w:rPr>
          <w:rFonts w:ascii="Times New Roman" w:hAnsi="Times New Roman"/>
          <w:szCs w:val="24"/>
        </w:rPr>
      </w:pPr>
    </w:p>
    <w:p w14:paraId="7266FF55" w14:textId="2A9792EA" w:rsidR="002E7CE7" w:rsidRPr="004F16DE" w:rsidRDefault="002E7CE7" w:rsidP="002E7CE7">
      <w:pPr>
        <w:contextualSpacing/>
        <w:rPr>
          <w:rFonts w:ascii="Times New Roman" w:hAnsi="Times New Roman"/>
          <w:szCs w:val="24"/>
        </w:rPr>
      </w:pPr>
      <w:r w:rsidRPr="004F16DE">
        <w:rPr>
          <w:rFonts w:ascii="Times New Roman" w:hAnsi="Times New Roman"/>
          <w:b/>
          <w:szCs w:val="24"/>
        </w:rPr>
        <w:t>Recurso Flora:</w:t>
      </w:r>
    </w:p>
    <w:p w14:paraId="745E6672" w14:textId="77777777" w:rsidR="002E7CE7" w:rsidRPr="004F16DE" w:rsidRDefault="002E7CE7" w:rsidP="00D1763C">
      <w:pPr>
        <w:pStyle w:val="Prrafodelista"/>
        <w:numPr>
          <w:ilvl w:val="0"/>
          <w:numId w:val="7"/>
        </w:numPr>
        <w:contextualSpacing/>
        <w:rPr>
          <w:rFonts w:ascii="Times New Roman" w:hAnsi="Times New Roman"/>
          <w:szCs w:val="24"/>
        </w:rPr>
      </w:pPr>
      <w:r w:rsidRPr="004F16DE">
        <w:rPr>
          <w:rFonts w:ascii="Times New Roman" w:hAnsi="Times New Roman"/>
          <w:szCs w:val="24"/>
        </w:rPr>
        <w:t>874 empresas forestales localizadas en 19 localidades de Bogotá</w:t>
      </w:r>
    </w:p>
    <w:p w14:paraId="648D2C4E" w14:textId="77777777" w:rsidR="002E7CE7" w:rsidRPr="004F16DE" w:rsidRDefault="002E7CE7" w:rsidP="002E7CE7">
      <w:pPr>
        <w:contextualSpacing/>
        <w:rPr>
          <w:rFonts w:ascii="Times New Roman" w:hAnsi="Times New Roman"/>
          <w:szCs w:val="24"/>
        </w:rPr>
      </w:pPr>
    </w:p>
    <w:p w14:paraId="1CBE051E" w14:textId="13EBF60C" w:rsidR="002E7CE7" w:rsidRPr="004F16DE" w:rsidRDefault="002E7CE7" w:rsidP="002E7CE7">
      <w:pPr>
        <w:contextualSpacing/>
        <w:rPr>
          <w:rFonts w:ascii="Times New Roman" w:hAnsi="Times New Roman"/>
          <w:szCs w:val="24"/>
        </w:rPr>
      </w:pPr>
      <w:r w:rsidRPr="004F16DE">
        <w:rPr>
          <w:rFonts w:ascii="Times New Roman" w:hAnsi="Times New Roman"/>
          <w:b/>
          <w:szCs w:val="24"/>
        </w:rPr>
        <w:t>Recurso Arbolado Urbano:</w:t>
      </w:r>
    </w:p>
    <w:p w14:paraId="40D71F19" w14:textId="77777777" w:rsidR="002E7CE7" w:rsidRPr="004F16DE" w:rsidRDefault="002E7CE7" w:rsidP="00D1763C">
      <w:pPr>
        <w:pStyle w:val="Prrafodelista"/>
        <w:numPr>
          <w:ilvl w:val="0"/>
          <w:numId w:val="7"/>
        </w:numPr>
        <w:contextualSpacing/>
        <w:rPr>
          <w:rFonts w:ascii="Times New Roman" w:hAnsi="Times New Roman"/>
          <w:szCs w:val="24"/>
        </w:rPr>
      </w:pPr>
      <w:r w:rsidRPr="004F16DE">
        <w:rPr>
          <w:rFonts w:ascii="Times New Roman" w:hAnsi="Times New Roman"/>
          <w:szCs w:val="24"/>
        </w:rPr>
        <w:t>48 grandes empresas constructoras, que requieren permiso o autorización de intervenciones silviculturales.</w:t>
      </w:r>
    </w:p>
    <w:p w14:paraId="17D0DBB3" w14:textId="07BD062F" w:rsidR="002E7CE7" w:rsidRPr="004F16DE" w:rsidRDefault="002E7CE7" w:rsidP="00D1763C">
      <w:pPr>
        <w:pStyle w:val="Prrafodelista"/>
        <w:numPr>
          <w:ilvl w:val="0"/>
          <w:numId w:val="7"/>
        </w:numPr>
        <w:contextualSpacing/>
        <w:rPr>
          <w:rFonts w:ascii="Times New Roman" w:hAnsi="Times New Roman"/>
          <w:szCs w:val="24"/>
        </w:rPr>
      </w:pPr>
      <w:r w:rsidRPr="004F16DE">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4F16DE" w:rsidRDefault="006B31C9" w:rsidP="006B31C9">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 xml:space="preserve">1.6  </w:t>
      </w:r>
      <w:hyperlink r:id="rId21">
        <w:bookmarkStart w:id="3" w:name="_Hlk55051052"/>
        <w:r w:rsidRPr="004F16DE">
          <w:rPr>
            <w:rFonts w:ascii="Times New Roman" w:hAnsi="Times New Roman"/>
            <w:b/>
            <w:color w:val="000000"/>
            <w:sz w:val="28"/>
            <w:szCs w:val="28"/>
          </w:rPr>
          <w:t>Objetivos General y específicos</w:t>
        </w:r>
        <w:bookmarkEnd w:id="3"/>
        <w:r w:rsidRPr="004F16DE">
          <w:rPr>
            <w:rFonts w:ascii="Times New Roman" w:hAnsi="Times New Roman"/>
            <w:b/>
            <w:color w:val="000000"/>
            <w:sz w:val="28"/>
            <w:szCs w:val="28"/>
          </w:rPr>
          <w:t xml:space="preserve"> </w:t>
        </w:r>
      </w:hyperlink>
    </w:p>
    <w:p w14:paraId="174EBE5A" w14:textId="77777777" w:rsidR="006B31C9" w:rsidRPr="004F16DE" w:rsidRDefault="006B31C9" w:rsidP="006B31C9">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1.6.1 Objetivo General proyecto de inversión</w:t>
      </w:r>
    </w:p>
    <w:p w14:paraId="0C01E493" w14:textId="77777777" w:rsidR="006B31C9" w:rsidRPr="004F16DE"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4F16DE" w:rsidRDefault="006B31C9" w:rsidP="006B31C9">
      <w:pPr>
        <w:pBdr>
          <w:top w:val="nil"/>
          <w:left w:val="nil"/>
          <w:bottom w:val="nil"/>
          <w:right w:val="nil"/>
          <w:between w:val="nil"/>
        </w:pBdr>
        <w:contextualSpacing/>
        <w:jc w:val="left"/>
        <w:rPr>
          <w:rFonts w:ascii="Times New Roman" w:hAnsi="Times New Roman"/>
          <w:color w:val="000000"/>
        </w:rPr>
      </w:pPr>
      <w:r w:rsidRPr="004F16DE">
        <w:rPr>
          <w:rFonts w:ascii="Times New Roman" w:hAnsi="Times New Roman"/>
          <w:b/>
          <w:bCs/>
          <w:color w:val="000000"/>
        </w:rPr>
        <w:t>Objetivo General:</w:t>
      </w:r>
      <w:r w:rsidRPr="004F16DE">
        <w:rPr>
          <w:rFonts w:ascii="Times New Roman" w:hAnsi="Times New Roman"/>
          <w:color w:val="000000"/>
        </w:rPr>
        <w:t xml:space="preserve"> Aumentar el control a los factores de deterioro del arbolado urbano y la flora en Bogotá D.C.</w:t>
      </w:r>
    </w:p>
    <w:p w14:paraId="7CC51934" w14:textId="1467A2D1" w:rsidR="00A47FA0" w:rsidRPr="004F16DE"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4F16DE" w:rsidRDefault="006B31C9" w:rsidP="006B31C9">
      <w:pPr>
        <w:pBdr>
          <w:top w:val="nil"/>
          <w:left w:val="nil"/>
          <w:bottom w:val="nil"/>
          <w:right w:val="nil"/>
          <w:between w:val="nil"/>
        </w:pBdr>
        <w:contextualSpacing/>
        <w:jc w:val="left"/>
        <w:rPr>
          <w:rFonts w:ascii="Times New Roman" w:hAnsi="Times New Roman"/>
          <w:i/>
          <w:sz w:val="22"/>
          <w:szCs w:val="22"/>
        </w:rPr>
      </w:pPr>
      <w:r w:rsidRPr="004F16DE">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16DE">
        <w:rPr>
          <w:rFonts w:ascii="Times New Roman" w:hAnsi="Times New Roman"/>
          <w:b/>
          <w:bCs/>
          <w:i/>
          <w:sz w:val="22"/>
          <w:szCs w:val="22"/>
        </w:rPr>
        <w:t>Figura 3</w:t>
      </w:r>
      <w:r w:rsidRPr="004F16DE">
        <w:rPr>
          <w:rFonts w:ascii="Times New Roman" w:hAnsi="Times New Roman"/>
          <w:i/>
          <w:sz w:val="22"/>
          <w:szCs w:val="22"/>
        </w:rPr>
        <w:t>. Árbol de objetivos.</w:t>
      </w:r>
    </w:p>
    <w:p w14:paraId="77EBE535" w14:textId="77777777" w:rsidR="006B31C9" w:rsidRPr="004F16DE" w:rsidRDefault="006B31C9" w:rsidP="006B31C9">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1.6.1.1 Indicador objetivo general</w:t>
      </w:r>
    </w:p>
    <w:p w14:paraId="1FC6311B" w14:textId="77777777" w:rsidR="006B31C9" w:rsidRPr="004F16DE" w:rsidRDefault="006B31C9" w:rsidP="004D71E5">
      <w:pPr>
        <w:rPr>
          <w:rFonts w:ascii="Times New Roman" w:hAnsi="Times New Roman"/>
          <w:szCs w:val="24"/>
        </w:rPr>
      </w:pPr>
    </w:p>
    <w:p w14:paraId="12A856FA" w14:textId="3533D02D" w:rsidR="004D71E5" w:rsidRPr="004F16DE" w:rsidRDefault="004D71E5" w:rsidP="004D71E5">
      <w:pPr>
        <w:rPr>
          <w:rFonts w:ascii="Times New Roman" w:hAnsi="Times New Roman"/>
          <w:szCs w:val="24"/>
        </w:rPr>
      </w:pPr>
      <w:r w:rsidRPr="004F16DE">
        <w:rPr>
          <w:rFonts w:ascii="Times New Roman" w:hAnsi="Times New Roman"/>
          <w:szCs w:val="24"/>
        </w:rPr>
        <w:t>Se definieron los siguientes dos indicadores para medir el avance del objetivo general</w:t>
      </w:r>
    </w:p>
    <w:p w14:paraId="5F1D733C" w14:textId="77777777" w:rsidR="004D71E5" w:rsidRPr="004F16DE"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4F16DE"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4F16DE" w:rsidRDefault="004D71E5" w:rsidP="00B17E17">
            <w:pPr>
              <w:spacing w:line="256" w:lineRule="auto"/>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4F16DE" w:rsidRDefault="004D71E5" w:rsidP="00B17E17">
            <w:pPr>
              <w:spacing w:line="256" w:lineRule="auto"/>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4F16DE" w:rsidRDefault="004D71E5" w:rsidP="00B17E17">
            <w:pPr>
              <w:spacing w:line="256" w:lineRule="auto"/>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4F16DE" w:rsidRDefault="004D71E5" w:rsidP="00B17E17">
            <w:pPr>
              <w:spacing w:line="256" w:lineRule="auto"/>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4F16DE" w:rsidRDefault="004D71E5" w:rsidP="00B17E17">
            <w:pPr>
              <w:spacing w:line="256" w:lineRule="auto"/>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FUENTE DE VERIFICACIÓN</w:t>
            </w:r>
          </w:p>
        </w:tc>
      </w:tr>
      <w:tr w:rsidR="004D71E5" w:rsidRPr="004F16DE"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4F16DE" w:rsidRDefault="004D71E5" w:rsidP="00B17E17">
            <w:pPr>
              <w:jc w:val="center"/>
              <w:rPr>
                <w:rFonts w:ascii="Times New Roman" w:hAnsi="Times New Roman"/>
                <w:sz w:val="18"/>
                <w:szCs w:val="18"/>
                <w:lang w:eastAsia="es-CO"/>
              </w:rPr>
            </w:pPr>
            <w:r w:rsidRPr="004F16DE">
              <w:rPr>
                <w:rFonts w:ascii="Times New Roman" w:hAnsi="Times New Roman"/>
                <w:sz w:val="18"/>
                <w:szCs w:val="18"/>
                <w:lang w:eastAsia="es-CO"/>
              </w:rPr>
              <w:t>Aumento en el número de actuaciones técnicas o jurídicas ejecutadas sobre el arbolado urbano</w:t>
            </w:r>
          </w:p>
          <w:p w14:paraId="62126EE4" w14:textId="65D10957" w:rsidR="004D71E5" w:rsidRPr="004F16DE"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4F16DE" w:rsidRDefault="004D71E5" w:rsidP="00B17E17">
            <w:pPr>
              <w:spacing w:line="256" w:lineRule="auto"/>
              <w:jc w:val="center"/>
              <w:rPr>
                <w:rFonts w:ascii="Times New Roman" w:hAnsi="Times New Roman"/>
                <w:sz w:val="18"/>
                <w:szCs w:val="18"/>
                <w:lang w:eastAsia="es-CO"/>
              </w:rPr>
            </w:pPr>
            <w:r w:rsidRPr="004F16DE">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4F16DE" w:rsidRDefault="004D71E5" w:rsidP="00B17E17">
            <w:pPr>
              <w:jc w:val="center"/>
              <w:rPr>
                <w:rFonts w:ascii="Times New Roman" w:hAnsi="Times New Roman"/>
                <w:sz w:val="18"/>
                <w:szCs w:val="18"/>
              </w:rPr>
            </w:pPr>
          </w:p>
          <w:p w14:paraId="5F91C97D" w14:textId="77777777" w:rsidR="004D71E5" w:rsidRPr="004F16DE" w:rsidRDefault="004D71E5" w:rsidP="00B17E17">
            <w:pPr>
              <w:jc w:val="center"/>
              <w:rPr>
                <w:rFonts w:ascii="Times New Roman" w:hAnsi="Times New Roman"/>
                <w:sz w:val="18"/>
                <w:szCs w:val="18"/>
              </w:rPr>
            </w:pPr>
          </w:p>
          <w:p w14:paraId="76EBBBBD" w14:textId="0CBC2FBA" w:rsidR="004D71E5" w:rsidRPr="004F16DE" w:rsidRDefault="004D71E5" w:rsidP="004D71E5">
            <w:pPr>
              <w:jc w:val="center"/>
              <w:rPr>
                <w:rFonts w:ascii="Times New Roman" w:hAnsi="Times New Roman"/>
                <w:sz w:val="18"/>
                <w:szCs w:val="18"/>
              </w:rPr>
            </w:pPr>
            <w:r w:rsidRPr="004F16DE">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4F16DE" w:rsidRDefault="004D71E5" w:rsidP="00B17E17">
            <w:pPr>
              <w:jc w:val="center"/>
              <w:rPr>
                <w:rFonts w:ascii="Times New Roman" w:hAnsi="Times New Roman"/>
                <w:sz w:val="18"/>
                <w:szCs w:val="18"/>
              </w:rPr>
            </w:pPr>
          </w:p>
          <w:p w14:paraId="0864CE54" w14:textId="77777777" w:rsidR="004D71E5" w:rsidRPr="004F16DE" w:rsidRDefault="004D71E5" w:rsidP="00B17E17">
            <w:pPr>
              <w:jc w:val="center"/>
              <w:rPr>
                <w:rFonts w:ascii="Times New Roman" w:hAnsi="Times New Roman"/>
                <w:sz w:val="18"/>
                <w:szCs w:val="18"/>
              </w:rPr>
            </w:pPr>
          </w:p>
          <w:p w14:paraId="1E4C295C" w14:textId="77777777" w:rsidR="004D71E5" w:rsidRPr="004F16DE" w:rsidRDefault="004D71E5" w:rsidP="00B17E17">
            <w:pPr>
              <w:jc w:val="center"/>
              <w:rPr>
                <w:rFonts w:ascii="Times New Roman" w:hAnsi="Times New Roman"/>
                <w:sz w:val="18"/>
                <w:szCs w:val="18"/>
              </w:rPr>
            </w:pPr>
            <w:r w:rsidRPr="004F16DE">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4F16DE" w:rsidRDefault="004D71E5" w:rsidP="00B17E17">
            <w:pPr>
              <w:jc w:val="center"/>
              <w:rPr>
                <w:rFonts w:ascii="Times New Roman" w:hAnsi="Times New Roman"/>
                <w:sz w:val="18"/>
                <w:szCs w:val="18"/>
              </w:rPr>
            </w:pPr>
          </w:p>
          <w:p w14:paraId="4945750E" w14:textId="19C625E4" w:rsidR="004D71E5" w:rsidRPr="004F16DE" w:rsidRDefault="004D71E5" w:rsidP="004D71E5">
            <w:pPr>
              <w:jc w:val="center"/>
              <w:rPr>
                <w:rFonts w:ascii="Times New Roman" w:hAnsi="Times New Roman"/>
                <w:color w:val="FF0000"/>
                <w:sz w:val="18"/>
                <w:szCs w:val="18"/>
              </w:rPr>
            </w:pPr>
            <w:r w:rsidRPr="004F16DE">
              <w:rPr>
                <w:rFonts w:ascii="Times New Roman" w:hAnsi="Times New Roman"/>
                <w:sz w:val="18"/>
                <w:szCs w:val="18"/>
              </w:rPr>
              <w:t>Documentos firmados y numerados registrados en los reportes del sistema de correspondencia de la entidad - FOREST</w:t>
            </w:r>
          </w:p>
        </w:tc>
      </w:tr>
      <w:tr w:rsidR="004D71E5" w:rsidRPr="004F16DE"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4F16DE" w:rsidRDefault="004D71E5" w:rsidP="00B17E17">
            <w:pPr>
              <w:jc w:val="center"/>
              <w:rPr>
                <w:rFonts w:ascii="Times New Roman" w:hAnsi="Times New Roman"/>
                <w:sz w:val="18"/>
                <w:szCs w:val="18"/>
                <w:lang w:eastAsia="es-CO"/>
              </w:rPr>
            </w:pPr>
            <w:r w:rsidRPr="004F16DE">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4F16DE" w:rsidRDefault="004D71E5" w:rsidP="00B17E17">
            <w:pPr>
              <w:spacing w:line="256" w:lineRule="auto"/>
              <w:jc w:val="center"/>
              <w:rPr>
                <w:rFonts w:ascii="Times New Roman" w:hAnsi="Times New Roman"/>
                <w:sz w:val="18"/>
                <w:szCs w:val="18"/>
                <w:lang w:eastAsia="es-CO"/>
              </w:rPr>
            </w:pPr>
            <w:r w:rsidRPr="004F16DE">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4F16DE" w:rsidRDefault="004D71E5" w:rsidP="00B17E17">
            <w:pPr>
              <w:jc w:val="center"/>
              <w:rPr>
                <w:rFonts w:ascii="Times New Roman" w:hAnsi="Times New Roman"/>
                <w:sz w:val="18"/>
                <w:szCs w:val="18"/>
              </w:rPr>
            </w:pPr>
          </w:p>
          <w:p w14:paraId="079C14A5" w14:textId="77777777" w:rsidR="004D71E5" w:rsidRPr="004F16DE" w:rsidRDefault="004D71E5" w:rsidP="00B17E17">
            <w:pPr>
              <w:rPr>
                <w:rFonts w:ascii="Times New Roman" w:hAnsi="Times New Roman"/>
                <w:sz w:val="18"/>
                <w:szCs w:val="18"/>
              </w:rPr>
            </w:pPr>
          </w:p>
          <w:p w14:paraId="304F83AD" w14:textId="77777777" w:rsidR="00126C84" w:rsidRPr="004F16DE" w:rsidRDefault="00126C84" w:rsidP="00B17E17">
            <w:pPr>
              <w:jc w:val="center"/>
              <w:rPr>
                <w:rFonts w:ascii="Times New Roman" w:hAnsi="Times New Roman"/>
                <w:sz w:val="18"/>
                <w:szCs w:val="18"/>
              </w:rPr>
            </w:pPr>
          </w:p>
          <w:p w14:paraId="09D0A249" w14:textId="504CE08E" w:rsidR="004D71E5" w:rsidRPr="004F16DE" w:rsidRDefault="004D71E5" w:rsidP="00B17E17">
            <w:pPr>
              <w:jc w:val="center"/>
              <w:rPr>
                <w:rFonts w:ascii="Times New Roman" w:hAnsi="Times New Roman"/>
                <w:sz w:val="18"/>
                <w:szCs w:val="18"/>
              </w:rPr>
            </w:pPr>
            <w:r w:rsidRPr="004F16DE">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4F16DE" w:rsidRDefault="004D71E5" w:rsidP="00B17E17">
            <w:pPr>
              <w:jc w:val="center"/>
              <w:rPr>
                <w:rFonts w:ascii="Times New Roman" w:hAnsi="Times New Roman"/>
                <w:sz w:val="18"/>
                <w:szCs w:val="18"/>
              </w:rPr>
            </w:pPr>
          </w:p>
          <w:p w14:paraId="0FF14AFA" w14:textId="77777777" w:rsidR="004D71E5" w:rsidRPr="004F16DE" w:rsidRDefault="004D71E5" w:rsidP="00B17E17">
            <w:pPr>
              <w:jc w:val="center"/>
              <w:rPr>
                <w:rFonts w:ascii="Times New Roman" w:hAnsi="Times New Roman"/>
                <w:sz w:val="18"/>
                <w:szCs w:val="18"/>
              </w:rPr>
            </w:pPr>
          </w:p>
          <w:p w14:paraId="36D601BB" w14:textId="77777777" w:rsidR="004D71E5" w:rsidRPr="004F16DE" w:rsidRDefault="004D71E5" w:rsidP="00B17E17">
            <w:pPr>
              <w:jc w:val="center"/>
              <w:rPr>
                <w:rFonts w:ascii="Times New Roman" w:hAnsi="Times New Roman"/>
                <w:sz w:val="18"/>
                <w:szCs w:val="18"/>
              </w:rPr>
            </w:pPr>
            <w:r w:rsidRPr="004F16DE">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4F16DE" w:rsidRDefault="004D71E5" w:rsidP="00B17E17">
            <w:pPr>
              <w:jc w:val="center"/>
              <w:rPr>
                <w:rFonts w:ascii="Times New Roman" w:hAnsi="Times New Roman"/>
                <w:sz w:val="18"/>
                <w:szCs w:val="18"/>
                <w:lang w:eastAsia="es-CO"/>
              </w:rPr>
            </w:pPr>
          </w:p>
          <w:p w14:paraId="55827DE5" w14:textId="19A83309" w:rsidR="004D71E5" w:rsidRPr="004F16DE" w:rsidRDefault="004D71E5" w:rsidP="004D71E5">
            <w:pPr>
              <w:jc w:val="center"/>
              <w:rPr>
                <w:rFonts w:ascii="Times New Roman" w:hAnsi="Times New Roman"/>
                <w:sz w:val="18"/>
                <w:szCs w:val="18"/>
              </w:rPr>
            </w:pPr>
            <w:r w:rsidRPr="004F16DE">
              <w:rPr>
                <w:rFonts w:ascii="Times New Roman" w:hAnsi="Times New Roman"/>
                <w:sz w:val="18"/>
                <w:szCs w:val="18"/>
                <w:lang w:eastAsia="es-CO"/>
              </w:rPr>
              <w:t xml:space="preserve">Actas registradas bajo procedimiento de la SDA, Conceptos e Informes Técnicos, Autos, Resoluciones, Comunicaciones externas, Reportes </w:t>
            </w:r>
            <w:r w:rsidRPr="004F16DE">
              <w:rPr>
                <w:rFonts w:ascii="Times New Roman" w:hAnsi="Times New Roman"/>
                <w:sz w:val="18"/>
                <w:szCs w:val="18"/>
              </w:rPr>
              <w:t xml:space="preserve">del sistema de correspondencia de la entidad - FOREST </w:t>
            </w:r>
          </w:p>
          <w:p w14:paraId="4B0D4384" w14:textId="5A284240" w:rsidR="004D71E5" w:rsidRPr="004F16DE" w:rsidRDefault="004D71E5" w:rsidP="004D71E5">
            <w:pPr>
              <w:jc w:val="center"/>
              <w:rPr>
                <w:rFonts w:ascii="Times New Roman" w:hAnsi="Times New Roman"/>
                <w:color w:val="FF0000"/>
                <w:sz w:val="18"/>
                <w:szCs w:val="18"/>
              </w:rPr>
            </w:pPr>
          </w:p>
        </w:tc>
      </w:tr>
    </w:tbl>
    <w:p w14:paraId="4E08CBCB" w14:textId="77777777" w:rsidR="004B7195" w:rsidRPr="004F16DE" w:rsidRDefault="004B7195" w:rsidP="004B7195">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1.6.1.2 Meta plan de desarrollo</w:t>
      </w:r>
    </w:p>
    <w:p w14:paraId="3A7D6F7D" w14:textId="1B5EDF71" w:rsidR="004D71E5" w:rsidRPr="004F16DE"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4F16DE" w:rsidRDefault="004D71E5" w:rsidP="00D1763C">
      <w:pPr>
        <w:pStyle w:val="Prrafodelista"/>
        <w:numPr>
          <w:ilvl w:val="0"/>
          <w:numId w:val="5"/>
        </w:numPr>
        <w:rPr>
          <w:rFonts w:ascii="Times New Roman" w:hAnsi="Times New Roman"/>
          <w:bCs/>
          <w:color w:val="000000" w:themeColor="text1"/>
          <w:szCs w:val="24"/>
        </w:rPr>
      </w:pPr>
      <w:r w:rsidRPr="004F16DE">
        <w:rPr>
          <w:rFonts w:ascii="Times New Roman" w:hAnsi="Times New Roman"/>
          <w:b/>
          <w:bCs/>
          <w:color w:val="000000" w:themeColor="text1"/>
          <w:szCs w:val="24"/>
        </w:rPr>
        <w:t>Meta Plan de Desarrollo No. 237:</w:t>
      </w:r>
      <w:r w:rsidRPr="004F16DE">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4F16DE" w:rsidRDefault="004D71E5" w:rsidP="004D71E5">
      <w:pPr>
        <w:pStyle w:val="Prrafodelista"/>
        <w:ind w:left="360"/>
        <w:rPr>
          <w:rFonts w:ascii="Times New Roman" w:hAnsi="Times New Roman"/>
          <w:bCs/>
          <w:color w:val="000000" w:themeColor="text1"/>
          <w:szCs w:val="24"/>
        </w:rPr>
      </w:pPr>
    </w:p>
    <w:p w14:paraId="1FEA4D60" w14:textId="68D6DD54" w:rsidR="004D71E5" w:rsidRPr="004F16DE" w:rsidRDefault="004D71E5" w:rsidP="00D1763C">
      <w:pPr>
        <w:pStyle w:val="Prrafodelista"/>
        <w:numPr>
          <w:ilvl w:val="0"/>
          <w:numId w:val="5"/>
        </w:numPr>
        <w:rPr>
          <w:rFonts w:ascii="Times New Roman" w:hAnsi="Times New Roman"/>
          <w:bCs/>
          <w:color w:val="000000" w:themeColor="text1"/>
          <w:szCs w:val="24"/>
        </w:rPr>
      </w:pPr>
      <w:r w:rsidRPr="004F16DE">
        <w:rPr>
          <w:rFonts w:ascii="Times New Roman" w:hAnsi="Times New Roman"/>
          <w:b/>
          <w:color w:val="000000" w:themeColor="text1"/>
          <w:szCs w:val="24"/>
        </w:rPr>
        <w:t>Meta Plan de Desarrollo No. 239:</w:t>
      </w:r>
      <w:r w:rsidRPr="004F16DE">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4F16DE" w:rsidRDefault="004B7195" w:rsidP="004B7195">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1.6.1.3 Descripción</w:t>
      </w:r>
    </w:p>
    <w:p w14:paraId="302469A1" w14:textId="123FEA33" w:rsidR="004D71E5" w:rsidRPr="004F16DE"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4F16DE" w:rsidRDefault="004D71E5" w:rsidP="00D1763C">
      <w:pPr>
        <w:pStyle w:val="Prrafodelista"/>
        <w:numPr>
          <w:ilvl w:val="0"/>
          <w:numId w:val="5"/>
        </w:numPr>
        <w:rPr>
          <w:rFonts w:ascii="Times New Roman" w:hAnsi="Times New Roman"/>
          <w:bCs/>
          <w:color w:val="000000" w:themeColor="text1"/>
          <w:szCs w:val="24"/>
        </w:rPr>
      </w:pPr>
      <w:r w:rsidRPr="004F16DE">
        <w:rPr>
          <w:rFonts w:ascii="Times New Roman" w:hAnsi="Times New Roman"/>
          <w:b/>
          <w:bCs/>
          <w:color w:val="000000" w:themeColor="text1"/>
          <w:szCs w:val="24"/>
        </w:rPr>
        <w:t>Meta Plan de Desarrollo No. 237:</w:t>
      </w:r>
      <w:r w:rsidRPr="004F16DE">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4F16DE"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4F16DE" w:rsidRDefault="004D71E5" w:rsidP="004D71E5">
      <w:pPr>
        <w:rPr>
          <w:rFonts w:ascii="Times New Roman" w:hAnsi="Times New Roman"/>
          <w:szCs w:val="24"/>
        </w:rPr>
      </w:pPr>
      <w:r w:rsidRPr="004F16DE">
        <w:rPr>
          <w:rFonts w:ascii="Times New Roman" w:hAnsi="Times New Roman"/>
          <w:b/>
          <w:szCs w:val="24"/>
        </w:rPr>
        <w:t xml:space="preserve">Línea base: </w:t>
      </w:r>
      <w:r w:rsidRPr="004F16DE">
        <w:rPr>
          <w:rFonts w:ascii="Times New Roman" w:hAnsi="Times New Roman"/>
          <w:szCs w:val="24"/>
        </w:rPr>
        <w:t>98.929 actuaciones técnicas y jurídicas de evaluación, control, seguimiento y prevención sobre el recurso arbóreo.</w:t>
      </w:r>
    </w:p>
    <w:p w14:paraId="51707152" w14:textId="77777777" w:rsidR="004D71E5" w:rsidRPr="004F16DE" w:rsidRDefault="004D71E5" w:rsidP="004D71E5">
      <w:pPr>
        <w:rPr>
          <w:rFonts w:ascii="Times New Roman" w:hAnsi="Times New Roman"/>
          <w:szCs w:val="24"/>
        </w:rPr>
      </w:pPr>
      <w:r w:rsidRPr="004F16DE">
        <w:rPr>
          <w:rFonts w:ascii="Times New Roman" w:hAnsi="Times New Roman"/>
          <w:szCs w:val="24"/>
        </w:rPr>
        <w:t>Periodo: II Semestre 2016 al II Semestre de 2019.</w:t>
      </w:r>
    </w:p>
    <w:p w14:paraId="61B82E3B" w14:textId="77777777" w:rsidR="004D71E5" w:rsidRPr="004F16DE" w:rsidRDefault="004D71E5" w:rsidP="004D71E5">
      <w:pPr>
        <w:rPr>
          <w:rFonts w:ascii="Times New Roman" w:hAnsi="Times New Roman"/>
          <w:szCs w:val="24"/>
        </w:rPr>
      </w:pPr>
      <w:r w:rsidRPr="004F16DE">
        <w:rPr>
          <w:rFonts w:ascii="Times New Roman" w:hAnsi="Times New Roman"/>
          <w:szCs w:val="24"/>
        </w:rPr>
        <w:t>Fuente: SDA</w:t>
      </w:r>
    </w:p>
    <w:p w14:paraId="71D2664C" w14:textId="77777777" w:rsidR="004D71E5" w:rsidRPr="004F16DE" w:rsidRDefault="004D71E5" w:rsidP="004D71E5">
      <w:pPr>
        <w:rPr>
          <w:rFonts w:ascii="Times New Roman" w:hAnsi="Times New Roman"/>
          <w:szCs w:val="24"/>
        </w:rPr>
      </w:pPr>
    </w:p>
    <w:p w14:paraId="2FAB5BC9" w14:textId="77777777" w:rsidR="004D71E5" w:rsidRPr="004F16DE" w:rsidRDefault="004D71E5" w:rsidP="004D71E5">
      <w:pPr>
        <w:rPr>
          <w:rFonts w:ascii="Times New Roman" w:hAnsi="Times New Roman"/>
          <w:szCs w:val="24"/>
        </w:rPr>
      </w:pPr>
      <w:r w:rsidRPr="004F16DE">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4F16DE" w:rsidRDefault="004D71E5" w:rsidP="004D71E5">
      <w:pPr>
        <w:rPr>
          <w:rFonts w:ascii="Times New Roman" w:hAnsi="Times New Roman"/>
          <w:szCs w:val="24"/>
        </w:rPr>
      </w:pPr>
    </w:p>
    <w:p w14:paraId="2BCCBD34" w14:textId="77777777" w:rsidR="004D71E5" w:rsidRPr="004F16DE" w:rsidRDefault="004D71E5" w:rsidP="004D71E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evaluación silvicultural: </w:t>
      </w:r>
      <w:r w:rsidRPr="004F16DE">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4F16DE">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4F16DE" w:rsidRDefault="004D71E5" w:rsidP="004D71E5">
      <w:pPr>
        <w:spacing w:after="160"/>
        <w:contextualSpacing/>
        <w:rPr>
          <w:rFonts w:ascii="Times New Roman" w:hAnsi="Times New Roman"/>
          <w:color w:val="000000" w:themeColor="text1"/>
          <w:szCs w:val="24"/>
        </w:rPr>
      </w:pPr>
    </w:p>
    <w:p w14:paraId="0EABE33B" w14:textId="77777777" w:rsidR="004D71E5" w:rsidRPr="004F16DE" w:rsidRDefault="004D71E5" w:rsidP="004D71E5">
      <w:pPr>
        <w:spacing w:after="160"/>
        <w:contextualSpacing/>
        <w:rPr>
          <w:rFonts w:ascii="Times New Roman" w:hAnsi="Times New Roman"/>
          <w:color w:val="000000" w:themeColor="text1"/>
          <w:szCs w:val="24"/>
        </w:rPr>
      </w:pPr>
      <w:r w:rsidRPr="004F16DE">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4F16DE">
        <w:rPr>
          <w:rFonts w:ascii="Times New Roman" w:hAnsi="Times New Roman"/>
          <w:color w:val="000000" w:themeColor="text1"/>
          <w:szCs w:val="24"/>
        </w:rPr>
        <w:t>dasometría</w:t>
      </w:r>
      <w:proofErr w:type="spellEnd"/>
      <w:r w:rsidRPr="004F16DE">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4F16DE" w:rsidRDefault="004D71E5" w:rsidP="004D71E5">
      <w:pPr>
        <w:spacing w:after="160"/>
        <w:contextualSpacing/>
        <w:rPr>
          <w:rFonts w:ascii="Times New Roman" w:hAnsi="Times New Roman"/>
          <w:color w:val="000000" w:themeColor="text1"/>
          <w:szCs w:val="24"/>
        </w:rPr>
      </w:pPr>
    </w:p>
    <w:p w14:paraId="6FABBB0D" w14:textId="77777777" w:rsidR="004D71E5" w:rsidRPr="004F16DE" w:rsidRDefault="004D71E5" w:rsidP="004D71E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seguimiento silvicultural: </w:t>
      </w:r>
      <w:r w:rsidRPr="004F16DE">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4F16DE" w:rsidRDefault="004D71E5" w:rsidP="004D71E5">
      <w:pPr>
        <w:spacing w:after="160"/>
        <w:contextualSpacing/>
        <w:rPr>
          <w:rFonts w:ascii="Times New Roman" w:hAnsi="Times New Roman"/>
          <w:color w:val="000000" w:themeColor="text1"/>
          <w:szCs w:val="24"/>
        </w:rPr>
      </w:pPr>
    </w:p>
    <w:p w14:paraId="22949CAD" w14:textId="77777777" w:rsidR="004D71E5" w:rsidRPr="004F16DE" w:rsidRDefault="004D71E5" w:rsidP="004D71E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control silvicultural: </w:t>
      </w:r>
      <w:r w:rsidRPr="004F16DE">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4F16DE" w:rsidRDefault="004D71E5" w:rsidP="004D71E5">
      <w:pPr>
        <w:spacing w:after="160"/>
        <w:contextualSpacing/>
        <w:rPr>
          <w:rFonts w:ascii="Times New Roman" w:hAnsi="Times New Roman"/>
          <w:color w:val="000000" w:themeColor="text1"/>
          <w:szCs w:val="24"/>
        </w:rPr>
      </w:pPr>
    </w:p>
    <w:p w14:paraId="77A767B5" w14:textId="77777777" w:rsidR="004D71E5" w:rsidRPr="004F16DE" w:rsidRDefault="004D71E5" w:rsidP="004D71E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prevención: </w:t>
      </w:r>
      <w:r w:rsidRPr="004F16DE">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4F16DE" w:rsidRDefault="004D71E5" w:rsidP="004D71E5">
      <w:pPr>
        <w:spacing w:after="160"/>
        <w:contextualSpacing/>
        <w:rPr>
          <w:rFonts w:ascii="Times New Roman" w:hAnsi="Times New Roman"/>
          <w:color w:val="000000" w:themeColor="text1"/>
          <w:szCs w:val="24"/>
        </w:rPr>
      </w:pPr>
    </w:p>
    <w:p w14:paraId="4DA923E5" w14:textId="77777777" w:rsidR="004D71E5" w:rsidRPr="004F16DE" w:rsidRDefault="004D71E5" w:rsidP="004D71E5">
      <w:pPr>
        <w:contextualSpacing/>
        <w:rPr>
          <w:rFonts w:ascii="Times New Roman" w:hAnsi="Times New Roman"/>
          <w:szCs w:val="24"/>
        </w:rPr>
      </w:pPr>
      <w:r w:rsidRPr="004F16DE">
        <w:rPr>
          <w:rFonts w:ascii="Times New Roman" w:hAnsi="Times New Roman"/>
          <w:szCs w:val="24"/>
        </w:rPr>
        <w:t>A continuación, se listan los tipos de actuaciones técnicas a realizar sobre el recurso arbóreo y las fuentes de verificación:</w:t>
      </w:r>
    </w:p>
    <w:p w14:paraId="6CD2DFA1" w14:textId="77777777" w:rsidR="004D71E5" w:rsidRPr="004F16DE"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4F16DE"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4F16DE" w:rsidRDefault="004D71E5" w:rsidP="00B17E17">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4F16DE" w:rsidRDefault="004D71E5" w:rsidP="00B17E17">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4F16DE" w:rsidRDefault="004D71E5" w:rsidP="00B17E17">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Fuente de verificación</w:t>
            </w:r>
          </w:p>
        </w:tc>
      </w:tr>
      <w:tr w:rsidR="004D71E5" w:rsidRPr="004F16DE"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4F16DE" w:rsidRDefault="004D71E5" w:rsidP="004D71E5">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4F16DE" w:rsidRDefault="001B6F89" w:rsidP="001B6F89">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4F16DE" w:rsidRDefault="004D71E5" w:rsidP="00B17E17">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Documentos firmados y numerados registrados en los</w:t>
            </w:r>
          </w:p>
          <w:p w14:paraId="1709DCB7" w14:textId="77777777" w:rsidR="004D71E5" w:rsidRPr="004F16DE" w:rsidRDefault="004D71E5" w:rsidP="00B17E17">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reportes del sistema de correspondencia de la entidad - FOREST -</w:t>
            </w:r>
          </w:p>
        </w:tc>
      </w:tr>
      <w:tr w:rsidR="001B6F89" w:rsidRPr="004F16DE"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4F16DE"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4F16DE" w:rsidRDefault="001B6F89" w:rsidP="004D71E5">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4F16DE" w:rsidRDefault="001B6F89" w:rsidP="00B17E17">
            <w:pPr>
              <w:jc w:val="left"/>
              <w:rPr>
                <w:rFonts w:ascii="Times New Roman" w:hAnsi="Times New Roman"/>
                <w:color w:val="000000"/>
                <w:sz w:val="19"/>
                <w:szCs w:val="19"/>
                <w:lang w:eastAsia="es-CO"/>
              </w:rPr>
            </w:pPr>
          </w:p>
        </w:tc>
      </w:tr>
      <w:tr w:rsidR="004D71E5" w:rsidRPr="004F16DE"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4F16DE" w:rsidRDefault="004D71E5" w:rsidP="004D71E5">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Informe técnico de evaluación </w:t>
            </w:r>
          </w:p>
          <w:p w14:paraId="7BFA76CC" w14:textId="754C34C5"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Comunicaciones externas o requerimientos</w:t>
            </w:r>
          </w:p>
          <w:p w14:paraId="3A3F411E" w14:textId="7087FCD4"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Salvoconductos expedidos</w:t>
            </w:r>
          </w:p>
          <w:p w14:paraId="6DBADE77" w14:textId="611A5DAD"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4F16DE" w:rsidRDefault="004D71E5" w:rsidP="00B17E17">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4F16DE" w:rsidRDefault="001B6F89"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4F16DE" w:rsidRDefault="004D71E5" w:rsidP="00B17E17">
            <w:pPr>
              <w:jc w:val="left"/>
              <w:rPr>
                <w:rFonts w:ascii="Times New Roman" w:hAnsi="Times New Roman"/>
                <w:color w:val="000000"/>
                <w:sz w:val="19"/>
                <w:szCs w:val="19"/>
                <w:lang w:eastAsia="es-CO"/>
              </w:rPr>
            </w:pPr>
          </w:p>
        </w:tc>
      </w:tr>
      <w:tr w:rsidR="001B6F89" w:rsidRPr="004F16DE"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4F16DE"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4F16DE" w:rsidRDefault="001B6F89"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4F16DE" w:rsidRDefault="001B6F89" w:rsidP="00B17E17">
            <w:pPr>
              <w:jc w:val="left"/>
              <w:rPr>
                <w:rFonts w:ascii="Times New Roman" w:hAnsi="Times New Roman"/>
                <w:color w:val="000000"/>
                <w:sz w:val="19"/>
                <w:szCs w:val="19"/>
                <w:lang w:eastAsia="es-CO"/>
              </w:rPr>
            </w:pPr>
          </w:p>
        </w:tc>
      </w:tr>
      <w:tr w:rsidR="004D71E5" w:rsidRPr="004F16DE"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Informe técnico de seguimiento</w:t>
            </w:r>
          </w:p>
          <w:p w14:paraId="7482FB21" w14:textId="1A9A764B"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Comunicaciones externas o requerimientos</w:t>
            </w:r>
          </w:p>
          <w:p w14:paraId="4C82AA15" w14:textId="7B770BFB"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4F16DE" w:rsidRDefault="004D71E5" w:rsidP="00B17E17">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sancionatorio</w:t>
            </w:r>
          </w:p>
          <w:p w14:paraId="4564F944" w14:textId="08B0F04C"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Informe técnico sancionatorio</w:t>
            </w:r>
          </w:p>
          <w:p w14:paraId="5B920EEB" w14:textId="0CEEEACB"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4F16DE"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Comunicaciones externas o requerimientos</w:t>
            </w:r>
          </w:p>
          <w:p w14:paraId="6E1E2794" w14:textId="01B12DDF" w:rsidR="004D71E5" w:rsidRPr="004F16DE"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4F16DE" w:rsidRDefault="004D71E5" w:rsidP="00B17E17">
            <w:pPr>
              <w:jc w:val="left"/>
              <w:rPr>
                <w:rFonts w:ascii="Times New Roman" w:hAnsi="Times New Roman"/>
                <w:color w:val="000000"/>
                <w:sz w:val="19"/>
                <w:szCs w:val="19"/>
                <w:lang w:eastAsia="es-CO"/>
              </w:rPr>
            </w:pPr>
          </w:p>
        </w:tc>
      </w:tr>
      <w:tr w:rsidR="004D71E5" w:rsidRPr="004F16DE"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4F16DE" w:rsidRDefault="004D71E5" w:rsidP="00B17E17">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4F16DE" w:rsidRDefault="004D71E5" w:rsidP="00B17E17">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reunión</w:t>
            </w:r>
          </w:p>
        </w:tc>
      </w:tr>
    </w:tbl>
    <w:p w14:paraId="7E17EB9D" w14:textId="77777777" w:rsidR="004D71E5" w:rsidRPr="004F16DE" w:rsidRDefault="004D71E5" w:rsidP="004D71E5">
      <w:pPr>
        <w:rPr>
          <w:rFonts w:ascii="Times New Roman" w:hAnsi="Times New Roman"/>
          <w:b/>
          <w:szCs w:val="24"/>
        </w:rPr>
      </w:pPr>
    </w:p>
    <w:p w14:paraId="76B6DBBF" w14:textId="77777777" w:rsidR="004D71E5" w:rsidRPr="004F16DE" w:rsidRDefault="004D71E5" w:rsidP="004D71E5">
      <w:pPr>
        <w:rPr>
          <w:rFonts w:ascii="Times New Roman" w:hAnsi="Times New Roman"/>
          <w:szCs w:val="24"/>
        </w:rPr>
      </w:pPr>
      <w:r w:rsidRPr="004F16DE">
        <w:rPr>
          <w:rFonts w:ascii="Times New Roman" w:hAnsi="Times New Roman"/>
          <w:b/>
          <w:szCs w:val="24"/>
        </w:rPr>
        <w:t>Actuaciones jurídicas sobre el recurso arbóreo</w:t>
      </w:r>
      <w:r w:rsidRPr="004F16DE">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4F16DE" w:rsidRDefault="004D71E5" w:rsidP="004D71E5">
      <w:pPr>
        <w:rPr>
          <w:rFonts w:ascii="Times New Roman" w:hAnsi="Times New Roman"/>
          <w:szCs w:val="24"/>
        </w:rPr>
      </w:pPr>
    </w:p>
    <w:p w14:paraId="7C367723" w14:textId="77777777" w:rsidR="004D71E5" w:rsidRPr="004F16DE" w:rsidRDefault="004D71E5" w:rsidP="00D1763C">
      <w:pPr>
        <w:pStyle w:val="Prrafodelista"/>
        <w:numPr>
          <w:ilvl w:val="0"/>
          <w:numId w:val="8"/>
        </w:numPr>
        <w:rPr>
          <w:rFonts w:ascii="Times New Roman" w:hAnsi="Times New Roman"/>
          <w:szCs w:val="24"/>
        </w:rPr>
      </w:pPr>
      <w:r w:rsidRPr="004F16DE">
        <w:rPr>
          <w:rFonts w:ascii="Times New Roman" w:hAnsi="Times New Roman"/>
          <w:szCs w:val="24"/>
        </w:rPr>
        <w:t>Análisis de información y antecedentes.</w:t>
      </w:r>
    </w:p>
    <w:p w14:paraId="2872A2D9" w14:textId="77777777" w:rsidR="004D71E5" w:rsidRPr="004F16DE" w:rsidRDefault="004D71E5" w:rsidP="004D71E5">
      <w:pPr>
        <w:pStyle w:val="Prrafodelista"/>
        <w:ind w:left="1440"/>
        <w:rPr>
          <w:rFonts w:ascii="Times New Roman" w:hAnsi="Times New Roman"/>
          <w:szCs w:val="24"/>
        </w:rPr>
      </w:pPr>
    </w:p>
    <w:p w14:paraId="1205C3F0" w14:textId="508564A3" w:rsidR="004D71E5" w:rsidRPr="004F16DE" w:rsidRDefault="004D71E5" w:rsidP="00D1763C">
      <w:pPr>
        <w:pStyle w:val="Prrafodelista"/>
        <w:numPr>
          <w:ilvl w:val="0"/>
          <w:numId w:val="8"/>
        </w:numPr>
        <w:rPr>
          <w:rFonts w:ascii="Times New Roman" w:hAnsi="Times New Roman"/>
          <w:szCs w:val="24"/>
        </w:rPr>
      </w:pPr>
      <w:r w:rsidRPr="004F16DE">
        <w:rPr>
          <w:rFonts w:ascii="Times New Roman" w:hAnsi="Times New Roman"/>
          <w:szCs w:val="24"/>
        </w:rPr>
        <w:t>Realización de una actuación administrativa (Autos, Resoluciones, Requerimientos), conforme al estudio realizado.</w:t>
      </w:r>
    </w:p>
    <w:p w14:paraId="023A7827" w14:textId="77777777" w:rsidR="004D71E5" w:rsidRPr="004F16DE" w:rsidRDefault="004D71E5" w:rsidP="004D71E5">
      <w:pPr>
        <w:rPr>
          <w:rFonts w:ascii="Times New Roman" w:hAnsi="Times New Roman"/>
          <w:szCs w:val="24"/>
        </w:rPr>
      </w:pPr>
    </w:p>
    <w:p w14:paraId="182018DB" w14:textId="77777777" w:rsidR="004D71E5" w:rsidRPr="004F16DE" w:rsidRDefault="004D71E5" w:rsidP="004D71E5">
      <w:pPr>
        <w:rPr>
          <w:rFonts w:ascii="Times New Roman" w:hAnsi="Times New Roman"/>
          <w:szCs w:val="24"/>
        </w:rPr>
      </w:pPr>
      <w:r w:rsidRPr="004F16DE">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4F16DE" w:rsidRDefault="004D71E5" w:rsidP="004D71E5">
      <w:pPr>
        <w:rPr>
          <w:rFonts w:ascii="Times New Roman" w:hAnsi="Times New Roman"/>
          <w:szCs w:val="24"/>
        </w:rPr>
      </w:pPr>
    </w:p>
    <w:p w14:paraId="4AE0E12C" w14:textId="77777777" w:rsidR="004D71E5" w:rsidRPr="004F16DE" w:rsidRDefault="004D71E5" w:rsidP="004D71E5">
      <w:pPr>
        <w:spacing w:after="160" w:line="256" w:lineRule="auto"/>
        <w:contextualSpacing/>
        <w:rPr>
          <w:rFonts w:ascii="Times New Roman" w:hAnsi="Times New Roman"/>
          <w:bCs/>
          <w:color w:val="000000" w:themeColor="text1"/>
          <w:szCs w:val="24"/>
        </w:rPr>
      </w:pPr>
      <w:r w:rsidRPr="004F16DE">
        <w:rPr>
          <w:rFonts w:ascii="Times New Roman" w:hAnsi="Times New Roman"/>
          <w:b/>
          <w:bCs/>
          <w:color w:val="000000" w:themeColor="text1"/>
          <w:szCs w:val="24"/>
        </w:rPr>
        <w:t>Investigación:</w:t>
      </w:r>
      <w:r w:rsidRPr="004F16DE">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4F16DE" w:rsidRDefault="004D71E5" w:rsidP="004D71E5">
      <w:pPr>
        <w:rPr>
          <w:rFonts w:ascii="Times New Roman" w:hAnsi="Times New Roman"/>
          <w:bCs/>
          <w:color w:val="000000" w:themeColor="text1"/>
          <w:szCs w:val="24"/>
        </w:rPr>
      </w:pPr>
    </w:p>
    <w:p w14:paraId="0400A2B5" w14:textId="77777777" w:rsidR="004D71E5" w:rsidRPr="004F16DE" w:rsidRDefault="004D71E5" w:rsidP="004D71E5">
      <w:pPr>
        <w:rPr>
          <w:rFonts w:ascii="Times New Roman" w:hAnsi="Times New Roman"/>
          <w:bCs/>
          <w:color w:val="000000" w:themeColor="text1"/>
          <w:szCs w:val="24"/>
        </w:rPr>
      </w:pPr>
      <w:r w:rsidRPr="004F16DE">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4F16DE" w:rsidRDefault="004D71E5" w:rsidP="004D71E5">
      <w:pPr>
        <w:rPr>
          <w:rFonts w:ascii="Times New Roman" w:hAnsi="Times New Roman"/>
          <w:bCs/>
          <w:color w:val="000000" w:themeColor="text1"/>
          <w:szCs w:val="24"/>
        </w:rPr>
      </w:pPr>
    </w:p>
    <w:p w14:paraId="5BDBC366" w14:textId="50DE2C4F" w:rsidR="004D71E5" w:rsidRPr="004F16DE" w:rsidRDefault="004D71E5" w:rsidP="004D71E5">
      <w:pPr>
        <w:rPr>
          <w:rFonts w:ascii="Times New Roman" w:hAnsi="Times New Roman"/>
          <w:szCs w:val="24"/>
        </w:rPr>
      </w:pPr>
      <w:r w:rsidRPr="004F16DE">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4F16DE" w:rsidRDefault="004D71E5" w:rsidP="004D71E5">
      <w:pPr>
        <w:rPr>
          <w:rFonts w:ascii="Times New Roman" w:hAnsi="Times New Roman"/>
          <w:szCs w:val="24"/>
        </w:rPr>
      </w:pPr>
    </w:p>
    <w:p w14:paraId="7D5293B9" w14:textId="297C2E42" w:rsidR="004D71E5" w:rsidRPr="004F16DE" w:rsidRDefault="004D71E5" w:rsidP="00D1763C">
      <w:pPr>
        <w:pStyle w:val="Prrafodelista"/>
        <w:numPr>
          <w:ilvl w:val="0"/>
          <w:numId w:val="5"/>
        </w:numPr>
        <w:contextualSpacing/>
        <w:rPr>
          <w:rFonts w:ascii="Times New Roman" w:hAnsi="Times New Roman"/>
          <w:b/>
          <w:color w:val="000000" w:themeColor="text1"/>
          <w:szCs w:val="24"/>
        </w:rPr>
      </w:pPr>
      <w:r w:rsidRPr="004F16DE">
        <w:rPr>
          <w:rFonts w:ascii="Times New Roman" w:hAnsi="Times New Roman"/>
          <w:b/>
          <w:bCs/>
          <w:color w:val="000000" w:themeColor="text1"/>
          <w:szCs w:val="24"/>
        </w:rPr>
        <w:t>Meta Plan de Desarrollo No. 239:</w:t>
      </w:r>
      <w:r w:rsidRPr="004F16DE">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4F16DE" w:rsidRDefault="004D71E5" w:rsidP="004D71E5">
      <w:pPr>
        <w:contextualSpacing/>
        <w:rPr>
          <w:rFonts w:ascii="Times New Roman" w:hAnsi="Times New Roman"/>
          <w:b/>
          <w:color w:val="000000" w:themeColor="text1"/>
          <w:szCs w:val="24"/>
        </w:rPr>
      </w:pPr>
    </w:p>
    <w:p w14:paraId="0B250BA4" w14:textId="77777777" w:rsidR="004D71E5" w:rsidRPr="004F16DE" w:rsidRDefault="004D71E5" w:rsidP="004D71E5">
      <w:pPr>
        <w:rPr>
          <w:rFonts w:ascii="Times New Roman" w:hAnsi="Times New Roman"/>
          <w:szCs w:val="24"/>
        </w:rPr>
      </w:pPr>
      <w:r w:rsidRPr="004F16DE">
        <w:rPr>
          <w:rFonts w:ascii="Times New Roman" w:hAnsi="Times New Roman"/>
          <w:b/>
          <w:szCs w:val="24"/>
        </w:rPr>
        <w:t xml:space="preserve">Línea base: </w:t>
      </w:r>
      <w:r w:rsidRPr="004F16DE">
        <w:rPr>
          <w:rFonts w:ascii="Times New Roman" w:hAnsi="Times New Roman"/>
          <w:szCs w:val="24"/>
        </w:rPr>
        <w:t>20.523 actuaciones técnicas y jurídicas de evaluación, control, seguimiento y prevención sobre el recurso flora.</w:t>
      </w:r>
    </w:p>
    <w:p w14:paraId="273C4156" w14:textId="77777777" w:rsidR="004D71E5" w:rsidRPr="004F16DE" w:rsidRDefault="004D71E5" w:rsidP="004D71E5">
      <w:pPr>
        <w:rPr>
          <w:rFonts w:ascii="Times New Roman" w:hAnsi="Times New Roman"/>
          <w:szCs w:val="24"/>
        </w:rPr>
      </w:pPr>
      <w:r w:rsidRPr="004F16DE">
        <w:rPr>
          <w:rFonts w:ascii="Times New Roman" w:hAnsi="Times New Roman"/>
          <w:szCs w:val="24"/>
        </w:rPr>
        <w:t>Periodo: II Semestre 2016 al II Semestre de 2019.</w:t>
      </w:r>
    </w:p>
    <w:p w14:paraId="4DA340E8" w14:textId="77777777" w:rsidR="004D71E5" w:rsidRPr="004F16DE" w:rsidRDefault="004D71E5" w:rsidP="004D71E5">
      <w:pPr>
        <w:rPr>
          <w:rFonts w:ascii="Times New Roman" w:hAnsi="Times New Roman"/>
          <w:szCs w:val="24"/>
        </w:rPr>
      </w:pPr>
      <w:r w:rsidRPr="004F16DE">
        <w:rPr>
          <w:rFonts w:ascii="Times New Roman" w:hAnsi="Times New Roman"/>
          <w:szCs w:val="24"/>
        </w:rPr>
        <w:t>Fuente: SDA</w:t>
      </w:r>
    </w:p>
    <w:p w14:paraId="0AFDD4C2" w14:textId="77777777" w:rsidR="004D71E5" w:rsidRPr="004F16DE" w:rsidRDefault="004D71E5" w:rsidP="004D71E5">
      <w:pPr>
        <w:rPr>
          <w:rFonts w:ascii="Times New Roman" w:hAnsi="Times New Roman"/>
          <w:szCs w:val="24"/>
        </w:rPr>
      </w:pPr>
    </w:p>
    <w:p w14:paraId="46D7CD19" w14:textId="77777777" w:rsidR="004D71E5" w:rsidRPr="004F16DE" w:rsidRDefault="004D71E5" w:rsidP="004D71E5">
      <w:pPr>
        <w:rPr>
          <w:rFonts w:ascii="Times New Roman" w:hAnsi="Times New Roman"/>
          <w:szCs w:val="24"/>
        </w:rPr>
      </w:pPr>
      <w:r w:rsidRPr="004F16DE">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4F16DE" w:rsidRDefault="004D71E5" w:rsidP="004D71E5">
      <w:pPr>
        <w:rPr>
          <w:rFonts w:ascii="Times New Roman" w:hAnsi="Times New Roman"/>
          <w:szCs w:val="24"/>
        </w:rPr>
      </w:pPr>
    </w:p>
    <w:p w14:paraId="4DF4A0DC" w14:textId="77777777" w:rsidR="004D71E5" w:rsidRPr="004F16DE" w:rsidRDefault="004D71E5" w:rsidP="004D71E5">
      <w:pPr>
        <w:rPr>
          <w:rFonts w:ascii="Times New Roman" w:hAnsi="Times New Roman"/>
          <w:b/>
          <w:color w:val="000000" w:themeColor="text1"/>
          <w:szCs w:val="24"/>
        </w:rPr>
      </w:pPr>
      <w:r w:rsidRPr="004F16DE">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4F16DE" w:rsidRDefault="004D71E5" w:rsidP="004D71E5">
      <w:pPr>
        <w:contextualSpacing/>
        <w:rPr>
          <w:rFonts w:ascii="Times New Roman" w:hAnsi="Times New Roman"/>
          <w:b/>
          <w:color w:val="000000" w:themeColor="text1"/>
          <w:szCs w:val="24"/>
        </w:rPr>
      </w:pPr>
    </w:p>
    <w:p w14:paraId="77A4B065" w14:textId="77777777" w:rsidR="004D71E5" w:rsidRPr="004F16DE" w:rsidRDefault="004D71E5" w:rsidP="004D71E5">
      <w:pPr>
        <w:rPr>
          <w:rFonts w:ascii="Times New Roman" w:hAnsi="Times New Roman"/>
          <w:szCs w:val="24"/>
        </w:rPr>
      </w:pPr>
      <w:r w:rsidRPr="004F16DE">
        <w:rPr>
          <w:rFonts w:ascii="Times New Roman" w:hAnsi="Times New Roman"/>
          <w:b/>
          <w:color w:val="000000" w:themeColor="text1"/>
          <w:szCs w:val="24"/>
        </w:rPr>
        <w:t xml:space="preserve">Una actuación técnica sobre el recurso flora </w:t>
      </w:r>
      <w:r w:rsidRPr="004F16DE">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4F16DE" w:rsidRDefault="004D71E5" w:rsidP="004D71E5">
      <w:pPr>
        <w:rPr>
          <w:rFonts w:ascii="Times New Roman" w:hAnsi="Times New Roman"/>
          <w:szCs w:val="24"/>
        </w:rPr>
      </w:pPr>
    </w:p>
    <w:p w14:paraId="7827878F" w14:textId="77777777" w:rsidR="004D71E5" w:rsidRPr="004F16DE" w:rsidRDefault="004D71E5" w:rsidP="004D71E5">
      <w:pPr>
        <w:rPr>
          <w:rFonts w:ascii="Times New Roman" w:hAnsi="Times New Roman"/>
          <w:szCs w:val="24"/>
        </w:rPr>
      </w:pPr>
      <w:r w:rsidRPr="004F16DE">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4F16DE" w:rsidRDefault="004D71E5" w:rsidP="004D71E5">
      <w:pPr>
        <w:rPr>
          <w:rFonts w:ascii="Times New Roman" w:hAnsi="Times New Roman"/>
          <w:szCs w:val="24"/>
        </w:rPr>
      </w:pPr>
    </w:p>
    <w:p w14:paraId="4F385A89" w14:textId="77777777" w:rsidR="004D71E5" w:rsidRPr="004F16DE" w:rsidRDefault="004D71E5" w:rsidP="004D71E5">
      <w:pPr>
        <w:contextualSpacing/>
        <w:rPr>
          <w:rFonts w:ascii="Times New Roman" w:hAnsi="Times New Roman"/>
          <w:szCs w:val="24"/>
        </w:rPr>
      </w:pPr>
      <w:r w:rsidRPr="004F16DE">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4F16DE"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4F16DE"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4F16DE" w:rsidRDefault="004D71E5" w:rsidP="00B17E17">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4F16DE" w:rsidRDefault="004D71E5" w:rsidP="00B17E17">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Fuente de verificación</w:t>
            </w:r>
          </w:p>
        </w:tc>
      </w:tr>
      <w:tr w:rsidR="004D71E5" w:rsidRPr="004F16DE"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Acta de visita </w:t>
            </w:r>
          </w:p>
        </w:tc>
      </w:tr>
      <w:tr w:rsidR="004D71E5" w:rsidRPr="004F16DE"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visita</w:t>
            </w:r>
          </w:p>
        </w:tc>
      </w:tr>
      <w:tr w:rsidR="004D71E5" w:rsidRPr="004F16DE"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visita</w:t>
            </w:r>
          </w:p>
          <w:p w14:paraId="102826EF" w14:textId="77777777" w:rsidR="004D71E5" w:rsidRPr="004F16DE" w:rsidRDefault="004D71E5" w:rsidP="00B17E17">
            <w:pPr>
              <w:rPr>
                <w:rFonts w:ascii="Times New Roman" w:hAnsi="Times New Roman"/>
                <w:color w:val="000000"/>
                <w:sz w:val="19"/>
                <w:szCs w:val="19"/>
                <w:lang w:eastAsia="es-CO"/>
              </w:rPr>
            </w:pPr>
          </w:p>
        </w:tc>
      </w:tr>
      <w:tr w:rsidR="004D71E5" w:rsidRPr="004F16DE"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visita</w:t>
            </w:r>
          </w:p>
        </w:tc>
      </w:tr>
      <w:tr w:rsidR="004D71E5" w:rsidRPr="004F16DE"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Actas de registro de Libro de operaciones de las empresas forestales</w:t>
            </w:r>
          </w:p>
        </w:tc>
      </w:tr>
      <w:tr w:rsidR="004D71E5" w:rsidRPr="004F16DE"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exportación e importación empresas forestales expedida</w:t>
            </w:r>
          </w:p>
        </w:tc>
      </w:tr>
      <w:tr w:rsidR="004D71E5" w:rsidRPr="004F16DE"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4F16DE"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Oficios de negación de certificación, cuando proceda</w:t>
            </w:r>
          </w:p>
        </w:tc>
      </w:tr>
      <w:tr w:rsidR="004D71E5" w:rsidRPr="004F16DE"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registro y cumplimiento empresas forestales expedida</w:t>
            </w:r>
          </w:p>
        </w:tc>
      </w:tr>
      <w:tr w:rsidR="004D71E5" w:rsidRPr="004F16DE"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4F16DE"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Oficios de negación de certificación, cuando proceda</w:t>
            </w:r>
          </w:p>
        </w:tc>
      </w:tr>
      <w:tr w:rsidR="004D71E5" w:rsidRPr="004F16DE"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registro de ronda</w:t>
            </w:r>
          </w:p>
        </w:tc>
      </w:tr>
      <w:tr w:rsidR="004D71E5" w:rsidRPr="004F16DE"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Actas de reunión con listados de asistencia</w:t>
            </w:r>
          </w:p>
          <w:p w14:paraId="768C44FB" w14:textId="58C07F15" w:rsidR="005C4000" w:rsidRPr="004F16DE" w:rsidRDefault="005C4000" w:rsidP="00B17E17">
            <w:pPr>
              <w:rPr>
                <w:rFonts w:ascii="Times New Roman" w:hAnsi="Times New Roman"/>
                <w:color w:val="000000"/>
                <w:sz w:val="19"/>
                <w:szCs w:val="19"/>
                <w:lang w:eastAsia="es-CO"/>
              </w:rPr>
            </w:pPr>
          </w:p>
        </w:tc>
      </w:tr>
      <w:tr w:rsidR="00466A70" w:rsidRPr="004F16DE"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4F16DE"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4F16DE" w:rsidRDefault="00466A70"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Desarrollo de la estrategia</w:t>
            </w:r>
          </w:p>
        </w:tc>
      </w:tr>
      <w:tr w:rsidR="004D71E5" w:rsidRPr="004F16DE"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4F16DE"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registro jornada pedagógica</w:t>
            </w:r>
          </w:p>
        </w:tc>
      </w:tr>
      <w:tr w:rsidR="004D71E5" w:rsidRPr="004F16DE"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Reporte del Sistema de Correspondencia FOREST</w:t>
            </w:r>
          </w:p>
        </w:tc>
      </w:tr>
      <w:tr w:rsidR="004D71E5" w:rsidRPr="004F16DE"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4F16DE" w:rsidRDefault="005C4000"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relación puntos de control verificados en operativo de control flora.</w:t>
            </w:r>
          </w:p>
        </w:tc>
      </w:tr>
      <w:tr w:rsidR="004D71E5" w:rsidRPr="004F16DE"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4F16DE" w:rsidRDefault="004D71E5"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Recorridos de control</w:t>
            </w:r>
            <w:r w:rsidR="002B70E3" w:rsidRPr="004F16DE">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4F16DE" w:rsidRDefault="00574927" w:rsidP="00B17E17">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desarrollo de estrategia.</w:t>
            </w:r>
          </w:p>
        </w:tc>
      </w:tr>
      <w:tr w:rsidR="004F16DE" w:rsidRPr="004F16DE"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7C57BA" w:rsidRDefault="004F16DE" w:rsidP="00B17E17">
            <w:pPr>
              <w:rPr>
                <w:rFonts w:ascii="Times New Roman" w:hAnsi="Times New Roman"/>
                <w:color w:val="000000"/>
                <w:sz w:val="19"/>
                <w:szCs w:val="19"/>
                <w:lang w:eastAsia="es-CO"/>
              </w:rPr>
            </w:pPr>
            <w:r w:rsidRPr="007C57BA">
              <w:rPr>
                <w:rFonts w:ascii="Times New Roman" w:hAnsi="Times New Roman"/>
                <w:color w:val="000000"/>
                <w:sz w:val="19"/>
                <w:szCs w:val="19"/>
                <w:lang w:eastAsia="es-CO"/>
              </w:rPr>
              <w:t>Conceptos</w:t>
            </w:r>
            <w:r w:rsidR="00425713" w:rsidRPr="007C57BA">
              <w:rPr>
                <w:rFonts w:ascii="Times New Roman" w:hAnsi="Times New Roman"/>
                <w:color w:val="000000"/>
                <w:sz w:val="19"/>
                <w:szCs w:val="19"/>
                <w:lang w:eastAsia="es-CO"/>
              </w:rPr>
              <w:t xml:space="preserve"> e Informes</w:t>
            </w:r>
            <w:r w:rsidRPr="007C57BA">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7C57BA" w:rsidRDefault="00AF758E" w:rsidP="00425713">
            <w:pPr>
              <w:rPr>
                <w:rFonts w:ascii="Times New Roman" w:hAnsi="Times New Roman"/>
                <w:color w:val="000000"/>
                <w:sz w:val="19"/>
                <w:szCs w:val="19"/>
                <w:lang w:eastAsia="es-CO"/>
              </w:rPr>
            </w:pPr>
            <w:r w:rsidRPr="007C57BA">
              <w:rPr>
                <w:rFonts w:ascii="Times New Roman" w:hAnsi="Times New Roman"/>
                <w:color w:val="000000"/>
                <w:sz w:val="19"/>
                <w:szCs w:val="19"/>
                <w:lang w:eastAsia="es-CO"/>
              </w:rPr>
              <w:t>Documentos firmados y numerados registrados en los</w:t>
            </w:r>
          </w:p>
          <w:p w14:paraId="7D1F51BE" w14:textId="394D1F88" w:rsidR="004F16DE" w:rsidRPr="007C57BA" w:rsidRDefault="00AF758E" w:rsidP="00AF758E">
            <w:pPr>
              <w:rPr>
                <w:rFonts w:ascii="Times New Roman" w:hAnsi="Times New Roman"/>
                <w:color w:val="000000"/>
                <w:sz w:val="19"/>
                <w:szCs w:val="19"/>
                <w:lang w:eastAsia="es-CO"/>
              </w:rPr>
            </w:pPr>
            <w:r w:rsidRPr="007C57BA">
              <w:rPr>
                <w:rFonts w:ascii="Times New Roman" w:hAnsi="Times New Roman"/>
                <w:color w:val="000000"/>
                <w:sz w:val="19"/>
                <w:szCs w:val="19"/>
                <w:lang w:eastAsia="es-CO"/>
              </w:rPr>
              <w:t xml:space="preserve">reportes del sistema de correspondencia de la entidad </w:t>
            </w:r>
            <w:r w:rsidR="00425713" w:rsidRPr="007C57BA">
              <w:rPr>
                <w:rFonts w:ascii="Times New Roman" w:hAnsi="Times New Roman"/>
                <w:color w:val="000000"/>
                <w:sz w:val="19"/>
                <w:szCs w:val="19"/>
                <w:lang w:eastAsia="es-CO"/>
              </w:rPr>
              <w:t>–</w:t>
            </w:r>
            <w:r w:rsidRPr="007C57BA">
              <w:rPr>
                <w:rFonts w:ascii="Times New Roman" w:hAnsi="Times New Roman"/>
                <w:color w:val="000000"/>
                <w:sz w:val="19"/>
                <w:szCs w:val="19"/>
                <w:lang w:eastAsia="es-CO"/>
              </w:rPr>
              <w:t xml:space="preserve"> FOREST</w:t>
            </w:r>
            <w:r w:rsidR="00425713" w:rsidRPr="007C57BA">
              <w:rPr>
                <w:rFonts w:ascii="Times New Roman" w:hAnsi="Times New Roman"/>
                <w:color w:val="000000"/>
                <w:sz w:val="19"/>
                <w:szCs w:val="19"/>
                <w:lang w:eastAsia="es-CO"/>
              </w:rPr>
              <w:t>.</w:t>
            </w:r>
          </w:p>
        </w:tc>
      </w:tr>
    </w:tbl>
    <w:p w14:paraId="18E6A318" w14:textId="77777777" w:rsidR="004D71E5" w:rsidRPr="004F16DE" w:rsidRDefault="004D71E5" w:rsidP="004D71E5">
      <w:pPr>
        <w:contextualSpacing/>
        <w:rPr>
          <w:rFonts w:ascii="Times New Roman" w:hAnsi="Times New Roman"/>
          <w:szCs w:val="24"/>
        </w:rPr>
      </w:pPr>
    </w:p>
    <w:p w14:paraId="630B9D6B" w14:textId="77777777" w:rsidR="004D71E5" w:rsidRPr="004F16DE" w:rsidRDefault="004D71E5" w:rsidP="004D71E5">
      <w:pPr>
        <w:rPr>
          <w:rFonts w:ascii="Times New Roman" w:hAnsi="Times New Roman"/>
          <w:szCs w:val="24"/>
        </w:rPr>
      </w:pPr>
      <w:r w:rsidRPr="004F16DE">
        <w:rPr>
          <w:rFonts w:ascii="Times New Roman" w:hAnsi="Times New Roman"/>
          <w:b/>
          <w:szCs w:val="24"/>
        </w:rPr>
        <w:t>Una actuación jurídica sobre el recurso flora</w:t>
      </w:r>
      <w:r w:rsidRPr="004F16DE">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4F16DE" w:rsidRDefault="004D71E5" w:rsidP="004D71E5">
      <w:pPr>
        <w:rPr>
          <w:rFonts w:ascii="Times New Roman" w:hAnsi="Times New Roman"/>
          <w:szCs w:val="24"/>
        </w:rPr>
      </w:pPr>
      <w:r w:rsidRPr="004F16DE">
        <w:rPr>
          <w:rFonts w:ascii="Times New Roman" w:hAnsi="Times New Roman"/>
          <w:szCs w:val="24"/>
        </w:rPr>
        <w:t xml:space="preserve"> </w:t>
      </w:r>
      <w:r w:rsidRPr="004F16DE">
        <w:rPr>
          <w:rFonts w:ascii="Times New Roman" w:hAnsi="Times New Roman"/>
          <w:szCs w:val="24"/>
        </w:rPr>
        <w:tab/>
        <w:t xml:space="preserve"> </w:t>
      </w:r>
    </w:p>
    <w:p w14:paraId="3A4D3EDD" w14:textId="77777777" w:rsidR="004D71E5" w:rsidRPr="004F16DE" w:rsidRDefault="004D71E5" w:rsidP="00D1763C">
      <w:pPr>
        <w:pStyle w:val="Prrafodelista"/>
        <w:numPr>
          <w:ilvl w:val="0"/>
          <w:numId w:val="9"/>
        </w:numPr>
        <w:rPr>
          <w:rFonts w:ascii="Times New Roman" w:hAnsi="Times New Roman"/>
          <w:szCs w:val="24"/>
        </w:rPr>
      </w:pPr>
      <w:r w:rsidRPr="004F16DE">
        <w:rPr>
          <w:rFonts w:ascii="Times New Roman" w:hAnsi="Times New Roman"/>
          <w:szCs w:val="24"/>
        </w:rPr>
        <w:t>Análisis de información y antecedentes.</w:t>
      </w:r>
    </w:p>
    <w:p w14:paraId="4071828C" w14:textId="77777777" w:rsidR="004D71E5" w:rsidRPr="004F16DE" w:rsidRDefault="004D71E5" w:rsidP="004D71E5">
      <w:pPr>
        <w:pStyle w:val="Prrafodelista"/>
        <w:ind w:left="1440"/>
        <w:rPr>
          <w:rFonts w:ascii="Times New Roman" w:hAnsi="Times New Roman"/>
          <w:szCs w:val="24"/>
        </w:rPr>
      </w:pPr>
    </w:p>
    <w:p w14:paraId="5DA9FBAA" w14:textId="77777777" w:rsidR="004D71E5" w:rsidRPr="004F16DE" w:rsidRDefault="004D71E5" w:rsidP="00D1763C">
      <w:pPr>
        <w:pStyle w:val="Prrafodelista"/>
        <w:numPr>
          <w:ilvl w:val="0"/>
          <w:numId w:val="9"/>
        </w:numPr>
        <w:rPr>
          <w:rFonts w:ascii="Times New Roman" w:hAnsi="Times New Roman"/>
          <w:szCs w:val="24"/>
        </w:rPr>
      </w:pPr>
      <w:r w:rsidRPr="004F16DE">
        <w:rPr>
          <w:rFonts w:ascii="Times New Roman" w:hAnsi="Times New Roman"/>
          <w:szCs w:val="24"/>
        </w:rPr>
        <w:t>Realización de una actuación administrativa (Autos, Resoluciones, Requerimientos), conforme al estudio realizado.</w:t>
      </w:r>
    </w:p>
    <w:p w14:paraId="79E42E2F" w14:textId="1E663063" w:rsidR="004D71E5" w:rsidRPr="004F16DE" w:rsidRDefault="004D71E5" w:rsidP="004D71E5">
      <w:pPr>
        <w:rPr>
          <w:rFonts w:ascii="Times New Roman" w:hAnsi="Times New Roman"/>
          <w:szCs w:val="24"/>
        </w:rPr>
      </w:pPr>
      <w:r w:rsidRPr="004F16DE">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77777777" w:rsidR="004B7195" w:rsidRPr="004F16DE" w:rsidRDefault="004B7195" w:rsidP="004B7195">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 xml:space="preserve">1.6.1.4 Anualización </w:t>
      </w:r>
    </w:p>
    <w:p w14:paraId="286D3039" w14:textId="7FDFC615" w:rsidR="00552A83" w:rsidRPr="004F16DE"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5"/>
        <w:gridCol w:w="991"/>
        <w:gridCol w:w="708"/>
        <w:gridCol w:w="851"/>
        <w:gridCol w:w="1844"/>
        <w:gridCol w:w="991"/>
        <w:gridCol w:w="849"/>
        <w:gridCol w:w="710"/>
        <w:gridCol w:w="708"/>
        <w:gridCol w:w="708"/>
        <w:gridCol w:w="568"/>
      </w:tblGrid>
      <w:tr w:rsidR="00EC62D0" w:rsidRPr="004F16DE" w14:paraId="4D974683" w14:textId="77777777" w:rsidTr="001127D6">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MPD</w:t>
            </w:r>
          </w:p>
          <w:p w14:paraId="3A8756EC" w14:textId="33A3D6AF"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4F16DE" w:rsidRDefault="00FE1A03" w:rsidP="00FE1A03">
            <w:pPr>
              <w:jc w:val="center"/>
              <w:rPr>
                <w:rFonts w:ascii="Times New Roman" w:hAnsi="Times New Roman"/>
                <w:b/>
                <w:color w:val="FFFFFF"/>
                <w:sz w:val="16"/>
                <w:szCs w:val="16"/>
              </w:rPr>
            </w:pPr>
          </w:p>
          <w:p w14:paraId="2DBB4D23"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UNIDAD DE MEDIDA</w:t>
            </w:r>
          </w:p>
        </w:tc>
        <w:tc>
          <w:tcPr>
            <w:tcW w:w="971" w:type="pct"/>
            <w:vMerge w:val="restart"/>
            <w:tcBorders>
              <w:top w:val="single" w:sz="4" w:space="0" w:color="auto"/>
              <w:right w:val="single" w:sz="4" w:space="0" w:color="auto"/>
            </w:tcBorders>
            <w:shd w:val="clear" w:color="auto" w:fill="538135"/>
            <w:vAlign w:val="center"/>
          </w:tcPr>
          <w:p w14:paraId="3FE30C27"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DESCRIPCIÓN</w:t>
            </w:r>
          </w:p>
          <w:p w14:paraId="0455F968" w14:textId="77777777" w:rsidR="00FE1A03" w:rsidRPr="004F16DE" w:rsidRDefault="00FE1A03" w:rsidP="00FE1A03">
            <w:pPr>
              <w:jc w:val="center"/>
              <w:rPr>
                <w:rFonts w:ascii="Times New Roman" w:hAnsi="Times New Roman"/>
                <w:b/>
                <w:color w:val="FFFFFF"/>
                <w:sz w:val="16"/>
                <w:szCs w:val="16"/>
              </w:rPr>
            </w:pPr>
          </w:p>
        </w:tc>
        <w:tc>
          <w:tcPr>
            <w:tcW w:w="2388"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AÑOS</w:t>
            </w:r>
          </w:p>
        </w:tc>
      </w:tr>
      <w:tr w:rsidR="00EC62D0" w:rsidRPr="004F16DE" w14:paraId="12FBAB12" w14:textId="77777777" w:rsidTr="001127D6">
        <w:trPr>
          <w:cantSplit/>
          <w:trHeight w:val="331"/>
          <w:tblHeader/>
          <w:jc w:val="center"/>
        </w:trPr>
        <w:tc>
          <w:tcPr>
            <w:tcW w:w="298" w:type="pct"/>
            <w:vMerge/>
            <w:tcBorders>
              <w:left w:val="single" w:sz="4" w:space="0" w:color="auto"/>
            </w:tcBorders>
            <w:shd w:val="clear" w:color="auto" w:fill="538135"/>
          </w:tcPr>
          <w:p w14:paraId="3F78EA07" w14:textId="77777777" w:rsidR="00FE1A03" w:rsidRPr="004F16DE"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4F16DE"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4F16DE"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4F16DE" w:rsidRDefault="00FE1A03" w:rsidP="00FE1A03">
            <w:pPr>
              <w:jc w:val="center"/>
              <w:rPr>
                <w:rFonts w:ascii="Times New Roman" w:hAnsi="Times New Roman"/>
                <w:b/>
                <w:color w:val="FFFFFF"/>
                <w:sz w:val="16"/>
                <w:szCs w:val="16"/>
              </w:rPr>
            </w:pPr>
          </w:p>
        </w:tc>
        <w:tc>
          <w:tcPr>
            <w:tcW w:w="971" w:type="pct"/>
            <w:vMerge/>
            <w:tcBorders>
              <w:right w:val="single" w:sz="4" w:space="0" w:color="auto"/>
            </w:tcBorders>
            <w:shd w:val="clear" w:color="auto" w:fill="538135"/>
          </w:tcPr>
          <w:p w14:paraId="01BCDE75" w14:textId="77777777" w:rsidR="00FE1A03" w:rsidRPr="004F16DE"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2020</w:t>
            </w:r>
          </w:p>
        </w:tc>
        <w:tc>
          <w:tcPr>
            <w:tcW w:w="447"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4F16DE" w:rsidRDefault="00FE1A03" w:rsidP="00FE1A03">
            <w:pPr>
              <w:jc w:val="center"/>
              <w:rPr>
                <w:rFonts w:ascii="Times New Roman" w:hAnsi="Times New Roman"/>
                <w:b/>
                <w:color w:val="FFFFFF"/>
                <w:sz w:val="16"/>
                <w:szCs w:val="16"/>
              </w:rPr>
            </w:pPr>
            <w:r w:rsidRPr="004F16DE">
              <w:rPr>
                <w:rFonts w:ascii="Times New Roman" w:hAnsi="Times New Roman"/>
                <w:b/>
                <w:color w:val="FFFFFF"/>
                <w:sz w:val="16"/>
                <w:szCs w:val="16"/>
              </w:rPr>
              <w:t>Total</w:t>
            </w:r>
          </w:p>
        </w:tc>
      </w:tr>
      <w:tr w:rsidR="00EC62D0" w:rsidRPr="004F16DE" w14:paraId="0A068B16" w14:textId="77777777" w:rsidTr="001127D6">
        <w:trPr>
          <w:cantSplit/>
          <w:trHeight w:val="1936"/>
          <w:jc w:val="center"/>
        </w:trPr>
        <w:tc>
          <w:tcPr>
            <w:tcW w:w="298" w:type="pct"/>
            <w:tcBorders>
              <w:left w:val="single" w:sz="4" w:space="0" w:color="auto"/>
            </w:tcBorders>
            <w:vAlign w:val="center"/>
          </w:tcPr>
          <w:p w14:paraId="5BDE9DD1"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237</w:t>
            </w:r>
          </w:p>
        </w:tc>
        <w:tc>
          <w:tcPr>
            <w:tcW w:w="522" w:type="pct"/>
            <w:vAlign w:val="center"/>
          </w:tcPr>
          <w:p w14:paraId="06593152"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Aumentar en un</w:t>
            </w:r>
          </w:p>
        </w:tc>
        <w:tc>
          <w:tcPr>
            <w:tcW w:w="373" w:type="pct"/>
          </w:tcPr>
          <w:p w14:paraId="26C5DAD3" w14:textId="77777777" w:rsidR="00FE1A03" w:rsidRPr="004F16DE" w:rsidRDefault="00FE1A03" w:rsidP="00B17E17">
            <w:pPr>
              <w:jc w:val="center"/>
              <w:rPr>
                <w:rFonts w:ascii="Times New Roman" w:hAnsi="Times New Roman"/>
                <w:sz w:val="18"/>
                <w:szCs w:val="18"/>
              </w:rPr>
            </w:pPr>
          </w:p>
          <w:p w14:paraId="0F68A7CC" w14:textId="77777777" w:rsidR="00FE1A03" w:rsidRPr="004F16DE" w:rsidRDefault="00FE1A03" w:rsidP="00B17E17">
            <w:pPr>
              <w:jc w:val="center"/>
              <w:rPr>
                <w:rFonts w:ascii="Times New Roman" w:hAnsi="Times New Roman"/>
                <w:sz w:val="18"/>
                <w:szCs w:val="18"/>
              </w:rPr>
            </w:pPr>
          </w:p>
          <w:p w14:paraId="3CF9FA1A" w14:textId="77777777" w:rsidR="00FE1A03" w:rsidRPr="004F16DE" w:rsidRDefault="00FE1A03" w:rsidP="00B17E17">
            <w:pPr>
              <w:jc w:val="center"/>
              <w:rPr>
                <w:rFonts w:ascii="Times New Roman" w:hAnsi="Times New Roman"/>
                <w:sz w:val="18"/>
                <w:szCs w:val="18"/>
              </w:rPr>
            </w:pPr>
          </w:p>
          <w:p w14:paraId="5F89B8C3" w14:textId="77777777" w:rsidR="00FE1A03" w:rsidRPr="004F16DE" w:rsidRDefault="00FE1A03" w:rsidP="00B17E17">
            <w:pPr>
              <w:jc w:val="center"/>
              <w:rPr>
                <w:rFonts w:ascii="Times New Roman" w:hAnsi="Times New Roman"/>
                <w:sz w:val="18"/>
                <w:szCs w:val="18"/>
              </w:rPr>
            </w:pPr>
          </w:p>
          <w:p w14:paraId="4181E848"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15</w:t>
            </w:r>
          </w:p>
          <w:p w14:paraId="2FB8EB06" w14:textId="77777777" w:rsidR="00FE1A03" w:rsidRPr="004F16DE" w:rsidRDefault="00FE1A03" w:rsidP="00B17E17">
            <w:pPr>
              <w:jc w:val="center"/>
              <w:rPr>
                <w:rFonts w:ascii="Times New Roman" w:hAnsi="Times New Roman"/>
                <w:sz w:val="18"/>
                <w:szCs w:val="18"/>
              </w:rPr>
            </w:pPr>
          </w:p>
          <w:p w14:paraId="641D08FD" w14:textId="77777777" w:rsidR="00FE1A03" w:rsidRPr="004F16DE" w:rsidRDefault="00FE1A03" w:rsidP="00B17E17">
            <w:pPr>
              <w:jc w:val="center"/>
              <w:rPr>
                <w:rFonts w:ascii="Times New Roman" w:hAnsi="Times New Roman"/>
                <w:sz w:val="18"/>
                <w:szCs w:val="18"/>
              </w:rPr>
            </w:pPr>
          </w:p>
          <w:p w14:paraId="48EEBA83" w14:textId="77777777" w:rsidR="00FE1A03" w:rsidRPr="004F16DE" w:rsidRDefault="00FE1A03" w:rsidP="00B17E17">
            <w:pPr>
              <w:jc w:val="center"/>
              <w:rPr>
                <w:rFonts w:ascii="Times New Roman" w:hAnsi="Times New Roman"/>
                <w:sz w:val="18"/>
                <w:szCs w:val="18"/>
              </w:rPr>
            </w:pPr>
          </w:p>
        </w:tc>
        <w:tc>
          <w:tcPr>
            <w:tcW w:w="448" w:type="pct"/>
            <w:vAlign w:val="center"/>
          </w:tcPr>
          <w:p w14:paraId="0975FCF3"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w:t>
            </w:r>
          </w:p>
        </w:tc>
        <w:tc>
          <w:tcPr>
            <w:tcW w:w="971" w:type="pct"/>
            <w:tcBorders>
              <w:right w:val="single" w:sz="4" w:space="0" w:color="auto"/>
            </w:tcBorders>
            <w:shd w:val="clear" w:color="auto" w:fill="auto"/>
            <w:vAlign w:val="center"/>
          </w:tcPr>
          <w:p w14:paraId="0E75A316" w14:textId="77777777" w:rsidR="00FE1A03" w:rsidRPr="004F16DE" w:rsidRDefault="00FE1A03" w:rsidP="00B17E17">
            <w:pPr>
              <w:tabs>
                <w:tab w:val="left" w:pos="1311"/>
              </w:tabs>
              <w:jc w:val="center"/>
              <w:rPr>
                <w:rFonts w:ascii="Times New Roman" w:hAnsi="Times New Roman"/>
                <w:sz w:val="18"/>
                <w:szCs w:val="18"/>
              </w:rPr>
            </w:pPr>
            <w:r w:rsidRPr="004F16DE">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1,</w:t>
            </w:r>
            <w:r w:rsidR="00DE52AD" w:rsidRPr="004F16DE">
              <w:rPr>
                <w:rFonts w:ascii="Times New Roman" w:hAnsi="Times New Roman"/>
                <w:sz w:val="18"/>
                <w:szCs w:val="18"/>
              </w:rPr>
              <w:t>06</w:t>
            </w:r>
            <w:r w:rsidRPr="004F16DE">
              <w:rPr>
                <w:rFonts w:ascii="Times New Roman" w:hAnsi="Times New Roman"/>
                <w:sz w:val="18"/>
                <w:szCs w:val="18"/>
              </w:rPr>
              <w:t>%</w:t>
            </w:r>
          </w:p>
        </w:tc>
        <w:tc>
          <w:tcPr>
            <w:tcW w:w="447" w:type="pct"/>
            <w:tcBorders>
              <w:left w:val="single" w:sz="4" w:space="0" w:color="auto"/>
              <w:right w:val="single" w:sz="4" w:space="0" w:color="auto"/>
            </w:tcBorders>
            <w:shd w:val="clear" w:color="auto" w:fill="auto"/>
            <w:vAlign w:val="center"/>
          </w:tcPr>
          <w:p w14:paraId="30FADB12" w14:textId="6473DD4E" w:rsidR="00FE1A03" w:rsidRPr="004F16DE" w:rsidRDefault="001127D6" w:rsidP="00B17E17">
            <w:pPr>
              <w:jc w:val="center"/>
              <w:rPr>
                <w:rFonts w:ascii="Times New Roman" w:hAnsi="Times New Roman"/>
                <w:sz w:val="18"/>
                <w:szCs w:val="18"/>
              </w:rPr>
            </w:pPr>
            <w:r w:rsidRPr="004F16DE">
              <w:rPr>
                <w:rFonts w:ascii="Times New Roman" w:hAnsi="Times New Roman"/>
                <w:sz w:val="18"/>
                <w:szCs w:val="18"/>
              </w:rPr>
              <w:t xml:space="preserve">P: </w:t>
            </w:r>
            <w:r w:rsidR="00971A7D" w:rsidRPr="004F16DE">
              <w:rPr>
                <w:rFonts w:ascii="Times New Roman" w:hAnsi="Times New Roman"/>
                <w:sz w:val="18"/>
                <w:szCs w:val="18"/>
              </w:rPr>
              <w:t>3,50</w:t>
            </w:r>
            <w:r w:rsidR="00FE1A03" w:rsidRPr="004F16DE">
              <w:rPr>
                <w:rFonts w:ascii="Times New Roman" w:hAnsi="Times New Roman"/>
                <w:sz w:val="18"/>
                <w:szCs w:val="18"/>
              </w:rPr>
              <w:t>%</w:t>
            </w:r>
          </w:p>
          <w:p w14:paraId="240E8224" w14:textId="21F58ECC" w:rsidR="001127D6" w:rsidRPr="004F16DE" w:rsidRDefault="001127D6" w:rsidP="00B17E17">
            <w:pPr>
              <w:jc w:val="center"/>
              <w:rPr>
                <w:rFonts w:ascii="Times New Roman" w:hAnsi="Times New Roman"/>
                <w:sz w:val="18"/>
                <w:szCs w:val="18"/>
              </w:rPr>
            </w:pPr>
            <w:r w:rsidRPr="004F16DE">
              <w:rPr>
                <w:rFonts w:ascii="Times New Roman" w:hAnsi="Times New Roman"/>
                <w:sz w:val="18"/>
                <w:szCs w:val="18"/>
              </w:rPr>
              <w:t>E: 3,53%</w:t>
            </w:r>
          </w:p>
        </w:tc>
        <w:tc>
          <w:tcPr>
            <w:tcW w:w="374" w:type="pct"/>
            <w:tcBorders>
              <w:left w:val="single" w:sz="4" w:space="0" w:color="auto"/>
              <w:right w:val="single" w:sz="4" w:space="0" w:color="auto"/>
            </w:tcBorders>
            <w:shd w:val="clear" w:color="auto" w:fill="auto"/>
            <w:vAlign w:val="center"/>
          </w:tcPr>
          <w:p w14:paraId="5BA37252" w14:textId="276F4C47" w:rsidR="00FE1A03" w:rsidRPr="007C57BA" w:rsidRDefault="00FE1A03" w:rsidP="00B17E17">
            <w:pPr>
              <w:jc w:val="center"/>
              <w:rPr>
                <w:rFonts w:ascii="Times New Roman" w:hAnsi="Times New Roman"/>
                <w:sz w:val="18"/>
                <w:szCs w:val="18"/>
              </w:rPr>
            </w:pPr>
            <w:r w:rsidRPr="007C57BA">
              <w:rPr>
                <w:rFonts w:ascii="Times New Roman" w:hAnsi="Times New Roman"/>
                <w:sz w:val="18"/>
                <w:szCs w:val="18"/>
              </w:rPr>
              <w:t>4,</w:t>
            </w:r>
            <w:r w:rsidR="00C547DA" w:rsidRPr="007C57BA">
              <w:rPr>
                <w:rFonts w:ascii="Times New Roman" w:hAnsi="Times New Roman"/>
                <w:sz w:val="18"/>
                <w:szCs w:val="18"/>
              </w:rPr>
              <w:t>04</w:t>
            </w:r>
            <w:r w:rsidRPr="007C57BA">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6F64D907" w:rsidR="00FE1A03" w:rsidRPr="007C57BA" w:rsidRDefault="007C57BA" w:rsidP="00B17E17">
            <w:pPr>
              <w:jc w:val="center"/>
              <w:rPr>
                <w:rFonts w:ascii="Times New Roman" w:hAnsi="Times New Roman"/>
                <w:sz w:val="18"/>
                <w:szCs w:val="18"/>
              </w:rPr>
            </w:pPr>
            <w:r w:rsidRPr="007C57BA">
              <w:rPr>
                <w:rFonts w:ascii="Times New Roman" w:hAnsi="Times New Roman"/>
                <w:sz w:val="18"/>
                <w:szCs w:val="18"/>
              </w:rPr>
              <w:t>5</w:t>
            </w:r>
            <w:r w:rsidR="001B45F3" w:rsidRPr="007C57BA">
              <w:rPr>
                <w:rFonts w:ascii="Times New Roman" w:hAnsi="Times New Roman"/>
                <w:sz w:val="18"/>
                <w:szCs w:val="18"/>
              </w:rPr>
              <w:t>,</w:t>
            </w:r>
            <w:r w:rsidRPr="007C57BA">
              <w:rPr>
                <w:rFonts w:ascii="Times New Roman" w:hAnsi="Times New Roman"/>
                <w:sz w:val="18"/>
                <w:szCs w:val="18"/>
              </w:rPr>
              <w:t>09</w:t>
            </w:r>
            <w:r w:rsidR="001B45F3" w:rsidRPr="007C57BA">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25585ECB" w:rsidR="00FE1A03" w:rsidRPr="007C57BA" w:rsidRDefault="007C57BA" w:rsidP="00B17E17">
            <w:pPr>
              <w:jc w:val="center"/>
              <w:rPr>
                <w:rFonts w:ascii="Times New Roman" w:hAnsi="Times New Roman"/>
                <w:sz w:val="18"/>
                <w:szCs w:val="18"/>
              </w:rPr>
            </w:pPr>
            <w:r w:rsidRPr="007C57BA">
              <w:rPr>
                <w:rFonts w:ascii="Times New Roman" w:hAnsi="Times New Roman"/>
                <w:sz w:val="18"/>
                <w:szCs w:val="18"/>
              </w:rPr>
              <w:t>1</w:t>
            </w:r>
            <w:r w:rsidR="001B45F3" w:rsidRPr="007C57BA">
              <w:rPr>
                <w:rFonts w:ascii="Times New Roman" w:hAnsi="Times New Roman"/>
                <w:sz w:val="18"/>
                <w:szCs w:val="18"/>
              </w:rPr>
              <w:t>,</w:t>
            </w:r>
            <w:r w:rsidRPr="007C57BA">
              <w:rPr>
                <w:rFonts w:ascii="Times New Roman" w:hAnsi="Times New Roman"/>
                <w:sz w:val="18"/>
                <w:szCs w:val="18"/>
              </w:rPr>
              <w:t>28</w:t>
            </w:r>
            <w:r w:rsidR="001B45F3" w:rsidRPr="007C57BA">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7C57BA" w:rsidRDefault="00FE1A03" w:rsidP="00B17E17">
            <w:pPr>
              <w:jc w:val="center"/>
              <w:rPr>
                <w:rFonts w:ascii="Times New Roman" w:hAnsi="Times New Roman"/>
                <w:sz w:val="18"/>
                <w:szCs w:val="18"/>
              </w:rPr>
            </w:pPr>
            <w:r w:rsidRPr="007C57BA">
              <w:rPr>
                <w:rFonts w:ascii="Times New Roman" w:hAnsi="Times New Roman"/>
                <w:sz w:val="18"/>
                <w:szCs w:val="18"/>
              </w:rPr>
              <w:t>15%</w:t>
            </w:r>
          </w:p>
        </w:tc>
      </w:tr>
      <w:tr w:rsidR="00EC62D0" w:rsidRPr="004F16DE" w14:paraId="555766AF" w14:textId="77777777" w:rsidTr="001B45F3">
        <w:trPr>
          <w:cantSplit/>
          <w:trHeight w:val="1577"/>
          <w:jc w:val="center"/>
        </w:trPr>
        <w:tc>
          <w:tcPr>
            <w:tcW w:w="298" w:type="pct"/>
            <w:tcBorders>
              <w:left w:val="single" w:sz="4" w:space="0" w:color="auto"/>
            </w:tcBorders>
            <w:vAlign w:val="center"/>
          </w:tcPr>
          <w:p w14:paraId="38127ACC"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239</w:t>
            </w:r>
          </w:p>
        </w:tc>
        <w:tc>
          <w:tcPr>
            <w:tcW w:w="522" w:type="pct"/>
            <w:vAlign w:val="center"/>
          </w:tcPr>
          <w:p w14:paraId="37FDB99A"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Aumentar en un</w:t>
            </w:r>
          </w:p>
        </w:tc>
        <w:tc>
          <w:tcPr>
            <w:tcW w:w="373" w:type="pct"/>
          </w:tcPr>
          <w:p w14:paraId="1BC62C74" w14:textId="77777777" w:rsidR="00FE1A03" w:rsidRPr="004F16DE" w:rsidRDefault="00FE1A03" w:rsidP="00B17E17">
            <w:pPr>
              <w:jc w:val="center"/>
              <w:rPr>
                <w:rFonts w:ascii="Times New Roman" w:hAnsi="Times New Roman"/>
                <w:sz w:val="18"/>
                <w:szCs w:val="18"/>
              </w:rPr>
            </w:pPr>
          </w:p>
          <w:p w14:paraId="1CA41A03" w14:textId="77777777" w:rsidR="00FE1A03" w:rsidRPr="004F16DE" w:rsidRDefault="00FE1A03" w:rsidP="00B17E17">
            <w:pPr>
              <w:jc w:val="center"/>
              <w:rPr>
                <w:rFonts w:ascii="Times New Roman" w:hAnsi="Times New Roman"/>
                <w:sz w:val="18"/>
                <w:szCs w:val="18"/>
              </w:rPr>
            </w:pPr>
          </w:p>
          <w:p w14:paraId="6D585BAE" w14:textId="77777777" w:rsidR="00FE1A03" w:rsidRPr="004F16DE" w:rsidRDefault="00FE1A03" w:rsidP="00B17E17">
            <w:pPr>
              <w:jc w:val="center"/>
              <w:rPr>
                <w:rFonts w:ascii="Times New Roman" w:hAnsi="Times New Roman"/>
                <w:sz w:val="18"/>
                <w:szCs w:val="18"/>
              </w:rPr>
            </w:pPr>
          </w:p>
          <w:p w14:paraId="71C21A65" w14:textId="77777777" w:rsidR="00FE1A03" w:rsidRPr="004F16DE" w:rsidRDefault="00FE1A03" w:rsidP="00B17E17">
            <w:pPr>
              <w:jc w:val="center"/>
              <w:rPr>
                <w:rFonts w:ascii="Times New Roman" w:hAnsi="Times New Roman"/>
                <w:sz w:val="18"/>
                <w:szCs w:val="18"/>
              </w:rPr>
            </w:pPr>
          </w:p>
          <w:p w14:paraId="3E7B7C05"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15</w:t>
            </w:r>
          </w:p>
          <w:p w14:paraId="225191E0" w14:textId="77777777" w:rsidR="00FE1A03" w:rsidRPr="004F16DE" w:rsidRDefault="00FE1A03" w:rsidP="00B17E17">
            <w:pPr>
              <w:jc w:val="center"/>
              <w:rPr>
                <w:rFonts w:ascii="Times New Roman" w:hAnsi="Times New Roman"/>
                <w:sz w:val="18"/>
                <w:szCs w:val="18"/>
              </w:rPr>
            </w:pPr>
          </w:p>
          <w:p w14:paraId="2E5611D9" w14:textId="77777777" w:rsidR="00FE1A03" w:rsidRPr="004F16DE" w:rsidRDefault="00FE1A03" w:rsidP="00B17E17">
            <w:pPr>
              <w:jc w:val="center"/>
              <w:rPr>
                <w:rFonts w:ascii="Times New Roman" w:hAnsi="Times New Roman"/>
                <w:sz w:val="18"/>
                <w:szCs w:val="18"/>
              </w:rPr>
            </w:pPr>
          </w:p>
          <w:p w14:paraId="36F772A5" w14:textId="77777777" w:rsidR="00FE1A03" w:rsidRPr="004F16DE" w:rsidRDefault="00FE1A03" w:rsidP="00B17E17">
            <w:pPr>
              <w:jc w:val="center"/>
              <w:rPr>
                <w:rFonts w:ascii="Times New Roman" w:hAnsi="Times New Roman"/>
                <w:sz w:val="18"/>
                <w:szCs w:val="18"/>
              </w:rPr>
            </w:pPr>
          </w:p>
        </w:tc>
        <w:tc>
          <w:tcPr>
            <w:tcW w:w="448" w:type="pct"/>
            <w:vAlign w:val="center"/>
          </w:tcPr>
          <w:p w14:paraId="4DF6025A" w14:textId="77777777" w:rsidR="00FE1A03" w:rsidRPr="004F16DE" w:rsidRDefault="00FE1A03" w:rsidP="00B17E17">
            <w:pPr>
              <w:jc w:val="center"/>
              <w:rPr>
                <w:rFonts w:ascii="Times New Roman" w:hAnsi="Times New Roman"/>
                <w:sz w:val="18"/>
                <w:szCs w:val="18"/>
              </w:rPr>
            </w:pPr>
            <w:r w:rsidRPr="004F16DE">
              <w:rPr>
                <w:rFonts w:ascii="Times New Roman" w:hAnsi="Times New Roman"/>
                <w:sz w:val="18"/>
                <w:szCs w:val="18"/>
              </w:rPr>
              <w:t>%</w:t>
            </w:r>
          </w:p>
        </w:tc>
        <w:tc>
          <w:tcPr>
            <w:tcW w:w="971" w:type="pct"/>
            <w:tcBorders>
              <w:right w:val="single" w:sz="4" w:space="0" w:color="auto"/>
            </w:tcBorders>
            <w:shd w:val="clear" w:color="auto" w:fill="auto"/>
            <w:vAlign w:val="center"/>
          </w:tcPr>
          <w:p w14:paraId="71C50B70" w14:textId="77777777" w:rsidR="00FE1A03" w:rsidRPr="004F16DE" w:rsidRDefault="00FE1A03" w:rsidP="00B17E17">
            <w:pPr>
              <w:tabs>
                <w:tab w:val="left" w:pos="1311"/>
              </w:tabs>
              <w:jc w:val="center"/>
              <w:rPr>
                <w:rFonts w:ascii="Times New Roman" w:hAnsi="Times New Roman"/>
                <w:sz w:val="18"/>
                <w:szCs w:val="18"/>
              </w:rPr>
            </w:pPr>
            <w:r w:rsidRPr="004F16DE">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4F16DE" w:rsidRDefault="00FC3C17" w:rsidP="00980EB2">
            <w:pPr>
              <w:jc w:val="center"/>
              <w:rPr>
                <w:rFonts w:ascii="Times New Roman" w:hAnsi="Times New Roman"/>
                <w:sz w:val="18"/>
                <w:szCs w:val="18"/>
              </w:rPr>
            </w:pPr>
            <w:r w:rsidRPr="004F16DE">
              <w:rPr>
                <w:rFonts w:ascii="Times New Roman" w:hAnsi="Times New Roman"/>
                <w:sz w:val="18"/>
                <w:szCs w:val="18"/>
              </w:rPr>
              <w:t>P: 1,50%</w:t>
            </w:r>
          </w:p>
          <w:p w14:paraId="2F54B23D" w14:textId="03B1AA38" w:rsidR="00876675" w:rsidRPr="004F16DE" w:rsidRDefault="00FC3C17" w:rsidP="00980EB2">
            <w:pPr>
              <w:jc w:val="center"/>
              <w:rPr>
                <w:rFonts w:ascii="Times New Roman" w:hAnsi="Times New Roman"/>
                <w:sz w:val="18"/>
                <w:szCs w:val="18"/>
              </w:rPr>
            </w:pPr>
            <w:r w:rsidRPr="004F16DE">
              <w:rPr>
                <w:rFonts w:ascii="Times New Roman" w:hAnsi="Times New Roman"/>
                <w:sz w:val="18"/>
                <w:szCs w:val="18"/>
              </w:rPr>
              <w:t xml:space="preserve">E: </w:t>
            </w:r>
            <w:r w:rsidR="00876675" w:rsidRPr="004F16DE">
              <w:rPr>
                <w:rFonts w:ascii="Times New Roman" w:hAnsi="Times New Roman"/>
                <w:sz w:val="18"/>
                <w:szCs w:val="18"/>
              </w:rPr>
              <w:t>1,69%</w:t>
            </w:r>
          </w:p>
        </w:tc>
        <w:tc>
          <w:tcPr>
            <w:tcW w:w="447" w:type="pct"/>
            <w:tcBorders>
              <w:left w:val="single" w:sz="4" w:space="0" w:color="auto"/>
              <w:right w:val="single" w:sz="4" w:space="0" w:color="auto"/>
            </w:tcBorders>
            <w:shd w:val="clear" w:color="auto" w:fill="auto"/>
            <w:vAlign w:val="center"/>
          </w:tcPr>
          <w:p w14:paraId="70EADC9B" w14:textId="77777777" w:rsidR="001127D6" w:rsidRPr="004F16DE" w:rsidRDefault="001127D6" w:rsidP="00B17E17">
            <w:pPr>
              <w:jc w:val="center"/>
              <w:rPr>
                <w:rFonts w:ascii="Times New Roman" w:hAnsi="Times New Roman"/>
                <w:sz w:val="18"/>
                <w:szCs w:val="18"/>
              </w:rPr>
            </w:pPr>
          </w:p>
          <w:p w14:paraId="69273721" w14:textId="1FD95DA9" w:rsidR="00FE1A03" w:rsidRPr="004F16DE" w:rsidRDefault="001127D6" w:rsidP="00B17E17">
            <w:pPr>
              <w:jc w:val="center"/>
              <w:rPr>
                <w:rFonts w:ascii="Times New Roman" w:hAnsi="Times New Roman"/>
                <w:sz w:val="18"/>
                <w:szCs w:val="18"/>
              </w:rPr>
            </w:pPr>
            <w:r w:rsidRPr="004F16DE">
              <w:rPr>
                <w:rFonts w:ascii="Times New Roman" w:hAnsi="Times New Roman"/>
                <w:sz w:val="18"/>
                <w:szCs w:val="18"/>
              </w:rPr>
              <w:t xml:space="preserve">P: </w:t>
            </w:r>
            <w:r w:rsidR="00FE1A03" w:rsidRPr="004F16DE">
              <w:rPr>
                <w:rFonts w:ascii="Times New Roman" w:hAnsi="Times New Roman"/>
                <w:sz w:val="18"/>
                <w:szCs w:val="18"/>
              </w:rPr>
              <w:t>2,</w:t>
            </w:r>
            <w:r w:rsidR="0006208B" w:rsidRPr="004F16DE">
              <w:rPr>
                <w:rFonts w:ascii="Times New Roman" w:hAnsi="Times New Roman"/>
                <w:sz w:val="18"/>
                <w:szCs w:val="18"/>
              </w:rPr>
              <w:t>38</w:t>
            </w:r>
            <w:r w:rsidR="00FE1A03" w:rsidRPr="004F16DE">
              <w:rPr>
                <w:rFonts w:ascii="Times New Roman" w:hAnsi="Times New Roman"/>
                <w:sz w:val="18"/>
                <w:szCs w:val="18"/>
              </w:rPr>
              <w:t>%</w:t>
            </w:r>
          </w:p>
          <w:p w14:paraId="43C2FBDA" w14:textId="7D1E19B2" w:rsidR="001127D6" w:rsidRPr="004F16DE" w:rsidRDefault="001127D6" w:rsidP="00B17E17">
            <w:pPr>
              <w:jc w:val="center"/>
              <w:rPr>
                <w:rFonts w:ascii="Times New Roman" w:hAnsi="Times New Roman"/>
                <w:sz w:val="18"/>
                <w:szCs w:val="18"/>
              </w:rPr>
            </w:pPr>
            <w:r w:rsidRPr="004F16DE">
              <w:rPr>
                <w:rFonts w:ascii="Times New Roman" w:hAnsi="Times New Roman"/>
                <w:sz w:val="18"/>
                <w:szCs w:val="18"/>
              </w:rPr>
              <w:t>E: 2,50%</w:t>
            </w:r>
          </w:p>
          <w:p w14:paraId="5F468D06" w14:textId="267747A6" w:rsidR="001127D6" w:rsidRPr="004F16DE"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4C87178" w:rsidR="00FE1A03" w:rsidRPr="007C57BA" w:rsidRDefault="00C547DA" w:rsidP="00B17E17">
            <w:pPr>
              <w:jc w:val="center"/>
              <w:rPr>
                <w:rFonts w:ascii="Times New Roman" w:hAnsi="Times New Roman"/>
                <w:sz w:val="18"/>
                <w:szCs w:val="18"/>
              </w:rPr>
            </w:pPr>
            <w:r w:rsidRPr="007C57BA">
              <w:rPr>
                <w:rFonts w:ascii="Times New Roman" w:hAnsi="Times New Roman"/>
                <w:sz w:val="18"/>
                <w:szCs w:val="18"/>
              </w:rPr>
              <w:t>4,94</w:t>
            </w:r>
            <w:r w:rsidR="002204F1" w:rsidRPr="007C57BA">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707A3184" w:rsidR="00FE1A03" w:rsidRPr="007C57BA" w:rsidRDefault="007C57BA" w:rsidP="00B17E17">
            <w:pPr>
              <w:jc w:val="center"/>
              <w:rPr>
                <w:rFonts w:ascii="Times New Roman" w:hAnsi="Times New Roman"/>
                <w:sz w:val="18"/>
                <w:szCs w:val="18"/>
              </w:rPr>
            </w:pPr>
            <w:r w:rsidRPr="007C57BA">
              <w:rPr>
                <w:rFonts w:ascii="Times New Roman" w:hAnsi="Times New Roman"/>
                <w:sz w:val="18"/>
                <w:szCs w:val="18"/>
              </w:rPr>
              <w:t>4</w:t>
            </w:r>
            <w:r w:rsidR="001B45F3" w:rsidRPr="007C57BA">
              <w:rPr>
                <w:rFonts w:ascii="Times New Roman" w:hAnsi="Times New Roman"/>
                <w:sz w:val="18"/>
                <w:szCs w:val="18"/>
              </w:rPr>
              <w:t>,</w:t>
            </w:r>
            <w:r w:rsidRPr="007C57BA">
              <w:rPr>
                <w:rFonts w:ascii="Times New Roman" w:hAnsi="Times New Roman"/>
                <w:sz w:val="18"/>
                <w:szCs w:val="18"/>
              </w:rPr>
              <w:t>94</w:t>
            </w:r>
            <w:r w:rsidR="001B45F3" w:rsidRPr="007C57BA">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3A7D4F2C" w:rsidR="00FE1A03" w:rsidRPr="007C57BA" w:rsidRDefault="007C57BA" w:rsidP="00B17E17">
            <w:pPr>
              <w:jc w:val="center"/>
              <w:rPr>
                <w:rFonts w:ascii="Times New Roman" w:hAnsi="Times New Roman"/>
                <w:sz w:val="18"/>
                <w:szCs w:val="18"/>
              </w:rPr>
            </w:pPr>
            <w:r w:rsidRPr="007C57BA">
              <w:rPr>
                <w:rFonts w:ascii="Times New Roman" w:hAnsi="Times New Roman"/>
                <w:sz w:val="18"/>
                <w:szCs w:val="18"/>
              </w:rPr>
              <w:t>1</w:t>
            </w:r>
            <w:r w:rsidR="001B45F3" w:rsidRPr="007C57BA">
              <w:rPr>
                <w:rFonts w:ascii="Times New Roman" w:hAnsi="Times New Roman"/>
                <w:sz w:val="18"/>
                <w:szCs w:val="18"/>
              </w:rPr>
              <w:t>,</w:t>
            </w:r>
            <w:r w:rsidRPr="007C57BA">
              <w:rPr>
                <w:rFonts w:ascii="Times New Roman" w:hAnsi="Times New Roman"/>
                <w:sz w:val="18"/>
                <w:szCs w:val="18"/>
              </w:rPr>
              <w:t>12</w:t>
            </w:r>
            <w:r w:rsidR="001B45F3" w:rsidRPr="007C57BA">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7C57BA" w:rsidRDefault="00FE1A03" w:rsidP="00B17E17">
            <w:pPr>
              <w:jc w:val="center"/>
              <w:rPr>
                <w:rFonts w:ascii="Times New Roman" w:hAnsi="Times New Roman"/>
                <w:sz w:val="18"/>
                <w:szCs w:val="18"/>
              </w:rPr>
            </w:pPr>
            <w:r w:rsidRPr="007C57BA">
              <w:rPr>
                <w:rFonts w:ascii="Times New Roman" w:hAnsi="Times New Roman"/>
                <w:sz w:val="18"/>
                <w:szCs w:val="18"/>
              </w:rPr>
              <w:t>15%</w:t>
            </w:r>
          </w:p>
        </w:tc>
      </w:tr>
    </w:tbl>
    <w:p w14:paraId="6652F131" w14:textId="77777777" w:rsidR="00FB3D50" w:rsidRPr="004F16DE" w:rsidRDefault="00FB3D50" w:rsidP="00FB3D50">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 xml:space="preserve">1.6.2 Objetivos Específicos </w:t>
      </w:r>
    </w:p>
    <w:p w14:paraId="6AF8281A" w14:textId="77777777" w:rsidR="00FB3D50" w:rsidRPr="004F16DE"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4F16DE" w:rsidRDefault="004232F6" w:rsidP="004232F6">
      <w:pPr>
        <w:contextualSpacing/>
        <w:rPr>
          <w:rFonts w:ascii="Times New Roman" w:hAnsi="Times New Roman"/>
          <w:szCs w:val="24"/>
        </w:rPr>
      </w:pPr>
      <w:r w:rsidRPr="004F16DE">
        <w:rPr>
          <w:rFonts w:ascii="Times New Roman" w:hAnsi="Times New Roman"/>
          <w:b/>
          <w:szCs w:val="24"/>
        </w:rPr>
        <w:t xml:space="preserve">1.  </w:t>
      </w:r>
      <w:r w:rsidRPr="004F16DE">
        <w:rPr>
          <w:rFonts w:ascii="Times New Roman" w:hAnsi="Times New Roman"/>
          <w:szCs w:val="24"/>
        </w:rPr>
        <w:t>Aumentar la gestión sobre el arbolado urbano.</w:t>
      </w:r>
    </w:p>
    <w:p w14:paraId="371EA34E" w14:textId="77777777" w:rsidR="004232F6" w:rsidRPr="004F16DE" w:rsidRDefault="004232F6" w:rsidP="004232F6">
      <w:pPr>
        <w:contextualSpacing/>
        <w:rPr>
          <w:rFonts w:ascii="Times New Roman" w:hAnsi="Times New Roman"/>
          <w:szCs w:val="24"/>
        </w:rPr>
      </w:pPr>
    </w:p>
    <w:p w14:paraId="2D6BAD2C" w14:textId="77777777" w:rsidR="004232F6" w:rsidRPr="004F16DE" w:rsidRDefault="004232F6" w:rsidP="004232F6">
      <w:pPr>
        <w:contextualSpacing/>
        <w:rPr>
          <w:rFonts w:ascii="Times New Roman" w:hAnsi="Times New Roman"/>
          <w:b/>
          <w:szCs w:val="24"/>
        </w:rPr>
      </w:pPr>
      <w:r w:rsidRPr="004F16DE">
        <w:rPr>
          <w:rFonts w:ascii="Times New Roman" w:hAnsi="Times New Roman"/>
          <w:b/>
          <w:szCs w:val="24"/>
        </w:rPr>
        <w:t>2.</w:t>
      </w:r>
      <w:r w:rsidRPr="004F16DE">
        <w:rPr>
          <w:rFonts w:ascii="Times New Roman" w:hAnsi="Times New Roman"/>
          <w:szCs w:val="24"/>
        </w:rPr>
        <w:t xml:space="preserve">  Aumentar la gestión para controlar el tráfico de la flora maderable y no maderable.</w:t>
      </w:r>
    </w:p>
    <w:p w14:paraId="19A8DD07" w14:textId="77777777" w:rsidR="00FB3D50" w:rsidRPr="004F16DE" w:rsidRDefault="00FB3D50" w:rsidP="00FB3D50">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 xml:space="preserve">1.6.2.1 Listado de productos a generar y cantidades de esos productos                   </w:t>
      </w:r>
    </w:p>
    <w:p w14:paraId="65B17AEE" w14:textId="77777777" w:rsidR="00D53249" w:rsidRPr="004F16DE"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4F16DE"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4F16DE" w:rsidRDefault="00D53249" w:rsidP="00D5763D">
            <w:pPr>
              <w:jc w:val="center"/>
              <w:rPr>
                <w:rFonts w:ascii="Times New Roman" w:hAnsi="Times New Roman"/>
                <w:b/>
                <w:color w:val="FFFFFF" w:themeColor="background1"/>
                <w:szCs w:val="24"/>
              </w:rPr>
            </w:pPr>
            <w:r w:rsidRPr="004F16DE">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4F16DE" w:rsidRDefault="00D53249" w:rsidP="00D5763D">
            <w:pPr>
              <w:jc w:val="center"/>
              <w:rPr>
                <w:rFonts w:ascii="Times New Roman" w:hAnsi="Times New Roman"/>
                <w:b/>
                <w:color w:val="FFFFFF" w:themeColor="background1"/>
                <w:szCs w:val="24"/>
              </w:rPr>
            </w:pPr>
            <w:r w:rsidRPr="004F16DE">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4F16DE" w:rsidRDefault="00D53249" w:rsidP="00D5763D">
            <w:pPr>
              <w:jc w:val="center"/>
              <w:rPr>
                <w:rFonts w:ascii="Times New Roman" w:hAnsi="Times New Roman"/>
                <w:b/>
                <w:color w:val="FFFFFF" w:themeColor="background1"/>
                <w:szCs w:val="24"/>
              </w:rPr>
            </w:pPr>
            <w:r w:rsidRPr="004F16DE">
              <w:rPr>
                <w:rFonts w:ascii="Times New Roman" w:hAnsi="Times New Roman"/>
                <w:b/>
                <w:color w:val="FFFFFF" w:themeColor="background1"/>
                <w:szCs w:val="24"/>
              </w:rPr>
              <w:t>CANTIDAD</w:t>
            </w:r>
          </w:p>
        </w:tc>
      </w:tr>
      <w:tr w:rsidR="00D53249" w:rsidRPr="004F16DE"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4F16DE" w:rsidRDefault="00B10584" w:rsidP="00B10584">
            <w:pPr>
              <w:jc w:val="center"/>
              <w:rPr>
                <w:rFonts w:ascii="Times New Roman" w:hAnsi="Times New Roman"/>
                <w:szCs w:val="24"/>
              </w:rPr>
            </w:pPr>
            <w:r w:rsidRPr="004F16DE">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4F16DE" w:rsidRDefault="00B10584" w:rsidP="00B10584">
            <w:pPr>
              <w:jc w:val="center"/>
              <w:rPr>
                <w:rFonts w:ascii="Times New Roman" w:hAnsi="Times New Roman"/>
                <w:bCs/>
                <w:szCs w:val="24"/>
              </w:rPr>
            </w:pPr>
            <w:r w:rsidRPr="004F16DE">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4F16DE" w:rsidRDefault="00B10584" w:rsidP="00B10584">
            <w:pPr>
              <w:jc w:val="center"/>
              <w:rPr>
                <w:rFonts w:ascii="Times New Roman" w:hAnsi="Times New Roman"/>
                <w:bCs/>
                <w:szCs w:val="24"/>
              </w:rPr>
            </w:pPr>
            <w:r w:rsidRPr="004F16DE">
              <w:rPr>
                <w:rFonts w:ascii="Times New Roman" w:hAnsi="Times New Roman"/>
                <w:bCs/>
                <w:szCs w:val="24"/>
              </w:rPr>
              <w:t>115.000</w:t>
            </w:r>
          </w:p>
        </w:tc>
      </w:tr>
      <w:tr w:rsidR="00D53249" w:rsidRPr="004F16DE"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4F16DE" w:rsidRDefault="00B10584" w:rsidP="00B10584">
            <w:pPr>
              <w:jc w:val="center"/>
              <w:rPr>
                <w:rFonts w:ascii="Times New Roman" w:hAnsi="Times New Roman"/>
                <w:szCs w:val="24"/>
              </w:rPr>
            </w:pPr>
            <w:r w:rsidRPr="004F16DE">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4F16DE" w:rsidRDefault="00B10584" w:rsidP="00B10584">
            <w:pPr>
              <w:jc w:val="center"/>
              <w:rPr>
                <w:rFonts w:ascii="Times New Roman" w:hAnsi="Times New Roman"/>
                <w:bCs/>
                <w:szCs w:val="24"/>
              </w:rPr>
            </w:pPr>
            <w:r w:rsidRPr="004F16DE">
              <w:rPr>
                <w:rFonts w:ascii="Times New Roman" w:hAnsi="Times New Roman"/>
                <w:bCs/>
                <w:szCs w:val="24"/>
              </w:rPr>
              <w:t>Servicio de monitoreo y seguimiento de la biodiversidad y los servicios ecosistémicos</w:t>
            </w:r>
          </w:p>
          <w:p w14:paraId="12B42484" w14:textId="4314CB0D" w:rsidR="00B10584" w:rsidRPr="004F16DE"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4F16DE" w:rsidRDefault="00B10584" w:rsidP="00B10584">
            <w:pPr>
              <w:jc w:val="center"/>
              <w:rPr>
                <w:rFonts w:ascii="Times New Roman" w:hAnsi="Times New Roman"/>
                <w:bCs/>
                <w:szCs w:val="24"/>
              </w:rPr>
            </w:pPr>
            <w:r w:rsidRPr="004F16DE">
              <w:rPr>
                <w:rFonts w:ascii="Times New Roman" w:hAnsi="Times New Roman"/>
                <w:bCs/>
                <w:szCs w:val="24"/>
              </w:rPr>
              <w:t>24.000</w:t>
            </w:r>
          </w:p>
          <w:p w14:paraId="23E98E15" w14:textId="1CDA3B07" w:rsidR="00B10584" w:rsidRPr="004F16DE" w:rsidRDefault="00B10584" w:rsidP="00B10584">
            <w:pPr>
              <w:jc w:val="center"/>
              <w:rPr>
                <w:rFonts w:ascii="Times New Roman" w:hAnsi="Times New Roman"/>
                <w:bCs/>
                <w:szCs w:val="24"/>
              </w:rPr>
            </w:pPr>
          </w:p>
        </w:tc>
      </w:tr>
    </w:tbl>
    <w:p w14:paraId="14BA9CC9" w14:textId="1A39F2E9" w:rsidR="006A02E4" w:rsidRPr="004F16DE" w:rsidRDefault="00D53249" w:rsidP="00DC482E">
      <w:pPr>
        <w:jc w:val="center"/>
        <w:rPr>
          <w:rFonts w:ascii="Times New Roman" w:hAnsi="Times New Roman"/>
          <w:i/>
          <w:iCs/>
          <w:sz w:val="18"/>
          <w:szCs w:val="18"/>
        </w:rPr>
      </w:pPr>
      <w:r w:rsidRPr="004F16DE">
        <w:rPr>
          <w:rFonts w:ascii="Times New Roman" w:hAnsi="Times New Roman"/>
          <w:i/>
          <w:iCs/>
          <w:sz w:val="18"/>
          <w:szCs w:val="18"/>
        </w:rPr>
        <w:t>Fuente: Basado en el catálogo del MGA</w:t>
      </w:r>
    </w:p>
    <w:p w14:paraId="7B87E71F" w14:textId="77777777" w:rsidR="00DC482E" w:rsidRPr="004F16DE" w:rsidRDefault="00DC482E" w:rsidP="00DC482E">
      <w:pPr>
        <w:contextualSpacing/>
        <w:rPr>
          <w:rFonts w:ascii="Times New Roman" w:hAnsi="Times New Roman"/>
          <w:b/>
          <w:bCs/>
          <w:szCs w:val="24"/>
          <w:lang w:eastAsia="es-CO"/>
        </w:rPr>
      </w:pPr>
      <w:r w:rsidRPr="004F16DE">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4F16DE" w:rsidRDefault="00DC482E" w:rsidP="00DC482E">
      <w:pPr>
        <w:contextualSpacing/>
        <w:rPr>
          <w:rFonts w:ascii="Times New Roman" w:hAnsi="Times New Roman"/>
          <w:b/>
          <w:bCs/>
          <w:szCs w:val="24"/>
          <w:lang w:eastAsia="es-CO"/>
        </w:rPr>
      </w:pPr>
    </w:p>
    <w:p w14:paraId="38343A5C" w14:textId="75241679" w:rsidR="00DC482E" w:rsidRPr="004F16DE" w:rsidRDefault="00DC482E" w:rsidP="00D1763C">
      <w:pPr>
        <w:pStyle w:val="Prrafodelista"/>
        <w:numPr>
          <w:ilvl w:val="0"/>
          <w:numId w:val="10"/>
        </w:numPr>
        <w:contextualSpacing/>
        <w:rPr>
          <w:rFonts w:ascii="Times New Roman" w:hAnsi="Times New Roman"/>
          <w:bCs/>
          <w:szCs w:val="24"/>
          <w:lang w:eastAsia="es-CO"/>
        </w:rPr>
      </w:pPr>
      <w:r w:rsidRPr="004F16DE">
        <w:rPr>
          <w:rFonts w:ascii="Times New Roman" w:hAnsi="Times New Roman"/>
          <w:b/>
          <w:bCs/>
          <w:szCs w:val="24"/>
          <w:lang w:eastAsia="es-CO"/>
        </w:rPr>
        <w:t>Indicador de producto</w:t>
      </w:r>
      <w:r w:rsidRPr="004F16DE">
        <w:rPr>
          <w:rFonts w:ascii="Times New Roman" w:hAnsi="Times New Roman"/>
          <w:bCs/>
          <w:szCs w:val="24"/>
          <w:lang w:eastAsia="es-CO"/>
        </w:rPr>
        <w:t>: Documentos de lineamientos técnicos para la evaluación de los recursos naturales elaborados.</w:t>
      </w:r>
    </w:p>
    <w:p w14:paraId="047F2868" w14:textId="77777777" w:rsidR="002300B9" w:rsidRPr="004F16DE" w:rsidRDefault="002300B9" w:rsidP="002300B9">
      <w:pPr>
        <w:pStyle w:val="Prrafodelista"/>
        <w:ind w:left="720"/>
        <w:contextualSpacing/>
        <w:rPr>
          <w:rFonts w:ascii="Times New Roman" w:hAnsi="Times New Roman"/>
          <w:bCs/>
          <w:szCs w:val="24"/>
          <w:lang w:eastAsia="es-CO"/>
        </w:rPr>
      </w:pPr>
    </w:p>
    <w:p w14:paraId="5BEF5259" w14:textId="77777777" w:rsidR="00DC482E" w:rsidRPr="004F16DE" w:rsidRDefault="00DC482E" w:rsidP="00DC482E">
      <w:pPr>
        <w:contextualSpacing/>
        <w:rPr>
          <w:rFonts w:ascii="Times New Roman" w:hAnsi="Times New Roman"/>
          <w:bCs/>
          <w:szCs w:val="24"/>
          <w:lang w:eastAsia="es-CO"/>
        </w:rPr>
      </w:pPr>
      <w:r w:rsidRPr="004F16DE">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4F16DE" w:rsidRDefault="00DC482E" w:rsidP="00DC482E">
      <w:pPr>
        <w:contextualSpacing/>
        <w:rPr>
          <w:rFonts w:ascii="Times New Roman" w:hAnsi="Times New Roman"/>
          <w:bCs/>
          <w:szCs w:val="24"/>
          <w:lang w:eastAsia="es-CO"/>
        </w:rPr>
      </w:pPr>
    </w:p>
    <w:p w14:paraId="67416C73" w14:textId="77777777" w:rsidR="00DC482E" w:rsidRPr="004F16DE" w:rsidRDefault="00DC482E" w:rsidP="00DC482E">
      <w:pPr>
        <w:contextualSpacing/>
        <w:rPr>
          <w:rFonts w:ascii="Times New Roman" w:hAnsi="Times New Roman"/>
          <w:bCs/>
          <w:szCs w:val="24"/>
          <w:lang w:eastAsia="es-CO"/>
        </w:rPr>
      </w:pPr>
      <w:r w:rsidRPr="004F16DE">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4F16DE" w:rsidRDefault="00DC482E" w:rsidP="00DC482E">
      <w:pPr>
        <w:contextualSpacing/>
        <w:rPr>
          <w:rFonts w:ascii="Times New Roman" w:hAnsi="Times New Roman"/>
          <w:bCs/>
          <w:szCs w:val="24"/>
          <w:lang w:eastAsia="es-CO"/>
        </w:rPr>
      </w:pPr>
    </w:p>
    <w:p w14:paraId="63C4D878" w14:textId="77777777" w:rsidR="00DC482E" w:rsidRPr="004F16DE" w:rsidRDefault="00DC482E" w:rsidP="00DC482E">
      <w:pPr>
        <w:contextualSpacing/>
        <w:rPr>
          <w:rFonts w:ascii="Times New Roman" w:hAnsi="Times New Roman"/>
          <w:b/>
          <w:bCs/>
          <w:szCs w:val="24"/>
          <w:lang w:eastAsia="es-CO"/>
        </w:rPr>
      </w:pPr>
      <w:r w:rsidRPr="004F16DE">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4F16DE" w:rsidRDefault="00DC482E" w:rsidP="00DC482E">
      <w:pPr>
        <w:contextualSpacing/>
        <w:rPr>
          <w:rFonts w:ascii="Times New Roman" w:hAnsi="Times New Roman"/>
          <w:b/>
          <w:bCs/>
          <w:szCs w:val="24"/>
          <w:lang w:eastAsia="es-CO"/>
        </w:rPr>
      </w:pPr>
    </w:p>
    <w:p w14:paraId="5AAF4497" w14:textId="77777777" w:rsidR="00DC482E" w:rsidRPr="004F16DE" w:rsidRDefault="00DC482E" w:rsidP="00D1763C">
      <w:pPr>
        <w:pStyle w:val="Prrafodelista"/>
        <w:numPr>
          <w:ilvl w:val="0"/>
          <w:numId w:val="10"/>
        </w:numPr>
        <w:rPr>
          <w:rFonts w:ascii="Times New Roman" w:hAnsi="Times New Roman"/>
          <w:bCs/>
          <w:szCs w:val="24"/>
          <w:lang w:eastAsia="es-CO"/>
        </w:rPr>
      </w:pPr>
      <w:r w:rsidRPr="004F16DE">
        <w:rPr>
          <w:rFonts w:ascii="Times New Roman" w:hAnsi="Times New Roman"/>
          <w:b/>
          <w:bCs/>
          <w:szCs w:val="24"/>
          <w:lang w:eastAsia="es-CO"/>
        </w:rPr>
        <w:t>Indicador de producto</w:t>
      </w:r>
      <w:r w:rsidRPr="004F16DE">
        <w:rPr>
          <w:rFonts w:ascii="Times New Roman" w:hAnsi="Times New Roman"/>
          <w:bCs/>
          <w:szCs w:val="24"/>
          <w:lang w:eastAsia="es-CO"/>
        </w:rPr>
        <w:t>: Reporte de monitoreo, seguimiento y evaluación de los ecosistemas elaborado.</w:t>
      </w:r>
    </w:p>
    <w:p w14:paraId="10E72EEC" w14:textId="77777777" w:rsidR="00DC482E" w:rsidRPr="004F16DE" w:rsidRDefault="00DC482E" w:rsidP="00DC482E">
      <w:pPr>
        <w:contextualSpacing/>
        <w:rPr>
          <w:rFonts w:ascii="Times New Roman" w:hAnsi="Times New Roman"/>
          <w:bCs/>
          <w:szCs w:val="24"/>
          <w:lang w:eastAsia="es-CO"/>
        </w:rPr>
      </w:pPr>
    </w:p>
    <w:p w14:paraId="0FFFD3F4" w14:textId="77777777" w:rsidR="00DC482E" w:rsidRPr="004F16DE" w:rsidRDefault="00DC482E" w:rsidP="00DC482E">
      <w:pPr>
        <w:contextualSpacing/>
        <w:rPr>
          <w:rFonts w:ascii="Times New Roman" w:hAnsi="Times New Roman"/>
          <w:szCs w:val="24"/>
        </w:rPr>
      </w:pPr>
      <w:r w:rsidRPr="004F16DE">
        <w:rPr>
          <w:rFonts w:ascii="Times New Roman" w:hAnsi="Times New Roman"/>
          <w:bCs/>
          <w:szCs w:val="24"/>
          <w:lang w:eastAsia="es-CO"/>
        </w:rPr>
        <w:t xml:space="preserve">El servicio de monitoreo y seguimiento de la biodiversidad para el presente proyecto se focaliza sobre el recurso flora y corresponde a </w:t>
      </w:r>
      <w:r w:rsidRPr="004F16DE">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4F16DE" w:rsidRDefault="00DC482E" w:rsidP="00DC482E">
      <w:pPr>
        <w:rPr>
          <w:rFonts w:ascii="Times New Roman" w:hAnsi="Times New Roman"/>
          <w:szCs w:val="24"/>
        </w:rPr>
      </w:pPr>
    </w:p>
    <w:p w14:paraId="25C725B0" w14:textId="77777777" w:rsidR="00DC482E" w:rsidRPr="004F16DE" w:rsidRDefault="00DC482E" w:rsidP="00DC482E">
      <w:pPr>
        <w:contextualSpacing/>
        <w:rPr>
          <w:rFonts w:ascii="Times New Roman" w:hAnsi="Times New Roman"/>
          <w:bCs/>
          <w:szCs w:val="24"/>
          <w:lang w:eastAsia="es-CO"/>
        </w:rPr>
      </w:pPr>
      <w:r w:rsidRPr="004F16DE">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4F16DE" w:rsidRDefault="00DC482E" w:rsidP="00DC482E">
      <w:pPr>
        <w:contextualSpacing/>
        <w:rPr>
          <w:rFonts w:ascii="Times New Roman" w:hAnsi="Times New Roman"/>
          <w:bCs/>
          <w:szCs w:val="24"/>
          <w:lang w:eastAsia="es-CO"/>
        </w:rPr>
      </w:pPr>
    </w:p>
    <w:p w14:paraId="08B206C2" w14:textId="1D3DD3F5" w:rsidR="00DC482E" w:rsidRPr="004F16DE" w:rsidRDefault="00DC482E" w:rsidP="00DC482E">
      <w:pPr>
        <w:contextualSpacing/>
        <w:rPr>
          <w:rFonts w:ascii="Times New Roman" w:hAnsi="Times New Roman"/>
          <w:bCs/>
          <w:szCs w:val="24"/>
          <w:lang w:eastAsia="es-CO"/>
        </w:rPr>
      </w:pPr>
      <w:r w:rsidRPr="004F16DE">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4F16DE" w:rsidRDefault="002300B9" w:rsidP="00DC482E">
      <w:pPr>
        <w:contextualSpacing/>
        <w:rPr>
          <w:rFonts w:ascii="Times New Roman" w:hAnsi="Times New Roman"/>
          <w:bCs/>
          <w:szCs w:val="24"/>
          <w:lang w:eastAsia="es-CO"/>
        </w:rPr>
      </w:pPr>
    </w:p>
    <w:p w14:paraId="3BFF2930" w14:textId="46DBFCDD" w:rsidR="002300B9" w:rsidRPr="004F16DE" w:rsidRDefault="002300B9" w:rsidP="00DC482E">
      <w:pPr>
        <w:contextualSpacing/>
        <w:rPr>
          <w:rFonts w:ascii="Times New Roman" w:hAnsi="Times New Roman"/>
          <w:bCs/>
          <w:szCs w:val="24"/>
          <w:lang w:eastAsia="es-CO"/>
        </w:rPr>
      </w:pPr>
    </w:p>
    <w:p w14:paraId="00808FBE" w14:textId="77777777" w:rsidR="002300B9" w:rsidRPr="004F16DE" w:rsidRDefault="002300B9" w:rsidP="00DC482E">
      <w:pPr>
        <w:contextualSpacing/>
        <w:rPr>
          <w:rFonts w:ascii="Times New Roman" w:hAnsi="Times New Roman"/>
          <w:i/>
          <w:iCs/>
          <w:sz w:val="18"/>
          <w:szCs w:val="18"/>
        </w:rPr>
      </w:pPr>
    </w:p>
    <w:p w14:paraId="6B09CFB4" w14:textId="77777777" w:rsidR="00DC482E" w:rsidRPr="004F16DE" w:rsidRDefault="00DC482E" w:rsidP="00DC482E">
      <w:pPr>
        <w:jc w:val="center"/>
        <w:rPr>
          <w:rFonts w:ascii="Times New Roman" w:hAnsi="Times New Roman"/>
          <w:i/>
          <w:iCs/>
          <w:sz w:val="18"/>
          <w:szCs w:val="18"/>
        </w:rPr>
      </w:pPr>
    </w:p>
    <w:p w14:paraId="43C0435C" w14:textId="77777777" w:rsidR="00FB3D50" w:rsidRPr="004F16DE" w:rsidRDefault="00FB3D50" w:rsidP="00FB3D50">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lastRenderedPageBreak/>
        <w:t>1.6.2.2 Meta Proyecto de inversión</w:t>
      </w:r>
    </w:p>
    <w:p w14:paraId="45C0E3FC" w14:textId="77777777" w:rsidR="00FB3D50" w:rsidRPr="004F16DE" w:rsidRDefault="00FB3D50" w:rsidP="00FB3D50">
      <w:pPr>
        <w:keepNext/>
        <w:keepLines/>
        <w:spacing w:before="220" w:after="40"/>
        <w:ind w:left="720"/>
        <w:outlineLvl w:val="4"/>
        <w:rPr>
          <w:rFonts w:ascii="Times New Roman" w:hAnsi="Times New Roman"/>
          <w:b/>
          <w:sz w:val="28"/>
          <w:szCs w:val="22"/>
        </w:rPr>
      </w:pPr>
      <w:r w:rsidRPr="004F16DE">
        <w:rPr>
          <w:rFonts w:ascii="Times New Roman" w:hAnsi="Times New Roman"/>
          <w:b/>
          <w:sz w:val="28"/>
          <w:szCs w:val="22"/>
        </w:rPr>
        <w:t xml:space="preserve">1.6.2.2.1 Descripción </w:t>
      </w:r>
    </w:p>
    <w:p w14:paraId="158F1C14" w14:textId="50BC03F4" w:rsidR="004E0388" w:rsidRPr="004F16DE" w:rsidRDefault="004E0388" w:rsidP="00997A35">
      <w:pPr>
        <w:jc w:val="left"/>
        <w:rPr>
          <w:rFonts w:ascii="Times New Roman" w:hAnsi="Times New Roman"/>
          <w:sz w:val="22"/>
          <w:szCs w:val="22"/>
        </w:rPr>
      </w:pPr>
    </w:p>
    <w:p w14:paraId="4C52B501" w14:textId="77777777" w:rsidR="00997A35" w:rsidRPr="004F16DE" w:rsidRDefault="00997A35" w:rsidP="00D1763C">
      <w:pPr>
        <w:pStyle w:val="Prrafodelista"/>
        <w:numPr>
          <w:ilvl w:val="0"/>
          <w:numId w:val="5"/>
        </w:numPr>
        <w:rPr>
          <w:rFonts w:ascii="Times New Roman" w:hAnsi="Times New Roman"/>
          <w:szCs w:val="24"/>
        </w:rPr>
      </w:pPr>
      <w:r w:rsidRPr="004F16DE">
        <w:rPr>
          <w:rFonts w:ascii="Times New Roman" w:hAnsi="Times New Roman"/>
          <w:b/>
          <w:szCs w:val="24"/>
        </w:rPr>
        <w:t xml:space="preserve">Meta proyecto de Inversión: </w:t>
      </w:r>
      <w:r w:rsidRPr="004F16DE">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4F16DE" w:rsidRDefault="00997A35" w:rsidP="00997A35">
      <w:pPr>
        <w:rPr>
          <w:rFonts w:ascii="Times New Roman" w:hAnsi="Times New Roman"/>
          <w:szCs w:val="24"/>
        </w:rPr>
      </w:pPr>
    </w:p>
    <w:p w14:paraId="634DA5D9" w14:textId="77777777" w:rsidR="00997A35" w:rsidRPr="004F16DE" w:rsidRDefault="00997A35" w:rsidP="00997A3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evaluación silvicultural: </w:t>
      </w:r>
      <w:r w:rsidRPr="004F16DE">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4F16DE" w:rsidRDefault="00997A35" w:rsidP="00997A35">
      <w:pPr>
        <w:spacing w:after="160"/>
        <w:contextualSpacing/>
        <w:rPr>
          <w:rFonts w:ascii="Times New Roman" w:hAnsi="Times New Roman"/>
          <w:color w:val="000000" w:themeColor="text1"/>
          <w:szCs w:val="24"/>
        </w:rPr>
      </w:pPr>
    </w:p>
    <w:p w14:paraId="1D79DE5B" w14:textId="77777777" w:rsidR="00997A35" w:rsidRPr="004F16DE" w:rsidRDefault="00997A35" w:rsidP="00997A35">
      <w:pPr>
        <w:spacing w:after="160"/>
        <w:contextualSpacing/>
        <w:rPr>
          <w:rFonts w:ascii="Times New Roman" w:hAnsi="Times New Roman"/>
          <w:color w:val="000000" w:themeColor="text1"/>
          <w:szCs w:val="24"/>
        </w:rPr>
      </w:pPr>
      <w:r w:rsidRPr="004F16DE">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4F16DE">
        <w:rPr>
          <w:rFonts w:ascii="Times New Roman" w:hAnsi="Times New Roman"/>
          <w:color w:val="000000" w:themeColor="text1"/>
          <w:szCs w:val="24"/>
        </w:rPr>
        <w:t>dasometría</w:t>
      </w:r>
      <w:proofErr w:type="spellEnd"/>
      <w:r w:rsidRPr="004F16DE">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4F16DE" w:rsidRDefault="00997A35" w:rsidP="00997A35">
      <w:pPr>
        <w:spacing w:after="160"/>
        <w:contextualSpacing/>
        <w:rPr>
          <w:rFonts w:ascii="Times New Roman" w:hAnsi="Times New Roman"/>
          <w:color w:val="000000" w:themeColor="text1"/>
          <w:szCs w:val="24"/>
        </w:rPr>
      </w:pPr>
    </w:p>
    <w:p w14:paraId="1E142E09" w14:textId="77777777" w:rsidR="00997A35" w:rsidRPr="004F16DE" w:rsidRDefault="00997A35" w:rsidP="00997A3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seguimiento silvicultural: </w:t>
      </w:r>
      <w:r w:rsidRPr="004F16DE">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4F16DE" w:rsidRDefault="00997A35" w:rsidP="00997A35">
      <w:pPr>
        <w:spacing w:after="160"/>
        <w:contextualSpacing/>
        <w:rPr>
          <w:rFonts w:ascii="Times New Roman" w:hAnsi="Times New Roman"/>
          <w:color w:val="000000" w:themeColor="text1"/>
          <w:szCs w:val="24"/>
        </w:rPr>
      </w:pPr>
    </w:p>
    <w:p w14:paraId="5DFBE6FA" w14:textId="77777777" w:rsidR="00997A35" w:rsidRPr="004F16DE" w:rsidRDefault="00997A35" w:rsidP="00997A3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control silvicultural: </w:t>
      </w:r>
      <w:r w:rsidRPr="004F16DE">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4F16DE" w:rsidRDefault="00997A35" w:rsidP="00997A35">
      <w:pPr>
        <w:spacing w:after="160"/>
        <w:contextualSpacing/>
        <w:rPr>
          <w:rFonts w:ascii="Times New Roman" w:hAnsi="Times New Roman"/>
          <w:color w:val="000000" w:themeColor="text1"/>
          <w:szCs w:val="24"/>
        </w:rPr>
      </w:pPr>
    </w:p>
    <w:p w14:paraId="51FCA9E7" w14:textId="77777777" w:rsidR="00997A35" w:rsidRPr="004F16DE" w:rsidRDefault="00997A35" w:rsidP="00997A35">
      <w:pPr>
        <w:spacing w:after="160"/>
        <w:contextualSpacing/>
        <w:rPr>
          <w:rFonts w:ascii="Times New Roman" w:hAnsi="Times New Roman"/>
          <w:color w:val="000000" w:themeColor="text1"/>
          <w:szCs w:val="24"/>
        </w:rPr>
      </w:pPr>
      <w:r w:rsidRPr="004F16DE">
        <w:rPr>
          <w:rFonts w:ascii="Times New Roman" w:hAnsi="Times New Roman"/>
          <w:b/>
          <w:color w:val="000000" w:themeColor="text1"/>
          <w:szCs w:val="24"/>
        </w:rPr>
        <w:t xml:space="preserve">Actuaciones técnicas de prevención: </w:t>
      </w:r>
      <w:r w:rsidRPr="004F16DE">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4F16DE" w:rsidRDefault="00997A35" w:rsidP="00997A35">
      <w:pPr>
        <w:spacing w:after="160"/>
        <w:contextualSpacing/>
        <w:rPr>
          <w:rFonts w:ascii="Times New Roman" w:hAnsi="Times New Roman"/>
          <w:color w:val="000000" w:themeColor="text1"/>
          <w:szCs w:val="24"/>
        </w:rPr>
      </w:pPr>
    </w:p>
    <w:p w14:paraId="06576EBB" w14:textId="7027ED97" w:rsidR="00997A35" w:rsidRPr="004F16DE" w:rsidRDefault="00997A35" w:rsidP="00997A35">
      <w:pPr>
        <w:contextualSpacing/>
        <w:rPr>
          <w:rFonts w:ascii="Times New Roman" w:hAnsi="Times New Roman"/>
          <w:szCs w:val="24"/>
        </w:rPr>
      </w:pPr>
      <w:r w:rsidRPr="004F16DE">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4F16DE"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4F16DE"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4F16DE" w:rsidRDefault="003C7C32" w:rsidP="004F16DE">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4F16DE" w:rsidRDefault="003C7C32" w:rsidP="004F16DE">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4F16DE" w:rsidRDefault="003C7C32" w:rsidP="004F16DE">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Fuente de verificación</w:t>
            </w:r>
          </w:p>
        </w:tc>
      </w:tr>
      <w:tr w:rsidR="003C7C32" w:rsidRPr="004F16DE"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Documentos firmados y numerados registrados en los</w:t>
            </w:r>
          </w:p>
          <w:p w14:paraId="708808C4"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reportes del sistema de correspondencia de la entidad - FOREST -</w:t>
            </w:r>
          </w:p>
        </w:tc>
      </w:tr>
      <w:tr w:rsidR="003C7C32" w:rsidRPr="004F16DE"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Informe técnico de evaluación </w:t>
            </w:r>
          </w:p>
          <w:p w14:paraId="008911E5"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Comunicaciones externas o requerimientos</w:t>
            </w:r>
          </w:p>
          <w:p w14:paraId="59C9DB21"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Salvoconductos expedidos</w:t>
            </w:r>
          </w:p>
          <w:p w14:paraId="58528CD3"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Informe técnico de seguimiento</w:t>
            </w:r>
          </w:p>
          <w:p w14:paraId="2E6EAA3E"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Comunicaciones externas o requerimientos</w:t>
            </w:r>
          </w:p>
          <w:p w14:paraId="1345EECA"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Concepto técnico sancionatorio</w:t>
            </w:r>
          </w:p>
          <w:p w14:paraId="2034E6D5"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Informe técnico sancionatorio</w:t>
            </w:r>
          </w:p>
          <w:p w14:paraId="0EBDCDEB"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4F16DE"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Comunicaciones externas o requerimientos</w:t>
            </w:r>
          </w:p>
          <w:p w14:paraId="20F4C89F" w14:textId="77777777" w:rsidR="003C7C32" w:rsidRPr="004F16DE"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4F16DE" w:rsidRDefault="003C7C32" w:rsidP="004F16DE">
            <w:pPr>
              <w:jc w:val="left"/>
              <w:rPr>
                <w:rFonts w:ascii="Times New Roman" w:hAnsi="Times New Roman"/>
                <w:color w:val="000000"/>
                <w:sz w:val="19"/>
                <w:szCs w:val="19"/>
                <w:lang w:eastAsia="es-CO"/>
              </w:rPr>
            </w:pPr>
          </w:p>
        </w:tc>
      </w:tr>
      <w:tr w:rsidR="003C7C32" w:rsidRPr="004F16DE"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4F16DE" w:rsidRDefault="003C7C32" w:rsidP="004F16DE">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4F16DE" w:rsidRDefault="003C7C32" w:rsidP="004F16DE">
            <w:pPr>
              <w:jc w:val="cente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reunión</w:t>
            </w:r>
          </w:p>
        </w:tc>
      </w:tr>
    </w:tbl>
    <w:p w14:paraId="5C39E5AD" w14:textId="751E064F" w:rsidR="00997A35" w:rsidRPr="004F16DE" w:rsidRDefault="00997A35" w:rsidP="00997A35">
      <w:pPr>
        <w:rPr>
          <w:rFonts w:ascii="Times New Roman" w:hAnsi="Times New Roman"/>
          <w:b/>
          <w:szCs w:val="24"/>
        </w:rPr>
      </w:pPr>
    </w:p>
    <w:p w14:paraId="342CFBE2" w14:textId="77777777" w:rsidR="00997A35" w:rsidRPr="004F16DE" w:rsidRDefault="00997A35" w:rsidP="00997A35">
      <w:pPr>
        <w:rPr>
          <w:rFonts w:ascii="Times New Roman" w:hAnsi="Times New Roman"/>
          <w:szCs w:val="24"/>
        </w:rPr>
      </w:pPr>
      <w:r w:rsidRPr="004F16DE">
        <w:rPr>
          <w:rFonts w:ascii="Times New Roman" w:hAnsi="Times New Roman"/>
          <w:b/>
          <w:szCs w:val="24"/>
        </w:rPr>
        <w:t>Actuaciones jurídicas sobre el recurso arbóreo</w:t>
      </w:r>
      <w:r w:rsidRPr="004F16DE">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4F16DE" w:rsidRDefault="00997A35" w:rsidP="00997A35">
      <w:pPr>
        <w:rPr>
          <w:rFonts w:ascii="Times New Roman" w:hAnsi="Times New Roman"/>
          <w:szCs w:val="24"/>
        </w:rPr>
      </w:pPr>
    </w:p>
    <w:p w14:paraId="5BB71FF0" w14:textId="77777777" w:rsidR="00997A35" w:rsidRPr="004F16DE" w:rsidRDefault="00997A35" w:rsidP="00D1763C">
      <w:pPr>
        <w:pStyle w:val="Prrafodelista"/>
        <w:numPr>
          <w:ilvl w:val="0"/>
          <w:numId w:val="11"/>
        </w:numPr>
        <w:rPr>
          <w:rFonts w:ascii="Times New Roman" w:hAnsi="Times New Roman"/>
          <w:szCs w:val="24"/>
        </w:rPr>
      </w:pPr>
      <w:r w:rsidRPr="004F16DE">
        <w:rPr>
          <w:rFonts w:ascii="Times New Roman" w:hAnsi="Times New Roman"/>
          <w:szCs w:val="24"/>
        </w:rPr>
        <w:t>Análisis de información y antecedentes.</w:t>
      </w:r>
    </w:p>
    <w:p w14:paraId="1B511D65" w14:textId="77777777" w:rsidR="00997A35" w:rsidRPr="004F16DE" w:rsidRDefault="00997A35" w:rsidP="00997A35">
      <w:pPr>
        <w:pStyle w:val="Prrafodelista"/>
        <w:ind w:left="1440"/>
        <w:rPr>
          <w:rFonts w:ascii="Times New Roman" w:hAnsi="Times New Roman"/>
          <w:szCs w:val="24"/>
        </w:rPr>
      </w:pPr>
    </w:p>
    <w:p w14:paraId="11E1720D" w14:textId="77777777" w:rsidR="00997A35" w:rsidRPr="004F16DE" w:rsidRDefault="00997A35" w:rsidP="00D1763C">
      <w:pPr>
        <w:pStyle w:val="Prrafodelista"/>
        <w:numPr>
          <w:ilvl w:val="0"/>
          <w:numId w:val="11"/>
        </w:numPr>
        <w:rPr>
          <w:rFonts w:ascii="Times New Roman" w:hAnsi="Times New Roman"/>
          <w:szCs w:val="24"/>
        </w:rPr>
      </w:pPr>
      <w:r w:rsidRPr="004F16DE">
        <w:rPr>
          <w:rFonts w:ascii="Times New Roman" w:hAnsi="Times New Roman"/>
          <w:szCs w:val="24"/>
        </w:rPr>
        <w:t>Realización de una actuación administrativa (Autos, Resoluciones, Requerimientos), conforme al estudio realizado.</w:t>
      </w:r>
    </w:p>
    <w:p w14:paraId="10E125B5" w14:textId="77777777" w:rsidR="00997A35" w:rsidRPr="004F16DE" w:rsidRDefault="00997A35" w:rsidP="00997A35">
      <w:pPr>
        <w:rPr>
          <w:rFonts w:ascii="Times New Roman" w:hAnsi="Times New Roman"/>
          <w:szCs w:val="24"/>
        </w:rPr>
      </w:pPr>
    </w:p>
    <w:p w14:paraId="28704116" w14:textId="77777777" w:rsidR="00997A35" w:rsidRPr="004F16DE" w:rsidRDefault="00997A35" w:rsidP="00997A35">
      <w:pPr>
        <w:rPr>
          <w:rFonts w:ascii="Times New Roman" w:hAnsi="Times New Roman"/>
          <w:szCs w:val="24"/>
        </w:rPr>
      </w:pPr>
      <w:r w:rsidRPr="004F16DE">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4F16DE" w:rsidRDefault="00997A35" w:rsidP="00D1763C">
      <w:pPr>
        <w:pStyle w:val="Prrafodelista"/>
        <w:numPr>
          <w:ilvl w:val="0"/>
          <w:numId w:val="5"/>
        </w:numPr>
        <w:contextualSpacing/>
        <w:rPr>
          <w:rFonts w:ascii="Times New Roman" w:hAnsi="Times New Roman"/>
          <w:b/>
          <w:color w:val="000000" w:themeColor="text1"/>
          <w:szCs w:val="24"/>
        </w:rPr>
      </w:pPr>
      <w:r w:rsidRPr="004F16DE">
        <w:rPr>
          <w:rFonts w:ascii="Times New Roman" w:hAnsi="Times New Roman"/>
          <w:b/>
          <w:bCs/>
          <w:color w:val="000000" w:themeColor="text1"/>
          <w:szCs w:val="24"/>
        </w:rPr>
        <w:lastRenderedPageBreak/>
        <w:t>Meta Proyecto de Inversión:</w:t>
      </w:r>
      <w:r w:rsidRPr="004F16DE">
        <w:rPr>
          <w:rFonts w:ascii="Times New Roman" w:hAnsi="Times New Roman"/>
          <w:bCs/>
          <w:color w:val="000000" w:themeColor="text1"/>
          <w:szCs w:val="24"/>
        </w:rPr>
        <w:t xml:space="preserve"> Realizar 4 investigaciones sobre arbolado urbano.</w:t>
      </w:r>
    </w:p>
    <w:p w14:paraId="4BC88050" w14:textId="77777777" w:rsidR="00997A35" w:rsidRPr="004F16DE" w:rsidRDefault="00997A35" w:rsidP="00997A35">
      <w:pPr>
        <w:contextualSpacing/>
        <w:rPr>
          <w:rFonts w:ascii="Times New Roman" w:hAnsi="Times New Roman"/>
          <w:b/>
          <w:color w:val="000000" w:themeColor="text1"/>
          <w:szCs w:val="24"/>
        </w:rPr>
      </w:pPr>
    </w:p>
    <w:p w14:paraId="65EF4A50" w14:textId="77777777" w:rsidR="00997A35" w:rsidRPr="004F16DE" w:rsidRDefault="00997A35" w:rsidP="00997A35">
      <w:pPr>
        <w:spacing w:after="160" w:line="256" w:lineRule="auto"/>
        <w:contextualSpacing/>
        <w:rPr>
          <w:rFonts w:ascii="Times New Roman" w:hAnsi="Times New Roman"/>
          <w:bCs/>
          <w:color w:val="000000" w:themeColor="text1"/>
          <w:szCs w:val="24"/>
        </w:rPr>
      </w:pPr>
      <w:r w:rsidRPr="004F16DE">
        <w:rPr>
          <w:rFonts w:ascii="Times New Roman" w:hAnsi="Times New Roman"/>
          <w:b/>
          <w:bCs/>
          <w:color w:val="000000" w:themeColor="text1"/>
          <w:szCs w:val="24"/>
        </w:rPr>
        <w:t>Investigación:</w:t>
      </w:r>
      <w:r w:rsidRPr="004F16DE">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4F16DE" w:rsidRDefault="00997A35" w:rsidP="00997A35">
      <w:pPr>
        <w:rPr>
          <w:rFonts w:ascii="Times New Roman" w:hAnsi="Times New Roman"/>
          <w:bCs/>
          <w:color w:val="000000" w:themeColor="text1"/>
          <w:szCs w:val="24"/>
        </w:rPr>
      </w:pPr>
    </w:p>
    <w:p w14:paraId="0D0BD59E" w14:textId="77777777" w:rsidR="00997A35" w:rsidRPr="004F16DE" w:rsidRDefault="00997A35" w:rsidP="00997A35">
      <w:pPr>
        <w:rPr>
          <w:rFonts w:ascii="Times New Roman" w:hAnsi="Times New Roman"/>
          <w:bCs/>
          <w:color w:val="000000" w:themeColor="text1"/>
          <w:szCs w:val="24"/>
        </w:rPr>
      </w:pPr>
      <w:r w:rsidRPr="004F16DE">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4F16DE" w:rsidRDefault="00997A35" w:rsidP="00997A35">
      <w:pPr>
        <w:rPr>
          <w:rFonts w:ascii="Times New Roman" w:hAnsi="Times New Roman"/>
          <w:bCs/>
          <w:color w:val="000000" w:themeColor="text1"/>
          <w:szCs w:val="24"/>
        </w:rPr>
      </w:pPr>
    </w:p>
    <w:p w14:paraId="4383DC4C" w14:textId="77777777" w:rsidR="00997A35" w:rsidRPr="004F16DE" w:rsidRDefault="00997A35" w:rsidP="00997A35">
      <w:pPr>
        <w:rPr>
          <w:rFonts w:ascii="Times New Roman" w:hAnsi="Times New Roman"/>
          <w:szCs w:val="24"/>
        </w:rPr>
      </w:pPr>
      <w:r w:rsidRPr="004F16DE">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4F16DE" w:rsidRDefault="00997A35" w:rsidP="00997A35">
      <w:pPr>
        <w:rPr>
          <w:rFonts w:ascii="Times New Roman" w:hAnsi="Times New Roman"/>
          <w:szCs w:val="24"/>
        </w:rPr>
      </w:pPr>
    </w:p>
    <w:p w14:paraId="0B331ADC" w14:textId="77777777" w:rsidR="00997A35" w:rsidRPr="004F16DE" w:rsidRDefault="00997A35" w:rsidP="00D1763C">
      <w:pPr>
        <w:pStyle w:val="Prrafodelista"/>
        <w:numPr>
          <w:ilvl w:val="0"/>
          <w:numId w:val="5"/>
        </w:numPr>
        <w:contextualSpacing/>
        <w:rPr>
          <w:rFonts w:ascii="Times New Roman" w:hAnsi="Times New Roman"/>
          <w:b/>
          <w:color w:val="000000" w:themeColor="text1"/>
          <w:szCs w:val="24"/>
        </w:rPr>
      </w:pPr>
      <w:r w:rsidRPr="004F16DE">
        <w:rPr>
          <w:rFonts w:ascii="Times New Roman" w:hAnsi="Times New Roman"/>
          <w:b/>
          <w:bCs/>
          <w:color w:val="000000" w:themeColor="text1"/>
          <w:szCs w:val="24"/>
        </w:rPr>
        <w:t>Meta Proyecto de Inversión:</w:t>
      </w:r>
      <w:r w:rsidRPr="004F16DE">
        <w:rPr>
          <w:rFonts w:ascii="Times New Roman" w:hAnsi="Times New Roman"/>
          <w:bCs/>
          <w:color w:val="000000" w:themeColor="text1"/>
          <w:szCs w:val="24"/>
        </w:rPr>
        <w:t xml:space="preserve"> </w:t>
      </w:r>
      <w:r w:rsidRPr="004F16DE">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4F16DE" w:rsidRDefault="00997A35" w:rsidP="00997A35">
      <w:pPr>
        <w:rPr>
          <w:rFonts w:ascii="Times New Roman" w:hAnsi="Times New Roman"/>
          <w:szCs w:val="24"/>
        </w:rPr>
      </w:pPr>
    </w:p>
    <w:p w14:paraId="2D3B85AB" w14:textId="77777777" w:rsidR="00997A35" w:rsidRPr="004F16DE" w:rsidRDefault="00997A35" w:rsidP="00997A35">
      <w:pPr>
        <w:rPr>
          <w:rFonts w:ascii="Times New Roman" w:hAnsi="Times New Roman"/>
          <w:szCs w:val="24"/>
        </w:rPr>
      </w:pPr>
      <w:r w:rsidRPr="004F16DE">
        <w:rPr>
          <w:rFonts w:ascii="Times New Roman" w:hAnsi="Times New Roman"/>
          <w:b/>
          <w:color w:val="000000" w:themeColor="text1"/>
          <w:szCs w:val="24"/>
        </w:rPr>
        <w:t xml:space="preserve">Una actuación técnica sobre el recurso flora </w:t>
      </w:r>
      <w:r w:rsidRPr="004F16DE">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4F16DE" w:rsidRDefault="00997A35" w:rsidP="00997A35">
      <w:pPr>
        <w:rPr>
          <w:rFonts w:ascii="Times New Roman" w:hAnsi="Times New Roman"/>
          <w:szCs w:val="24"/>
        </w:rPr>
      </w:pPr>
    </w:p>
    <w:p w14:paraId="5BC0CB8D" w14:textId="77777777" w:rsidR="00997A35" w:rsidRPr="004F16DE" w:rsidRDefault="00997A35" w:rsidP="00997A35">
      <w:pPr>
        <w:rPr>
          <w:rFonts w:ascii="Times New Roman" w:hAnsi="Times New Roman"/>
          <w:szCs w:val="24"/>
        </w:rPr>
      </w:pPr>
      <w:r w:rsidRPr="004F16DE">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4F16DE" w:rsidRDefault="00997A35" w:rsidP="00997A35">
      <w:pPr>
        <w:rPr>
          <w:rFonts w:ascii="Times New Roman" w:hAnsi="Times New Roman"/>
          <w:szCs w:val="24"/>
        </w:rPr>
      </w:pPr>
    </w:p>
    <w:p w14:paraId="56F628D6" w14:textId="77777777" w:rsidR="00997A35" w:rsidRPr="004F16DE" w:rsidRDefault="00997A35" w:rsidP="00997A35">
      <w:pPr>
        <w:contextualSpacing/>
        <w:rPr>
          <w:rFonts w:ascii="Times New Roman" w:hAnsi="Times New Roman"/>
          <w:szCs w:val="24"/>
        </w:rPr>
      </w:pPr>
      <w:r w:rsidRPr="004F16DE">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4F16DE"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4F16DE"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4F16DE" w:rsidRDefault="00EF121E" w:rsidP="001176F3">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4F16DE" w:rsidRDefault="00EF121E" w:rsidP="001176F3">
            <w:pPr>
              <w:jc w:val="center"/>
              <w:rPr>
                <w:rFonts w:ascii="Times New Roman" w:hAnsi="Times New Roman"/>
                <w:b/>
                <w:color w:val="FFFFFF" w:themeColor="background1"/>
                <w:sz w:val="19"/>
                <w:szCs w:val="19"/>
                <w:lang w:eastAsia="es-CO"/>
              </w:rPr>
            </w:pPr>
            <w:r w:rsidRPr="004F16DE">
              <w:rPr>
                <w:rFonts w:ascii="Times New Roman" w:hAnsi="Times New Roman"/>
                <w:b/>
                <w:color w:val="FFFFFF" w:themeColor="background1"/>
                <w:sz w:val="19"/>
                <w:szCs w:val="19"/>
                <w:lang w:eastAsia="es-CO"/>
              </w:rPr>
              <w:t>Fuente de verificación</w:t>
            </w:r>
          </w:p>
        </w:tc>
      </w:tr>
      <w:tr w:rsidR="00EF121E" w:rsidRPr="004F16DE"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Acta de visita </w:t>
            </w:r>
          </w:p>
        </w:tc>
      </w:tr>
      <w:tr w:rsidR="00EF121E" w:rsidRPr="004F16DE"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visita</w:t>
            </w:r>
          </w:p>
        </w:tc>
      </w:tr>
      <w:tr w:rsidR="00EF121E" w:rsidRPr="004F16DE"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visita</w:t>
            </w:r>
          </w:p>
          <w:p w14:paraId="5DE99AAA" w14:textId="77777777" w:rsidR="00EF121E" w:rsidRPr="004F16DE" w:rsidRDefault="00EF121E" w:rsidP="001176F3">
            <w:pPr>
              <w:rPr>
                <w:rFonts w:ascii="Times New Roman" w:hAnsi="Times New Roman"/>
                <w:color w:val="000000"/>
                <w:sz w:val="19"/>
                <w:szCs w:val="19"/>
                <w:lang w:eastAsia="es-CO"/>
              </w:rPr>
            </w:pPr>
          </w:p>
        </w:tc>
      </w:tr>
      <w:tr w:rsidR="00EF121E" w:rsidRPr="004F16DE"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visita</w:t>
            </w:r>
          </w:p>
        </w:tc>
      </w:tr>
      <w:tr w:rsidR="00EF121E" w:rsidRPr="004F16DE"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Actas de registro de Libro de operaciones de las empresas forestales</w:t>
            </w:r>
          </w:p>
        </w:tc>
      </w:tr>
      <w:tr w:rsidR="00EF121E" w:rsidRPr="004F16DE"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exportación e importación empresas forestales expedida</w:t>
            </w:r>
          </w:p>
        </w:tc>
      </w:tr>
      <w:tr w:rsidR="00EF121E" w:rsidRPr="004F16DE"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4F16DE"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Oficios de negación de certificación, cuando proceda</w:t>
            </w:r>
          </w:p>
        </w:tc>
      </w:tr>
      <w:tr w:rsidR="00EF121E" w:rsidRPr="004F16DE"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Certificación de registro y cumplimiento empresas forestales expedida</w:t>
            </w:r>
          </w:p>
        </w:tc>
      </w:tr>
      <w:tr w:rsidR="00EF121E" w:rsidRPr="004F16DE"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4F16DE"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Oficios de negación de certificación, cuando proceda</w:t>
            </w:r>
          </w:p>
        </w:tc>
      </w:tr>
      <w:tr w:rsidR="00EF121E" w:rsidRPr="004F16DE"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registro de ronda</w:t>
            </w:r>
          </w:p>
        </w:tc>
      </w:tr>
      <w:tr w:rsidR="00EF121E" w:rsidRPr="004F16DE"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Actas de reunión con listados de asistencia</w:t>
            </w:r>
          </w:p>
          <w:p w14:paraId="444381F9" w14:textId="77777777" w:rsidR="00EF121E" w:rsidRPr="004F16DE" w:rsidRDefault="00EF121E" w:rsidP="001176F3">
            <w:pPr>
              <w:rPr>
                <w:rFonts w:ascii="Times New Roman" w:hAnsi="Times New Roman"/>
                <w:color w:val="000000"/>
                <w:sz w:val="19"/>
                <w:szCs w:val="19"/>
                <w:lang w:eastAsia="es-CO"/>
              </w:rPr>
            </w:pPr>
          </w:p>
        </w:tc>
      </w:tr>
      <w:tr w:rsidR="00EF121E" w:rsidRPr="004F16DE"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4F16DE"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Desarrollo de la estrategia</w:t>
            </w:r>
          </w:p>
        </w:tc>
      </w:tr>
      <w:tr w:rsidR="00EF121E" w:rsidRPr="004F16DE"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4F16DE"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registro jornada pedagógica</w:t>
            </w:r>
          </w:p>
        </w:tc>
      </w:tr>
      <w:tr w:rsidR="00EF121E" w:rsidRPr="004F16DE"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Reporte del Sistema de Correspondencia FOREST</w:t>
            </w:r>
          </w:p>
        </w:tc>
      </w:tr>
      <w:tr w:rsidR="00EF121E" w:rsidRPr="004F16DE"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relación puntos de control verificados en operativo de control flora.</w:t>
            </w:r>
          </w:p>
        </w:tc>
      </w:tr>
      <w:tr w:rsidR="00EF121E" w:rsidRPr="004F16DE"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4F16DE" w:rsidRDefault="00EF121E" w:rsidP="001176F3">
            <w:pPr>
              <w:rPr>
                <w:rFonts w:ascii="Times New Roman" w:hAnsi="Times New Roman"/>
                <w:color w:val="000000"/>
                <w:sz w:val="19"/>
                <w:szCs w:val="19"/>
                <w:lang w:eastAsia="es-CO"/>
              </w:rPr>
            </w:pPr>
            <w:r w:rsidRPr="004F16DE">
              <w:rPr>
                <w:rFonts w:ascii="Times New Roman" w:hAnsi="Times New Roman"/>
                <w:color w:val="000000"/>
                <w:sz w:val="19"/>
                <w:szCs w:val="19"/>
                <w:lang w:eastAsia="es-CO"/>
              </w:rPr>
              <w:t>Acta de desarrollo de estrategia.</w:t>
            </w:r>
          </w:p>
        </w:tc>
      </w:tr>
      <w:tr w:rsidR="00DD25AB" w:rsidRPr="004F16DE"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7C57BA" w:rsidRDefault="00DD25AB" w:rsidP="00DD25AB">
            <w:pPr>
              <w:rPr>
                <w:rFonts w:ascii="Times New Roman" w:hAnsi="Times New Roman"/>
                <w:color w:val="000000"/>
                <w:sz w:val="19"/>
                <w:szCs w:val="19"/>
                <w:lang w:eastAsia="es-CO"/>
              </w:rPr>
            </w:pPr>
            <w:r w:rsidRPr="007C57BA">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7C57BA" w:rsidRDefault="00DD25AB" w:rsidP="00DD25AB">
            <w:pPr>
              <w:rPr>
                <w:rFonts w:ascii="Times New Roman" w:hAnsi="Times New Roman"/>
                <w:color w:val="000000"/>
                <w:sz w:val="19"/>
                <w:szCs w:val="19"/>
                <w:lang w:eastAsia="es-CO"/>
              </w:rPr>
            </w:pPr>
            <w:r w:rsidRPr="007C57BA">
              <w:rPr>
                <w:rFonts w:ascii="Times New Roman" w:hAnsi="Times New Roman"/>
                <w:color w:val="000000"/>
                <w:sz w:val="19"/>
                <w:szCs w:val="19"/>
                <w:lang w:eastAsia="es-CO"/>
              </w:rPr>
              <w:t>Documentos firmados y numerados registrados en los</w:t>
            </w:r>
          </w:p>
          <w:p w14:paraId="681CD484" w14:textId="2FB1C459" w:rsidR="00DD25AB" w:rsidRPr="007C57BA" w:rsidRDefault="00DD25AB" w:rsidP="00DD25AB">
            <w:pPr>
              <w:rPr>
                <w:rFonts w:ascii="Times New Roman" w:hAnsi="Times New Roman"/>
                <w:color w:val="000000"/>
                <w:sz w:val="19"/>
                <w:szCs w:val="19"/>
                <w:lang w:eastAsia="es-CO"/>
              </w:rPr>
            </w:pPr>
            <w:r w:rsidRPr="007C57BA">
              <w:rPr>
                <w:rFonts w:ascii="Times New Roman" w:hAnsi="Times New Roman"/>
                <w:color w:val="000000"/>
                <w:sz w:val="19"/>
                <w:szCs w:val="19"/>
                <w:lang w:eastAsia="es-CO"/>
              </w:rPr>
              <w:t>reportes del sistema de correspondencia de la entidad – FOREST.</w:t>
            </w:r>
          </w:p>
        </w:tc>
      </w:tr>
    </w:tbl>
    <w:p w14:paraId="4F31B91B" w14:textId="527BD097" w:rsidR="00997A35" w:rsidRPr="004F16DE" w:rsidRDefault="00997A35" w:rsidP="00997A35">
      <w:pPr>
        <w:rPr>
          <w:rFonts w:ascii="Times New Roman" w:hAnsi="Times New Roman"/>
          <w:b/>
          <w:szCs w:val="24"/>
        </w:rPr>
      </w:pPr>
    </w:p>
    <w:p w14:paraId="41971FE5" w14:textId="77777777" w:rsidR="00997A35" w:rsidRPr="004F16DE" w:rsidRDefault="00997A35" w:rsidP="00997A35">
      <w:pPr>
        <w:rPr>
          <w:rFonts w:ascii="Times New Roman" w:hAnsi="Times New Roman"/>
          <w:szCs w:val="24"/>
        </w:rPr>
      </w:pPr>
      <w:r w:rsidRPr="004F16DE">
        <w:rPr>
          <w:rFonts w:ascii="Times New Roman" w:hAnsi="Times New Roman"/>
          <w:b/>
          <w:szCs w:val="24"/>
        </w:rPr>
        <w:t>Una actuación jurídica sobre el recurso flora</w:t>
      </w:r>
      <w:r w:rsidRPr="004F16DE">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4F16DE" w:rsidRDefault="00997A35" w:rsidP="00997A35">
      <w:pPr>
        <w:rPr>
          <w:rFonts w:ascii="Times New Roman" w:hAnsi="Times New Roman"/>
          <w:szCs w:val="24"/>
        </w:rPr>
      </w:pPr>
      <w:r w:rsidRPr="004F16DE">
        <w:rPr>
          <w:rFonts w:ascii="Times New Roman" w:hAnsi="Times New Roman"/>
          <w:szCs w:val="24"/>
        </w:rPr>
        <w:t xml:space="preserve"> </w:t>
      </w:r>
      <w:r w:rsidRPr="004F16DE">
        <w:rPr>
          <w:rFonts w:ascii="Times New Roman" w:hAnsi="Times New Roman"/>
          <w:szCs w:val="24"/>
        </w:rPr>
        <w:tab/>
        <w:t xml:space="preserve"> </w:t>
      </w:r>
    </w:p>
    <w:p w14:paraId="2B3FFB8F" w14:textId="77777777" w:rsidR="00997A35" w:rsidRPr="004F16DE" w:rsidRDefault="00997A35" w:rsidP="00D1763C">
      <w:pPr>
        <w:pStyle w:val="Prrafodelista"/>
        <w:numPr>
          <w:ilvl w:val="0"/>
          <w:numId w:val="12"/>
        </w:numPr>
        <w:rPr>
          <w:rFonts w:ascii="Times New Roman" w:hAnsi="Times New Roman"/>
          <w:szCs w:val="24"/>
        </w:rPr>
      </w:pPr>
      <w:r w:rsidRPr="004F16DE">
        <w:rPr>
          <w:rFonts w:ascii="Times New Roman" w:hAnsi="Times New Roman"/>
          <w:szCs w:val="24"/>
        </w:rPr>
        <w:t>Análisis de información y antecedentes.</w:t>
      </w:r>
    </w:p>
    <w:p w14:paraId="50A25F09" w14:textId="77777777" w:rsidR="00997A35" w:rsidRPr="004F16DE" w:rsidRDefault="00997A35" w:rsidP="00997A35">
      <w:pPr>
        <w:pStyle w:val="Prrafodelista"/>
        <w:ind w:left="1440"/>
        <w:rPr>
          <w:rFonts w:ascii="Times New Roman" w:hAnsi="Times New Roman"/>
          <w:szCs w:val="24"/>
        </w:rPr>
      </w:pPr>
    </w:p>
    <w:p w14:paraId="0024BE0E" w14:textId="77777777" w:rsidR="00997A35" w:rsidRPr="004F16DE" w:rsidRDefault="00997A35" w:rsidP="00D1763C">
      <w:pPr>
        <w:pStyle w:val="Prrafodelista"/>
        <w:numPr>
          <w:ilvl w:val="0"/>
          <w:numId w:val="12"/>
        </w:numPr>
        <w:rPr>
          <w:rFonts w:ascii="Times New Roman" w:hAnsi="Times New Roman"/>
          <w:szCs w:val="24"/>
        </w:rPr>
      </w:pPr>
      <w:r w:rsidRPr="004F16DE">
        <w:rPr>
          <w:rFonts w:ascii="Times New Roman" w:hAnsi="Times New Roman"/>
          <w:szCs w:val="24"/>
        </w:rPr>
        <w:t>Realización de una actuación administrativa (Autos, Resoluciones, Requerimientos), conforme al estudio realizado.</w:t>
      </w:r>
    </w:p>
    <w:p w14:paraId="1C9BD423" w14:textId="77777777" w:rsidR="00997A35" w:rsidRPr="004F16DE" w:rsidRDefault="00997A35" w:rsidP="00997A35">
      <w:pPr>
        <w:pStyle w:val="Prrafodelista"/>
        <w:rPr>
          <w:rFonts w:ascii="Times New Roman" w:hAnsi="Times New Roman"/>
          <w:szCs w:val="24"/>
        </w:rPr>
      </w:pPr>
    </w:p>
    <w:p w14:paraId="21260D46" w14:textId="77777777" w:rsidR="00997A35" w:rsidRPr="004F16DE" w:rsidRDefault="00997A35" w:rsidP="00997A35">
      <w:pPr>
        <w:rPr>
          <w:rFonts w:ascii="Times New Roman" w:hAnsi="Times New Roman"/>
          <w:szCs w:val="24"/>
        </w:rPr>
      </w:pPr>
      <w:r w:rsidRPr="004F16DE">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4F16DE" w:rsidRDefault="00997A35" w:rsidP="00997A35">
      <w:pPr>
        <w:rPr>
          <w:rFonts w:ascii="Times New Roman" w:hAnsi="Times New Roman"/>
          <w:szCs w:val="24"/>
        </w:rPr>
      </w:pPr>
    </w:p>
    <w:p w14:paraId="35D353D7" w14:textId="77777777" w:rsidR="00997A35" w:rsidRPr="004F16DE" w:rsidRDefault="00997A35" w:rsidP="00D1763C">
      <w:pPr>
        <w:pStyle w:val="Prrafodelista"/>
        <w:numPr>
          <w:ilvl w:val="0"/>
          <w:numId w:val="5"/>
        </w:numPr>
        <w:rPr>
          <w:rFonts w:ascii="Times New Roman" w:hAnsi="Times New Roman"/>
          <w:szCs w:val="24"/>
        </w:rPr>
      </w:pPr>
      <w:r w:rsidRPr="004F16DE">
        <w:rPr>
          <w:rFonts w:ascii="Times New Roman" w:hAnsi="Times New Roman"/>
          <w:b/>
          <w:szCs w:val="24"/>
        </w:rPr>
        <w:t xml:space="preserve">Meta Proyecto de Inversión: </w:t>
      </w:r>
      <w:r w:rsidRPr="004F16DE">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4F16DE" w:rsidRDefault="00997A35" w:rsidP="00997A35">
      <w:pPr>
        <w:rPr>
          <w:rFonts w:ascii="Times New Roman" w:hAnsi="Times New Roman"/>
          <w:szCs w:val="24"/>
        </w:rPr>
      </w:pPr>
    </w:p>
    <w:p w14:paraId="5FBF4848" w14:textId="77777777" w:rsidR="00997A35" w:rsidRPr="004F16DE" w:rsidRDefault="00997A35" w:rsidP="00997A35">
      <w:pPr>
        <w:rPr>
          <w:rFonts w:ascii="Times New Roman" w:hAnsi="Times New Roman"/>
          <w:szCs w:val="24"/>
        </w:rPr>
      </w:pPr>
      <w:r w:rsidRPr="004F16DE">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4F16DE" w:rsidRDefault="00997A35" w:rsidP="00997A35">
      <w:pPr>
        <w:rPr>
          <w:rFonts w:ascii="Times New Roman" w:hAnsi="Times New Roman"/>
          <w:szCs w:val="24"/>
        </w:rPr>
      </w:pPr>
    </w:p>
    <w:p w14:paraId="15AE40A5" w14:textId="77777777" w:rsidR="00997A35" w:rsidRPr="004F16DE" w:rsidRDefault="00997A35" w:rsidP="00997A35">
      <w:pPr>
        <w:rPr>
          <w:rFonts w:ascii="Times New Roman" w:hAnsi="Times New Roman"/>
          <w:szCs w:val="24"/>
        </w:rPr>
      </w:pPr>
      <w:r w:rsidRPr="004F16DE">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4F16DE" w:rsidRDefault="00997A35" w:rsidP="00997A35">
      <w:pPr>
        <w:rPr>
          <w:rFonts w:ascii="Times New Roman" w:hAnsi="Times New Roman"/>
          <w:szCs w:val="24"/>
        </w:rPr>
      </w:pPr>
    </w:p>
    <w:p w14:paraId="70331C35"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Inicio sancionatorio</w:t>
      </w:r>
    </w:p>
    <w:p w14:paraId="73CDFE35"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Formulación de cargos</w:t>
      </w:r>
    </w:p>
    <w:p w14:paraId="409E3941"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Practica de pruebas</w:t>
      </w:r>
    </w:p>
    <w:p w14:paraId="11075226"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Indagación preliminar</w:t>
      </w:r>
    </w:p>
    <w:p w14:paraId="60E745FB"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 xml:space="preserve">Imposición de medida preventiva. </w:t>
      </w:r>
    </w:p>
    <w:p w14:paraId="2374A7A5"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Legalización de medida preventiva</w:t>
      </w:r>
    </w:p>
    <w:p w14:paraId="4D502947"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Levantamiento de medida preventiva.</w:t>
      </w:r>
    </w:p>
    <w:p w14:paraId="174C5573" w14:textId="77777777" w:rsidR="00997A35" w:rsidRPr="004F16DE" w:rsidRDefault="00997A35" w:rsidP="00997A35">
      <w:pPr>
        <w:rPr>
          <w:rFonts w:ascii="Times New Roman" w:hAnsi="Times New Roman"/>
          <w:szCs w:val="24"/>
        </w:rPr>
      </w:pPr>
    </w:p>
    <w:p w14:paraId="6676C948" w14:textId="77777777" w:rsidR="00997A35" w:rsidRPr="004F16DE" w:rsidRDefault="00997A35" w:rsidP="00997A35">
      <w:pPr>
        <w:rPr>
          <w:rFonts w:ascii="Times New Roman" w:hAnsi="Times New Roman"/>
          <w:szCs w:val="24"/>
        </w:rPr>
      </w:pPr>
      <w:r w:rsidRPr="004F16DE">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4F16DE" w:rsidRDefault="00997A35" w:rsidP="00997A35">
      <w:pPr>
        <w:rPr>
          <w:rFonts w:ascii="Times New Roman" w:hAnsi="Times New Roman"/>
          <w:szCs w:val="24"/>
        </w:rPr>
      </w:pPr>
    </w:p>
    <w:p w14:paraId="16C89515"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Caducidad</w:t>
      </w:r>
    </w:p>
    <w:p w14:paraId="280BF204"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Cesación</w:t>
      </w:r>
    </w:p>
    <w:p w14:paraId="6D503D72"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 xml:space="preserve">Resuelve proceso sancionatorio </w:t>
      </w:r>
    </w:p>
    <w:p w14:paraId="3A522EE2"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Resuelve recurso</w:t>
      </w:r>
    </w:p>
    <w:p w14:paraId="7DDD604D"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Declaran la pérdida de fuerza ejecutoria</w:t>
      </w:r>
    </w:p>
    <w:p w14:paraId="30C45FC3" w14:textId="77777777" w:rsidR="00997A35" w:rsidRPr="004F16DE" w:rsidRDefault="00997A35" w:rsidP="00997A35">
      <w:pPr>
        <w:rPr>
          <w:rFonts w:ascii="Times New Roman" w:hAnsi="Times New Roman"/>
          <w:szCs w:val="24"/>
        </w:rPr>
      </w:pPr>
      <w:r w:rsidRPr="004F16DE">
        <w:rPr>
          <w:rFonts w:ascii="Times New Roman" w:hAnsi="Times New Roman"/>
          <w:szCs w:val="24"/>
        </w:rPr>
        <w:t>•</w:t>
      </w:r>
      <w:r w:rsidRPr="004F16DE">
        <w:rPr>
          <w:rFonts w:ascii="Times New Roman" w:hAnsi="Times New Roman"/>
          <w:szCs w:val="24"/>
        </w:rPr>
        <w:tab/>
        <w:t>Ordenan el archivo de un proceso sancionatorio ambiental.</w:t>
      </w:r>
    </w:p>
    <w:p w14:paraId="789A83FE" w14:textId="77777777" w:rsidR="00997A35" w:rsidRPr="004F16DE" w:rsidRDefault="00997A35" w:rsidP="00997A35">
      <w:pPr>
        <w:rPr>
          <w:rFonts w:ascii="Times New Roman" w:hAnsi="Times New Roman"/>
          <w:szCs w:val="24"/>
        </w:rPr>
      </w:pPr>
    </w:p>
    <w:p w14:paraId="5AC6A467" w14:textId="77777777" w:rsidR="00997A35" w:rsidRPr="004F16DE" w:rsidRDefault="00997A35" w:rsidP="00997A35">
      <w:pPr>
        <w:rPr>
          <w:rFonts w:ascii="Times New Roman" w:hAnsi="Times New Roman"/>
          <w:szCs w:val="24"/>
        </w:rPr>
      </w:pPr>
      <w:r w:rsidRPr="004F16DE">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4F16DE" w:rsidRDefault="00997A35" w:rsidP="00997A35">
      <w:pPr>
        <w:rPr>
          <w:rFonts w:ascii="Times New Roman" w:hAnsi="Times New Roman"/>
          <w:szCs w:val="24"/>
        </w:rPr>
      </w:pPr>
    </w:p>
    <w:p w14:paraId="7237E7E2" w14:textId="77777777" w:rsidR="00997A35" w:rsidRPr="004F16DE" w:rsidRDefault="00997A35" w:rsidP="00997A35">
      <w:pPr>
        <w:rPr>
          <w:rFonts w:ascii="Times New Roman" w:hAnsi="Times New Roman"/>
          <w:szCs w:val="24"/>
        </w:rPr>
      </w:pPr>
      <w:r w:rsidRPr="004F16DE">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4F16DE" w:rsidRDefault="00997A35" w:rsidP="00997A35">
      <w:pPr>
        <w:rPr>
          <w:rFonts w:ascii="Times New Roman" w:hAnsi="Times New Roman"/>
          <w:szCs w:val="24"/>
        </w:rPr>
      </w:pPr>
    </w:p>
    <w:p w14:paraId="3CFB41A7" w14:textId="77777777" w:rsidR="00997A35" w:rsidRPr="004F16DE" w:rsidRDefault="00997A35" w:rsidP="00997A35">
      <w:pPr>
        <w:rPr>
          <w:rFonts w:ascii="Times New Roman" w:hAnsi="Times New Roman"/>
          <w:szCs w:val="24"/>
        </w:rPr>
      </w:pPr>
      <w:r w:rsidRPr="004F16DE">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4F16DE" w:rsidRDefault="00997A35" w:rsidP="00997A35">
      <w:pPr>
        <w:rPr>
          <w:rFonts w:ascii="Times New Roman" w:hAnsi="Times New Roman"/>
          <w:szCs w:val="24"/>
        </w:rPr>
      </w:pPr>
    </w:p>
    <w:p w14:paraId="746EAC87" w14:textId="77777777" w:rsidR="00997A35" w:rsidRPr="004F16DE" w:rsidRDefault="00997A35" w:rsidP="00D1763C">
      <w:pPr>
        <w:pStyle w:val="Prrafodelista"/>
        <w:numPr>
          <w:ilvl w:val="0"/>
          <w:numId w:val="13"/>
        </w:numPr>
        <w:rPr>
          <w:rFonts w:ascii="Times New Roman" w:hAnsi="Times New Roman"/>
          <w:szCs w:val="24"/>
        </w:rPr>
      </w:pPr>
      <w:r w:rsidRPr="004F16DE">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4F16DE" w:rsidRDefault="00997A35" w:rsidP="00D1763C">
      <w:pPr>
        <w:pStyle w:val="Prrafodelista"/>
        <w:numPr>
          <w:ilvl w:val="0"/>
          <w:numId w:val="13"/>
        </w:numPr>
        <w:rPr>
          <w:rFonts w:ascii="Times New Roman" w:hAnsi="Times New Roman"/>
          <w:szCs w:val="24"/>
        </w:rPr>
      </w:pPr>
      <w:r w:rsidRPr="004F16DE">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4F16DE" w:rsidRDefault="00997A35" w:rsidP="00D1763C">
      <w:pPr>
        <w:pStyle w:val="Prrafodelista"/>
        <w:numPr>
          <w:ilvl w:val="0"/>
          <w:numId w:val="13"/>
        </w:numPr>
        <w:rPr>
          <w:rFonts w:ascii="Times New Roman" w:hAnsi="Times New Roman"/>
          <w:szCs w:val="24"/>
        </w:rPr>
      </w:pPr>
      <w:r w:rsidRPr="004F16DE">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4F16DE" w:rsidRDefault="00997A35" w:rsidP="00D1763C">
      <w:pPr>
        <w:pStyle w:val="Prrafodelista"/>
        <w:numPr>
          <w:ilvl w:val="0"/>
          <w:numId w:val="13"/>
        </w:numPr>
        <w:rPr>
          <w:rFonts w:ascii="Times New Roman" w:hAnsi="Times New Roman"/>
          <w:szCs w:val="24"/>
        </w:rPr>
      </w:pPr>
      <w:r w:rsidRPr="004F16DE">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4F16DE" w:rsidRDefault="00997A35" w:rsidP="00D1763C">
      <w:pPr>
        <w:pStyle w:val="Prrafodelista"/>
        <w:numPr>
          <w:ilvl w:val="0"/>
          <w:numId w:val="13"/>
        </w:numPr>
        <w:rPr>
          <w:rFonts w:ascii="Times New Roman" w:hAnsi="Times New Roman"/>
          <w:szCs w:val="24"/>
        </w:rPr>
      </w:pPr>
      <w:r w:rsidRPr="004F16DE">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4F16DE" w:rsidRDefault="00997A35" w:rsidP="00997A35">
      <w:pPr>
        <w:rPr>
          <w:rFonts w:ascii="Times New Roman" w:hAnsi="Times New Roman"/>
          <w:szCs w:val="24"/>
        </w:rPr>
      </w:pPr>
    </w:p>
    <w:p w14:paraId="0546F238" w14:textId="77777777" w:rsidR="00997A35" w:rsidRPr="004F16DE" w:rsidRDefault="00997A35" w:rsidP="00997A35">
      <w:pPr>
        <w:rPr>
          <w:rFonts w:ascii="Times New Roman" w:hAnsi="Times New Roman"/>
          <w:szCs w:val="24"/>
        </w:rPr>
      </w:pPr>
      <w:r w:rsidRPr="004F16DE">
        <w:rPr>
          <w:rFonts w:ascii="Times New Roman" w:hAnsi="Times New Roman"/>
          <w:szCs w:val="24"/>
        </w:rPr>
        <w:t>Las acciones a desarrollar en el marco del trámite de impulso sancionatorio ambiental son:</w:t>
      </w:r>
    </w:p>
    <w:p w14:paraId="0DC6F409" w14:textId="77777777" w:rsidR="00997A35" w:rsidRPr="004F16DE" w:rsidRDefault="00997A35" w:rsidP="00997A35">
      <w:pPr>
        <w:rPr>
          <w:rFonts w:ascii="Times New Roman" w:hAnsi="Times New Roman"/>
          <w:szCs w:val="24"/>
        </w:rPr>
      </w:pPr>
    </w:p>
    <w:p w14:paraId="248CBEC2" w14:textId="77777777" w:rsidR="00997A35" w:rsidRPr="004F16DE" w:rsidRDefault="00997A35" w:rsidP="00D1763C">
      <w:pPr>
        <w:pStyle w:val="Prrafodelista"/>
        <w:numPr>
          <w:ilvl w:val="0"/>
          <w:numId w:val="14"/>
        </w:numPr>
        <w:rPr>
          <w:rFonts w:ascii="Times New Roman" w:hAnsi="Times New Roman"/>
          <w:szCs w:val="24"/>
        </w:rPr>
      </w:pPr>
      <w:r w:rsidRPr="004F16DE">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4F16DE" w:rsidRDefault="00997A35" w:rsidP="00D1763C">
      <w:pPr>
        <w:pStyle w:val="Prrafodelista"/>
        <w:numPr>
          <w:ilvl w:val="0"/>
          <w:numId w:val="14"/>
        </w:numPr>
        <w:rPr>
          <w:rFonts w:ascii="Times New Roman" w:hAnsi="Times New Roman"/>
          <w:szCs w:val="24"/>
        </w:rPr>
      </w:pPr>
      <w:r w:rsidRPr="004F16DE">
        <w:rPr>
          <w:rFonts w:ascii="Times New Roman" w:hAnsi="Times New Roman"/>
          <w:szCs w:val="24"/>
        </w:rPr>
        <w:t>Realizar el proceso de organización y administración de los documentos de archivos y expedientes sancionatorios.</w:t>
      </w:r>
    </w:p>
    <w:p w14:paraId="492AC5A2" w14:textId="77777777" w:rsidR="00997A35" w:rsidRPr="004F16DE" w:rsidRDefault="00997A35" w:rsidP="00D1763C">
      <w:pPr>
        <w:pStyle w:val="Prrafodelista"/>
        <w:numPr>
          <w:ilvl w:val="0"/>
          <w:numId w:val="14"/>
        </w:numPr>
        <w:rPr>
          <w:rFonts w:ascii="Times New Roman" w:hAnsi="Times New Roman"/>
          <w:szCs w:val="24"/>
        </w:rPr>
      </w:pPr>
      <w:r w:rsidRPr="004F16DE">
        <w:rPr>
          <w:rFonts w:ascii="Times New Roman" w:hAnsi="Times New Roman"/>
          <w:szCs w:val="24"/>
        </w:rPr>
        <w:t>Notificar los actos administrativos en cumplimiento de la normatividad establecida.</w:t>
      </w:r>
    </w:p>
    <w:p w14:paraId="7C8EE33E" w14:textId="77777777" w:rsidR="00997A35" w:rsidRPr="004F16DE" w:rsidRDefault="00997A35" w:rsidP="00D1763C">
      <w:pPr>
        <w:pStyle w:val="Prrafodelista"/>
        <w:numPr>
          <w:ilvl w:val="0"/>
          <w:numId w:val="14"/>
        </w:numPr>
        <w:rPr>
          <w:rFonts w:ascii="Times New Roman" w:hAnsi="Times New Roman"/>
          <w:szCs w:val="24"/>
        </w:rPr>
      </w:pPr>
      <w:r w:rsidRPr="004F16DE">
        <w:rPr>
          <w:rFonts w:ascii="Times New Roman" w:hAnsi="Times New Roman"/>
          <w:szCs w:val="24"/>
        </w:rPr>
        <w:t xml:space="preserve">Realizar acciones de seguimiento y control ambiental en el marco del trámite sancionatorio. </w:t>
      </w:r>
    </w:p>
    <w:p w14:paraId="10B0BAE9" w14:textId="77777777" w:rsidR="00997A35" w:rsidRPr="004F16DE" w:rsidRDefault="00997A35" w:rsidP="00997A35">
      <w:pPr>
        <w:rPr>
          <w:rFonts w:ascii="Times New Roman" w:hAnsi="Times New Roman"/>
          <w:szCs w:val="24"/>
        </w:rPr>
      </w:pPr>
    </w:p>
    <w:p w14:paraId="66FF3A02" w14:textId="77777777" w:rsidR="00997A35" w:rsidRPr="004F16DE" w:rsidRDefault="00997A35" w:rsidP="00997A35">
      <w:pPr>
        <w:rPr>
          <w:rFonts w:ascii="Times New Roman" w:hAnsi="Times New Roman"/>
          <w:szCs w:val="24"/>
        </w:rPr>
      </w:pPr>
      <w:r w:rsidRPr="004F16DE">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4F16DE" w:rsidRDefault="00B17E17" w:rsidP="00B17E17">
      <w:pPr>
        <w:jc w:val="center"/>
        <w:rPr>
          <w:rFonts w:ascii="Times New Roman" w:hAnsi="Times New Roman"/>
          <w:b/>
          <w:color w:val="FFFFFF"/>
          <w:sz w:val="16"/>
          <w:szCs w:val="16"/>
        </w:rPr>
        <w:sectPr w:rsidR="00B17E17" w:rsidRPr="004F16DE"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4F16DE"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lastRenderedPageBreak/>
              <w:t xml:space="preserve">LÍNEA DE </w:t>
            </w:r>
          </w:p>
          <w:p w14:paraId="65BA3066" w14:textId="0927FA2C"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 xml:space="preserve">METAS PROYECTO </w:t>
            </w:r>
          </w:p>
          <w:p w14:paraId="4115DE81" w14:textId="77777777" w:rsidR="00EE4E9C"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 xml:space="preserve">DE </w:t>
            </w:r>
          </w:p>
          <w:p w14:paraId="32DF9751" w14:textId="1C3890C0"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4F16DE" w:rsidRDefault="00B17E17" w:rsidP="00B17E17">
            <w:pPr>
              <w:jc w:val="center"/>
              <w:rPr>
                <w:rFonts w:ascii="Times New Roman" w:hAnsi="Times New Roman"/>
                <w:b/>
                <w:color w:val="FFFFFF"/>
                <w:sz w:val="16"/>
                <w:szCs w:val="16"/>
              </w:rPr>
            </w:pPr>
          </w:p>
          <w:p w14:paraId="52E75B39" w14:textId="77777777" w:rsidR="00B17E17" w:rsidRPr="004F16DE" w:rsidRDefault="00B17E17" w:rsidP="00B17E17">
            <w:pPr>
              <w:jc w:val="center"/>
              <w:rPr>
                <w:rFonts w:ascii="Times New Roman" w:hAnsi="Times New Roman"/>
                <w:b/>
                <w:color w:val="FFFFFF"/>
                <w:sz w:val="16"/>
                <w:szCs w:val="16"/>
              </w:rPr>
            </w:pPr>
          </w:p>
          <w:p w14:paraId="10A37E0A"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MAGNI</w:t>
            </w:r>
          </w:p>
          <w:p w14:paraId="526E8A7D"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DESCRIPCIÓN</w:t>
            </w:r>
          </w:p>
          <w:p w14:paraId="68E3BE67" w14:textId="77777777" w:rsidR="00B17E17" w:rsidRPr="004F16DE"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AÑOS</w:t>
            </w:r>
          </w:p>
        </w:tc>
      </w:tr>
      <w:tr w:rsidR="0085035F" w:rsidRPr="004F16DE"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4F16DE"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4F16DE"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4F16DE"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4F16DE"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4F16DE"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4F16DE"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4F16DE" w:rsidRDefault="00B17E17" w:rsidP="00B17E17">
            <w:pPr>
              <w:jc w:val="center"/>
              <w:rPr>
                <w:rFonts w:ascii="Times New Roman" w:hAnsi="Times New Roman"/>
                <w:b/>
                <w:color w:val="FFFFFF"/>
                <w:sz w:val="16"/>
                <w:szCs w:val="16"/>
              </w:rPr>
            </w:pPr>
            <w:r w:rsidRPr="004F16DE">
              <w:rPr>
                <w:rFonts w:ascii="Times New Roman" w:hAnsi="Times New Roman"/>
                <w:b/>
                <w:color w:val="FFFFFF"/>
                <w:sz w:val="16"/>
                <w:szCs w:val="16"/>
              </w:rPr>
              <w:t>TOTAL</w:t>
            </w:r>
          </w:p>
        </w:tc>
      </w:tr>
      <w:tr w:rsidR="0085035F" w:rsidRPr="004F16DE"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4F16DE" w:rsidRDefault="00B17E17" w:rsidP="00B17E17">
            <w:pPr>
              <w:jc w:val="center"/>
              <w:rPr>
                <w:rFonts w:ascii="Times New Roman" w:hAnsi="Times New Roman"/>
                <w:sz w:val="16"/>
                <w:szCs w:val="16"/>
              </w:rPr>
            </w:pPr>
            <w:r w:rsidRPr="004F16DE">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1</w:t>
            </w:r>
          </w:p>
        </w:tc>
        <w:tc>
          <w:tcPr>
            <w:tcW w:w="402" w:type="pct"/>
          </w:tcPr>
          <w:p w14:paraId="3A4BA4D2" w14:textId="77777777" w:rsidR="00B17E17" w:rsidRPr="004F16DE" w:rsidRDefault="00B17E17" w:rsidP="00B17E17">
            <w:pPr>
              <w:jc w:val="center"/>
              <w:rPr>
                <w:rFonts w:ascii="Times New Roman" w:hAnsi="Times New Roman"/>
                <w:sz w:val="18"/>
                <w:szCs w:val="18"/>
              </w:rPr>
            </w:pPr>
          </w:p>
          <w:p w14:paraId="02FEDD24" w14:textId="77777777" w:rsidR="00B17E17" w:rsidRPr="004F16DE" w:rsidRDefault="00B17E17" w:rsidP="00B17E17">
            <w:pPr>
              <w:jc w:val="center"/>
              <w:rPr>
                <w:rFonts w:ascii="Times New Roman" w:hAnsi="Times New Roman"/>
                <w:sz w:val="18"/>
                <w:szCs w:val="18"/>
              </w:rPr>
            </w:pPr>
          </w:p>
          <w:p w14:paraId="0676612F" w14:textId="77777777" w:rsidR="00B17E17" w:rsidRPr="004F16DE" w:rsidRDefault="00B17E17" w:rsidP="00B17E17">
            <w:pPr>
              <w:jc w:val="center"/>
              <w:rPr>
                <w:rFonts w:ascii="Times New Roman" w:hAnsi="Times New Roman"/>
                <w:sz w:val="18"/>
                <w:szCs w:val="18"/>
              </w:rPr>
            </w:pPr>
          </w:p>
          <w:p w14:paraId="067AF6E9"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Ejecutar</w:t>
            </w:r>
          </w:p>
        </w:tc>
        <w:tc>
          <w:tcPr>
            <w:tcW w:w="327" w:type="pct"/>
            <w:vAlign w:val="center"/>
          </w:tcPr>
          <w:p w14:paraId="365F00E8"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115.000</w:t>
            </w:r>
          </w:p>
        </w:tc>
        <w:tc>
          <w:tcPr>
            <w:tcW w:w="545" w:type="pct"/>
            <w:vAlign w:val="center"/>
          </w:tcPr>
          <w:p w14:paraId="75B29EAB"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4F16DE" w:rsidRDefault="00B17E17" w:rsidP="00B17E17">
            <w:pPr>
              <w:tabs>
                <w:tab w:val="left" w:pos="1311"/>
              </w:tabs>
              <w:jc w:val="center"/>
              <w:rPr>
                <w:rFonts w:ascii="Times New Roman" w:hAnsi="Times New Roman"/>
                <w:sz w:val="18"/>
                <w:szCs w:val="18"/>
              </w:rPr>
            </w:pPr>
            <w:r w:rsidRPr="004F16DE">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4F16DE" w:rsidRDefault="00DE2134" w:rsidP="00B17E17">
            <w:pPr>
              <w:jc w:val="center"/>
              <w:rPr>
                <w:rFonts w:ascii="Times New Roman" w:hAnsi="Times New Roman"/>
                <w:sz w:val="18"/>
                <w:szCs w:val="18"/>
              </w:rPr>
            </w:pPr>
            <w:r w:rsidRPr="004F16DE">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4F16DE" w:rsidRDefault="00BC4FBD" w:rsidP="00B17E17">
            <w:pPr>
              <w:jc w:val="center"/>
              <w:rPr>
                <w:rFonts w:ascii="Times New Roman" w:hAnsi="Times New Roman"/>
                <w:sz w:val="18"/>
                <w:szCs w:val="18"/>
              </w:rPr>
            </w:pPr>
            <w:r w:rsidRPr="004F16DE">
              <w:rPr>
                <w:rFonts w:ascii="Times New Roman" w:hAnsi="Times New Roman"/>
                <w:sz w:val="18"/>
                <w:szCs w:val="18"/>
              </w:rPr>
              <w:t xml:space="preserve">P: </w:t>
            </w:r>
            <w:r w:rsidR="00971A7D" w:rsidRPr="004F16DE">
              <w:rPr>
                <w:rFonts w:ascii="Times New Roman" w:hAnsi="Times New Roman"/>
                <w:sz w:val="18"/>
                <w:szCs w:val="18"/>
              </w:rPr>
              <w:t>26.823</w:t>
            </w:r>
          </w:p>
          <w:p w14:paraId="0BDB26F1" w14:textId="620E2F2D" w:rsidR="00BC4FBD" w:rsidRPr="004F16DE" w:rsidRDefault="00BC4FBD" w:rsidP="00B17E17">
            <w:pPr>
              <w:jc w:val="center"/>
              <w:rPr>
                <w:rFonts w:ascii="Times New Roman" w:hAnsi="Times New Roman"/>
                <w:sz w:val="18"/>
                <w:szCs w:val="18"/>
              </w:rPr>
            </w:pPr>
            <w:r w:rsidRPr="004F16DE">
              <w:rPr>
                <w:rFonts w:ascii="Times New Roman" w:hAnsi="Times New Roman"/>
                <w:sz w:val="18"/>
                <w:szCs w:val="18"/>
              </w:rPr>
              <w:t>E: 27.065</w:t>
            </w:r>
          </w:p>
        </w:tc>
        <w:tc>
          <w:tcPr>
            <w:tcW w:w="272" w:type="pct"/>
            <w:tcBorders>
              <w:left w:val="single" w:sz="4" w:space="0" w:color="auto"/>
              <w:right w:val="single" w:sz="4" w:space="0" w:color="auto"/>
            </w:tcBorders>
            <w:vAlign w:val="center"/>
          </w:tcPr>
          <w:p w14:paraId="71719D60" w14:textId="2B1A1D0A" w:rsidR="00B17E17" w:rsidRPr="004F16DE" w:rsidRDefault="00A36299" w:rsidP="00B17E17">
            <w:pPr>
              <w:jc w:val="center"/>
              <w:rPr>
                <w:rFonts w:ascii="Times New Roman" w:hAnsi="Times New Roman"/>
                <w:sz w:val="18"/>
                <w:szCs w:val="18"/>
              </w:rPr>
            </w:pPr>
            <w:r w:rsidRPr="004F16DE">
              <w:rPr>
                <w:rFonts w:ascii="Times New Roman" w:hAnsi="Times New Roman"/>
                <w:sz w:val="18"/>
                <w:szCs w:val="18"/>
              </w:rPr>
              <w:t>31.000</w:t>
            </w:r>
          </w:p>
        </w:tc>
        <w:tc>
          <w:tcPr>
            <w:tcW w:w="273" w:type="pct"/>
            <w:tcBorders>
              <w:left w:val="single" w:sz="4" w:space="0" w:color="auto"/>
              <w:right w:val="single" w:sz="4" w:space="0" w:color="auto"/>
            </w:tcBorders>
            <w:vAlign w:val="center"/>
          </w:tcPr>
          <w:p w14:paraId="2EAF6410" w14:textId="2DBD1593" w:rsidR="00B17E17" w:rsidRPr="0085035F" w:rsidRDefault="0085035F" w:rsidP="00B17E17">
            <w:pPr>
              <w:jc w:val="center"/>
              <w:rPr>
                <w:rFonts w:ascii="Times New Roman" w:hAnsi="Times New Roman"/>
                <w:sz w:val="18"/>
                <w:szCs w:val="18"/>
              </w:rPr>
            </w:pPr>
            <w:r w:rsidRPr="0085035F">
              <w:rPr>
                <w:rFonts w:ascii="Times New Roman" w:hAnsi="Times New Roman"/>
                <w:sz w:val="18"/>
                <w:szCs w:val="18"/>
              </w:rPr>
              <w:t>39.000</w:t>
            </w:r>
          </w:p>
        </w:tc>
        <w:tc>
          <w:tcPr>
            <w:tcW w:w="273" w:type="pct"/>
            <w:tcBorders>
              <w:left w:val="single" w:sz="4" w:space="0" w:color="auto"/>
              <w:right w:val="single" w:sz="4" w:space="0" w:color="auto"/>
            </w:tcBorders>
            <w:vAlign w:val="center"/>
          </w:tcPr>
          <w:p w14:paraId="199E7AC7" w14:textId="6F8D2876" w:rsidR="00B17E17" w:rsidRPr="0085035F" w:rsidRDefault="0085035F" w:rsidP="00B17E17">
            <w:pPr>
              <w:jc w:val="center"/>
              <w:rPr>
                <w:rFonts w:ascii="Times New Roman" w:hAnsi="Times New Roman"/>
                <w:sz w:val="18"/>
                <w:szCs w:val="18"/>
              </w:rPr>
            </w:pPr>
            <w:r w:rsidRPr="0085035F">
              <w:rPr>
                <w:rFonts w:ascii="Times New Roman" w:hAnsi="Times New Roman"/>
                <w:sz w:val="18"/>
                <w:szCs w:val="18"/>
              </w:rPr>
              <w:t>9.758</w:t>
            </w:r>
          </w:p>
        </w:tc>
        <w:tc>
          <w:tcPr>
            <w:tcW w:w="311" w:type="pct"/>
            <w:tcBorders>
              <w:left w:val="single" w:sz="4" w:space="0" w:color="auto"/>
              <w:right w:val="single" w:sz="4" w:space="0" w:color="auto"/>
            </w:tcBorders>
            <w:vAlign w:val="center"/>
          </w:tcPr>
          <w:p w14:paraId="6FD8EA46"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115.000</w:t>
            </w:r>
          </w:p>
        </w:tc>
      </w:tr>
      <w:tr w:rsidR="0085035F" w:rsidRPr="004F16DE"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4F16DE" w:rsidRDefault="00B17E17" w:rsidP="00B17E17">
            <w:pPr>
              <w:jc w:val="center"/>
              <w:rPr>
                <w:rFonts w:ascii="Times New Roman" w:hAnsi="Times New Roman"/>
                <w:sz w:val="16"/>
                <w:szCs w:val="16"/>
              </w:rPr>
            </w:pPr>
          </w:p>
        </w:tc>
        <w:tc>
          <w:tcPr>
            <w:tcW w:w="404" w:type="pct"/>
            <w:vAlign w:val="center"/>
          </w:tcPr>
          <w:p w14:paraId="2FFE9C7A"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2</w:t>
            </w:r>
          </w:p>
        </w:tc>
        <w:tc>
          <w:tcPr>
            <w:tcW w:w="402" w:type="pct"/>
          </w:tcPr>
          <w:p w14:paraId="55C5CF82" w14:textId="77777777" w:rsidR="00B17E17" w:rsidRPr="004F16DE" w:rsidRDefault="00B17E17" w:rsidP="00B17E17">
            <w:pPr>
              <w:jc w:val="center"/>
              <w:rPr>
                <w:rFonts w:ascii="Times New Roman" w:hAnsi="Times New Roman"/>
                <w:sz w:val="18"/>
                <w:szCs w:val="18"/>
              </w:rPr>
            </w:pPr>
          </w:p>
          <w:p w14:paraId="20B68A3E"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Realizar</w:t>
            </w:r>
          </w:p>
        </w:tc>
        <w:tc>
          <w:tcPr>
            <w:tcW w:w="327" w:type="pct"/>
            <w:vAlign w:val="center"/>
          </w:tcPr>
          <w:p w14:paraId="15E2221A"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4</w:t>
            </w:r>
          </w:p>
        </w:tc>
        <w:tc>
          <w:tcPr>
            <w:tcW w:w="545" w:type="pct"/>
            <w:vAlign w:val="center"/>
          </w:tcPr>
          <w:p w14:paraId="1F42EE0E"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4F16DE" w:rsidRDefault="00B17E17" w:rsidP="00B17E17">
            <w:pPr>
              <w:tabs>
                <w:tab w:val="left" w:pos="1311"/>
              </w:tabs>
              <w:jc w:val="center"/>
              <w:rPr>
                <w:rFonts w:ascii="Times New Roman" w:hAnsi="Times New Roman"/>
                <w:sz w:val="18"/>
                <w:szCs w:val="18"/>
              </w:rPr>
            </w:pPr>
            <w:r w:rsidRPr="004F16DE">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4F16DE" w:rsidRDefault="00A36299" w:rsidP="00B17E17">
            <w:pPr>
              <w:jc w:val="center"/>
              <w:rPr>
                <w:rFonts w:ascii="Times New Roman" w:hAnsi="Times New Roman"/>
                <w:sz w:val="18"/>
                <w:szCs w:val="18"/>
              </w:rPr>
            </w:pPr>
            <w:r w:rsidRPr="004F16DE">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2366CF16" w:rsidR="00B17E17" w:rsidRPr="0085035F" w:rsidRDefault="0085035F" w:rsidP="00B17E17">
            <w:pPr>
              <w:jc w:val="center"/>
              <w:rPr>
                <w:rFonts w:ascii="Times New Roman" w:hAnsi="Times New Roman"/>
                <w:sz w:val="18"/>
                <w:szCs w:val="18"/>
              </w:rPr>
            </w:pPr>
            <w:r w:rsidRPr="0085035F">
              <w:rPr>
                <w:rFonts w:ascii="Times New Roman" w:hAnsi="Times New Roman"/>
                <w:sz w:val="18"/>
                <w:szCs w:val="18"/>
              </w:rPr>
              <w:t>4</w:t>
            </w:r>
          </w:p>
        </w:tc>
        <w:tc>
          <w:tcPr>
            <w:tcW w:w="273" w:type="pct"/>
            <w:tcBorders>
              <w:left w:val="single" w:sz="4" w:space="0" w:color="auto"/>
              <w:right w:val="single" w:sz="4" w:space="0" w:color="auto"/>
            </w:tcBorders>
            <w:vAlign w:val="center"/>
          </w:tcPr>
          <w:p w14:paraId="2313B741" w14:textId="734597E9" w:rsidR="00B17E17" w:rsidRPr="0085035F" w:rsidRDefault="0085035F" w:rsidP="00B17E17">
            <w:pPr>
              <w:jc w:val="center"/>
              <w:rPr>
                <w:rFonts w:ascii="Times New Roman" w:hAnsi="Times New Roman"/>
                <w:sz w:val="18"/>
                <w:szCs w:val="18"/>
              </w:rPr>
            </w:pPr>
            <w:r w:rsidRPr="0085035F">
              <w:rPr>
                <w:rFonts w:ascii="Times New Roman" w:hAnsi="Times New Roman"/>
                <w:sz w:val="18"/>
                <w:szCs w:val="18"/>
              </w:rPr>
              <w:t>0</w:t>
            </w:r>
          </w:p>
        </w:tc>
        <w:tc>
          <w:tcPr>
            <w:tcW w:w="311" w:type="pct"/>
            <w:tcBorders>
              <w:left w:val="single" w:sz="4" w:space="0" w:color="auto"/>
              <w:right w:val="single" w:sz="4" w:space="0" w:color="auto"/>
            </w:tcBorders>
            <w:vAlign w:val="center"/>
          </w:tcPr>
          <w:p w14:paraId="466A06C3"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4</w:t>
            </w:r>
          </w:p>
        </w:tc>
      </w:tr>
      <w:tr w:rsidR="0085035F" w:rsidRPr="004F16DE"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4F16DE" w:rsidRDefault="00B17E17" w:rsidP="00B17E17">
            <w:pPr>
              <w:jc w:val="center"/>
              <w:rPr>
                <w:rFonts w:ascii="Times New Roman" w:hAnsi="Times New Roman"/>
                <w:sz w:val="16"/>
                <w:szCs w:val="16"/>
              </w:rPr>
            </w:pPr>
          </w:p>
        </w:tc>
        <w:tc>
          <w:tcPr>
            <w:tcW w:w="404" w:type="pct"/>
            <w:vAlign w:val="center"/>
          </w:tcPr>
          <w:p w14:paraId="37C5584F"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3</w:t>
            </w:r>
          </w:p>
        </w:tc>
        <w:tc>
          <w:tcPr>
            <w:tcW w:w="402" w:type="pct"/>
          </w:tcPr>
          <w:p w14:paraId="28D9ADB6" w14:textId="77777777" w:rsidR="00B17E17" w:rsidRPr="004F16DE" w:rsidRDefault="00B17E17" w:rsidP="00B17E17">
            <w:pPr>
              <w:jc w:val="center"/>
              <w:rPr>
                <w:rFonts w:ascii="Times New Roman" w:hAnsi="Times New Roman"/>
                <w:sz w:val="18"/>
                <w:szCs w:val="18"/>
              </w:rPr>
            </w:pPr>
          </w:p>
          <w:p w14:paraId="41E9DEE2" w14:textId="77777777" w:rsidR="00B17E17" w:rsidRPr="004F16DE" w:rsidRDefault="00B17E17" w:rsidP="00B17E17">
            <w:pPr>
              <w:jc w:val="center"/>
              <w:rPr>
                <w:rFonts w:ascii="Times New Roman" w:hAnsi="Times New Roman"/>
                <w:sz w:val="18"/>
                <w:szCs w:val="18"/>
              </w:rPr>
            </w:pPr>
          </w:p>
          <w:p w14:paraId="44184DAE" w14:textId="77777777" w:rsidR="00B17E17" w:rsidRPr="004F16DE" w:rsidRDefault="00B17E17" w:rsidP="00B17E17">
            <w:pPr>
              <w:jc w:val="center"/>
              <w:rPr>
                <w:rFonts w:ascii="Times New Roman" w:hAnsi="Times New Roman"/>
                <w:sz w:val="18"/>
                <w:szCs w:val="18"/>
              </w:rPr>
            </w:pPr>
          </w:p>
          <w:p w14:paraId="7368F449"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Ejecutar</w:t>
            </w:r>
          </w:p>
        </w:tc>
        <w:tc>
          <w:tcPr>
            <w:tcW w:w="327" w:type="pct"/>
            <w:vAlign w:val="center"/>
          </w:tcPr>
          <w:p w14:paraId="1C7079D3"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24.000</w:t>
            </w:r>
          </w:p>
        </w:tc>
        <w:tc>
          <w:tcPr>
            <w:tcW w:w="545" w:type="pct"/>
            <w:vAlign w:val="center"/>
          </w:tcPr>
          <w:p w14:paraId="21FE5D4F"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4F16DE" w:rsidRDefault="00B17E17" w:rsidP="00B17E17">
            <w:pPr>
              <w:tabs>
                <w:tab w:val="left" w:pos="1311"/>
              </w:tabs>
              <w:jc w:val="center"/>
              <w:rPr>
                <w:rFonts w:ascii="Times New Roman" w:hAnsi="Times New Roman"/>
                <w:sz w:val="18"/>
                <w:szCs w:val="18"/>
                <w:vertAlign w:val="superscript"/>
              </w:rPr>
            </w:pPr>
            <w:r w:rsidRPr="004F16DE">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4F16DE" w:rsidRDefault="0039466E" w:rsidP="00B17E17">
            <w:pPr>
              <w:jc w:val="center"/>
              <w:rPr>
                <w:rFonts w:ascii="Times New Roman" w:hAnsi="Times New Roman"/>
                <w:sz w:val="18"/>
                <w:szCs w:val="18"/>
              </w:rPr>
            </w:pPr>
            <w:r w:rsidRPr="004F16DE">
              <w:rPr>
                <w:rFonts w:ascii="Times New Roman" w:hAnsi="Times New Roman"/>
                <w:sz w:val="18"/>
                <w:szCs w:val="18"/>
              </w:rPr>
              <w:t>P: 2.400</w:t>
            </w:r>
          </w:p>
          <w:p w14:paraId="7907326B" w14:textId="68E2E1A5" w:rsidR="00AA4CC5" w:rsidRPr="004F16DE" w:rsidRDefault="0039466E" w:rsidP="00B17E17">
            <w:pPr>
              <w:jc w:val="center"/>
              <w:rPr>
                <w:rFonts w:ascii="Times New Roman" w:hAnsi="Times New Roman"/>
                <w:sz w:val="18"/>
                <w:szCs w:val="18"/>
              </w:rPr>
            </w:pPr>
            <w:r w:rsidRPr="004F16DE">
              <w:rPr>
                <w:rFonts w:ascii="Times New Roman" w:hAnsi="Times New Roman"/>
                <w:sz w:val="18"/>
                <w:szCs w:val="18"/>
              </w:rPr>
              <w:t xml:space="preserve">E: </w:t>
            </w:r>
            <w:r w:rsidR="00AA4CC5" w:rsidRPr="004F16DE">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3.</w:t>
            </w:r>
            <w:r w:rsidR="00CF21FB" w:rsidRPr="004F16DE">
              <w:rPr>
                <w:rFonts w:ascii="Times New Roman" w:hAnsi="Times New Roman"/>
                <w:sz w:val="18"/>
                <w:szCs w:val="18"/>
              </w:rPr>
              <w:t>8</w:t>
            </w:r>
            <w:r w:rsidRPr="004F16DE">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3C1EB8C8" w:rsidR="00B17E17" w:rsidRPr="004F16DE" w:rsidRDefault="00A36299" w:rsidP="00B17E17">
            <w:pPr>
              <w:jc w:val="center"/>
              <w:rPr>
                <w:rFonts w:ascii="Times New Roman" w:hAnsi="Times New Roman"/>
                <w:sz w:val="18"/>
                <w:szCs w:val="18"/>
              </w:rPr>
            </w:pPr>
            <w:r w:rsidRPr="004F16DE">
              <w:rPr>
                <w:rFonts w:ascii="Times New Roman" w:hAnsi="Times New Roman"/>
                <w:sz w:val="18"/>
                <w:szCs w:val="18"/>
              </w:rPr>
              <w:t>7.900</w:t>
            </w:r>
          </w:p>
        </w:tc>
        <w:tc>
          <w:tcPr>
            <w:tcW w:w="273" w:type="pct"/>
            <w:tcBorders>
              <w:left w:val="single" w:sz="4" w:space="0" w:color="auto"/>
              <w:right w:val="single" w:sz="4" w:space="0" w:color="auto"/>
            </w:tcBorders>
            <w:vAlign w:val="center"/>
          </w:tcPr>
          <w:p w14:paraId="01AB66DE" w14:textId="01223B0C" w:rsidR="00B17E17" w:rsidRPr="0085035F" w:rsidRDefault="0085035F" w:rsidP="00B17E17">
            <w:pPr>
              <w:jc w:val="center"/>
              <w:rPr>
                <w:rFonts w:ascii="Times New Roman" w:hAnsi="Times New Roman"/>
                <w:sz w:val="18"/>
                <w:szCs w:val="18"/>
              </w:rPr>
            </w:pPr>
            <w:r w:rsidRPr="0085035F">
              <w:rPr>
                <w:rFonts w:ascii="Times New Roman" w:hAnsi="Times New Roman"/>
                <w:sz w:val="18"/>
                <w:szCs w:val="18"/>
              </w:rPr>
              <w:t>7</w:t>
            </w:r>
            <w:r w:rsidR="00C501FE" w:rsidRPr="0085035F">
              <w:rPr>
                <w:rFonts w:ascii="Times New Roman" w:hAnsi="Times New Roman"/>
                <w:sz w:val="18"/>
                <w:szCs w:val="18"/>
              </w:rPr>
              <w:t>.</w:t>
            </w:r>
            <w:r w:rsidRPr="0085035F">
              <w:rPr>
                <w:rFonts w:ascii="Times New Roman" w:hAnsi="Times New Roman"/>
                <w:sz w:val="18"/>
                <w:szCs w:val="18"/>
              </w:rPr>
              <w:t>900</w:t>
            </w:r>
          </w:p>
        </w:tc>
        <w:tc>
          <w:tcPr>
            <w:tcW w:w="273" w:type="pct"/>
            <w:tcBorders>
              <w:left w:val="single" w:sz="4" w:space="0" w:color="auto"/>
              <w:right w:val="single" w:sz="4" w:space="0" w:color="auto"/>
            </w:tcBorders>
            <w:vAlign w:val="center"/>
          </w:tcPr>
          <w:p w14:paraId="2795F830" w14:textId="7DEDCAB7" w:rsidR="00B17E17" w:rsidRPr="0085035F" w:rsidRDefault="0085035F" w:rsidP="00B17E17">
            <w:pPr>
              <w:jc w:val="center"/>
              <w:rPr>
                <w:rFonts w:ascii="Times New Roman" w:hAnsi="Times New Roman"/>
                <w:sz w:val="18"/>
                <w:szCs w:val="18"/>
              </w:rPr>
            </w:pPr>
            <w:r w:rsidRPr="0085035F">
              <w:rPr>
                <w:rFonts w:ascii="Times New Roman" w:hAnsi="Times New Roman"/>
                <w:sz w:val="18"/>
                <w:szCs w:val="18"/>
              </w:rPr>
              <w:t>2</w:t>
            </w:r>
            <w:r w:rsidR="00C501FE" w:rsidRPr="0085035F">
              <w:rPr>
                <w:rFonts w:ascii="Times New Roman" w:hAnsi="Times New Roman"/>
                <w:sz w:val="18"/>
                <w:szCs w:val="18"/>
              </w:rPr>
              <w:t>.</w:t>
            </w:r>
            <w:r w:rsidRPr="0085035F">
              <w:rPr>
                <w:rFonts w:ascii="Times New Roman" w:hAnsi="Times New Roman"/>
                <w:sz w:val="18"/>
                <w:szCs w:val="18"/>
              </w:rPr>
              <w:t>000</w:t>
            </w:r>
          </w:p>
        </w:tc>
        <w:tc>
          <w:tcPr>
            <w:tcW w:w="311" w:type="pct"/>
            <w:tcBorders>
              <w:left w:val="single" w:sz="4" w:space="0" w:color="auto"/>
              <w:right w:val="single" w:sz="4" w:space="0" w:color="auto"/>
            </w:tcBorders>
            <w:vAlign w:val="center"/>
          </w:tcPr>
          <w:p w14:paraId="3F5F235B"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24.000</w:t>
            </w:r>
          </w:p>
        </w:tc>
      </w:tr>
      <w:tr w:rsidR="0085035F" w:rsidRPr="004F16DE"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4F16DE" w:rsidRDefault="00B17E17" w:rsidP="00B17E17">
            <w:pPr>
              <w:jc w:val="center"/>
              <w:rPr>
                <w:rFonts w:ascii="Times New Roman" w:hAnsi="Times New Roman"/>
                <w:sz w:val="16"/>
                <w:szCs w:val="16"/>
              </w:rPr>
            </w:pPr>
          </w:p>
        </w:tc>
        <w:tc>
          <w:tcPr>
            <w:tcW w:w="404" w:type="pct"/>
            <w:vAlign w:val="center"/>
          </w:tcPr>
          <w:p w14:paraId="0FDAB0A0"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4</w:t>
            </w:r>
          </w:p>
        </w:tc>
        <w:tc>
          <w:tcPr>
            <w:tcW w:w="402" w:type="pct"/>
          </w:tcPr>
          <w:p w14:paraId="53B6B248" w14:textId="77777777" w:rsidR="00B17E17" w:rsidRPr="004F16DE" w:rsidRDefault="00B17E17" w:rsidP="00B17E17">
            <w:pPr>
              <w:jc w:val="center"/>
              <w:rPr>
                <w:rFonts w:ascii="Times New Roman" w:hAnsi="Times New Roman"/>
                <w:sz w:val="18"/>
                <w:szCs w:val="18"/>
              </w:rPr>
            </w:pPr>
          </w:p>
          <w:p w14:paraId="22E24AED" w14:textId="77777777" w:rsidR="00B17E17" w:rsidRPr="004F16DE" w:rsidRDefault="00B17E17" w:rsidP="00B17E17">
            <w:pPr>
              <w:jc w:val="center"/>
              <w:rPr>
                <w:rFonts w:ascii="Times New Roman" w:hAnsi="Times New Roman"/>
                <w:sz w:val="18"/>
                <w:szCs w:val="18"/>
              </w:rPr>
            </w:pPr>
          </w:p>
          <w:p w14:paraId="5E61269C" w14:textId="77777777" w:rsidR="00B17E17" w:rsidRPr="004F16DE" w:rsidRDefault="00B17E17" w:rsidP="00B17E17">
            <w:pPr>
              <w:jc w:val="center"/>
              <w:rPr>
                <w:rFonts w:ascii="Times New Roman" w:hAnsi="Times New Roman"/>
                <w:sz w:val="18"/>
                <w:szCs w:val="18"/>
              </w:rPr>
            </w:pPr>
          </w:p>
          <w:p w14:paraId="50131792"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Atender el</w:t>
            </w:r>
          </w:p>
        </w:tc>
        <w:tc>
          <w:tcPr>
            <w:tcW w:w="327" w:type="pct"/>
            <w:vAlign w:val="center"/>
          </w:tcPr>
          <w:p w14:paraId="077C2145"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100</w:t>
            </w:r>
          </w:p>
        </w:tc>
        <w:tc>
          <w:tcPr>
            <w:tcW w:w="545" w:type="pct"/>
            <w:vAlign w:val="center"/>
          </w:tcPr>
          <w:p w14:paraId="401516C1"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4F16DE" w:rsidRDefault="00B17E17" w:rsidP="00B17E17">
            <w:pPr>
              <w:tabs>
                <w:tab w:val="left" w:pos="1311"/>
              </w:tabs>
              <w:jc w:val="center"/>
              <w:rPr>
                <w:rFonts w:ascii="Times New Roman" w:hAnsi="Times New Roman"/>
                <w:sz w:val="18"/>
                <w:szCs w:val="18"/>
                <w:vertAlign w:val="superscript"/>
              </w:rPr>
            </w:pPr>
            <w:r w:rsidRPr="004F16DE">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4F16DE" w:rsidRDefault="00257320" w:rsidP="00B17E17">
            <w:pPr>
              <w:jc w:val="center"/>
              <w:rPr>
                <w:rFonts w:ascii="Times New Roman" w:hAnsi="Times New Roman"/>
                <w:sz w:val="18"/>
                <w:szCs w:val="18"/>
              </w:rPr>
            </w:pPr>
            <w:r w:rsidRPr="004F16DE">
              <w:rPr>
                <w:rFonts w:ascii="Times New Roman" w:hAnsi="Times New Roman"/>
                <w:sz w:val="18"/>
                <w:szCs w:val="18"/>
              </w:rPr>
              <w:t>11,78</w:t>
            </w:r>
            <w:r w:rsidR="00B17E17" w:rsidRPr="004F16DE">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25</w:t>
            </w:r>
            <w:r w:rsidR="00257320" w:rsidRPr="004F16DE">
              <w:rPr>
                <w:rFonts w:ascii="Times New Roman" w:hAnsi="Times New Roman"/>
                <w:sz w:val="18"/>
                <w:szCs w:val="18"/>
              </w:rPr>
              <w:t>,72</w:t>
            </w:r>
            <w:r w:rsidRPr="004F16DE">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25%</w:t>
            </w:r>
          </w:p>
        </w:tc>
        <w:tc>
          <w:tcPr>
            <w:tcW w:w="273" w:type="pct"/>
            <w:tcBorders>
              <w:left w:val="single" w:sz="4" w:space="0" w:color="auto"/>
              <w:right w:val="single" w:sz="4" w:space="0" w:color="auto"/>
            </w:tcBorders>
            <w:vAlign w:val="center"/>
          </w:tcPr>
          <w:p w14:paraId="76F1F290"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25%</w:t>
            </w:r>
          </w:p>
        </w:tc>
        <w:tc>
          <w:tcPr>
            <w:tcW w:w="273" w:type="pct"/>
            <w:tcBorders>
              <w:left w:val="single" w:sz="4" w:space="0" w:color="auto"/>
              <w:right w:val="single" w:sz="4" w:space="0" w:color="auto"/>
            </w:tcBorders>
            <w:vAlign w:val="center"/>
          </w:tcPr>
          <w:p w14:paraId="3AF37E11"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4F16DE" w:rsidRDefault="00B17E17" w:rsidP="00B17E17">
            <w:pPr>
              <w:jc w:val="center"/>
              <w:rPr>
                <w:rFonts w:ascii="Times New Roman" w:hAnsi="Times New Roman"/>
                <w:sz w:val="18"/>
                <w:szCs w:val="18"/>
              </w:rPr>
            </w:pPr>
            <w:r w:rsidRPr="004F16DE">
              <w:rPr>
                <w:rFonts w:ascii="Times New Roman" w:hAnsi="Times New Roman"/>
                <w:sz w:val="18"/>
                <w:szCs w:val="18"/>
              </w:rPr>
              <w:t>100%</w:t>
            </w:r>
          </w:p>
        </w:tc>
      </w:tr>
    </w:tbl>
    <w:p w14:paraId="4337BE52" w14:textId="77777777" w:rsidR="00FB3D50" w:rsidRPr="004F16DE" w:rsidRDefault="00FB3D50" w:rsidP="00FB3D50">
      <w:pPr>
        <w:keepNext/>
        <w:keepLines/>
        <w:spacing w:before="220" w:after="40"/>
        <w:ind w:left="720"/>
        <w:outlineLvl w:val="4"/>
        <w:rPr>
          <w:rFonts w:ascii="Times New Roman" w:hAnsi="Times New Roman"/>
          <w:b/>
          <w:sz w:val="28"/>
          <w:szCs w:val="22"/>
        </w:rPr>
      </w:pPr>
      <w:r w:rsidRPr="004F16DE">
        <w:rPr>
          <w:rFonts w:ascii="Times New Roman" w:hAnsi="Times New Roman"/>
          <w:b/>
          <w:sz w:val="28"/>
          <w:szCs w:val="22"/>
        </w:rPr>
        <w:t xml:space="preserve">1.6.2.2.2 </w:t>
      </w:r>
      <w:proofErr w:type="spellStart"/>
      <w:r w:rsidRPr="004F16DE">
        <w:rPr>
          <w:rFonts w:ascii="Times New Roman" w:hAnsi="Times New Roman"/>
          <w:b/>
          <w:sz w:val="28"/>
          <w:szCs w:val="22"/>
        </w:rPr>
        <w:t>Anualización</w:t>
      </w:r>
      <w:proofErr w:type="spellEnd"/>
    </w:p>
    <w:p w14:paraId="0C9AAF35" w14:textId="26C7F8B8" w:rsidR="00EE4E9C" w:rsidRPr="004F16DE"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4F16DE" w:rsidRDefault="00B17E17" w:rsidP="00B17E17">
      <w:pPr>
        <w:rPr>
          <w:rFonts w:ascii="Times New Roman" w:hAnsi="Times New Roman"/>
          <w:szCs w:val="24"/>
        </w:rPr>
        <w:sectPr w:rsidR="00B17E17" w:rsidRPr="004F16DE" w:rsidSect="00B17E17">
          <w:pgSz w:w="15840" w:h="12240" w:orient="landscape"/>
          <w:pgMar w:top="2126" w:right="1418" w:bottom="1327" w:left="1418" w:header="709" w:footer="709" w:gutter="0"/>
          <w:pgNumType w:start="1"/>
          <w:cols w:space="720"/>
        </w:sectPr>
      </w:pPr>
    </w:p>
    <w:p w14:paraId="027D4E52" w14:textId="77777777" w:rsidR="00B17E17" w:rsidRPr="004F16DE" w:rsidRDefault="00B17E17" w:rsidP="00B17E17">
      <w:pPr>
        <w:rPr>
          <w:rFonts w:ascii="Times New Roman" w:hAnsi="Times New Roman"/>
          <w:b/>
          <w:szCs w:val="24"/>
        </w:rPr>
      </w:pPr>
      <w:r w:rsidRPr="004F16DE">
        <w:rPr>
          <w:rFonts w:ascii="Times New Roman" w:hAnsi="Times New Roman"/>
          <w:b/>
          <w:szCs w:val="24"/>
        </w:rPr>
        <w:lastRenderedPageBreak/>
        <w:t xml:space="preserve">LINEA DE ACCIÓN: </w:t>
      </w:r>
    </w:p>
    <w:p w14:paraId="1C32499A" w14:textId="77777777" w:rsidR="00B17E17" w:rsidRPr="004F16DE" w:rsidRDefault="00B17E17" w:rsidP="00B17E17">
      <w:pPr>
        <w:rPr>
          <w:rFonts w:ascii="Times New Roman" w:hAnsi="Times New Roman"/>
          <w:b/>
          <w:szCs w:val="24"/>
        </w:rPr>
      </w:pPr>
    </w:p>
    <w:p w14:paraId="503E5A0F" w14:textId="77777777" w:rsidR="00B17E17" w:rsidRPr="004F16DE" w:rsidRDefault="00B17E17" w:rsidP="00B17E17">
      <w:pPr>
        <w:rPr>
          <w:rFonts w:ascii="Times New Roman" w:hAnsi="Times New Roman"/>
          <w:szCs w:val="24"/>
        </w:rPr>
      </w:pPr>
      <w:r w:rsidRPr="004F16DE">
        <w:rPr>
          <w:rFonts w:ascii="Times New Roman" w:hAnsi="Times New Roman"/>
          <w:b/>
          <w:szCs w:val="24"/>
        </w:rPr>
        <w:t xml:space="preserve">EVALUACIÓN, CONTROL, SEGUIMIENTO Y PREVENCIÓN SOBRE EL ARBOLADO URBANO Y LA FLORA MADERABLE Y NO MADERABLE: </w:t>
      </w:r>
      <w:r w:rsidRPr="004F16DE">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4F16DE" w:rsidRDefault="00B17E17" w:rsidP="00B17E17">
      <w:pPr>
        <w:rPr>
          <w:rFonts w:ascii="Times New Roman" w:hAnsi="Times New Roman"/>
          <w:szCs w:val="24"/>
        </w:rPr>
      </w:pPr>
    </w:p>
    <w:p w14:paraId="5F400A11" w14:textId="77777777" w:rsidR="00B17E17" w:rsidRPr="004F16DE" w:rsidRDefault="00B17E17" w:rsidP="00B17E17">
      <w:pPr>
        <w:rPr>
          <w:rFonts w:ascii="Times New Roman" w:hAnsi="Times New Roman"/>
          <w:szCs w:val="24"/>
        </w:rPr>
      </w:pPr>
      <w:r w:rsidRPr="004F16DE">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4F16DE" w:rsidRDefault="00FB3D50" w:rsidP="00FB3D50">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1.6.2.3 Indicadores del objetivo específicos</w:t>
      </w:r>
    </w:p>
    <w:p w14:paraId="5CB2E594" w14:textId="77777777" w:rsidR="00FB3D50" w:rsidRPr="004F16DE"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4F16DE"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4F16DE" w:rsidRDefault="009606D5" w:rsidP="00E73A43">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4F16DE" w:rsidRDefault="009606D5" w:rsidP="00E73A43">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4F16DE" w:rsidRDefault="009606D5" w:rsidP="00E73A43">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4F16DE" w:rsidRDefault="009606D5" w:rsidP="00E73A43">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4F16DE" w:rsidRDefault="009606D5" w:rsidP="00E73A43">
            <w:pPr>
              <w:jc w:val="center"/>
              <w:rPr>
                <w:rFonts w:ascii="Times New Roman" w:hAnsi="Times New Roman"/>
                <w:b/>
                <w:bCs/>
                <w:color w:val="FFFFFF" w:themeColor="background1"/>
                <w:sz w:val="20"/>
                <w:lang w:eastAsia="es-CO"/>
              </w:rPr>
            </w:pPr>
            <w:r w:rsidRPr="004F16DE">
              <w:rPr>
                <w:rFonts w:ascii="Times New Roman" w:hAnsi="Times New Roman"/>
                <w:b/>
                <w:bCs/>
                <w:color w:val="FFFFFF" w:themeColor="background1"/>
                <w:sz w:val="20"/>
                <w:lang w:eastAsia="es-CO"/>
              </w:rPr>
              <w:t>FUENTE DE VERIFICACIÓN</w:t>
            </w:r>
          </w:p>
        </w:tc>
      </w:tr>
      <w:tr w:rsidR="009606D5" w:rsidRPr="004F16DE"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4F16DE" w:rsidRDefault="009606D5" w:rsidP="00E73A43">
            <w:pPr>
              <w:jc w:val="center"/>
              <w:rPr>
                <w:rFonts w:ascii="Times New Roman" w:hAnsi="Times New Roman"/>
                <w:sz w:val="20"/>
              </w:rPr>
            </w:pPr>
            <w:r w:rsidRPr="004F16DE">
              <w:rPr>
                <w:rFonts w:ascii="Times New Roman" w:hAnsi="Times New Roman"/>
                <w:sz w:val="20"/>
              </w:rPr>
              <w:t>Documentos firmados y numerados registrados en los</w:t>
            </w:r>
          </w:p>
          <w:p w14:paraId="333BF688"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rPr>
              <w:t>reportes del sistema de correspondencia de la entidad - FOREST -</w:t>
            </w:r>
          </w:p>
        </w:tc>
      </w:tr>
      <w:tr w:rsidR="009606D5" w:rsidRPr="004F16DE"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4F16DE" w:rsidRDefault="009606D5" w:rsidP="00E73A43">
            <w:pPr>
              <w:jc w:val="center"/>
              <w:rPr>
                <w:rFonts w:ascii="Times New Roman" w:hAnsi="Times New Roman"/>
                <w:sz w:val="20"/>
                <w:lang w:eastAsia="es-CO"/>
              </w:rPr>
            </w:pPr>
            <w:r w:rsidRPr="004F16DE">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4F16DE"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4F16DE"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4F16DE"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4F16DE"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4F16DE"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4F16DE" w:rsidRDefault="00FB3D50" w:rsidP="00FB3D50">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lastRenderedPageBreak/>
        <w:t>1.6.3 Acciones (Actividades en SEGPLAN)</w:t>
      </w:r>
    </w:p>
    <w:p w14:paraId="62C9C822" w14:textId="77777777" w:rsidR="00100113" w:rsidRPr="004F16DE"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4F16DE"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4F16DE" w:rsidRDefault="009606D5"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4F16DE" w:rsidRDefault="009606D5"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4F16DE" w:rsidRDefault="009606D5"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TAREAS</w:t>
            </w:r>
          </w:p>
        </w:tc>
      </w:tr>
      <w:tr w:rsidR="009606D5" w:rsidRPr="004F16DE"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4F16DE" w:rsidRDefault="0075503C" w:rsidP="0075503C">
            <w:pPr>
              <w:pStyle w:val="Prrafodelista"/>
              <w:numPr>
                <w:ilvl w:val="0"/>
                <w:numId w:val="27"/>
              </w:numPr>
              <w:jc w:val="center"/>
              <w:rPr>
                <w:rFonts w:ascii="Times New Roman" w:hAnsi="Times New Roman"/>
                <w:color w:val="000000"/>
                <w:sz w:val="20"/>
                <w:lang w:eastAsia="es-CO"/>
              </w:rPr>
            </w:pPr>
            <w:r w:rsidRPr="004F16DE">
              <w:rPr>
                <w:rFonts w:ascii="Times New Roman" w:hAnsi="Times New Roman"/>
                <w:color w:val="000000"/>
                <w:sz w:val="20"/>
                <w:lang w:eastAsia="es-CO"/>
              </w:rPr>
              <w:t>Ejecutar actuaciones técnicas de evaluación, control y seguimiento sobre el recurso arbóreo de la ciudad.</w:t>
            </w:r>
          </w:p>
        </w:tc>
      </w:tr>
      <w:tr w:rsidR="009606D5" w:rsidRPr="004F16DE"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4F16DE"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4F16DE"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4F16DE" w:rsidRDefault="0075503C"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4F16DE"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4F16DE"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4F16DE"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4F16DE" w:rsidRDefault="0075503C"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4F16DE"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4F16DE"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4F16DE"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4F16DE" w:rsidRDefault="0075503C" w:rsidP="0075503C">
            <w:pPr>
              <w:pStyle w:val="Prrafodelista"/>
              <w:numPr>
                <w:ilvl w:val="0"/>
                <w:numId w:val="28"/>
              </w:numPr>
              <w:jc w:val="center"/>
              <w:rPr>
                <w:rFonts w:ascii="Times New Roman" w:hAnsi="Times New Roman"/>
                <w:color w:val="000000"/>
                <w:sz w:val="20"/>
                <w:lang w:eastAsia="es-CO"/>
              </w:rPr>
            </w:pPr>
            <w:r w:rsidRPr="004F16DE">
              <w:rPr>
                <w:rFonts w:ascii="Times New Roman" w:hAnsi="Times New Roman"/>
                <w:color w:val="000000"/>
                <w:sz w:val="20"/>
                <w:lang w:eastAsia="es-CO"/>
              </w:rPr>
              <w:t>Realizar evaluación, control y seguimiento a la movilización, tenencia, uso o comercialización del recurso flora.</w:t>
            </w:r>
          </w:p>
        </w:tc>
      </w:tr>
      <w:tr w:rsidR="009606D5" w:rsidRPr="004F16DE"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4F16DE"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4F16DE"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4F16DE" w:rsidRDefault="0075503C" w:rsidP="0075503C">
            <w:pPr>
              <w:pStyle w:val="Prrafodelista"/>
              <w:numPr>
                <w:ilvl w:val="0"/>
                <w:numId w:val="28"/>
              </w:numPr>
              <w:rPr>
                <w:rFonts w:ascii="Times New Roman" w:hAnsi="Times New Roman"/>
                <w:color w:val="000000"/>
                <w:sz w:val="20"/>
                <w:lang w:eastAsia="es-CO"/>
              </w:rPr>
            </w:pPr>
            <w:r w:rsidRPr="004F16DE">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4F16DE"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4F16DE"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sz w:val="20"/>
              </w:rPr>
              <w:t>1. Acoger jurídicamente los conceptos técnicos mediante la proyección de los actos administrativos ambientales de carácter sancionatorio.</w:t>
            </w:r>
          </w:p>
        </w:tc>
      </w:tr>
      <w:tr w:rsidR="009606D5" w:rsidRPr="004F16DE"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4F16DE"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4F16DE"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sz w:val="20"/>
              </w:rPr>
              <w:t>2. Realizar el proceso de organización y administración de los documentos de archivos y expedientes sancionatorios.</w:t>
            </w:r>
          </w:p>
        </w:tc>
      </w:tr>
      <w:tr w:rsidR="009606D5" w:rsidRPr="004F16DE"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4F16DE"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4F16DE"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sz w:val="20"/>
              </w:rPr>
              <w:t>3. Notificar los actos administrativos en cumplimiento de la normatividad establecida.</w:t>
            </w:r>
          </w:p>
        </w:tc>
      </w:tr>
      <w:tr w:rsidR="009606D5" w:rsidRPr="004F16DE"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4F16DE"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4F16DE"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4F16DE" w:rsidRDefault="009606D5" w:rsidP="00E73A43">
            <w:pPr>
              <w:jc w:val="center"/>
              <w:rPr>
                <w:rFonts w:ascii="Times New Roman" w:hAnsi="Times New Roman"/>
                <w:color w:val="000000"/>
                <w:sz w:val="20"/>
                <w:lang w:eastAsia="es-CO"/>
              </w:rPr>
            </w:pPr>
            <w:r w:rsidRPr="004F16DE">
              <w:rPr>
                <w:rFonts w:ascii="Times New Roman" w:hAnsi="Times New Roman"/>
                <w:sz w:val="20"/>
              </w:rPr>
              <w:t>4. Realizar acciones de seguimiento y control ambiental en el marco del trámite sancionatorio</w:t>
            </w:r>
          </w:p>
        </w:tc>
      </w:tr>
    </w:tbl>
    <w:p w14:paraId="523A8D08" w14:textId="77777777" w:rsidR="00FB3D50" w:rsidRPr="004F16DE" w:rsidRDefault="00FB3D50" w:rsidP="00FB3D50">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 xml:space="preserve">1.7  </w:t>
      </w:r>
      <w:hyperlink r:id="rId24">
        <w:r w:rsidRPr="004F16DE">
          <w:rPr>
            <w:rFonts w:ascii="Times New Roman" w:hAnsi="Times New Roman"/>
            <w:b/>
            <w:color w:val="000000"/>
            <w:sz w:val="28"/>
            <w:szCs w:val="28"/>
          </w:rPr>
          <w:t>Alternativas de solución</w:t>
        </w:r>
      </w:hyperlink>
    </w:p>
    <w:p w14:paraId="2EFCF403" w14:textId="77777777" w:rsidR="00FB3D50" w:rsidRPr="004F16DE"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4F16DE" w:rsidRDefault="002F2344" w:rsidP="009E019D">
      <w:pPr>
        <w:rPr>
          <w:rFonts w:ascii="Times New Roman" w:hAnsi="Times New Roman"/>
          <w:szCs w:val="24"/>
        </w:rPr>
      </w:pPr>
      <w:r w:rsidRPr="004F16DE">
        <w:rPr>
          <w:rFonts w:ascii="Times New Roman" w:hAnsi="Times New Roman"/>
          <w:szCs w:val="24"/>
        </w:rPr>
        <w:t>Control a los factores de deterioro del arbolado urbano y la flora en Bogotá D.C.</w:t>
      </w:r>
    </w:p>
    <w:p w14:paraId="1DB9115B" w14:textId="0DCF966F" w:rsidR="00FB3D50" w:rsidRPr="004F16DE"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4F16DE">
        <w:rPr>
          <w:rFonts w:ascii="Times New Roman" w:hAnsi="Times New Roman"/>
          <w:b/>
          <w:sz w:val="28"/>
          <w:szCs w:val="48"/>
        </w:rPr>
        <w:t>MODULO II -PREPARAR ALTERNATIVA DE SOLUCIÓN</w:t>
      </w:r>
    </w:p>
    <w:p w14:paraId="620DD011" w14:textId="77777777" w:rsidR="00FB3D50" w:rsidRPr="004F16DE" w:rsidRDefault="00FB3D50" w:rsidP="00FB3D50">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 xml:space="preserve">2.1 Estudio de necesidades </w:t>
      </w:r>
    </w:p>
    <w:p w14:paraId="2F5B21F9" w14:textId="20AE7D79" w:rsidR="00466E58" w:rsidRPr="004F16DE"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4F16DE"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4F16DE" w:rsidRDefault="002F2344" w:rsidP="002F2344">
      <w:pPr>
        <w:pStyle w:val="Encabezado"/>
        <w:rPr>
          <w:rFonts w:ascii="Times New Roman" w:hAnsi="Times New Roman"/>
          <w:b/>
          <w:szCs w:val="24"/>
          <w:lang w:eastAsia="es-CO"/>
        </w:rPr>
      </w:pPr>
      <w:r w:rsidRPr="004F16DE">
        <w:rPr>
          <w:rFonts w:ascii="Times New Roman" w:hAnsi="Times New Roman"/>
          <w:b/>
          <w:szCs w:val="24"/>
          <w:lang w:eastAsia="es-CO"/>
        </w:rPr>
        <w:lastRenderedPageBreak/>
        <w:t xml:space="preserve">BIEN O SERVICIO A ENTREGAR O DEMANDA A SATISFACER NO. 1: </w:t>
      </w:r>
    </w:p>
    <w:p w14:paraId="72682338" w14:textId="77777777" w:rsidR="004B54F9" w:rsidRPr="004F16DE" w:rsidRDefault="004B54F9" w:rsidP="002F2344">
      <w:pPr>
        <w:pStyle w:val="Encabezado"/>
        <w:rPr>
          <w:rFonts w:ascii="Times New Roman" w:hAnsi="Times New Roman"/>
          <w:b/>
          <w:szCs w:val="24"/>
          <w:lang w:eastAsia="es-CO"/>
        </w:rPr>
      </w:pPr>
    </w:p>
    <w:p w14:paraId="54D95F53"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b/>
          <w:szCs w:val="24"/>
          <w:lang w:eastAsia="es-CO"/>
        </w:rPr>
        <w:t>Servicio de evaluación, control, seguimiento y prevención sobre el arbolado urbano</w:t>
      </w:r>
      <w:r w:rsidRPr="004F16DE">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4F16DE" w:rsidRDefault="002F2344" w:rsidP="002F2344">
      <w:pPr>
        <w:pStyle w:val="Encabezado"/>
        <w:rPr>
          <w:rFonts w:ascii="Times New Roman" w:hAnsi="Times New Roman"/>
          <w:b/>
          <w:szCs w:val="24"/>
          <w:lang w:eastAsia="es-CO"/>
        </w:rPr>
      </w:pPr>
    </w:p>
    <w:p w14:paraId="2E8883A3"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b/>
          <w:szCs w:val="24"/>
          <w:lang w:eastAsia="es-CO"/>
        </w:rPr>
        <w:t xml:space="preserve">Descripción de la demanda: </w:t>
      </w:r>
      <w:r w:rsidRPr="004F16DE">
        <w:rPr>
          <w:rFonts w:ascii="Times New Roman" w:hAnsi="Times New Roman"/>
          <w:szCs w:val="24"/>
          <w:lang w:eastAsia="es-CO"/>
        </w:rPr>
        <w:t xml:space="preserve">Actuaciones </w:t>
      </w:r>
      <w:r w:rsidRPr="004F16DE">
        <w:rPr>
          <w:rFonts w:ascii="Times New Roman" w:hAnsi="Times New Roman"/>
          <w:b/>
          <w:szCs w:val="24"/>
          <w:lang w:eastAsia="es-CO"/>
        </w:rPr>
        <w:t>programadas</w:t>
      </w:r>
      <w:r w:rsidRPr="004F16DE">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4F16DE" w:rsidRDefault="002F2344" w:rsidP="002F2344">
      <w:pPr>
        <w:pStyle w:val="Encabezado"/>
        <w:rPr>
          <w:rFonts w:ascii="Times New Roman" w:hAnsi="Times New Roman"/>
          <w:szCs w:val="24"/>
          <w:lang w:eastAsia="es-CO"/>
        </w:rPr>
      </w:pPr>
    </w:p>
    <w:p w14:paraId="0D65E3A5"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b/>
          <w:szCs w:val="24"/>
          <w:lang w:eastAsia="es-CO"/>
        </w:rPr>
        <w:t>Descripción de la oferta:</w:t>
      </w:r>
      <w:r w:rsidRPr="004F16DE">
        <w:rPr>
          <w:rFonts w:ascii="Times New Roman" w:hAnsi="Times New Roman"/>
          <w:szCs w:val="24"/>
          <w:lang w:eastAsia="es-CO"/>
        </w:rPr>
        <w:t xml:space="preserve"> Actuaciones </w:t>
      </w:r>
      <w:r w:rsidRPr="004F16DE">
        <w:rPr>
          <w:rFonts w:ascii="Times New Roman" w:hAnsi="Times New Roman"/>
          <w:b/>
          <w:szCs w:val="24"/>
          <w:lang w:eastAsia="es-CO"/>
        </w:rPr>
        <w:t>ejecutadas</w:t>
      </w:r>
      <w:r w:rsidRPr="004F16DE">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4F16DE" w:rsidRDefault="002F2344" w:rsidP="002F2344">
      <w:pPr>
        <w:pStyle w:val="Encabezado"/>
        <w:rPr>
          <w:rFonts w:ascii="Times New Roman" w:hAnsi="Times New Roman"/>
          <w:szCs w:val="24"/>
          <w:lang w:eastAsia="es-CO"/>
        </w:rPr>
      </w:pPr>
    </w:p>
    <w:p w14:paraId="1E96C446" w14:textId="16BECA5E" w:rsidR="002F2344" w:rsidRPr="004F16DE" w:rsidRDefault="002F2344" w:rsidP="002F2344">
      <w:pPr>
        <w:pStyle w:val="Encabezado"/>
        <w:rPr>
          <w:rFonts w:ascii="Times New Roman" w:hAnsi="Times New Roman"/>
          <w:szCs w:val="24"/>
          <w:lang w:eastAsia="es-CO"/>
        </w:rPr>
      </w:pPr>
      <w:r w:rsidRPr="004F16DE">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4F16DE"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4F16DE"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4F16DE" w:rsidRDefault="002F2344" w:rsidP="00E73A43">
            <w:pPr>
              <w:jc w:val="center"/>
              <w:rPr>
                <w:rFonts w:ascii="Times New Roman" w:hAnsi="Times New Roman"/>
                <w:b/>
                <w:bCs/>
                <w:color w:val="FFFFFF" w:themeColor="background1"/>
                <w:sz w:val="22"/>
                <w:szCs w:val="22"/>
                <w:lang w:eastAsia="es-CO"/>
              </w:rPr>
            </w:pPr>
            <w:r w:rsidRPr="004F16DE">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4F16DE" w:rsidRDefault="002F2344" w:rsidP="00E73A43">
            <w:pPr>
              <w:jc w:val="center"/>
              <w:rPr>
                <w:rFonts w:ascii="Times New Roman" w:hAnsi="Times New Roman"/>
                <w:b/>
                <w:bCs/>
                <w:color w:val="FFFFFF" w:themeColor="background1"/>
                <w:sz w:val="22"/>
                <w:szCs w:val="22"/>
                <w:lang w:eastAsia="es-CO"/>
              </w:rPr>
            </w:pPr>
            <w:r w:rsidRPr="004F16DE">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4F16DE" w:rsidRDefault="002F2344" w:rsidP="00E73A43">
            <w:pPr>
              <w:jc w:val="center"/>
              <w:rPr>
                <w:rFonts w:ascii="Times New Roman" w:hAnsi="Times New Roman"/>
                <w:b/>
                <w:bCs/>
                <w:color w:val="FFFFFF" w:themeColor="background1"/>
                <w:sz w:val="22"/>
                <w:szCs w:val="22"/>
                <w:lang w:eastAsia="es-CO"/>
              </w:rPr>
            </w:pPr>
            <w:r w:rsidRPr="004F16DE">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4F16DE" w:rsidRDefault="002F2344" w:rsidP="00E73A43">
            <w:pPr>
              <w:jc w:val="center"/>
              <w:rPr>
                <w:rFonts w:ascii="Times New Roman" w:hAnsi="Times New Roman"/>
                <w:b/>
                <w:bCs/>
                <w:color w:val="FFFFFF" w:themeColor="background1"/>
                <w:sz w:val="22"/>
                <w:szCs w:val="22"/>
                <w:lang w:eastAsia="es-CO"/>
              </w:rPr>
            </w:pPr>
            <w:r w:rsidRPr="004F16DE">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4F16DE" w:rsidRDefault="002F2344" w:rsidP="00E73A43">
            <w:pPr>
              <w:jc w:val="center"/>
              <w:rPr>
                <w:rFonts w:ascii="Times New Roman" w:hAnsi="Times New Roman"/>
                <w:b/>
                <w:bCs/>
                <w:color w:val="FFFFFF" w:themeColor="background1"/>
                <w:sz w:val="22"/>
                <w:szCs w:val="22"/>
                <w:lang w:eastAsia="es-CO"/>
              </w:rPr>
            </w:pPr>
            <w:r w:rsidRPr="004F16DE">
              <w:rPr>
                <w:rFonts w:ascii="Times New Roman" w:hAnsi="Times New Roman"/>
                <w:b/>
                <w:bCs/>
                <w:color w:val="FFFFFF" w:themeColor="background1"/>
                <w:sz w:val="22"/>
                <w:szCs w:val="22"/>
                <w:lang w:eastAsia="es-CO"/>
              </w:rPr>
              <w:t>DEFICIT</w:t>
            </w:r>
          </w:p>
        </w:tc>
      </w:tr>
      <w:tr w:rsidR="002F2344" w:rsidRPr="004F16DE"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4F16DE" w:rsidRDefault="002F2344" w:rsidP="00E73A43">
            <w:pPr>
              <w:jc w:val="center"/>
              <w:rPr>
                <w:rFonts w:ascii="Times New Roman" w:hAnsi="Times New Roman"/>
                <w:b/>
                <w:bCs/>
                <w:sz w:val="22"/>
                <w:szCs w:val="22"/>
                <w:lang w:eastAsia="es-CO"/>
              </w:rPr>
            </w:pPr>
            <w:r w:rsidRPr="004F16DE">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-1.421</w:t>
            </w:r>
          </w:p>
        </w:tc>
      </w:tr>
      <w:tr w:rsidR="002F2344" w:rsidRPr="004F16DE"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4F16DE"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1.382</w:t>
            </w:r>
          </w:p>
        </w:tc>
      </w:tr>
      <w:tr w:rsidR="002F2344" w:rsidRPr="004F16DE"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4F16DE"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13.318</w:t>
            </w:r>
          </w:p>
        </w:tc>
      </w:tr>
      <w:tr w:rsidR="002F2344" w:rsidRPr="004F16DE"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4F16DE"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3.371</w:t>
            </w:r>
          </w:p>
        </w:tc>
      </w:tr>
      <w:tr w:rsidR="002F2344" w:rsidRPr="004F16DE"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4F16DE"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-9.337</w:t>
            </w:r>
          </w:p>
        </w:tc>
      </w:tr>
      <w:tr w:rsidR="002F2344" w:rsidRPr="004F16DE"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4F16DE" w:rsidRDefault="002F2344" w:rsidP="00E73A43">
            <w:pPr>
              <w:jc w:val="center"/>
              <w:rPr>
                <w:rFonts w:ascii="Times New Roman" w:hAnsi="Times New Roman"/>
                <w:b/>
                <w:bCs/>
                <w:sz w:val="22"/>
                <w:szCs w:val="22"/>
                <w:lang w:eastAsia="es-CO"/>
              </w:rPr>
            </w:pPr>
            <w:r w:rsidRPr="004F16DE">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-10.000</w:t>
            </w:r>
          </w:p>
        </w:tc>
      </w:tr>
      <w:tr w:rsidR="002F2344" w:rsidRPr="004F16DE"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4F16DE"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-25.000</w:t>
            </w:r>
          </w:p>
        </w:tc>
      </w:tr>
      <w:tr w:rsidR="002F2344" w:rsidRPr="004F16DE"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4F16DE"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-36.000</w:t>
            </w:r>
          </w:p>
        </w:tc>
      </w:tr>
      <w:tr w:rsidR="002F2344" w:rsidRPr="004F16DE"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4F16DE"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-36.000</w:t>
            </w:r>
          </w:p>
        </w:tc>
      </w:tr>
      <w:tr w:rsidR="002F2344" w:rsidRPr="004F16DE"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4F16DE"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4F16DE" w:rsidRDefault="002F2344" w:rsidP="00E73A43">
            <w:pPr>
              <w:jc w:val="center"/>
              <w:rPr>
                <w:rFonts w:ascii="Times New Roman" w:hAnsi="Times New Roman"/>
                <w:sz w:val="22"/>
                <w:szCs w:val="22"/>
                <w:lang w:eastAsia="es-CO"/>
              </w:rPr>
            </w:pPr>
            <w:r w:rsidRPr="004F16DE">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4F16DE" w:rsidRDefault="002F2344" w:rsidP="00E73A43">
            <w:pPr>
              <w:jc w:val="center"/>
              <w:rPr>
                <w:rFonts w:ascii="Times New Roman" w:hAnsi="Times New Roman"/>
                <w:color w:val="000000"/>
                <w:sz w:val="22"/>
                <w:szCs w:val="22"/>
                <w:lang w:eastAsia="es-CO"/>
              </w:rPr>
            </w:pPr>
            <w:r w:rsidRPr="004F16DE">
              <w:rPr>
                <w:rFonts w:ascii="Times New Roman" w:hAnsi="Times New Roman"/>
                <w:color w:val="000000"/>
                <w:sz w:val="22"/>
                <w:szCs w:val="22"/>
              </w:rPr>
              <w:t>-8.000</w:t>
            </w:r>
          </w:p>
        </w:tc>
      </w:tr>
    </w:tbl>
    <w:p w14:paraId="429A8C01" w14:textId="77777777" w:rsidR="002F2344" w:rsidRPr="004F16DE" w:rsidRDefault="002F2344" w:rsidP="002F2344">
      <w:pPr>
        <w:pStyle w:val="Encabezado"/>
        <w:rPr>
          <w:rFonts w:ascii="Times New Roman" w:hAnsi="Times New Roman"/>
          <w:b/>
          <w:sz w:val="20"/>
          <w:lang w:eastAsia="es-CO"/>
        </w:rPr>
      </w:pPr>
      <w:r w:rsidRPr="004F16DE">
        <w:rPr>
          <w:rFonts w:ascii="Times New Roman" w:hAnsi="Times New Roman"/>
          <w:b/>
          <w:szCs w:val="24"/>
          <w:lang w:eastAsia="es-CO"/>
        </w:rPr>
        <w:t>*</w:t>
      </w:r>
      <w:r w:rsidRPr="004F16DE">
        <w:rPr>
          <w:rFonts w:ascii="Times New Roman" w:hAnsi="Times New Roman"/>
          <w:sz w:val="20"/>
          <w:lang w:eastAsia="es-CO"/>
        </w:rPr>
        <w:t>Cifras registradas del 01 de enero al 30 de abril de 2020.</w:t>
      </w:r>
    </w:p>
    <w:p w14:paraId="3DF9DBC1" w14:textId="77777777" w:rsidR="002F2344" w:rsidRPr="004F16DE"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4F16DE">
        <w:rPr>
          <w:rStyle w:val="Refdenotaalpie"/>
          <w:rFonts w:ascii="Times New Roman" w:hAnsi="Times New Roman"/>
          <w:szCs w:val="24"/>
          <w:lang w:eastAsia="es-CO"/>
        </w:rPr>
        <w:footnoteReference w:id="1"/>
      </w:r>
      <w:r w:rsidRPr="004F16DE">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4F16DE" w:rsidRDefault="002F2344" w:rsidP="002F2344">
      <w:pPr>
        <w:pStyle w:val="Encabezado"/>
        <w:rPr>
          <w:rFonts w:ascii="Times New Roman" w:hAnsi="Times New Roman"/>
          <w:szCs w:val="24"/>
          <w:lang w:eastAsia="es-CO"/>
        </w:rPr>
      </w:pPr>
    </w:p>
    <w:p w14:paraId="1B294767" w14:textId="77777777" w:rsidR="002F2344" w:rsidRPr="004F16DE" w:rsidRDefault="002F2344" w:rsidP="002F2344">
      <w:pPr>
        <w:pStyle w:val="Encabezado"/>
        <w:rPr>
          <w:rFonts w:ascii="Times New Roman" w:hAnsi="Times New Roman"/>
          <w:b/>
          <w:szCs w:val="24"/>
          <w:lang w:eastAsia="es-CO"/>
        </w:rPr>
      </w:pPr>
      <w:r w:rsidRPr="004F16DE">
        <w:rPr>
          <w:rFonts w:ascii="Times New Roman" w:hAnsi="Times New Roman"/>
          <w:b/>
          <w:szCs w:val="24"/>
          <w:lang w:eastAsia="es-CO"/>
        </w:rPr>
        <w:t xml:space="preserve">BIEN O SERVICIO A ENTREGAR O DEMANDA A SATISFACER NO. 2: </w:t>
      </w:r>
    </w:p>
    <w:p w14:paraId="19A4F4F1" w14:textId="77777777" w:rsidR="002F2344" w:rsidRPr="004F16DE" w:rsidRDefault="002F2344" w:rsidP="002F2344">
      <w:pPr>
        <w:pStyle w:val="Encabezado"/>
        <w:rPr>
          <w:rFonts w:ascii="Times New Roman" w:hAnsi="Times New Roman"/>
          <w:b/>
          <w:szCs w:val="24"/>
          <w:lang w:eastAsia="es-CO"/>
        </w:rPr>
      </w:pPr>
    </w:p>
    <w:p w14:paraId="68556FB4"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b/>
          <w:szCs w:val="24"/>
          <w:lang w:eastAsia="es-CO"/>
        </w:rPr>
        <w:t>Servicio de evaluación, control, seguimiento y prevención sobre el recurso flora:</w:t>
      </w:r>
      <w:r w:rsidRPr="004F16DE">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4F16DE" w:rsidRDefault="002F2344" w:rsidP="002F2344">
      <w:pPr>
        <w:pStyle w:val="Encabezado"/>
        <w:rPr>
          <w:rFonts w:ascii="Times New Roman" w:hAnsi="Times New Roman"/>
          <w:b/>
          <w:szCs w:val="24"/>
          <w:lang w:eastAsia="es-CO"/>
        </w:rPr>
      </w:pPr>
    </w:p>
    <w:p w14:paraId="36053C22"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b/>
          <w:szCs w:val="24"/>
          <w:lang w:eastAsia="es-CO"/>
        </w:rPr>
        <w:t xml:space="preserve">Descripción de la demanda: </w:t>
      </w:r>
      <w:r w:rsidRPr="004F16DE">
        <w:rPr>
          <w:rFonts w:ascii="Times New Roman" w:hAnsi="Times New Roman"/>
          <w:szCs w:val="24"/>
          <w:lang w:eastAsia="es-CO"/>
        </w:rPr>
        <w:t xml:space="preserve">Actuaciones </w:t>
      </w:r>
      <w:r w:rsidRPr="004F16DE">
        <w:rPr>
          <w:rFonts w:ascii="Times New Roman" w:hAnsi="Times New Roman"/>
          <w:b/>
          <w:szCs w:val="24"/>
          <w:lang w:eastAsia="es-CO"/>
        </w:rPr>
        <w:t>programadas</w:t>
      </w:r>
      <w:r w:rsidRPr="004F16DE">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4F16DE" w:rsidRDefault="002F2344" w:rsidP="002F2344">
      <w:pPr>
        <w:pStyle w:val="Encabezado"/>
        <w:rPr>
          <w:rFonts w:ascii="Times New Roman" w:hAnsi="Times New Roman"/>
          <w:szCs w:val="24"/>
          <w:lang w:eastAsia="es-CO"/>
        </w:rPr>
      </w:pPr>
    </w:p>
    <w:p w14:paraId="25F2EF37"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b/>
          <w:szCs w:val="24"/>
          <w:lang w:eastAsia="es-CO"/>
        </w:rPr>
        <w:t>Descripción de la oferta:</w:t>
      </w:r>
      <w:r w:rsidRPr="004F16DE">
        <w:rPr>
          <w:rFonts w:ascii="Times New Roman" w:hAnsi="Times New Roman"/>
          <w:szCs w:val="24"/>
          <w:lang w:eastAsia="es-CO"/>
        </w:rPr>
        <w:t xml:space="preserve"> Actuaciones </w:t>
      </w:r>
      <w:r w:rsidRPr="004F16DE">
        <w:rPr>
          <w:rFonts w:ascii="Times New Roman" w:hAnsi="Times New Roman"/>
          <w:b/>
          <w:szCs w:val="24"/>
          <w:lang w:eastAsia="es-CO"/>
        </w:rPr>
        <w:t>ejecutadas</w:t>
      </w:r>
      <w:r w:rsidRPr="004F16DE">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4F16DE"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4F16DE"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4F16DE" w:rsidRDefault="002F2344"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4F16DE" w:rsidRDefault="002F2344"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4F16DE" w:rsidRDefault="002F2344"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4F16DE" w:rsidRDefault="002F2344"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4F16DE" w:rsidRDefault="002F2344" w:rsidP="00E73A43">
            <w:pPr>
              <w:jc w:val="center"/>
              <w:rPr>
                <w:rFonts w:ascii="Times New Roman" w:hAnsi="Times New Roman"/>
                <w:b/>
                <w:bCs/>
                <w:color w:val="FFFFFF"/>
                <w:sz w:val="20"/>
                <w:lang w:eastAsia="es-CO"/>
              </w:rPr>
            </w:pPr>
            <w:r w:rsidRPr="004F16DE">
              <w:rPr>
                <w:rFonts w:ascii="Times New Roman" w:hAnsi="Times New Roman"/>
                <w:b/>
                <w:bCs/>
                <w:color w:val="FFFFFF"/>
                <w:sz w:val="20"/>
                <w:lang w:eastAsia="es-CO"/>
              </w:rPr>
              <w:t>DEFICIT</w:t>
            </w:r>
          </w:p>
        </w:tc>
      </w:tr>
      <w:tr w:rsidR="002F2344" w:rsidRPr="004F16DE"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4F16DE" w:rsidRDefault="002F2344" w:rsidP="00E73A43">
            <w:pPr>
              <w:jc w:val="center"/>
              <w:rPr>
                <w:rFonts w:ascii="Times New Roman" w:hAnsi="Times New Roman"/>
                <w:b/>
                <w:bCs/>
                <w:sz w:val="20"/>
                <w:lang w:eastAsia="es-CO"/>
              </w:rPr>
            </w:pPr>
            <w:r w:rsidRPr="004F16DE">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-679</w:t>
            </w:r>
          </w:p>
        </w:tc>
      </w:tr>
      <w:tr w:rsidR="002F2344" w:rsidRPr="004F16DE"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4F16DE"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814</w:t>
            </w:r>
          </w:p>
        </w:tc>
      </w:tr>
      <w:tr w:rsidR="002F2344" w:rsidRPr="004F16DE"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4F16DE"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1.210</w:t>
            </w:r>
          </w:p>
        </w:tc>
      </w:tr>
      <w:tr w:rsidR="002F2344" w:rsidRPr="004F16DE"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4F16DE"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-509</w:t>
            </w:r>
          </w:p>
        </w:tc>
      </w:tr>
      <w:tr w:rsidR="002F2344" w:rsidRPr="004F16DE"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4F16DE"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-1.426</w:t>
            </w:r>
          </w:p>
        </w:tc>
      </w:tr>
      <w:tr w:rsidR="002F2344" w:rsidRPr="004F16DE"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4F16DE" w:rsidRDefault="002F2344" w:rsidP="00E73A43">
            <w:pPr>
              <w:jc w:val="center"/>
              <w:rPr>
                <w:rFonts w:ascii="Times New Roman" w:hAnsi="Times New Roman"/>
                <w:b/>
                <w:bCs/>
                <w:sz w:val="20"/>
                <w:lang w:eastAsia="es-CO"/>
              </w:rPr>
            </w:pPr>
            <w:r w:rsidRPr="004F16DE">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-2.000</w:t>
            </w:r>
          </w:p>
        </w:tc>
      </w:tr>
      <w:tr w:rsidR="002F2344" w:rsidRPr="004F16DE"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4F16DE"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-6.000</w:t>
            </w:r>
          </w:p>
        </w:tc>
      </w:tr>
      <w:tr w:rsidR="002F2344" w:rsidRPr="004F16DE"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4F16DE"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-6.500</w:t>
            </w:r>
          </w:p>
        </w:tc>
      </w:tr>
      <w:tr w:rsidR="002F2344" w:rsidRPr="004F16DE"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4F16DE"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-7.000</w:t>
            </w:r>
          </w:p>
        </w:tc>
      </w:tr>
      <w:tr w:rsidR="002F2344" w:rsidRPr="004F16DE"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4F16DE"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4F16DE" w:rsidRDefault="002F2344" w:rsidP="00E73A43">
            <w:pPr>
              <w:jc w:val="center"/>
              <w:rPr>
                <w:rFonts w:ascii="Times New Roman" w:hAnsi="Times New Roman"/>
                <w:sz w:val="20"/>
                <w:lang w:eastAsia="es-CO"/>
              </w:rPr>
            </w:pPr>
            <w:r w:rsidRPr="004F16DE">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4F16DE" w:rsidRDefault="002F2344" w:rsidP="00E73A43">
            <w:pPr>
              <w:jc w:val="center"/>
              <w:rPr>
                <w:rFonts w:ascii="Times New Roman" w:hAnsi="Times New Roman"/>
                <w:color w:val="000000"/>
                <w:sz w:val="20"/>
                <w:lang w:eastAsia="es-CO"/>
              </w:rPr>
            </w:pPr>
            <w:r w:rsidRPr="004F16DE">
              <w:rPr>
                <w:rFonts w:ascii="Times New Roman" w:hAnsi="Times New Roman"/>
                <w:color w:val="000000"/>
                <w:sz w:val="20"/>
              </w:rPr>
              <w:t>-2.500</w:t>
            </w:r>
          </w:p>
        </w:tc>
      </w:tr>
    </w:tbl>
    <w:p w14:paraId="4CBF06B0" w14:textId="77777777" w:rsidR="002F2344" w:rsidRPr="004F16DE" w:rsidRDefault="002F2344" w:rsidP="002F2344">
      <w:pPr>
        <w:pStyle w:val="Encabezado"/>
        <w:rPr>
          <w:rFonts w:ascii="Times New Roman" w:hAnsi="Times New Roman"/>
          <w:b/>
          <w:sz w:val="20"/>
          <w:lang w:eastAsia="es-CO"/>
        </w:rPr>
      </w:pPr>
      <w:r w:rsidRPr="004F16DE">
        <w:rPr>
          <w:rFonts w:ascii="Times New Roman" w:hAnsi="Times New Roman"/>
          <w:b/>
          <w:sz w:val="20"/>
          <w:lang w:eastAsia="es-CO"/>
        </w:rPr>
        <w:t>*</w:t>
      </w:r>
      <w:r w:rsidRPr="004F16DE">
        <w:rPr>
          <w:rFonts w:ascii="Times New Roman" w:hAnsi="Times New Roman"/>
          <w:sz w:val="20"/>
          <w:lang w:eastAsia="es-CO"/>
        </w:rPr>
        <w:t>Cifras registradas del 01 de enero al 30 de abril de 2020.</w:t>
      </w:r>
    </w:p>
    <w:p w14:paraId="57706F31" w14:textId="77777777" w:rsidR="002F2344" w:rsidRPr="004F16DE"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4F16DE" w:rsidRDefault="002F2344" w:rsidP="002F2344">
      <w:pPr>
        <w:pStyle w:val="Encabezado"/>
        <w:rPr>
          <w:rFonts w:ascii="Times New Roman" w:hAnsi="Times New Roman"/>
          <w:szCs w:val="24"/>
          <w:lang w:eastAsia="es-CO"/>
        </w:rPr>
      </w:pPr>
      <w:r w:rsidRPr="004F16DE">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4F16DE">
        <w:rPr>
          <w:rStyle w:val="Refdenotaalpie"/>
          <w:rFonts w:ascii="Times New Roman" w:hAnsi="Times New Roman"/>
          <w:szCs w:val="24"/>
          <w:lang w:eastAsia="es-CO"/>
        </w:rPr>
        <w:footnoteReference w:id="2"/>
      </w:r>
      <w:r w:rsidRPr="004F16DE">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4F16DE" w:rsidRDefault="003B5B90" w:rsidP="003B5B90">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 xml:space="preserve">  2.2 Análisis técnico </w:t>
      </w:r>
    </w:p>
    <w:p w14:paraId="198632EE" w14:textId="77777777" w:rsidR="003B5B90" w:rsidRPr="004F16DE" w:rsidRDefault="00BC484D" w:rsidP="003B5B90">
      <w:pPr>
        <w:pStyle w:val="Ttulo3"/>
        <w:rPr>
          <w:rFonts w:ascii="Times New Roman" w:hAnsi="Times New Roman"/>
        </w:rPr>
      </w:pPr>
      <w:r w:rsidRPr="004F16DE">
        <w:rPr>
          <w:rFonts w:ascii="Times New Roman" w:hAnsi="Times New Roman"/>
          <w:b w:val="0"/>
          <w:color w:val="000000"/>
          <w:sz w:val="22"/>
          <w:szCs w:val="22"/>
        </w:rPr>
        <w:t xml:space="preserve">  </w:t>
      </w:r>
      <w:r w:rsidR="003B5B90" w:rsidRPr="004F16DE">
        <w:rPr>
          <w:rFonts w:ascii="Times New Roman" w:hAnsi="Times New Roman"/>
        </w:rPr>
        <w:t>2.2.1 Nombre de la alternativa seleccionada</w:t>
      </w:r>
    </w:p>
    <w:p w14:paraId="179FEE53" w14:textId="77777777" w:rsidR="003B5B90" w:rsidRPr="004F16DE"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4F16DE" w:rsidRDefault="00206E5D" w:rsidP="00206E5D">
      <w:pPr>
        <w:pBdr>
          <w:top w:val="nil"/>
          <w:left w:val="nil"/>
          <w:bottom w:val="nil"/>
          <w:right w:val="nil"/>
          <w:between w:val="nil"/>
        </w:pBdr>
        <w:jc w:val="left"/>
        <w:rPr>
          <w:rFonts w:ascii="Times New Roman" w:hAnsi="Times New Roman"/>
          <w:bCs/>
          <w:color w:val="000000"/>
          <w:szCs w:val="24"/>
        </w:rPr>
      </w:pPr>
      <w:r w:rsidRPr="004F16DE">
        <w:rPr>
          <w:rFonts w:ascii="Times New Roman" w:hAnsi="Times New Roman"/>
          <w:bCs/>
          <w:color w:val="000000"/>
          <w:szCs w:val="24"/>
        </w:rPr>
        <w:t>Control a los factores de deterioro del arbolado urbano y la flora en Bogotá D.C.</w:t>
      </w:r>
      <w:r w:rsidR="000E5147" w:rsidRPr="004F16DE">
        <w:rPr>
          <w:rFonts w:ascii="Times New Roman" w:hAnsi="Times New Roman"/>
          <w:bCs/>
          <w:color w:val="000000"/>
          <w:szCs w:val="24"/>
        </w:rPr>
        <w:t xml:space="preserve"> </w:t>
      </w:r>
      <w:r w:rsidR="000E5147" w:rsidRPr="004F16DE">
        <w:rPr>
          <w:rFonts w:ascii="Times New Roman" w:hAnsi="Times New Roman"/>
          <w:bCs/>
          <w:color w:val="000000"/>
          <w:szCs w:val="24"/>
        </w:rPr>
        <w:tab/>
      </w:r>
    </w:p>
    <w:p w14:paraId="5C51A2C4" w14:textId="77777777" w:rsidR="003B5B90" w:rsidRPr="004F16DE"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4F16DE">
        <w:rPr>
          <w:rFonts w:ascii="Times New Roman" w:hAnsi="Times New Roman"/>
          <w:b/>
          <w:sz w:val="22"/>
          <w:szCs w:val="22"/>
        </w:rPr>
        <w:tab/>
      </w:r>
    </w:p>
    <w:p w14:paraId="713F1D1D" w14:textId="36F53FF0" w:rsidR="00831BBF" w:rsidRPr="004F16DE" w:rsidRDefault="00831BBF" w:rsidP="00831BBF">
      <w:pPr>
        <w:pStyle w:val="Ttulo3"/>
        <w:rPr>
          <w:rFonts w:ascii="Times New Roman" w:hAnsi="Times New Roman"/>
        </w:rPr>
      </w:pPr>
      <w:r w:rsidRPr="004F16DE">
        <w:rPr>
          <w:rFonts w:ascii="Times New Roman" w:hAnsi="Times New Roman"/>
        </w:rPr>
        <w:t xml:space="preserve">  2.2.2 Aspectos generales</w:t>
      </w:r>
    </w:p>
    <w:p w14:paraId="6C839FB7" w14:textId="345663CA" w:rsidR="00206E5D" w:rsidRPr="004F16DE" w:rsidRDefault="00206E5D" w:rsidP="00831BBF">
      <w:pPr>
        <w:rPr>
          <w:lang w:eastAsia="es-CO"/>
        </w:rPr>
      </w:pPr>
    </w:p>
    <w:p w14:paraId="257472A5" w14:textId="77777777" w:rsidR="00206E5D" w:rsidRPr="004F16DE" w:rsidRDefault="00206E5D" w:rsidP="00206E5D">
      <w:pPr>
        <w:rPr>
          <w:rFonts w:ascii="Times New Roman" w:hAnsi="Times New Roman"/>
          <w:b/>
          <w:szCs w:val="24"/>
        </w:rPr>
      </w:pPr>
      <w:r w:rsidRPr="004F16DE">
        <w:rPr>
          <w:rFonts w:ascii="Times New Roman" w:hAnsi="Times New Roman"/>
          <w:b/>
          <w:szCs w:val="24"/>
        </w:rPr>
        <w:t>ARBOLADO URBANO:</w:t>
      </w:r>
    </w:p>
    <w:p w14:paraId="7F5EF503" w14:textId="77777777" w:rsidR="00206E5D" w:rsidRPr="004F16DE" w:rsidRDefault="00206E5D" w:rsidP="00206E5D">
      <w:pPr>
        <w:rPr>
          <w:rFonts w:ascii="Times New Roman" w:hAnsi="Times New Roman"/>
          <w:b/>
          <w:szCs w:val="24"/>
        </w:rPr>
      </w:pPr>
    </w:p>
    <w:p w14:paraId="78EA6275"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4F16DE" w:rsidRDefault="00206E5D" w:rsidP="00206E5D">
      <w:pPr>
        <w:rPr>
          <w:rFonts w:ascii="Times New Roman" w:hAnsi="Times New Roman"/>
          <w:szCs w:val="24"/>
        </w:rPr>
      </w:pPr>
    </w:p>
    <w:p w14:paraId="1346A8BB"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La cobertura arbórea urbana es susceptible de manejo, el cual debe ser efectuado con el </w:t>
      </w:r>
      <w:proofErr w:type="spellStart"/>
      <w:r w:rsidRPr="004F16DE">
        <w:rPr>
          <w:rFonts w:ascii="Times New Roman" w:hAnsi="Times New Roman"/>
          <w:szCs w:val="24"/>
        </w:rPr>
        <w:t>ﬁn</w:t>
      </w:r>
      <w:proofErr w:type="spellEnd"/>
      <w:r w:rsidRPr="004F16DE">
        <w:rPr>
          <w:rFonts w:ascii="Times New Roman" w:hAnsi="Times New Roman"/>
          <w:szCs w:val="24"/>
        </w:rPr>
        <w:t xml:space="preserve"> de potenciar los </w:t>
      </w:r>
      <w:proofErr w:type="spellStart"/>
      <w:r w:rsidRPr="004F16DE">
        <w:rPr>
          <w:rFonts w:ascii="Times New Roman" w:hAnsi="Times New Roman"/>
          <w:szCs w:val="24"/>
        </w:rPr>
        <w:t>beneﬁcios</w:t>
      </w:r>
      <w:proofErr w:type="spellEnd"/>
      <w:r w:rsidRPr="004F16DE">
        <w:rPr>
          <w:rFonts w:ascii="Times New Roman" w:hAnsi="Times New Roman"/>
          <w:szCs w:val="24"/>
        </w:rPr>
        <w:t xml:space="preserve">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4F16DE" w:rsidRDefault="00206E5D" w:rsidP="00206E5D">
      <w:pPr>
        <w:rPr>
          <w:rFonts w:ascii="Times New Roman" w:hAnsi="Times New Roman"/>
          <w:szCs w:val="24"/>
        </w:rPr>
      </w:pPr>
    </w:p>
    <w:p w14:paraId="2B71ED34"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4F16DE">
        <w:rPr>
          <w:rFonts w:ascii="Times New Roman" w:hAnsi="Times New Roman"/>
          <w:szCs w:val="24"/>
        </w:rPr>
        <w:t>insuﬁciente</w:t>
      </w:r>
      <w:proofErr w:type="spellEnd"/>
      <w:r w:rsidRPr="004F16DE">
        <w:rPr>
          <w:rFonts w:ascii="Times New Roman" w:hAnsi="Times New Roman"/>
          <w:szCs w:val="24"/>
        </w:rPr>
        <w:t xml:space="preserve">, generando retrasos considerables en la atención de los mismos, que en </w:t>
      </w:r>
      <w:r w:rsidRPr="004F16DE">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4F16DE" w:rsidRDefault="00206E5D" w:rsidP="00206E5D">
      <w:pPr>
        <w:rPr>
          <w:rFonts w:ascii="Times New Roman" w:hAnsi="Times New Roman"/>
          <w:szCs w:val="24"/>
        </w:rPr>
      </w:pPr>
    </w:p>
    <w:p w14:paraId="09E8C917" w14:textId="201C1BA0" w:rsidR="00206E5D" w:rsidRPr="004F16DE" w:rsidRDefault="00206E5D" w:rsidP="00206E5D">
      <w:pPr>
        <w:rPr>
          <w:rFonts w:ascii="Times New Roman" w:hAnsi="Times New Roman"/>
          <w:szCs w:val="24"/>
        </w:rPr>
      </w:pPr>
      <w:r w:rsidRPr="004F16DE">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4F16DE" w:rsidRDefault="004B54F9" w:rsidP="00206E5D">
      <w:pPr>
        <w:rPr>
          <w:rFonts w:ascii="Times New Roman" w:hAnsi="Times New Roman"/>
          <w:szCs w:val="24"/>
        </w:rPr>
      </w:pPr>
    </w:p>
    <w:p w14:paraId="6E76F8C9"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4F16DE" w:rsidRDefault="00206E5D" w:rsidP="00206E5D">
      <w:pPr>
        <w:rPr>
          <w:rFonts w:ascii="Times New Roman" w:hAnsi="Times New Roman"/>
          <w:szCs w:val="24"/>
        </w:rPr>
      </w:pPr>
    </w:p>
    <w:p w14:paraId="7534218F"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 </w:t>
      </w:r>
    </w:p>
    <w:p w14:paraId="2FF7D9BF" w14:textId="77777777" w:rsidR="00206E5D" w:rsidRPr="004F16DE" w:rsidRDefault="00206E5D" w:rsidP="00206E5D">
      <w:pPr>
        <w:rPr>
          <w:rFonts w:ascii="Times New Roman" w:hAnsi="Times New Roman"/>
          <w:szCs w:val="24"/>
        </w:rPr>
      </w:pPr>
      <w:r w:rsidRPr="004F16DE">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4F16DE" w:rsidRDefault="00206E5D" w:rsidP="00206E5D">
      <w:pPr>
        <w:rPr>
          <w:rFonts w:ascii="Times New Roman" w:hAnsi="Times New Roman"/>
          <w:szCs w:val="24"/>
        </w:rPr>
      </w:pPr>
    </w:p>
    <w:p w14:paraId="2C106293" w14:textId="587E6D53" w:rsidR="00206E5D" w:rsidRPr="004F16DE" w:rsidRDefault="00206E5D" w:rsidP="00206E5D">
      <w:pPr>
        <w:rPr>
          <w:rFonts w:ascii="Times New Roman" w:hAnsi="Times New Roman"/>
          <w:szCs w:val="24"/>
        </w:rPr>
      </w:pPr>
      <w:r w:rsidRPr="004F16DE">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4F16DE" w:rsidRDefault="00067817" w:rsidP="00206E5D">
      <w:pPr>
        <w:rPr>
          <w:rFonts w:ascii="Times New Roman" w:hAnsi="Times New Roman"/>
          <w:szCs w:val="24"/>
        </w:rPr>
      </w:pPr>
    </w:p>
    <w:p w14:paraId="6E7F4352" w14:textId="10C74F59" w:rsidR="00206E5D" w:rsidRPr="004F16DE" w:rsidRDefault="00206E5D" w:rsidP="00206E5D">
      <w:pPr>
        <w:rPr>
          <w:rFonts w:ascii="Times New Roman" w:hAnsi="Times New Roman"/>
          <w:szCs w:val="24"/>
        </w:rPr>
      </w:pPr>
      <w:r w:rsidRPr="004F16DE">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4F16DE" w:rsidRDefault="00206E5D" w:rsidP="00206E5D">
      <w:pPr>
        <w:rPr>
          <w:rFonts w:ascii="Times New Roman" w:hAnsi="Times New Roman"/>
          <w:szCs w:val="24"/>
        </w:rPr>
      </w:pPr>
      <w:r w:rsidRPr="004F16DE">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4F16DE" w:rsidRDefault="00206E5D" w:rsidP="00206E5D">
      <w:pPr>
        <w:rPr>
          <w:rFonts w:ascii="Times New Roman" w:hAnsi="Times New Roman"/>
          <w:szCs w:val="24"/>
        </w:rPr>
      </w:pPr>
    </w:p>
    <w:p w14:paraId="285691E6" w14:textId="77777777" w:rsidR="00206E5D" w:rsidRPr="004F16DE" w:rsidRDefault="00206E5D" w:rsidP="00206E5D">
      <w:pPr>
        <w:rPr>
          <w:rFonts w:ascii="Times New Roman" w:hAnsi="Times New Roman"/>
          <w:szCs w:val="24"/>
        </w:rPr>
      </w:pPr>
      <w:r w:rsidRPr="004F16DE">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4F16DE" w:rsidRDefault="00206E5D" w:rsidP="00206E5D">
      <w:pPr>
        <w:rPr>
          <w:rFonts w:ascii="Times New Roman" w:hAnsi="Times New Roman"/>
          <w:szCs w:val="24"/>
        </w:rPr>
      </w:pPr>
    </w:p>
    <w:p w14:paraId="455A1A3C" w14:textId="77777777" w:rsidR="00206E5D" w:rsidRPr="004F16DE" w:rsidRDefault="00206E5D" w:rsidP="00206E5D">
      <w:pPr>
        <w:rPr>
          <w:rFonts w:ascii="Times New Roman" w:hAnsi="Times New Roman"/>
          <w:szCs w:val="24"/>
        </w:rPr>
      </w:pPr>
      <w:r w:rsidRPr="004F16DE">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4F16DE" w:rsidRDefault="00206E5D" w:rsidP="00206E5D">
      <w:pPr>
        <w:rPr>
          <w:rFonts w:ascii="Times New Roman" w:hAnsi="Times New Roman"/>
          <w:b/>
          <w:szCs w:val="24"/>
        </w:rPr>
      </w:pPr>
    </w:p>
    <w:p w14:paraId="0E3F6BC7" w14:textId="77777777" w:rsidR="00206E5D" w:rsidRPr="004F16DE" w:rsidRDefault="00206E5D" w:rsidP="00206E5D">
      <w:pPr>
        <w:rPr>
          <w:rFonts w:ascii="Times New Roman" w:hAnsi="Times New Roman"/>
          <w:b/>
          <w:szCs w:val="24"/>
        </w:rPr>
      </w:pPr>
      <w:r w:rsidRPr="004F16DE">
        <w:rPr>
          <w:rFonts w:ascii="Times New Roman" w:hAnsi="Times New Roman"/>
          <w:b/>
          <w:szCs w:val="24"/>
        </w:rPr>
        <w:t>RECURSO FLORA:</w:t>
      </w:r>
    </w:p>
    <w:p w14:paraId="32167986" w14:textId="77777777" w:rsidR="00206E5D" w:rsidRPr="004F16DE" w:rsidRDefault="00206E5D" w:rsidP="00206E5D">
      <w:pPr>
        <w:rPr>
          <w:rFonts w:ascii="Times New Roman" w:hAnsi="Times New Roman"/>
          <w:szCs w:val="24"/>
        </w:rPr>
      </w:pPr>
    </w:p>
    <w:p w14:paraId="2340E76B"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La destrucción del bosque encierra un negocio lucrativo para los </w:t>
      </w:r>
      <w:proofErr w:type="spellStart"/>
      <w:r w:rsidRPr="004F16DE">
        <w:rPr>
          <w:rFonts w:ascii="Times New Roman" w:hAnsi="Times New Roman"/>
          <w:szCs w:val="24"/>
        </w:rPr>
        <w:t>deforestadores</w:t>
      </w:r>
      <w:proofErr w:type="spellEnd"/>
      <w:r w:rsidRPr="004F16DE">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4F16DE" w:rsidRDefault="00206E5D" w:rsidP="00206E5D">
      <w:pPr>
        <w:rPr>
          <w:rFonts w:ascii="Times New Roman" w:hAnsi="Times New Roman"/>
          <w:szCs w:val="24"/>
        </w:rPr>
      </w:pPr>
    </w:p>
    <w:p w14:paraId="2B48E39E" w14:textId="77777777" w:rsidR="00206E5D" w:rsidRPr="004F16DE" w:rsidRDefault="00206E5D" w:rsidP="00206E5D">
      <w:pPr>
        <w:rPr>
          <w:rFonts w:ascii="Times New Roman" w:hAnsi="Times New Roman"/>
          <w:szCs w:val="24"/>
        </w:rPr>
      </w:pPr>
      <w:r w:rsidRPr="004F16DE">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4F16DE">
        <w:rPr>
          <w:rFonts w:ascii="Times New Roman" w:hAnsi="Times New Roman"/>
          <w:szCs w:val="24"/>
        </w:rPr>
        <w:t>Leguízamo</w:t>
      </w:r>
      <w:proofErr w:type="spellEnd"/>
      <w:r w:rsidRPr="004F16DE">
        <w:rPr>
          <w:rFonts w:ascii="Times New Roman" w:hAnsi="Times New Roman"/>
          <w:szCs w:val="24"/>
        </w:rPr>
        <w:t xml:space="preserve">— figuran entre los 10 más deforestados de Colombia. Los datos señalan que la madera </w:t>
      </w:r>
      <w:proofErr w:type="spellStart"/>
      <w:r w:rsidRPr="004F16DE">
        <w:rPr>
          <w:rFonts w:ascii="Times New Roman" w:hAnsi="Times New Roman"/>
          <w:szCs w:val="24"/>
        </w:rPr>
        <w:t>talada</w:t>
      </w:r>
      <w:proofErr w:type="spellEnd"/>
      <w:r w:rsidRPr="004F16DE">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4F16DE">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4F16DE" w:rsidRDefault="00206E5D" w:rsidP="00206E5D">
      <w:pPr>
        <w:rPr>
          <w:rFonts w:ascii="Times New Roman" w:hAnsi="Times New Roman"/>
          <w:szCs w:val="24"/>
        </w:rPr>
      </w:pPr>
    </w:p>
    <w:p w14:paraId="07A45079" w14:textId="77777777" w:rsidR="00206E5D" w:rsidRPr="004F16DE" w:rsidRDefault="00206E5D" w:rsidP="00206E5D">
      <w:pPr>
        <w:rPr>
          <w:rFonts w:ascii="Times New Roman" w:hAnsi="Times New Roman"/>
          <w:szCs w:val="24"/>
        </w:rPr>
      </w:pPr>
      <w:r w:rsidRPr="004F16DE">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4F16DE" w:rsidRDefault="00206E5D" w:rsidP="00206E5D">
      <w:pPr>
        <w:rPr>
          <w:rFonts w:ascii="Times New Roman" w:hAnsi="Times New Roman"/>
          <w:szCs w:val="24"/>
        </w:rPr>
      </w:pPr>
    </w:p>
    <w:p w14:paraId="06555845" w14:textId="77777777" w:rsidR="00206E5D" w:rsidRPr="004F16DE" w:rsidRDefault="00206E5D" w:rsidP="00206E5D">
      <w:pPr>
        <w:rPr>
          <w:rFonts w:ascii="Times New Roman" w:hAnsi="Times New Roman"/>
          <w:szCs w:val="24"/>
        </w:rPr>
      </w:pPr>
      <w:r w:rsidRPr="004F16DE">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4F16DE" w:rsidRDefault="00206E5D" w:rsidP="00206E5D">
      <w:pPr>
        <w:rPr>
          <w:rFonts w:ascii="Times New Roman" w:hAnsi="Times New Roman"/>
          <w:szCs w:val="24"/>
        </w:rPr>
      </w:pPr>
    </w:p>
    <w:p w14:paraId="00EDC08F" w14:textId="03F6F3B1" w:rsidR="00206E5D" w:rsidRPr="004F16DE" w:rsidRDefault="00206E5D" w:rsidP="00206E5D">
      <w:pPr>
        <w:rPr>
          <w:rFonts w:ascii="Times New Roman" w:hAnsi="Times New Roman"/>
          <w:szCs w:val="24"/>
        </w:rPr>
      </w:pPr>
      <w:r w:rsidRPr="004F16DE">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4F16DE" w:rsidRDefault="004B54F9" w:rsidP="00206E5D">
      <w:pPr>
        <w:rPr>
          <w:rFonts w:ascii="Times New Roman" w:hAnsi="Times New Roman"/>
          <w:szCs w:val="24"/>
        </w:rPr>
      </w:pPr>
    </w:p>
    <w:p w14:paraId="545D68BC" w14:textId="2577D38E" w:rsidR="00067817" w:rsidRPr="004F16DE" w:rsidRDefault="00614648" w:rsidP="00D07295">
      <w:pPr>
        <w:pStyle w:val="Ttulo3"/>
        <w:ind w:left="135"/>
        <w:rPr>
          <w:rFonts w:ascii="Times New Roman" w:hAnsi="Times New Roman"/>
        </w:rPr>
      </w:pPr>
      <w:r w:rsidRPr="004F16DE">
        <w:rPr>
          <w:rFonts w:ascii="Times New Roman" w:hAnsi="Times New Roman"/>
        </w:rPr>
        <w:lastRenderedPageBreak/>
        <w:t xml:space="preserve">  </w:t>
      </w:r>
      <w:r w:rsidR="00067817" w:rsidRPr="004F16DE">
        <w:rPr>
          <w:rFonts w:ascii="Times New Roman" w:hAnsi="Times New Roman"/>
        </w:rPr>
        <w:t>2.2.3 Aspectos legales</w:t>
      </w:r>
      <w:r w:rsidR="00450A58" w:rsidRPr="004F16DE">
        <w:rPr>
          <w:rFonts w:ascii="Times New Roman" w:hAnsi="Times New Roman"/>
        </w:rPr>
        <w:t xml:space="preserve"> y estudios que respaldan la formulación del proyecto</w:t>
      </w:r>
      <w:r w:rsidR="00067817" w:rsidRPr="004F16DE">
        <w:rPr>
          <w:rFonts w:ascii="Times New Roman" w:hAnsi="Times New Roman"/>
        </w:rPr>
        <w:t>.</w:t>
      </w:r>
    </w:p>
    <w:p w14:paraId="1CC5F455" w14:textId="77777777" w:rsidR="000F0687" w:rsidRPr="004F16DE"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4F16DE" w:rsidRDefault="00364B8D" w:rsidP="00364B8D">
      <w:pPr>
        <w:contextualSpacing/>
        <w:rPr>
          <w:rFonts w:ascii="Times New Roman" w:hAnsi="Times New Roman"/>
          <w:b/>
          <w:szCs w:val="24"/>
        </w:rPr>
      </w:pPr>
      <w:r w:rsidRPr="004F16DE">
        <w:rPr>
          <w:rFonts w:ascii="Times New Roman" w:hAnsi="Times New Roman"/>
          <w:b/>
          <w:szCs w:val="24"/>
        </w:rPr>
        <w:t>ARBOLADO URBANO:</w:t>
      </w:r>
    </w:p>
    <w:p w14:paraId="221434F6" w14:textId="77777777" w:rsidR="00364B8D" w:rsidRPr="004F16DE" w:rsidRDefault="00364B8D" w:rsidP="00364B8D">
      <w:pPr>
        <w:contextualSpacing/>
        <w:rPr>
          <w:rFonts w:ascii="Times New Roman" w:hAnsi="Times New Roman"/>
          <w:b/>
          <w:szCs w:val="24"/>
        </w:rPr>
      </w:pPr>
    </w:p>
    <w:p w14:paraId="7C407D3B"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2 de 1959 “</w:t>
      </w:r>
      <w:r w:rsidRPr="004F16DE">
        <w:rPr>
          <w:rFonts w:ascii="Times New Roman" w:hAnsi="Times New Roman"/>
          <w:bCs/>
          <w:color w:val="000000"/>
          <w:szCs w:val="24"/>
        </w:rPr>
        <w:t>Sobre Economía Forestal de la Nación y Conservación de Recursos Naturales Renovables”</w:t>
      </w:r>
    </w:p>
    <w:p w14:paraId="511145A8"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lang w:eastAsia="es-CO"/>
        </w:rPr>
        <w:t xml:space="preserve">Decreto Ley 2811 de 1974 “Código Nacional de Recursos Naturales Renovables y de Protección al Medio Ambiente) </w:t>
      </w:r>
      <w:r w:rsidRPr="004F16DE">
        <w:rPr>
          <w:rFonts w:ascii="Times New Roman" w:hAnsi="Times New Roman"/>
          <w:szCs w:val="24"/>
        </w:rPr>
        <w:t>Constitución Política de 1991”</w:t>
      </w:r>
    </w:p>
    <w:p w14:paraId="1EAA1660"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 xml:space="preserve">Resolución 0316 de 1974 “Por la cual se establecen vedas para algunas especies forestales maderables”. </w:t>
      </w:r>
    </w:p>
    <w:p w14:paraId="7E291A44"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Resolución 213 de 1977 “Por la cual se establece veda para algunas especies y productos de la flora silvestre".</w:t>
      </w:r>
    </w:p>
    <w:p w14:paraId="09E1A827"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Resolución 0801 de 1977 “Veda permanente de helechos arborescentes”</w:t>
      </w:r>
    </w:p>
    <w:p w14:paraId="30FCA6FA"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17 de 1981 “Convención sobre el Comercio Internacional de Especies Amenazadas de Fauna y Flora Silvestres”.</w:t>
      </w:r>
    </w:p>
    <w:p w14:paraId="679E913F"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61 de 1985 “Veda de la palma de cera”</w:t>
      </w:r>
    </w:p>
    <w:p w14:paraId="49370237"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165 de 1994: Convenio sobre la Diversidad Biológica.</w:t>
      </w:r>
    </w:p>
    <w:p w14:paraId="2B29489B"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Acuerdo 069 de 2002 “Por la cual se adopta el Nogal (</w:t>
      </w:r>
      <w:proofErr w:type="spellStart"/>
      <w:r w:rsidRPr="004F16DE">
        <w:rPr>
          <w:rFonts w:ascii="Times New Roman" w:hAnsi="Times New Roman"/>
          <w:i/>
          <w:szCs w:val="24"/>
          <w:lang w:eastAsia="es-CO"/>
        </w:rPr>
        <w:t>Juglans</w:t>
      </w:r>
      <w:proofErr w:type="spellEnd"/>
      <w:r w:rsidRPr="004F16DE">
        <w:rPr>
          <w:rFonts w:ascii="Times New Roman" w:hAnsi="Times New Roman"/>
          <w:i/>
          <w:szCs w:val="24"/>
          <w:lang w:eastAsia="es-CO"/>
        </w:rPr>
        <w:t xml:space="preserve"> </w:t>
      </w:r>
      <w:proofErr w:type="spellStart"/>
      <w:r w:rsidRPr="004F16DE">
        <w:rPr>
          <w:rFonts w:ascii="Times New Roman" w:hAnsi="Times New Roman"/>
          <w:i/>
          <w:szCs w:val="24"/>
          <w:lang w:eastAsia="es-CO"/>
        </w:rPr>
        <w:t>neotropica</w:t>
      </w:r>
      <w:proofErr w:type="spellEnd"/>
      <w:r w:rsidRPr="004F16DE">
        <w:rPr>
          <w:rFonts w:ascii="Times New Roman" w:hAnsi="Times New Roman"/>
          <w:szCs w:val="24"/>
          <w:lang w:eastAsia="es-CO"/>
        </w:rPr>
        <w:t xml:space="preserve"> Diels) como el árbol insignia de Bogotá, distrito capital”.</w:t>
      </w:r>
    </w:p>
    <w:p w14:paraId="35847B1A"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No. 4090 de 2007 (Adopta el Manual de Arborización para Bogotá).</w:t>
      </w:r>
    </w:p>
    <w:p w14:paraId="057776E7"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096 de 2006 “Por la cual se modifican las resoluciones 316 de 1974 y 1408 de 1975, proferidas por el </w:t>
      </w:r>
      <w:proofErr w:type="spellStart"/>
      <w:r w:rsidRPr="004F16DE">
        <w:rPr>
          <w:rFonts w:ascii="Times New Roman" w:hAnsi="Times New Roman"/>
          <w:szCs w:val="24"/>
          <w:lang w:eastAsia="es-CO"/>
        </w:rPr>
        <w:t>Inderena</w:t>
      </w:r>
      <w:proofErr w:type="spellEnd"/>
      <w:r w:rsidRPr="004F16DE">
        <w:rPr>
          <w:rFonts w:ascii="Times New Roman" w:hAnsi="Times New Roman"/>
          <w:szCs w:val="24"/>
          <w:lang w:eastAsia="es-CO"/>
        </w:rPr>
        <w:t>, en relación con la veda sobre la especie Roble (</w:t>
      </w:r>
      <w:r w:rsidRPr="004F16DE">
        <w:rPr>
          <w:rFonts w:ascii="Times New Roman" w:hAnsi="Times New Roman"/>
          <w:i/>
          <w:szCs w:val="24"/>
          <w:lang w:eastAsia="es-CO"/>
        </w:rPr>
        <w:t xml:space="preserve">Quercus </w:t>
      </w:r>
      <w:proofErr w:type="spellStart"/>
      <w:r w:rsidRPr="004F16DE">
        <w:rPr>
          <w:rFonts w:ascii="Times New Roman" w:hAnsi="Times New Roman"/>
          <w:i/>
          <w:szCs w:val="24"/>
          <w:lang w:eastAsia="es-CO"/>
        </w:rPr>
        <w:t>humboldtii</w:t>
      </w:r>
      <w:proofErr w:type="spellEnd"/>
      <w:r w:rsidRPr="004F16DE">
        <w:rPr>
          <w:rFonts w:ascii="Times New Roman" w:hAnsi="Times New Roman"/>
          <w:szCs w:val="24"/>
          <w:lang w:eastAsia="es-CO"/>
        </w:rPr>
        <w:t xml:space="preserve">)”. </w:t>
      </w:r>
    </w:p>
    <w:p w14:paraId="53192C19"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4F16DE" w:rsidRDefault="002F67E6" w:rsidP="00D1763C">
      <w:pPr>
        <w:pStyle w:val="Prrafodelista"/>
        <w:numPr>
          <w:ilvl w:val="3"/>
          <w:numId w:val="15"/>
        </w:numPr>
        <w:ind w:left="360"/>
        <w:contextualSpacing/>
        <w:rPr>
          <w:rFonts w:ascii="Times New Roman" w:hAnsi="Times New Roman"/>
          <w:szCs w:val="24"/>
          <w:lang w:eastAsia="es-CO"/>
        </w:rPr>
      </w:pPr>
      <w:hyperlink r:id="rId25" w:history="1">
        <w:r w:rsidR="00364B8D" w:rsidRPr="004F16DE">
          <w:rPr>
            <w:rFonts w:ascii="Times New Roman" w:hAnsi="Times New Roman"/>
            <w:szCs w:val="24"/>
            <w:lang w:eastAsia="es-CO"/>
          </w:rPr>
          <w:t>Ley 1333 de 2009</w:t>
        </w:r>
      </w:hyperlink>
      <w:r w:rsidR="00364B8D" w:rsidRPr="004F16DE">
        <w:rPr>
          <w:rFonts w:ascii="Times New Roman" w:hAnsi="Times New Roman"/>
          <w:szCs w:val="24"/>
          <w:lang w:eastAsia="es-CO"/>
        </w:rPr>
        <w:t xml:space="preserve"> “Por la cual se establece el procedimiento sancionatorio ambiental </w:t>
      </w:r>
      <w:proofErr w:type="gramStart"/>
      <w:r w:rsidR="00364B8D" w:rsidRPr="004F16DE">
        <w:rPr>
          <w:rFonts w:ascii="Times New Roman" w:hAnsi="Times New Roman"/>
          <w:szCs w:val="24"/>
          <w:lang w:eastAsia="es-CO"/>
        </w:rPr>
        <w:t>y  se</w:t>
      </w:r>
      <w:proofErr w:type="gramEnd"/>
      <w:r w:rsidR="00364B8D" w:rsidRPr="004F16DE">
        <w:rPr>
          <w:rFonts w:ascii="Times New Roman" w:hAnsi="Times New Roman"/>
          <w:szCs w:val="24"/>
          <w:lang w:eastAsia="es-CO"/>
        </w:rPr>
        <w:t xml:space="preserve"> dictan otras disposiciones.</w:t>
      </w:r>
    </w:p>
    <w:p w14:paraId="348D81A0"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4F16DE" w:rsidRDefault="00364B8D" w:rsidP="00D1763C">
      <w:pPr>
        <w:pStyle w:val="Prrafodelista"/>
        <w:numPr>
          <w:ilvl w:val="3"/>
          <w:numId w:val="15"/>
        </w:numPr>
        <w:ind w:left="360"/>
        <w:contextualSpacing/>
        <w:rPr>
          <w:rFonts w:ascii="Times New Roman" w:hAnsi="Times New Roman"/>
          <w:b/>
          <w:szCs w:val="24"/>
        </w:rPr>
      </w:pPr>
      <w:r w:rsidRPr="004F16DE">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2064 de 2010 “</w:t>
      </w:r>
      <w:r w:rsidRPr="004F16DE">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Decreto 3678 de 2010 “Señala los criterios para la imposición de las sanciones consagradas en el Art. 40 de la Ley 1333 de 2009”.</w:t>
      </w:r>
    </w:p>
    <w:p w14:paraId="30645714"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Resolución 2086 de 2010: “Por la cual se adopta la metodología para la tasación de multas y otras determinaciones”.</w:t>
      </w:r>
    </w:p>
    <w:p w14:paraId="146D736F"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No. 5427 de 2011</w:t>
      </w:r>
      <w:r w:rsidRPr="004F16DE">
        <w:rPr>
          <w:rFonts w:ascii="Times New Roman" w:hAnsi="Times New Roman"/>
          <w:szCs w:val="24"/>
        </w:rPr>
        <w:t xml:space="preserve"> “</w:t>
      </w:r>
      <w:r w:rsidRPr="004F16DE">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5589 de 2011</w:t>
      </w:r>
      <w:r w:rsidRPr="004F16DE">
        <w:rPr>
          <w:rFonts w:ascii="Times New Roman" w:hAnsi="Times New Roman"/>
          <w:szCs w:val="24"/>
        </w:rPr>
        <w:t xml:space="preserve"> “</w:t>
      </w:r>
      <w:r w:rsidRPr="004F16DE">
        <w:rPr>
          <w:rFonts w:ascii="Times New Roman" w:hAnsi="Times New Roman"/>
          <w:szCs w:val="24"/>
          <w:lang w:eastAsia="es-CO"/>
        </w:rPr>
        <w:t>Por el cual se fija el procedimiento de cobro de los servicios de evaluación y seguimiento ambiental”.</w:t>
      </w:r>
    </w:p>
    <w:p w14:paraId="1797C64E"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5983 de 2011</w:t>
      </w:r>
      <w:r w:rsidRPr="004F16DE">
        <w:rPr>
          <w:rFonts w:ascii="Times New Roman" w:hAnsi="Times New Roman"/>
          <w:szCs w:val="24"/>
        </w:rPr>
        <w:t xml:space="preserve"> “</w:t>
      </w:r>
      <w:r w:rsidRPr="004F16DE">
        <w:rPr>
          <w:rFonts w:ascii="Times New Roman" w:hAnsi="Times New Roman"/>
          <w:szCs w:val="24"/>
          <w:lang w:eastAsia="es-CO"/>
        </w:rPr>
        <w:t>Por la cual se establecen las especies vegetales que no requieren permiso para tratamientos silviculturales”</w:t>
      </w:r>
    </w:p>
    <w:p w14:paraId="349F637F"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6971 de 2011</w:t>
      </w:r>
      <w:r w:rsidRPr="004F16DE">
        <w:rPr>
          <w:rFonts w:ascii="Times New Roman" w:hAnsi="Times New Roman"/>
          <w:szCs w:val="24"/>
        </w:rPr>
        <w:t xml:space="preserve"> “</w:t>
      </w:r>
      <w:r w:rsidRPr="004F16DE">
        <w:rPr>
          <w:rFonts w:ascii="Times New Roman" w:hAnsi="Times New Roman"/>
          <w:szCs w:val="24"/>
          <w:lang w:eastAsia="es-CO"/>
        </w:rPr>
        <w:t>Por el cual se declaran árboles patrimoniales y de interés público en Bogotá D.C.”</w:t>
      </w:r>
    </w:p>
    <w:p w14:paraId="096BF763"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7132 de 2011</w:t>
      </w:r>
      <w:r w:rsidRPr="004F16DE">
        <w:rPr>
          <w:rFonts w:ascii="Times New Roman" w:hAnsi="Times New Roman"/>
          <w:szCs w:val="24"/>
        </w:rPr>
        <w:t xml:space="preserve"> “</w:t>
      </w:r>
      <w:r w:rsidRPr="004F16DE">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0288 de 2012” Por la cual se modifica la resolución No 5589 de 2011”.</w:t>
      </w:r>
    </w:p>
    <w:p w14:paraId="3E95207D"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359 de 2012,”</w:t>
      </w:r>
      <w:r w:rsidRPr="004F16DE">
        <w:rPr>
          <w:rFonts w:ascii="Times New Roman" w:hAnsi="Times New Roman"/>
          <w:szCs w:val="24"/>
        </w:rPr>
        <w:t xml:space="preserve"> </w:t>
      </w:r>
      <w:r w:rsidRPr="004F16DE">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350 de 2014</w:t>
      </w:r>
      <w:r w:rsidRPr="004F16DE">
        <w:rPr>
          <w:rFonts w:ascii="Times New Roman" w:hAnsi="Times New Roman"/>
          <w:szCs w:val="24"/>
        </w:rPr>
        <w:t xml:space="preserve"> “</w:t>
      </w:r>
      <w:r w:rsidRPr="004F16DE">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Conjunta (SDA- SDP) 456 de 2014</w:t>
      </w:r>
      <w:r w:rsidRPr="004F16DE">
        <w:rPr>
          <w:rFonts w:ascii="Times New Roman" w:hAnsi="Times New Roman"/>
          <w:szCs w:val="24"/>
        </w:rPr>
        <w:t xml:space="preserve"> “</w:t>
      </w:r>
      <w:r w:rsidRPr="004F16DE">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0816 de 2015,</w:t>
      </w:r>
      <w:r w:rsidRPr="004F16DE">
        <w:rPr>
          <w:rFonts w:ascii="Times New Roman" w:hAnsi="Times New Roman"/>
          <w:szCs w:val="24"/>
        </w:rPr>
        <w:t xml:space="preserve"> “</w:t>
      </w:r>
      <w:r w:rsidRPr="004F16DE">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Conjunta No. 001 de 2017</w:t>
      </w:r>
      <w:r w:rsidRPr="004F16DE">
        <w:rPr>
          <w:rFonts w:ascii="Times New Roman" w:hAnsi="Times New Roman"/>
          <w:szCs w:val="24"/>
        </w:rPr>
        <w:t xml:space="preserve"> “</w:t>
      </w:r>
      <w:r w:rsidRPr="004F16DE">
        <w:rPr>
          <w:rFonts w:ascii="Times New Roman" w:hAnsi="Times New Roman"/>
          <w:szCs w:val="24"/>
          <w:lang w:eastAsia="es-CO"/>
        </w:rPr>
        <w:t xml:space="preserve">Por la cual se modifica el artículo 4° de la resolución </w:t>
      </w:r>
      <w:proofErr w:type="spellStart"/>
      <w:r w:rsidRPr="004F16DE">
        <w:rPr>
          <w:rFonts w:ascii="Times New Roman" w:hAnsi="Times New Roman"/>
          <w:szCs w:val="24"/>
          <w:lang w:eastAsia="es-CO"/>
        </w:rPr>
        <w:t>N°</w:t>
      </w:r>
      <w:proofErr w:type="spellEnd"/>
      <w:r w:rsidRPr="004F16DE">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2350 de 2018</w:t>
      </w:r>
      <w:r w:rsidRPr="004F16DE">
        <w:rPr>
          <w:rFonts w:ascii="Times New Roman" w:hAnsi="Times New Roman"/>
          <w:szCs w:val="24"/>
        </w:rPr>
        <w:t xml:space="preserve"> “</w:t>
      </w:r>
      <w:r w:rsidRPr="004F16DE">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2566 de 2018”</w:t>
      </w:r>
      <w:r w:rsidRPr="004F16DE">
        <w:rPr>
          <w:rFonts w:ascii="Times New Roman" w:hAnsi="Times New Roman"/>
          <w:szCs w:val="24"/>
        </w:rPr>
        <w:t xml:space="preserve"> </w:t>
      </w:r>
      <w:r w:rsidRPr="004F16DE">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4F16DE" w:rsidRDefault="00364B8D" w:rsidP="00364B8D">
      <w:pPr>
        <w:pStyle w:val="Prrafodelista"/>
        <w:ind w:left="0"/>
        <w:contextualSpacing/>
        <w:rPr>
          <w:rFonts w:ascii="Times New Roman" w:hAnsi="Times New Roman"/>
          <w:szCs w:val="24"/>
          <w:lang w:eastAsia="es-CO"/>
        </w:rPr>
      </w:pPr>
    </w:p>
    <w:p w14:paraId="636AE6F3" w14:textId="77777777" w:rsidR="00364B8D" w:rsidRPr="004F16DE" w:rsidRDefault="00364B8D" w:rsidP="00364B8D">
      <w:pPr>
        <w:pStyle w:val="Prrafodelista"/>
        <w:ind w:left="0"/>
        <w:contextualSpacing/>
        <w:rPr>
          <w:rFonts w:ascii="Times New Roman" w:hAnsi="Times New Roman"/>
          <w:b/>
          <w:szCs w:val="24"/>
        </w:rPr>
      </w:pPr>
      <w:r w:rsidRPr="004F16DE">
        <w:rPr>
          <w:rFonts w:ascii="Times New Roman" w:hAnsi="Times New Roman"/>
          <w:b/>
          <w:szCs w:val="24"/>
        </w:rPr>
        <w:t>RECURSO FLORA:</w:t>
      </w:r>
    </w:p>
    <w:p w14:paraId="172AE23B" w14:textId="77777777" w:rsidR="00364B8D" w:rsidRPr="004F16DE" w:rsidRDefault="00364B8D" w:rsidP="00364B8D">
      <w:pPr>
        <w:contextualSpacing/>
        <w:rPr>
          <w:rFonts w:ascii="Times New Roman" w:hAnsi="Times New Roman"/>
          <w:b/>
          <w:szCs w:val="24"/>
        </w:rPr>
      </w:pPr>
    </w:p>
    <w:p w14:paraId="63359EC3"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2 de 1959 “</w:t>
      </w:r>
      <w:r w:rsidRPr="004F16DE">
        <w:rPr>
          <w:rFonts w:ascii="Times New Roman" w:hAnsi="Times New Roman"/>
          <w:bCs/>
          <w:color w:val="000000"/>
          <w:szCs w:val="24"/>
        </w:rPr>
        <w:t>Sobre Economía Forestal de la Nación y Conservación de Recursos Naturales Renovables”</w:t>
      </w:r>
    </w:p>
    <w:p w14:paraId="1B189AEC"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lang w:eastAsia="es-CO"/>
        </w:rPr>
        <w:t xml:space="preserve">Decreto Ley 2811 de 1974 “Código Nacional de Recursos Naturales Renovables y de Protección al Medio Ambiente) </w:t>
      </w:r>
      <w:r w:rsidRPr="004F16DE">
        <w:rPr>
          <w:rFonts w:ascii="Times New Roman" w:hAnsi="Times New Roman"/>
          <w:szCs w:val="24"/>
        </w:rPr>
        <w:t>Constitución Política de 1991”</w:t>
      </w:r>
    </w:p>
    <w:p w14:paraId="19FC21C9"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61 de 1985 “Veda de la palma de cera”.</w:t>
      </w:r>
    </w:p>
    <w:p w14:paraId="78A8CB85"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 xml:space="preserve">Resolución 0316 de 1974 “Por la cual se establecen vedas para algunas especies forestales maderables”. </w:t>
      </w:r>
    </w:p>
    <w:p w14:paraId="7E94B3A9"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Resolución 213 de 1977 “Por la cual se establece veda para algunas especies y productos de la flora silvestre".</w:t>
      </w:r>
    </w:p>
    <w:p w14:paraId="29BD4E76"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Resolución 0801 de 1977 “Veda permanente de helechos arborescentes”</w:t>
      </w:r>
    </w:p>
    <w:p w14:paraId="5E77C647"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17 de 1981 “Convención sobre el Comercio Internacional de Especies Amenazadas de Fauna y Flora Silvestres”.</w:t>
      </w:r>
    </w:p>
    <w:p w14:paraId="33FE8196"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lastRenderedPageBreak/>
        <w:t>Ley 70 de 1993 “Por la cual se desarrolla el artículo transitorio 55 de la Constitución Política”</w:t>
      </w:r>
    </w:p>
    <w:p w14:paraId="45BE31A2"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165 de 1994: Convenio sobre la Diversidad Biológica.</w:t>
      </w:r>
    </w:p>
    <w:p w14:paraId="3319B12D"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Ley 139 de 1994 “Por la cual se crea el certificado de incentivo forestal y se dictan otras disposiciones”.</w:t>
      </w:r>
    </w:p>
    <w:p w14:paraId="7BAEDB11"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 xml:space="preserve">Documento CONPES 2834 de 1996 “POLITICA DE BOSQUES”. </w:t>
      </w:r>
    </w:p>
    <w:p w14:paraId="7E172591"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096 de 2006 “Por la cual se modifican las resoluciones 316 de 1974 y 1408 de 1975, proferidas por el </w:t>
      </w:r>
      <w:proofErr w:type="spellStart"/>
      <w:r w:rsidRPr="004F16DE">
        <w:rPr>
          <w:rFonts w:ascii="Times New Roman" w:hAnsi="Times New Roman"/>
          <w:szCs w:val="24"/>
          <w:lang w:eastAsia="es-CO"/>
        </w:rPr>
        <w:t>Inderena</w:t>
      </w:r>
      <w:proofErr w:type="spellEnd"/>
      <w:r w:rsidRPr="004F16DE">
        <w:rPr>
          <w:rFonts w:ascii="Times New Roman" w:hAnsi="Times New Roman"/>
          <w:szCs w:val="24"/>
          <w:lang w:eastAsia="es-CO"/>
        </w:rPr>
        <w:t>, en relación con la veda sobre la especie Roble (</w:t>
      </w:r>
      <w:r w:rsidRPr="004F16DE">
        <w:rPr>
          <w:rFonts w:ascii="Times New Roman" w:hAnsi="Times New Roman"/>
          <w:i/>
          <w:szCs w:val="24"/>
          <w:lang w:eastAsia="es-CO"/>
        </w:rPr>
        <w:t xml:space="preserve">Quercus </w:t>
      </w:r>
      <w:proofErr w:type="spellStart"/>
      <w:r w:rsidRPr="004F16DE">
        <w:rPr>
          <w:rFonts w:ascii="Times New Roman" w:hAnsi="Times New Roman"/>
          <w:i/>
          <w:szCs w:val="24"/>
          <w:lang w:eastAsia="es-CO"/>
        </w:rPr>
        <w:t>humboldtii</w:t>
      </w:r>
      <w:proofErr w:type="spellEnd"/>
      <w:r w:rsidRPr="004F16DE">
        <w:rPr>
          <w:rFonts w:ascii="Times New Roman" w:hAnsi="Times New Roman"/>
          <w:szCs w:val="24"/>
          <w:lang w:eastAsia="es-CO"/>
        </w:rPr>
        <w:t xml:space="preserve">)”. </w:t>
      </w:r>
    </w:p>
    <w:p w14:paraId="25CB71D6"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4F16DE" w:rsidRDefault="002F67E6" w:rsidP="00D1763C">
      <w:pPr>
        <w:pStyle w:val="Prrafodelista"/>
        <w:numPr>
          <w:ilvl w:val="3"/>
          <w:numId w:val="15"/>
        </w:numPr>
        <w:ind w:left="360"/>
        <w:contextualSpacing/>
        <w:rPr>
          <w:rFonts w:ascii="Times New Roman" w:hAnsi="Times New Roman"/>
          <w:szCs w:val="24"/>
          <w:lang w:eastAsia="es-CO"/>
        </w:rPr>
      </w:pPr>
      <w:hyperlink r:id="rId26" w:history="1">
        <w:r w:rsidR="00364B8D" w:rsidRPr="004F16DE">
          <w:rPr>
            <w:rFonts w:ascii="Times New Roman" w:hAnsi="Times New Roman"/>
            <w:szCs w:val="24"/>
            <w:lang w:eastAsia="es-CO"/>
          </w:rPr>
          <w:t>Ley 1333 de 2009</w:t>
        </w:r>
      </w:hyperlink>
      <w:r w:rsidR="00364B8D" w:rsidRPr="004F16DE">
        <w:rPr>
          <w:rFonts w:ascii="Times New Roman" w:hAnsi="Times New Roman"/>
          <w:szCs w:val="24"/>
          <w:lang w:eastAsia="es-CO"/>
        </w:rPr>
        <w:t xml:space="preserve"> “Por la cual se establece el procedimiento sancionatorio ambiental </w:t>
      </w:r>
      <w:proofErr w:type="gramStart"/>
      <w:r w:rsidR="00364B8D" w:rsidRPr="004F16DE">
        <w:rPr>
          <w:rFonts w:ascii="Times New Roman" w:hAnsi="Times New Roman"/>
          <w:szCs w:val="24"/>
          <w:lang w:eastAsia="es-CO"/>
        </w:rPr>
        <w:t>y  se</w:t>
      </w:r>
      <w:proofErr w:type="gramEnd"/>
      <w:r w:rsidR="00364B8D" w:rsidRPr="004F16DE">
        <w:rPr>
          <w:rFonts w:ascii="Times New Roman" w:hAnsi="Times New Roman"/>
          <w:szCs w:val="24"/>
          <w:lang w:eastAsia="es-CO"/>
        </w:rPr>
        <w:t xml:space="preserve"> dictan otras disposiciones.</w:t>
      </w:r>
    </w:p>
    <w:p w14:paraId="4E0A3CA7"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2064 de 2010 “</w:t>
      </w:r>
      <w:r w:rsidRPr="004F16DE">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Decreto 3678 de 2010 “Señala los criterios para la imposición de las sanciones consagradas en el Art. 40 de la Ley 1333 de 2009”.</w:t>
      </w:r>
    </w:p>
    <w:p w14:paraId="36CA3E28"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90708 de 2013 “Por la cual se expide el Reglamento Técnico de Instalaciones Eléctricas – RETIE”.</w:t>
      </w:r>
    </w:p>
    <w:p w14:paraId="5721F98A"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2566 de 2018”</w:t>
      </w:r>
      <w:r w:rsidRPr="004F16DE">
        <w:rPr>
          <w:rFonts w:ascii="Times New Roman" w:hAnsi="Times New Roman"/>
          <w:szCs w:val="24"/>
        </w:rPr>
        <w:t xml:space="preserve"> </w:t>
      </w:r>
      <w:r w:rsidRPr="004F16DE">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4F16DE" w:rsidRDefault="00364B8D" w:rsidP="00D1763C">
      <w:pPr>
        <w:pStyle w:val="Prrafodelista"/>
        <w:numPr>
          <w:ilvl w:val="3"/>
          <w:numId w:val="15"/>
        </w:numPr>
        <w:ind w:left="360"/>
        <w:contextualSpacing/>
        <w:rPr>
          <w:rFonts w:ascii="Times New Roman" w:hAnsi="Times New Roman"/>
          <w:szCs w:val="24"/>
        </w:rPr>
      </w:pPr>
      <w:r w:rsidRPr="004F16DE">
        <w:rPr>
          <w:rFonts w:ascii="Times New Roman" w:hAnsi="Times New Roman"/>
          <w:szCs w:val="24"/>
          <w:lang w:eastAsia="es-CO"/>
        </w:rPr>
        <w:t xml:space="preserve">Decreto 1390 del 2018 </w:t>
      </w:r>
      <w:r w:rsidRPr="004F16DE">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4F16DE" w:rsidRDefault="00364B8D" w:rsidP="00D1763C">
      <w:pPr>
        <w:pStyle w:val="Prrafodelista"/>
        <w:numPr>
          <w:ilvl w:val="3"/>
          <w:numId w:val="15"/>
        </w:numPr>
        <w:ind w:left="360"/>
        <w:contextualSpacing/>
        <w:rPr>
          <w:rFonts w:ascii="Times New Roman" w:hAnsi="Times New Roman"/>
          <w:szCs w:val="24"/>
          <w:lang w:eastAsia="es-CO"/>
        </w:rPr>
      </w:pPr>
      <w:r w:rsidRPr="004F16DE">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4F16DE" w:rsidRDefault="00067817" w:rsidP="00067817">
      <w:pPr>
        <w:pStyle w:val="Ttulo3"/>
        <w:rPr>
          <w:rFonts w:ascii="Times New Roman" w:hAnsi="Times New Roman"/>
        </w:rPr>
      </w:pPr>
      <w:r w:rsidRPr="004F16DE">
        <w:rPr>
          <w:rFonts w:ascii="Times New Roman" w:hAnsi="Times New Roman"/>
        </w:rPr>
        <w:t xml:space="preserve">  2.2.4 Aspectos técnicos.</w:t>
      </w:r>
    </w:p>
    <w:p w14:paraId="65762A2E" w14:textId="77777777" w:rsidR="00067817" w:rsidRPr="004F16DE" w:rsidRDefault="00067817" w:rsidP="00FA6855">
      <w:pPr>
        <w:contextualSpacing/>
        <w:rPr>
          <w:rFonts w:ascii="Times New Roman" w:hAnsi="Times New Roman"/>
          <w:b/>
          <w:color w:val="000000"/>
          <w:szCs w:val="24"/>
        </w:rPr>
      </w:pPr>
    </w:p>
    <w:p w14:paraId="335EF124" w14:textId="5040EAA2" w:rsidR="00FA6855" w:rsidRPr="004F16DE" w:rsidRDefault="00FA6855" w:rsidP="00FA6855">
      <w:pPr>
        <w:contextualSpacing/>
        <w:rPr>
          <w:rFonts w:ascii="Times New Roman" w:hAnsi="Times New Roman"/>
          <w:color w:val="000000"/>
          <w:szCs w:val="24"/>
        </w:rPr>
      </w:pPr>
      <w:r w:rsidRPr="004F16DE">
        <w:rPr>
          <w:rFonts w:ascii="Times New Roman" w:hAnsi="Times New Roman"/>
          <w:b/>
          <w:color w:val="000000"/>
          <w:szCs w:val="24"/>
        </w:rPr>
        <w:t xml:space="preserve">Descripción: </w:t>
      </w:r>
      <w:r w:rsidRPr="004F16DE">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4F16DE">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4F16DE" w:rsidRDefault="00FA6855" w:rsidP="00FA6855">
      <w:pPr>
        <w:contextualSpacing/>
        <w:rPr>
          <w:rFonts w:ascii="Times New Roman" w:hAnsi="Times New Roman"/>
          <w:color w:val="000000"/>
          <w:szCs w:val="24"/>
        </w:rPr>
      </w:pPr>
    </w:p>
    <w:p w14:paraId="60A83D1F" w14:textId="77777777" w:rsidR="00FA6855" w:rsidRPr="004F16DE" w:rsidRDefault="00FA6855" w:rsidP="00FA6855">
      <w:pPr>
        <w:contextualSpacing/>
        <w:rPr>
          <w:rFonts w:ascii="Times New Roman" w:hAnsi="Times New Roman"/>
          <w:color w:val="000000"/>
          <w:szCs w:val="24"/>
        </w:rPr>
      </w:pPr>
      <w:r w:rsidRPr="004F16DE">
        <w:rPr>
          <w:rFonts w:ascii="Times New Roman" w:hAnsi="Times New Roman"/>
          <w:b/>
          <w:color w:val="000000"/>
          <w:szCs w:val="24"/>
        </w:rPr>
        <w:t>ARBOLADO URBANO:</w:t>
      </w:r>
    </w:p>
    <w:p w14:paraId="313DBB35" w14:textId="77777777" w:rsidR="00FA6855" w:rsidRPr="004F16DE" w:rsidRDefault="00FA6855" w:rsidP="00FA6855">
      <w:pPr>
        <w:ind w:left="567"/>
        <w:contextualSpacing/>
        <w:rPr>
          <w:rFonts w:ascii="Times New Roman" w:hAnsi="Times New Roman"/>
          <w:i/>
          <w:color w:val="000000"/>
          <w:szCs w:val="24"/>
        </w:rPr>
      </w:pPr>
    </w:p>
    <w:p w14:paraId="2843BE24" w14:textId="77777777" w:rsidR="00FA6855" w:rsidRPr="004F16DE" w:rsidRDefault="00FA6855" w:rsidP="00D1763C">
      <w:pPr>
        <w:pStyle w:val="Prrafodelista"/>
        <w:numPr>
          <w:ilvl w:val="0"/>
          <w:numId w:val="16"/>
        </w:numPr>
        <w:contextualSpacing/>
        <w:rPr>
          <w:rFonts w:ascii="Times New Roman" w:hAnsi="Times New Roman"/>
          <w:color w:val="000000"/>
          <w:szCs w:val="24"/>
        </w:rPr>
      </w:pPr>
      <w:r w:rsidRPr="004F16DE">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4F16DE" w:rsidRDefault="00FA6855" w:rsidP="00D1763C">
      <w:pPr>
        <w:pStyle w:val="Prrafodelista"/>
        <w:numPr>
          <w:ilvl w:val="0"/>
          <w:numId w:val="16"/>
        </w:numPr>
        <w:contextualSpacing/>
        <w:rPr>
          <w:rFonts w:ascii="Times New Roman" w:hAnsi="Times New Roman"/>
          <w:color w:val="000000"/>
          <w:szCs w:val="24"/>
        </w:rPr>
      </w:pPr>
      <w:r w:rsidRPr="004F16DE">
        <w:rPr>
          <w:rFonts w:ascii="Times New Roman" w:hAnsi="Times New Roman"/>
          <w:color w:val="000000"/>
          <w:szCs w:val="24"/>
        </w:rPr>
        <w:t>Evaluaciones preventivas sobre el arbolado en riesgo de volcamiento.</w:t>
      </w:r>
    </w:p>
    <w:p w14:paraId="0627B7D1" w14:textId="77777777" w:rsidR="00FA6855" w:rsidRPr="004F16DE" w:rsidRDefault="00FA6855" w:rsidP="00D1763C">
      <w:pPr>
        <w:pStyle w:val="Prrafodelista"/>
        <w:numPr>
          <w:ilvl w:val="0"/>
          <w:numId w:val="16"/>
        </w:numPr>
        <w:contextualSpacing/>
        <w:rPr>
          <w:rFonts w:ascii="Times New Roman" w:hAnsi="Times New Roman"/>
          <w:color w:val="000000"/>
          <w:szCs w:val="24"/>
        </w:rPr>
      </w:pPr>
      <w:r w:rsidRPr="004F16DE">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4F16DE" w:rsidRDefault="00FA6855" w:rsidP="00D1763C">
      <w:pPr>
        <w:pStyle w:val="Prrafodelista"/>
        <w:numPr>
          <w:ilvl w:val="0"/>
          <w:numId w:val="16"/>
        </w:numPr>
        <w:spacing w:after="160"/>
        <w:contextualSpacing/>
        <w:rPr>
          <w:rFonts w:ascii="Times New Roman" w:hAnsi="Times New Roman"/>
          <w:color w:val="000000"/>
          <w:szCs w:val="24"/>
        </w:rPr>
      </w:pPr>
      <w:r w:rsidRPr="004F16DE">
        <w:rPr>
          <w:rFonts w:ascii="Times New Roman" w:hAnsi="Times New Roman"/>
          <w:color w:val="000000" w:themeColor="text1"/>
          <w:szCs w:val="24"/>
        </w:rPr>
        <w:t>Actividades de apropiación enfocadas a la i</w:t>
      </w:r>
      <w:r w:rsidRPr="004F16DE">
        <w:rPr>
          <w:rFonts w:ascii="Times New Roman" w:hAnsi="Times New Roman"/>
          <w:color w:val="000000"/>
          <w:szCs w:val="24"/>
        </w:rPr>
        <w:t xml:space="preserve">mportancia en el cuidado del arbolado urbano y de prevención al deterioro del recurso. </w:t>
      </w:r>
    </w:p>
    <w:p w14:paraId="346C5238" w14:textId="16B5611F" w:rsidR="00FA6855" w:rsidRPr="004F16DE" w:rsidRDefault="00FA6855" w:rsidP="00FA6855">
      <w:pPr>
        <w:contextualSpacing/>
        <w:rPr>
          <w:rFonts w:ascii="Times New Roman" w:hAnsi="Times New Roman"/>
          <w:color w:val="000000"/>
          <w:szCs w:val="24"/>
        </w:rPr>
      </w:pPr>
      <w:r w:rsidRPr="004F16DE">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4F16DE" w:rsidRDefault="00FA6855" w:rsidP="00FA6855">
      <w:pPr>
        <w:contextualSpacing/>
        <w:rPr>
          <w:rFonts w:ascii="Times New Roman" w:hAnsi="Times New Roman"/>
          <w:b/>
          <w:color w:val="000000"/>
          <w:szCs w:val="24"/>
        </w:rPr>
      </w:pPr>
      <w:r w:rsidRPr="004F16DE">
        <w:rPr>
          <w:rFonts w:ascii="Times New Roman" w:hAnsi="Times New Roman"/>
          <w:b/>
          <w:color w:val="000000"/>
          <w:szCs w:val="24"/>
        </w:rPr>
        <w:lastRenderedPageBreak/>
        <w:t>RECURSO FLORA:</w:t>
      </w:r>
    </w:p>
    <w:p w14:paraId="473A5339" w14:textId="77777777" w:rsidR="00FA6855" w:rsidRPr="004F16DE" w:rsidRDefault="00FA6855" w:rsidP="00FA6855">
      <w:pPr>
        <w:contextualSpacing/>
        <w:rPr>
          <w:rFonts w:ascii="Times New Roman" w:hAnsi="Times New Roman"/>
          <w:b/>
          <w:i/>
          <w:color w:val="000000"/>
          <w:szCs w:val="24"/>
        </w:rPr>
      </w:pPr>
    </w:p>
    <w:p w14:paraId="2397869A" w14:textId="77777777"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Seguimiento y control al movimiento del libro de operaciones de las empresas forestales registradas.</w:t>
      </w:r>
    </w:p>
    <w:p w14:paraId="07139412" w14:textId="77777777"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Registro de nuevas empresas para el control del libro de Operaciones.</w:t>
      </w:r>
    </w:p>
    <w:p w14:paraId="15242D04" w14:textId="77777777"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Inventarios de control y seguimiento a empresas forestales.</w:t>
      </w:r>
    </w:p>
    <w:p w14:paraId="27DFA7F4" w14:textId="77777777"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Expedición de certificaciones de cumplimiento de las empresas forestales u o</w:t>
      </w:r>
      <w:r w:rsidRPr="004F16DE">
        <w:rPr>
          <w:rFonts w:ascii="Times New Roman" w:hAnsi="Times New Roman"/>
          <w:color w:val="000000"/>
          <w:szCs w:val="24"/>
          <w:lang w:eastAsia="es-CO"/>
        </w:rPr>
        <w:t>ficios de negación de certificación, cuando proceda.</w:t>
      </w:r>
    </w:p>
    <w:p w14:paraId="4A3B09A4" w14:textId="77777777"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Atención de las solicitudes de Salvoconducto Único Nacional en Línea – SUNL</w:t>
      </w:r>
    </w:p>
    <w:p w14:paraId="55EDB5CA" w14:textId="01D64B32"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Verificación de especies de la flora silvestre, exportados o importados con permisos CITES y No CITES.</w:t>
      </w:r>
    </w:p>
    <w:p w14:paraId="1B63DEBA" w14:textId="77777777" w:rsidR="00FA6855" w:rsidRPr="004F16DE"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Control y prevención al tráfico ilegal del recurso flora.</w:t>
      </w:r>
    </w:p>
    <w:p w14:paraId="61643EF7" w14:textId="77777777" w:rsidR="00FA6855" w:rsidRPr="004F16DE"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4F16DE" w:rsidRDefault="00FA6855" w:rsidP="00FA6855">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4F16DE" w:rsidRDefault="00067817" w:rsidP="00067817">
      <w:pPr>
        <w:pStyle w:val="Ttulo3"/>
        <w:rPr>
          <w:rFonts w:ascii="Times New Roman" w:hAnsi="Times New Roman"/>
        </w:rPr>
      </w:pPr>
      <w:r w:rsidRPr="004F16DE">
        <w:rPr>
          <w:rFonts w:ascii="Times New Roman" w:hAnsi="Times New Roman"/>
        </w:rPr>
        <w:t xml:space="preserve">  2.2.5 Efectos Ambientales.</w:t>
      </w:r>
    </w:p>
    <w:p w14:paraId="2B957A8B" w14:textId="77777777" w:rsidR="00067817" w:rsidRPr="004F16DE" w:rsidRDefault="00067817">
      <w:pPr>
        <w:rPr>
          <w:rFonts w:ascii="Times New Roman" w:hAnsi="Times New Roman"/>
          <w:i/>
          <w:sz w:val="22"/>
          <w:szCs w:val="22"/>
        </w:rPr>
      </w:pPr>
    </w:p>
    <w:p w14:paraId="1E9F30A2" w14:textId="77777777" w:rsidR="00FA6855" w:rsidRPr="004F16DE" w:rsidRDefault="00FA6855" w:rsidP="00FA6855">
      <w:pPr>
        <w:rPr>
          <w:rFonts w:ascii="Times New Roman" w:hAnsi="Times New Roman"/>
          <w:color w:val="000000" w:themeColor="text1"/>
          <w:szCs w:val="24"/>
        </w:rPr>
      </w:pPr>
      <w:r w:rsidRPr="004F16DE">
        <w:rPr>
          <w:rFonts w:ascii="Times New Roman" w:hAnsi="Times New Roman"/>
          <w:color w:val="000000" w:themeColor="text1"/>
          <w:szCs w:val="24"/>
        </w:rPr>
        <w:t xml:space="preserve">Los </w:t>
      </w:r>
      <w:r w:rsidRPr="004F16DE">
        <w:rPr>
          <w:rFonts w:ascii="Times New Roman" w:hAnsi="Times New Roman"/>
          <w:b/>
          <w:color w:val="000000" w:themeColor="text1"/>
          <w:szCs w:val="24"/>
        </w:rPr>
        <w:t>resultados</w:t>
      </w:r>
      <w:r w:rsidRPr="004F16DE">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4F16DE" w:rsidRDefault="00FA6855" w:rsidP="00FA6855">
      <w:pPr>
        <w:rPr>
          <w:rFonts w:ascii="Times New Roman" w:hAnsi="Times New Roman"/>
          <w:color w:val="000000" w:themeColor="text1"/>
          <w:szCs w:val="24"/>
        </w:rPr>
      </w:pPr>
    </w:p>
    <w:p w14:paraId="5897AD17"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Disminuir la cantidad de árboles con alta probabilidad de volcamiento</w:t>
      </w:r>
    </w:p>
    <w:p w14:paraId="4DD81E3A"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Aumentar el número de árboles evaluados y bajo seguimiento en la ciudad</w:t>
      </w:r>
    </w:p>
    <w:p w14:paraId="32B9334D"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Reducir la inadecuada aplicación técnica de los tratamientos silviculturales</w:t>
      </w:r>
    </w:p>
    <w:p w14:paraId="05F1E2B9"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Disminuir los árboles con deficiencias fitosanitarias</w:t>
      </w:r>
    </w:p>
    <w:p w14:paraId="2B938D34"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Aumentar la plantación nueva verificada</w:t>
      </w:r>
    </w:p>
    <w:p w14:paraId="569CCDFE"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Desestimular las actividades de vandalismo sobre el arbolado urbano</w:t>
      </w:r>
    </w:p>
    <w:p w14:paraId="58977BC3"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Disminuir el tráfico ilegal de especímenes de flora en el casco urbano del Distrito Capital</w:t>
      </w:r>
    </w:p>
    <w:p w14:paraId="64FEDDAB" w14:textId="77777777" w:rsidR="00FA6855" w:rsidRPr="004F16DE" w:rsidRDefault="00FA6855" w:rsidP="00D1763C">
      <w:pPr>
        <w:pStyle w:val="Prrafodelista"/>
        <w:numPr>
          <w:ilvl w:val="0"/>
          <w:numId w:val="18"/>
        </w:numPr>
        <w:rPr>
          <w:rFonts w:ascii="Times New Roman" w:hAnsi="Times New Roman"/>
          <w:color w:val="000000" w:themeColor="text1"/>
          <w:szCs w:val="24"/>
        </w:rPr>
      </w:pPr>
      <w:r w:rsidRPr="004F16DE">
        <w:rPr>
          <w:rFonts w:ascii="Times New Roman" w:hAnsi="Times New Roman"/>
          <w:color w:val="000000" w:themeColor="text1"/>
          <w:szCs w:val="24"/>
        </w:rPr>
        <w:t>Disminuir la ilegalidad en el aprovechamiento y comercialización del recurso flora silvestre</w:t>
      </w:r>
    </w:p>
    <w:p w14:paraId="208AE5E1" w14:textId="77777777" w:rsidR="00FA6855" w:rsidRPr="004F16DE" w:rsidRDefault="00FA6855" w:rsidP="00FA6855">
      <w:pPr>
        <w:pStyle w:val="Prrafodelista"/>
        <w:ind w:left="720"/>
        <w:rPr>
          <w:rFonts w:ascii="Times New Roman" w:hAnsi="Times New Roman"/>
          <w:color w:val="000000" w:themeColor="text1"/>
          <w:szCs w:val="24"/>
        </w:rPr>
      </w:pPr>
    </w:p>
    <w:p w14:paraId="0BA1ACC7" w14:textId="77777777" w:rsidR="00FA6855" w:rsidRPr="004F16DE" w:rsidRDefault="00FA6855" w:rsidP="00FA6855">
      <w:pPr>
        <w:rPr>
          <w:rFonts w:ascii="Times New Roman" w:hAnsi="Times New Roman"/>
          <w:color w:val="000000" w:themeColor="text1"/>
          <w:szCs w:val="24"/>
        </w:rPr>
      </w:pPr>
      <w:r w:rsidRPr="004F16DE">
        <w:rPr>
          <w:rFonts w:ascii="Times New Roman" w:hAnsi="Times New Roman"/>
          <w:color w:val="000000" w:themeColor="text1"/>
          <w:szCs w:val="24"/>
        </w:rPr>
        <w:t xml:space="preserve">Los </w:t>
      </w:r>
      <w:r w:rsidRPr="004F16DE">
        <w:rPr>
          <w:rFonts w:ascii="Times New Roman" w:hAnsi="Times New Roman"/>
          <w:b/>
          <w:color w:val="000000" w:themeColor="text1"/>
          <w:szCs w:val="24"/>
        </w:rPr>
        <w:t>impactos</w:t>
      </w:r>
      <w:r w:rsidRPr="004F16DE">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4F16DE" w:rsidRDefault="00FA6855" w:rsidP="00FA6855">
      <w:pPr>
        <w:rPr>
          <w:rFonts w:ascii="Times New Roman" w:hAnsi="Times New Roman"/>
          <w:color w:val="000000" w:themeColor="text1"/>
          <w:szCs w:val="24"/>
        </w:rPr>
      </w:pPr>
    </w:p>
    <w:p w14:paraId="1ADF38E6" w14:textId="77777777" w:rsidR="00FA6855" w:rsidRPr="004F16DE" w:rsidRDefault="00FA6855" w:rsidP="00D1763C">
      <w:pPr>
        <w:pStyle w:val="Prrafodelista"/>
        <w:numPr>
          <w:ilvl w:val="0"/>
          <w:numId w:val="19"/>
        </w:numPr>
        <w:rPr>
          <w:rFonts w:ascii="Times New Roman" w:hAnsi="Times New Roman"/>
          <w:color w:val="000000"/>
          <w:szCs w:val="24"/>
        </w:rPr>
      </w:pPr>
      <w:r w:rsidRPr="004F16DE">
        <w:rPr>
          <w:rFonts w:ascii="Times New Roman" w:hAnsi="Times New Roman"/>
          <w:color w:val="000000"/>
          <w:szCs w:val="24"/>
        </w:rPr>
        <w:t>Disminuir los daños y perjuicios ocasionados a la población y a la infraestructura</w:t>
      </w:r>
    </w:p>
    <w:p w14:paraId="00967D7D" w14:textId="77777777" w:rsidR="00FA6855" w:rsidRPr="004F16DE" w:rsidRDefault="00FA6855" w:rsidP="00D1763C">
      <w:pPr>
        <w:pStyle w:val="Prrafodelista"/>
        <w:numPr>
          <w:ilvl w:val="0"/>
          <w:numId w:val="19"/>
        </w:numPr>
        <w:rPr>
          <w:rFonts w:ascii="Times New Roman" w:hAnsi="Times New Roman"/>
          <w:color w:val="000000"/>
          <w:szCs w:val="24"/>
        </w:rPr>
      </w:pPr>
      <w:r w:rsidRPr="004F16DE">
        <w:rPr>
          <w:rFonts w:ascii="Times New Roman" w:hAnsi="Times New Roman"/>
          <w:color w:val="000000"/>
          <w:szCs w:val="24"/>
        </w:rPr>
        <w:lastRenderedPageBreak/>
        <w:t>Disminuir la mortalidad del arbolado nuevo plantado</w:t>
      </w:r>
    </w:p>
    <w:p w14:paraId="2858E526" w14:textId="77777777" w:rsidR="00FA6855" w:rsidRPr="004F16DE" w:rsidRDefault="00FA6855" w:rsidP="00D1763C">
      <w:pPr>
        <w:pStyle w:val="Prrafodelista"/>
        <w:numPr>
          <w:ilvl w:val="0"/>
          <w:numId w:val="19"/>
        </w:numPr>
        <w:rPr>
          <w:rFonts w:ascii="Times New Roman" w:hAnsi="Times New Roman"/>
          <w:color w:val="000000"/>
          <w:szCs w:val="24"/>
        </w:rPr>
      </w:pPr>
      <w:r w:rsidRPr="004F16DE">
        <w:rPr>
          <w:rFonts w:ascii="Times New Roman" w:hAnsi="Times New Roman"/>
          <w:color w:val="000000"/>
          <w:szCs w:val="24"/>
        </w:rPr>
        <w:t>Mejorar y aumentar el arbolado urbano y la oferta de sus servicios ambientales</w:t>
      </w:r>
    </w:p>
    <w:p w14:paraId="755BBA3F" w14:textId="77777777" w:rsidR="00FA6855" w:rsidRPr="004F16DE" w:rsidRDefault="00FA6855" w:rsidP="00D1763C">
      <w:pPr>
        <w:pStyle w:val="Prrafodelista"/>
        <w:numPr>
          <w:ilvl w:val="0"/>
          <w:numId w:val="19"/>
        </w:numPr>
        <w:rPr>
          <w:rFonts w:ascii="Times New Roman" w:hAnsi="Times New Roman"/>
          <w:color w:val="000000"/>
          <w:szCs w:val="24"/>
        </w:rPr>
      </w:pPr>
      <w:r w:rsidRPr="004F16DE">
        <w:rPr>
          <w:rFonts w:ascii="Times New Roman" w:hAnsi="Times New Roman"/>
          <w:color w:val="000000"/>
          <w:szCs w:val="24"/>
        </w:rPr>
        <w:t>Disminuir la presión sobre los bosques</w:t>
      </w:r>
    </w:p>
    <w:p w14:paraId="5B04E740" w14:textId="77777777" w:rsidR="00FA6855" w:rsidRPr="004F16DE" w:rsidRDefault="00FA6855" w:rsidP="00D1763C">
      <w:pPr>
        <w:pStyle w:val="Prrafodelista"/>
        <w:numPr>
          <w:ilvl w:val="0"/>
          <w:numId w:val="19"/>
        </w:numPr>
        <w:rPr>
          <w:rFonts w:ascii="Times New Roman" w:hAnsi="Times New Roman"/>
          <w:color w:val="000000"/>
          <w:szCs w:val="24"/>
        </w:rPr>
      </w:pPr>
      <w:r w:rsidRPr="004F16DE">
        <w:rPr>
          <w:rFonts w:ascii="Times New Roman" w:hAnsi="Times New Roman"/>
          <w:color w:val="000000"/>
          <w:szCs w:val="24"/>
        </w:rPr>
        <w:t>Disminuir la oferta ilegal de especímenes de la flora</w:t>
      </w:r>
    </w:p>
    <w:p w14:paraId="66287B1B" w14:textId="1F446891" w:rsidR="00FA6855" w:rsidRPr="004F16DE"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4F16DE">
        <w:rPr>
          <w:rFonts w:ascii="Times New Roman" w:hAnsi="Times New Roman"/>
          <w:color w:val="000000"/>
          <w:szCs w:val="24"/>
        </w:rPr>
        <w:t>Proteger las poblaciones de la flora silvestre afectadas</w:t>
      </w:r>
    </w:p>
    <w:p w14:paraId="299A2550" w14:textId="68118CC4" w:rsidR="00067817" w:rsidRPr="004F16DE" w:rsidRDefault="00067817" w:rsidP="00067817">
      <w:pPr>
        <w:pStyle w:val="Ttulo3"/>
        <w:rPr>
          <w:rFonts w:ascii="Times New Roman" w:hAnsi="Times New Roman"/>
        </w:rPr>
      </w:pPr>
      <w:r w:rsidRPr="004F16DE">
        <w:rPr>
          <w:rFonts w:ascii="Times New Roman" w:hAnsi="Times New Roman"/>
        </w:rPr>
        <w:t xml:space="preserve">  2.2.</w:t>
      </w:r>
      <w:r w:rsidR="00335FE1" w:rsidRPr="004F16DE">
        <w:rPr>
          <w:rFonts w:ascii="Times New Roman" w:hAnsi="Times New Roman"/>
        </w:rPr>
        <w:t>6</w:t>
      </w:r>
      <w:r w:rsidRPr="004F16DE">
        <w:t xml:space="preserve"> </w:t>
      </w:r>
      <w:r w:rsidRPr="004F16DE">
        <w:rPr>
          <w:rFonts w:ascii="Times New Roman" w:hAnsi="Times New Roman"/>
        </w:rPr>
        <w:t>Sostenibilidad del proyecto.</w:t>
      </w:r>
    </w:p>
    <w:p w14:paraId="6E040915" w14:textId="205B417D" w:rsidR="00F550E3" w:rsidRPr="004F16DE" w:rsidRDefault="00F550E3">
      <w:pPr>
        <w:pBdr>
          <w:top w:val="nil"/>
          <w:left w:val="nil"/>
          <w:bottom w:val="nil"/>
          <w:right w:val="nil"/>
          <w:between w:val="nil"/>
        </w:pBdr>
        <w:rPr>
          <w:rFonts w:ascii="Times New Roman" w:hAnsi="Times New Roman"/>
          <w:b/>
          <w:sz w:val="22"/>
          <w:szCs w:val="22"/>
        </w:rPr>
      </w:pPr>
    </w:p>
    <w:p w14:paraId="72903892"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Este proyecto de inversión es sostenible teniendo en cuenta las siguientes consideraciones:</w:t>
      </w:r>
    </w:p>
    <w:p w14:paraId="21D74010" w14:textId="77777777" w:rsidR="00B3433C" w:rsidRPr="004F16DE"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4F16DE" w:rsidRDefault="00B3433C" w:rsidP="00B3433C">
      <w:pPr>
        <w:rPr>
          <w:rFonts w:ascii="Times New Roman" w:hAnsi="Times New Roman"/>
          <w:bCs/>
          <w:szCs w:val="24"/>
          <w:lang w:eastAsia="es-CO"/>
        </w:rPr>
      </w:pPr>
      <w:r w:rsidRPr="004F16DE">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4F16DE"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4F16DE"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bCs/>
          <w:szCs w:val="24"/>
          <w:lang w:eastAsia="es-CO"/>
        </w:rPr>
        <w:t>La sostenibilidad social del proyecto se obtendrá a través de las personas sensibilizadas y capacitadas sobre</w:t>
      </w:r>
      <w:r w:rsidRPr="004F16DE">
        <w:rPr>
          <w:rFonts w:ascii="Times New Roman" w:hAnsi="Times New Roman"/>
          <w:color w:val="000000"/>
          <w:szCs w:val="24"/>
        </w:rPr>
        <w:t xml:space="preserve"> la urgencia, necesidad y responsabilidad que les asiste en la protección del arbolado urbano y del recurso flora</w:t>
      </w:r>
      <w:r w:rsidRPr="004F16DE">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bCs/>
          <w:szCs w:val="24"/>
          <w:lang w:eastAsia="es-CO"/>
        </w:rPr>
        <w:t xml:space="preserve">De otra parte, el proyecto aporta a la sostenibilidad ambiental por medio de la </w:t>
      </w:r>
      <w:r w:rsidRPr="004F16DE">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4F16DE" w:rsidRDefault="00B3433C" w:rsidP="00B3433C">
      <w:pPr>
        <w:rPr>
          <w:rFonts w:ascii="Times New Roman" w:hAnsi="Times New Roman"/>
          <w:bCs/>
          <w:szCs w:val="24"/>
          <w:lang w:eastAsia="es-CO"/>
        </w:rPr>
      </w:pPr>
      <w:r w:rsidRPr="004F16DE">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4F16DE" w:rsidRDefault="00335FE1" w:rsidP="00335FE1">
      <w:pPr>
        <w:pStyle w:val="Ttulo3"/>
        <w:rPr>
          <w:rFonts w:ascii="Times New Roman" w:hAnsi="Times New Roman"/>
        </w:rPr>
      </w:pPr>
      <w:r w:rsidRPr="004F16DE">
        <w:rPr>
          <w:rFonts w:ascii="Times New Roman" w:hAnsi="Times New Roman"/>
        </w:rPr>
        <w:t xml:space="preserve">  2.2.7 Participación ciudadana.</w:t>
      </w:r>
    </w:p>
    <w:p w14:paraId="425113B1" w14:textId="77777777" w:rsidR="00F550E3" w:rsidRPr="004F16DE"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4F16DE" w:rsidRDefault="00B3433C" w:rsidP="00B3433C">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4F16DE" w:rsidRDefault="00335FE1" w:rsidP="00335FE1">
      <w:pPr>
        <w:pStyle w:val="Ttulo3"/>
        <w:rPr>
          <w:rFonts w:ascii="Times New Roman" w:hAnsi="Times New Roman"/>
          <w:color w:val="000000"/>
          <w:szCs w:val="22"/>
        </w:rPr>
      </w:pPr>
      <w:r w:rsidRPr="004F16DE">
        <w:rPr>
          <w:rFonts w:ascii="Times New Roman" w:hAnsi="Times New Roman"/>
        </w:rPr>
        <w:t xml:space="preserve">  2.2.8 </w:t>
      </w:r>
      <w:r w:rsidR="0018003D" w:rsidRPr="004F16DE">
        <w:rPr>
          <w:rFonts w:ascii="Times New Roman" w:hAnsi="Times New Roman"/>
          <w:color w:val="000000"/>
          <w:szCs w:val="22"/>
        </w:rPr>
        <w:t>Estrategia de asociación al POT</w:t>
      </w:r>
    </w:p>
    <w:p w14:paraId="57CAD706" w14:textId="3E2AEB07" w:rsidR="0005376C" w:rsidRPr="004F16DE" w:rsidRDefault="0005376C" w:rsidP="0005376C">
      <w:pPr>
        <w:pBdr>
          <w:top w:val="nil"/>
          <w:left w:val="nil"/>
          <w:bottom w:val="nil"/>
          <w:right w:val="nil"/>
          <w:between w:val="nil"/>
        </w:pBdr>
        <w:rPr>
          <w:rFonts w:ascii="Times New Roman" w:hAnsi="Times New Roman"/>
          <w:b/>
          <w:color w:val="000000"/>
          <w:sz w:val="28"/>
          <w:szCs w:val="22"/>
        </w:rPr>
      </w:pPr>
      <w:r w:rsidRPr="004F16DE">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4F16DE" w14:paraId="750428A7" w14:textId="77777777" w:rsidTr="00E4283D">
        <w:trPr>
          <w:trHeight w:val="447"/>
        </w:trPr>
        <w:tc>
          <w:tcPr>
            <w:tcW w:w="1746" w:type="dxa"/>
          </w:tcPr>
          <w:p w14:paraId="7C7BA677" w14:textId="0408DC26"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4F16DE" w:rsidRDefault="0005376C" w:rsidP="0005376C">
            <w:pPr>
              <w:rPr>
                <w:rFonts w:ascii="Times New Roman" w:eastAsia="Calibri" w:hAnsi="Times New Roman"/>
                <w:sz w:val="20"/>
              </w:rPr>
            </w:pPr>
          </w:p>
        </w:tc>
        <w:tc>
          <w:tcPr>
            <w:tcW w:w="1746" w:type="dxa"/>
          </w:tcPr>
          <w:p w14:paraId="132FDE76" w14:textId="6298C2A4"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4F16DE" w:rsidRDefault="0005376C" w:rsidP="0005376C">
            <w:pPr>
              <w:rPr>
                <w:rFonts w:ascii="Times New Roman" w:eastAsia="Calibri" w:hAnsi="Times New Roman"/>
                <w:sz w:val="20"/>
              </w:rPr>
            </w:pPr>
          </w:p>
        </w:tc>
        <w:tc>
          <w:tcPr>
            <w:tcW w:w="1633" w:type="dxa"/>
          </w:tcPr>
          <w:p w14:paraId="69385CC8"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Parques Urbanos </w:t>
            </w:r>
          </w:p>
          <w:p w14:paraId="5CB70420" w14:textId="77777777" w:rsidR="0005376C" w:rsidRPr="004F16DE" w:rsidRDefault="0005376C" w:rsidP="0005376C">
            <w:pPr>
              <w:rPr>
                <w:rFonts w:ascii="Times New Roman" w:eastAsia="Calibri" w:hAnsi="Times New Roman"/>
                <w:sz w:val="20"/>
              </w:rPr>
            </w:pPr>
          </w:p>
        </w:tc>
        <w:tc>
          <w:tcPr>
            <w:tcW w:w="1995" w:type="dxa"/>
          </w:tcPr>
          <w:p w14:paraId="71138330"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Corredores ecológicos </w:t>
            </w:r>
          </w:p>
          <w:p w14:paraId="742629B8" w14:textId="77777777" w:rsidR="0005376C" w:rsidRPr="004F16DE" w:rsidRDefault="0005376C" w:rsidP="0005376C">
            <w:pPr>
              <w:rPr>
                <w:rFonts w:ascii="Times New Roman" w:eastAsia="Calibri" w:hAnsi="Times New Roman"/>
                <w:sz w:val="20"/>
              </w:rPr>
            </w:pPr>
          </w:p>
        </w:tc>
        <w:tc>
          <w:tcPr>
            <w:tcW w:w="1710" w:type="dxa"/>
          </w:tcPr>
          <w:p w14:paraId="771B7FD6" w14:textId="0F9271A7" w:rsidR="0005376C" w:rsidRPr="004F16DE" w:rsidRDefault="0005376C" w:rsidP="00556D09">
            <w:pPr>
              <w:pStyle w:val="Default"/>
              <w:rPr>
                <w:rFonts w:ascii="Times New Roman" w:hAnsi="Times New Roman" w:cs="Times New Roman"/>
                <w:b/>
                <w:sz w:val="20"/>
                <w:szCs w:val="20"/>
              </w:rPr>
            </w:pPr>
            <w:r w:rsidRPr="004F16DE">
              <w:rPr>
                <w:rFonts w:ascii="Times New Roman" w:eastAsia="Calibri" w:hAnsi="Times New Roman" w:cs="Times New Roman"/>
                <w:color w:val="auto"/>
                <w:sz w:val="20"/>
                <w:szCs w:val="20"/>
                <w:lang w:eastAsia="es-ES"/>
              </w:rPr>
              <w:t>Área de manejo especial del río Bogotá</w:t>
            </w:r>
            <w:r w:rsidRPr="004F16DE">
              <w:rPr>
                <w:rFonts w:ascii="Times New Roman" w:hAnsi="Times New Roman" w:cs="Times New Roman"/>
                <w:sz w:val="20"/>
                <w:szCs w:val="20"/>
              </w:rPr>
              <w:t xml:space="preserve"> </w:t>
            </w:r>
          </w:p>
        </w:tc>
      </w:tr>
      <w:tr w:rsidR="0005376C" w:rsidRPr="004F16DE" w14:paraId="53B6D4D2" w14:textId="77777777" w:rsidTr="00E4283D">
        <w:trPr>
          <w:trHeight w:val="655"/>
        </w:trPr>
        <w:tc>
          <w:tcPr>
            <w:tcW w:w="1746" w:type="dxa"/>
          </w:tcPr>
          <w:p w14:paraId="1FED54EC"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4F16DE" w:rsidRDefault="0005376C" w:rsidP="0005376C">
            <w:pPr>
              <w:rPr>
                <w:rFonts w:ascii="Times New Roman" w:eastAsia="Calibri" w:hAnsi="Times New Roman"/>
                <w:sz w:val="20"/>
              </w:rPr>
            </w:pPr>
          </w:p>
        </w:tc>
        <w:tc>
          <w:tcPr>
            <w:tcW w:w="1746" w:type="dxa"/>
          </w:tcPr>
          <w:p w14:paraId="13F8D7E2"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Sistema de movilidad </w:t>
            </w:r>
          </w:p>
          <w:p w14:paraId="66ADD2C2" w14:textId="77777777" w:rsidR="0005376C" w:rsidRPr="004F16DE" w:rsidRDefault="0005376C" w:rsidP="0005376C">
            <w:pPr>
              <w:rPr>
                <w:rFonts w:ascii="Times New Roman" w:eastAsia="Calibri" w:hAnsi="Times New Roman"/>
                <w:sz w:val="20"/>
              </w:rPr>
            </w:pPr>
          </w:p>
        </w:tc>
        <w:tc>
          <w:tcPr>
            <w:tcW w:w="1633" w:type="dxa"/>
          </w:tcPr>
          <w:p w14:paraId="245C450D"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4F16DE" w:rsidRDefault="0005376C" w:rsidP="0005376C">
            <w:pPr>
              <w:rPr>
                <w:rFonts w:ascii="Times New Roman" w:eastAsia="Calibri" w:hAnsi="Times New Roman"/>
                <w:sz w:val="20"/>
              </w:rPr>
            </w:pPr>
          </w:p>
        </w:tc>
        <w:tc>
          <w:tcPr>
            <w:tcW w:w="1995" w:type="dxa"/>
          </w:tcPr>
          <w:p w14:paraId="53D9A7D8" w14:textId="7DEE7488" w:rsidR="0005376C" w:rsidRPr="004F16DE" w:rsidRDefault="0005376C" w:rsidP="00556D09">
            <w:pPr>
              <w:pStyle w:val="Default"/>
              <w:rPr>
                <w:rFonts w:ascii="Times New Roman" w:eastAsia="Calibri" w:hAnsi="Times New Roman" w:cs="Times New Roman"/>
                <w:color w:val="auto"/>
                <w:sz w:val="20"/>
                <w:szCs w:val="20"/>
              </w:rPr>
            </w:pPr>
            <w:r w:rsidRPr="004F16DE">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4F16DE" w:rsidRDefault="0005376C" w:rsidP="00556D09">
            <w:pPr>
              <w:pStyle w:val="Default"/>
              <w:rPr>
                <w:rFonts w:ascii="Times New Roman" w:hAnsi="Times New Roman" w:cs="Times New Roman"/>
                <w:b/>
                <w:sz w:val="20"/>
                <w:szCs w:val="20"/>
              </w:rPr>
            </w:pPr>
            <w:r w:rsidRPr="004F16DE">
              <w:rPr>
                <w:rFonts w:ascii="Times New Roman" w:eastAsia="Calibri" w:hAnsi="Times New Roman" w:cs="Times New Roman"/>
                <w:color w:val="auto"/>
                <w:sz w:val="20"/>
                <w:szCs w:val="20"/>
                <w:lang w:eastAsia="es-ES"/>
              </w:rPr>
              <w:t>Sistemas generales de servicios públicos</w:t>
            </w:r>
            <w:r w:rsidRPr="004F16DE">
              <w:rPr>
                <w:rFonts w:ascii="Times New Roman" w:hAnsi="Times New Roman" w:cs="Times New Roman"/>
                <w:sz w:val="20"/>
                <w:szCs w:val="20"/>
              </w:rPr>
              <w:t xml:space="preserve"> </w:t>
            </w:r>
          </w:p>
        </w:tc>
      </w:tr>
      <w:tr w:rsidR="0005376C" w:rsidRPr="004F16DE" w14:paraId="3E756F96" w14:textId="77777777" w:rsidTr="00E4283D">
        <w:trPr>
          <w:trHeight w:val="601"/>
        </w:trPr>
        <w:tc>
          <w:tcPr>
            <w:tcW w:w="1746" w:type="dxa"/>
          </w:tcPr>
          <w:p w14:paraId="2A2031B1"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4F16DE" w:rsidRDefault="0005376C" w:rsidP="0005376C">
            <w:pPr>
              <w:rPr>
                <w:rFonts w:ascii="Times New Roman" w:eastAsia="Calibri" w:hAnsi="Times New Roman"/>
                <w:sz w:val="20"/>
              </w:rPr>
            </w:pPr>
          </w:p>
        </w:tc>
        <w:tc>
          <w:tcPr>
            <w:tcW w:w="1746" w:type="dxa"/>
          </w:tcPr>
          <w:p w14:paraId="731F76DA" w14:textId="3FF9860F" w:rsidR="0005376C" w:rsidRPr="004F16DE" w:rsidRDefault="0005376C" w:rsidP="00556D09">
            <w:pPr>
              <w:pStyle w:val="Default"/>
              <w:rPr>
                <w:rFonts w:ascii="Times New Roman" w:eastAsia="Calibri" w:hAnsi="Times New Roman" w:cs="Times New Roman"/>
                <w:color w:val="auto"/>
                <w:sz w:val="20"/>
                <w:szCs w:val="20"/>
              </w:rPr>
            </w:pPr>
            <w:r w:rsidRPr="004F16DE">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4F16DE" w:rsidRDefault="0005376C" w:rsidP="0005376C">
            <w:pPr>
              <w:rPr>
                <w:rFonts w:ascii="Times New Roman" w:eastAsia="Calibri" w:hAnsi="Times New Roman"/>
                <w:sz w:val="20"/>
              </w:rPr>
            </w:pPr>
          </w:p>
        </w:tc>
        <w:tc>
          <w:tcPr>
            <w:tcW w:w="1995" w:type="dxa"/>
          </w:tcPr>
          <w:p w14:paraId="3CD3712B" w14:textId="77777777" w:rsidR="0005376C" w:rsidRPr="004F16DE" w:rsidRDefault="0005376C" w:rsidP="0005376C">
            <w:pPr>
              <w:pStyle w:val="Default"/>
              <w:rPr>
                <w:rFonts w:ascii="Times New Roman" w:eastAsia="Calibri" w:hAnsi="Times New Roman" w:cs="Times New Roman"/>
                <w:color w:val="auto"/>
                <w:sz w:val="20"/>
                <w:szCs w:val="20"/>
                <w:lang w:eastAsia="es-ES"/>
              </w:rPr>
            </w:pPr>
            <w:r w:rsidRPr="004F16DE">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4F16DE" w:rsidRDefault="0005376C" w:rsidP="0005376C">
            <w:pPr>
              <w:rPr>
                <w:rFonts w:ascii="Times New Roman" w:eastAsia="Calibri" w:hAnsi="Times New Roman"/>
                <w:sz w:val="20"/>
              </w:rPr>
            </w:pPr>
          </w:p>
        </w:tc>
        <w:tc>
          <w:tcPr>
            <w:tcW w:w="1710" w:type="dxa"/>
          </w:tcPr>
          <w:p w14:paraId="7F175DC6" w14:textId="77777777" w:rsidR="0005376C" w:rsidRPr="004F16DE" w:rsidRDefault="0005376C" w:rsidP="0005376C">
            <w:pPr>
              <w:rPr>
                <w:rFonts w:ascii="Times New Roman" w:hAnsi="Times New Roman"/>
                <w:b/>
                <w:color w:val="000000"/>
                <w:sz w:val="20"/>
              </w:rPr>
            </w:pPr>
          </w:p>
        </w:tc>
      </w:tr>
    </w:tbl>
    <w:p w14:paraId="20CDD09E" w14:textId="60EF09BB" w:rsidR="0005376C" w:rsidRPr="004F16DE"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 78. Definiciones aplicadas a la Estructura Ecológica Principal. </w:t>
      </w:r>
    </w:p>
    <w:p w14:paraId="795485A1"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4F16DE" w:rsidRDefault="00E73A43" w:rsidP="00E73A43">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4F16DE"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4F16DE" w:rsidRDefault="00E73A43" w:rsidP="00E73A43">
      <w:pPr>
        <w:pBdr>
          <w:top w:val="nil"/>
          <w:left w:val="nil"/>
          <w:bottom w:val="nil"/>
          <w:right w:val="nil"/>
          <w:between w:val="nil"/>
        </w:pBdr>
        <w:ind w:firstLine="23"/>
        <w:contextualSpacing/>
        <w:rPr>
          <w:rFonts w:ascii="Times New Roman" w:hAnsi="Times New Roman"/>
          <w:color w:val="000000"/>
          <w:szCs w:val="24"/>
        </w:rPr>
      </w:pPr>
      <w:r w:rsidRPr="004F16DE">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4F16DE" w:rsidRDefault="002D309D" w:rsidP="00E4283D">
      <w:pPr>
        <w:pStyle w:val="Ttulo3"/>
        <w:rPr>
          <w:rFonts w:ascii="Times New Roman" w:hAnsi="Times New Roman"/>
          <w:bCs/>
          <w:color w:val="000000"/>
          <w:szCs w:val="24"/>
        </w:rPr>
      </w:pPr>
      <w:r w:rsidRPr="004F16DE">
        <w:rPr>
          <w:rFonts w:ascii="Times New Roman" w:hAnsi="Times New Roman"/>
        </w:rPr>
        <w:lastRenderedPageBreak/>
        <w:t xml:space="preserve">  2.2.9 </w:t>
      </w:r>
      <w:r w:rsidRPr="004F16DE">
        <w:rPr>
          <w:rFonts w:ascii="Times New Roman" w:hAnsi="Times New Roman"/>
          <w:color w:val="000000"/>
          <w:szCs w:val="22"/>
        </w:rPr>
        <w:t>Planes Maestros asociados del POT.</w:t>
      </w:r>
    </w:p>
    <w:p w14:paraId="13FA1DFD" w14:textId="77777777" w:rsidR="00E73A43" w:rsidRPr="004F16DE"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4F16DE">
        <w:rPr>
          <w:rFonts w:ascii="Times New Roman" w:hAnsi="Times New Roman"/>
          <w:bCs/>
          <w:color w:val="000000"/>
          <w:szCs w:val="24"/>
        </w:rPr>
        <w:t>Plan maestro de espacio público</w:t>
      </w:r>
    </w:p>
    <w:p w14:paraId="7D5D33A5" w14:textId="77777777" w:rsidR="00E73A43" w:rsidRPr="004F16DE"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4F16DE">
        <w:rPr>
          <w:rFonts w:ascii="Times New Roman" w:hAnsi="Times New Roman"/>
          <w:bCs/>
          <w:color w:val="000000"/>
          <w:szCs w:val="24"/>
        </w:rPr>
        <w:t>Plan maestro de acueducto y alcantarillado</w:t>
      </w:r>
    </w:p>
    <w:p w14:paraId="7B933EBE" w14:textId="77777777" w:rsidR="00E73A43" w:rsidRPr="004F16DE"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4F16DE">
        <w:rPr>
          <w:rFonts w:ascii="Times New Roman" w:hAnsi="Times New Roman"/>
          <w:bCs/>
          <w:color w:val="000000"/>
          <w:szCs w:val="24"/>
        </w:rPr>
        <w:t>Plan maestro de residuos sólidos</w:t>
      </w:r>
    </w:p>
    <w:p w14:paraId="5ADAFE53" w14:textId="77777777" w:rsidR="00E73A43" w:rsidRPr="004F16DE"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4F16DE">
        <w:rPr>
          <w:rFonts w:ascii="Times New Roman" w:hAnsi="Times New Roman"/>
          <w:bCs/>
          <w:color w:val="000000"/>
          <w:szCs w:val="24"/>
        </w:rPr>
        <w:t>Plan maestro de energía</w:t>
      </w:r>
    </w:p>
    <w:p w14:paraId="1E5BA75F" w14:textId="77777777" w:rsidR="00E73A43" w:rsidRPr="004F16DE"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4F16DE">
        <w:rPr>
          <w:rFonts w:ascii="Times New Roman" w:hAnsi="Times New Roman"/>
          <w:bCs/>
          <w:color w:val="000000"/>
          <w:szCs w:val="24"/>
        </w:rPr>
        <w:t>Plan maestro de movilidad y estacionamientos</w:t>
      </w:r>
    </w:p>
    <w:p w14:paraId="38B92194" w14:textId="0381A374" w:rsidR="00E4283D" w:rsidRPr="004F16DE"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4F16DE">
        <w:rPr>
          <w:rFonts w:ascii="Times New Roman" w:hAnsi="Times New Roman"/>
          <w:bCs/>
          <w:color w:val="000000"/>
          <w:szCs w:val="24"/>
        </w:rPr>
        <w:t>Plan maestro de seguridad ciudadana, defensa y justicia</w:t>
      </w:r>
    </w:p>
    <w:p w14:paraId="0E17C371" w14:textId="0CE566C4" w:rsidR="00E4283D" w:rsidRPr="004F16DE" w:rsidRDefault="00E4283D" w:rsidP="00E4283D">
      <w:pPr>
        <w:pStyle w:val="Ttulo3"/>
        <w:rPr>
          <w:rFonts w:ascii="Times New Roman" w:hAnsi="Times New Roman"/>
          <w:color w:val="000000"/>
          <w:szCs w:val="22"/>
        </w:rPr>
      </w:pPr>
      <w:r w:rsidRPr="004F16DE">
        <w:rPr>
          <w:rFonts w:ascii="Times New Roman" w:hAnsi="Times New Roman"/>
        </w:rPr>
        <w:t xml:space="preserve">  2.2.10 Localización de la alternativa</w:t>
      </w:r>
      <w:r w:rsidRPr="004F16DE">
        <w:rPr>
          <w:rFonts w:ascii="Times New Roman" w:hAnsi="Times New Roman"/>
          <w:color w:val="000000"/>
          <w:szCs w:val="22"/>
        </w:rPr>
        <w:t>.</w:t>
      </w:r>
    </w:p>
    <w:p w14:paraId="7FD62CDC" w14:textId="77777777" w:rsidR="00E4283D" w:rsidRPr="004F16DE" w:rsidRDefault="00E4283D" w:rsidP="00E4283D">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 xml:space="preserve">2.2.10.1 Localización de alternativa </w:t>
      </w:r>
    </w:p>
    <w:p w14:paraId="05D45E43" w14:textId="77777777" w:rsidR="00F550E3" w:rsidRPr="004F16DE"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4F16DE"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 xml:space="preserve">LOCALIZACIÓN DE LA ALTERNATIVA </w:t>
            </w:r>
          </w:p>
        </w:tc>
      </w:tr>
      <w:tr w:rsidR="00F550E3" w:rsidRPr="004F16DE"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F16DE" w:rsidRDefault="0018003D">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Longitud</w:t>
            </w:r>
          </w:p>
        </w:tc>
      </w:tr>
      <w:tr w:rsidR="00F550E3" w:rsidRPr="004F16DE"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F16DE" w:rsidRDefault="0018003D">
            <w:pPr>
              <w:spacing w:line="276" w:lineRule="auto"/>
              <w:jc w:val="center"/>
              <w:rPr>
                <w:rFonts w:ascii="Times New Roman" w:hAnsi="Times New Roman"/>
                <w:sz w:val="22"/>
                <w:szCs w:val="22"/>
              </w:rPr>
            </w:pPr>
            <w:r w:rsidRPr="004F16DE">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F16DE" w:rsidRDefault="0018003D">
            <w:pPr>
              <w:spacing w:line="276" w:lineRule="auto"/>
              <w:jc w:val="center"/>
              <w:rPr>
                <w:rFonts w:ascii="Times New Roman" w:hAnsi="Times New Roman"/>
                <w:color w:val="555555"/>
                <w:sz w:val="22"/>
                <w:szCs w:val="22"/>
              </w:rPr>
            </w:pPr>
            <w:r w:rsidRPr="004F16DE">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4F16DE" w:rsidRDefault="0018003D">
            <w:pPr>
              <w:spacing w:line="276" w:lineRule="auto"/>
              <w:jc w:val="center"/>
              <w:rPr>
                <w:rFonts w:ascii="Times New Roman" w:hAnsi="Times New Roman"/>
                <w:color w:val="555555"/>
                <w:sz w:val="22"/>
                <w:szCs w:val="22"/>
              </w:rPr>
            </w:pPr>
            <w:r w:rsidRPr="004F16DE">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4F16DE" w:rsidRDefault="0018003D">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4F16DE" w:rsidRDefault="0018003D">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4F16DE" w:rsidRDefault="0018003D">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4F16DE" w:rsidRDefault="0018003D">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4F16DE" w:rsidRDefault="0018003D">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r>
    </w:tbl>
    <w:p w14:paraId="30343103" w14:textId="77777777" w:rsidR="00E4283D" w:rsidRPr="004F16DE" w:rsidRDefault="00E4283D" w:rsidP="00E4283D">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2.2.10.2 Factores que inciden en la localización</w:t>
      </w:r>
    </w:p>
    <w:p w14:paraId="2479EC9C" w14:textId="77777777" w:rsidR="004A5EF1" w:rsidRPr="004F16DE" w:rsidRDefault="004A5EF1" w:rsidP="00FB6A53">
      <w:pPr>
        <w:ind w:left="567"/>
        <w:contextualSpacing/>
        <w:jc w:val="left"/>
        <w:rPr>
          <w:rFonts w:ascii="Times New Roman" w:hAnsi="Times New Roman"/>
          <w:i/>
          <w:szCs w:val="24"/>
          <w:lang w:eastAsia="es-CO"/>
        </w:rPr>
      </w:pPr>
    </w:p>
    <w:p w14:paraId="1170DCDA" w14:textId="77777777" w:rsidR="00E73A43" w:rsidRPr="004F16DE" w:rsidRDefault="00E73A43" w:rsidP="00E73A43">
      <w:pPr>
        <w:contextualSpacing/>
        <w:rPr>
          <w:rFonts w:ascii="Times New Roman" w:hAnsi="Times New Roman"/>
          <w:szCs w:val="24"/>
        </w:rPr>
      </w:pPr>
      <w:r w:rsidRPr="004F16DE">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4F16DE" w:rsidRDefault="00E73A43" w:rsidP="00E73A43">
      <w:pPr>
        <w:contextualSpacing/>
        <w:rPr>
          <w:rFonts w:ascii="Times New Roman" w:hAnsi="Times New Roman"/>
          <w:szCs w:val="24"/>
        </w:rPr>
      </w:pPr>
    </w:p>
    <w:p w14:paraId="19E73331" w14:textId="184EB892" w:rsidR="00E73A43" w:rsidRPr="004F16DE" w:rsidRDefault="00E73A43" w:rsidP="00E4283D">
      <w:pPr>
        <w:contextualSpacing/>
        <w:rPr>
          <w:rFonts w:ascii="Times New Roman" w:hAnsi="Times New Roman"/>
          <w:szCs w:val="24"/>
        </w:rPr>
      </w:pPr>
      <w:r w:rsidRPr="004F16DE">
        <w:rPr>
          <w:rFonts w:ascii="Times New Roman" w:hAnsi="Times New Roman"/>
          <w:szCs w:val="24"/>
        </w:rPr>
        <w:t>Entre otros factores se encuentran:</w:t>
      </w:r>
    </w:p>
    <w:p w14:paraId="1F0B7E0D" w14:textId="77777777" w:rsidR="00E4283D" w:rsidRPr="004F16DE"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4F16DE"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F16DE" w:rsidRDefault="000F0687" w:rsidP="00183739">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FACTORES QUE INCIDEN EN LA LOCALIZACIÓN</w:t>
            </w:r>
          </w:p>
        </w:tc>
      </w:tr>
      <w:tr w:rsidR="00F550E3" w:rsidRPr="004F16DE"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4F16DE" w:rsidRDefault="00E73A43" w:rsidP="00E73A43">
            <w:pPr>
              <w:spacing w:line="276" w:lineRule="auto"/>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4F16DE" w:rsidRDefault="00E73A43" w:rsidP="00E73A43">
            <w:pPr>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4F16DE" w:rsidRDefault="00E73A43" w:rsidP="00E73A43">
            <w:pPr>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4F16DE" w:rsidRDefault="00E73A43" w:rsidP="00E73A43">
            <w:pPr>
              <w:spacing w:line="276" w:lineRule="auto"/>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4F16DE" w:rsidRDefault="00F550E3" w:rsidP="00E73A43">
            <w:pPr>
              <w:jc w:val="center"/>
              <w:rPr>
                <w:rFonts w:ascii="Times New Roman" w:hAnsi="Times New Roman"/>
                <w:iCs/>
                <w:sz w:val="22"/>
                <w:szCs w:val="22"/>
              </w:rPr>
            </w:pPr>
          </w:p>
        </w:tc>
      </w:tr>
      <w:tr w:rsidR="00F550E3" w:rsidRPr="004F16DE"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4F16DE" w:rsidRDefault="00E73A43" w:rsidP="00E73A43">
            <w:pPr>
              <w:spacing w:line="276" w:lineRule="auto"/>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4F16DE" w:rsidRDefault="00F550E3" w:rsidP="00E73A43">
            <w:pPr>
              <w:jc w:val="center"/>
              <w:rPr>
                <w:rFonts w:ascii="Times New Roman" w:hAnsi="Times New Roman"/>
                <w:iCs/>
                <w:sz w:val="22"/>
                <w:szCs w:val="22"/>
              </w:rPr>
            </w:pPr>
          </w:p>
        </w:tc>
      </w:tr>
      <w:tr w:rsidR="00F550E3" w:rsidRPr="004F16DE"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4F16DE" w:rsidRDefault="00E73A43" w:rsidP="00E73A43">
            <w:pPr>
              <w:spacing w:line="276" w:lineRule="auto"/>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4F16DE" w:rsidRDefault="00E73A43" w:rsidP="00E73A43">
            <w:pPr>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4F16DE" w:rsidRDefault="00F550E3" w:rsidP="00E73A43">
            <w:pPr>
              <w:jc w:val="center"/>
              <w:rPr>
                <w:rFonts w:ascii="Times New Roman" w:hAnsi="Times New Roman"/>
                <w:iCs/>
                <w:sz w:val="22"/>
                <w:szCs w:val="22"/>
              </w:rPr>
            </w:pPr>
          </w:p>
        </w:tc>
      </w:tr>
      <w:tr w:rsidR="00F550E3" w:rsidRPr="004F16DE"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4F16DE" w:rsidRDefault="00E73A43" w:rsidP="00E73A43">
            <w:pPr>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4F16DE" w:rsidRDefault="00E73A43" w:rsidP="00E73A43">
            <w:pPr>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4F16DE" w:rsidRDefault="00E73A43" w:rsidP="00E73A43">
            <w:pPr>
              <w:jc w:val="center"/>
              <w:rPr>
                <w:rFonts w:ascii="Times New Roman" w:hAnsi="Times New Roman"/>
                <w:iCs/>
                <w:sz w:val="22"/>
                <w:szCs w:val="22"/>
              </w:rPr>
            </w:pPr>
            <w:r w:rsidRPr="004F16DE">
              <w:rPr>
                <w:rFonts w:ascii="Times New Roman" w:hAnsi="Times New Roman"/>
                <w:iCs/>
                <w:sz w:val="22"/>
                <w:szCs w:val="22"/>
              </w:rPr>
              <w:t>X</w:t>
            </w:r>
          </w:p>
        </w:tc>
      </w:tr>
      <w:tr w:rsidR="00F550E3" w:rsidRPr="004F16DE"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4F16DE" w:rsidRDefault="0018003D">
            <w:pPr>
              <w:spacing w:line="276" w:lineRule="auto"/>
              <w:rPr>
                <w:rFonts w:ascii="Times New Roman" w:hAnsi="Times New Roman"/>
                <w:bCs/>
                <w:sz w:val="22"/>
                <w:szCs w:val="22"/>
              </w:rPr>
            </w:pPr>
            <w:r w:rsidRPr="004F16DE">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4F16DE" w:rsidRDefault="00F550E3" w:rsidP="00E73A43">
            <w:pPr>
              <w:spacing w:line="276" w:lineRule="auto"/>
              <w:jc w:val="center"/>
              <w:rPr>
                <w:rFonts w:ascii="Times New Roman" w:hAnsi="Times New Roman"/>
                <w:iCs/>
                <w:sz w:val="22"/>
                <w:szCs w:val="22"/>
              </w:rPr>
            </w:pPr>
          </w:p>
        </w:tc>
      </w:tr>
    </w:tbl>
    <w:p w14:paraId="40F1F088" w14:textId="16EF775E" w:rsidR="00E73A43" w:rsidRPr="004F16DE" w:rsidRDefault="00E4283D" w:rsidP="00E4283D">
      <w:pPr>
        <w:keepNext/>
        <w:keepLines/>
        <w:spacing w:before="240" w:after="40"/>
        <w:ind w:left="709" w:hanging="142"/>
        <w:outlineLvl w:val="3"/>
        <w:rPr>
          <w:rFonts w:ascii="Times New Roman" w:hAnsi="Times New Roman"/>
          <w:b/>
          <w:bCs/>
          <w:szCs w:val="24"/>
          <w:lang w:eastAsia="es-CO"/>
        </w:rPr>
      </w:pPr>
      <w:r w:rsidRPr="004F16DE">
        <w:rPr>
          <w:rFonts w:ascii="Times New Roman" w:hAnsi="Times New Roman"/>
          <w:b/>
          <w:sz w:val="28"/>
          <w:szCs w:val="24"/>
        </w:rPr>
        <w:t xml:space="preserve">2.2.10.3 Localización geográfica  </w:t>
      </w:r>
    </w:p>
    <w:p w14:paraId="5EA316E1" w14:textId="77777777" w:rsidR="00E4283D" w:rsidRPr="004F16DE"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4F16DE"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 xml:space="preserve">LOCALIZACIÓN DE LA ALTERNATIVA </w:t>
            </w:r>
          </w:p>
        </w:tc>
      </w:tr>
      <w:tr w:rsidR="00E73A43" w:rsidRPr="004F16DE"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4F16DE" w:rsidRDefault="00E73A43" w:rsidP="00E73A43">
            <w:pPr>
              <w:spacing w:line="276" w:lineRule="auto"/>
              <w:jc w:val="center"/>
              <w:rPr>
                <w:rFonts w:ascii="Times New Roman" w:hAnsi="Times New Roman"/>
                <w:b/>
                <w:color w:val="FFFFFF" w:themeColor="background1"/>
                <w:sz w:val="22"/>
                <w:szCs w:val="22"/>
              </w:rPr>
            </w:pPr>
            <w:r w:rsidRPr="004F16DE">
              <w:rPr>
                <w:rFonts w:ascii="Times New Roman" w:hAnsi="Times New Roman"/>
                <w:b/>
                <w:color w:val="FFFFFF" w:themeColor="background1"/>
                <w:sz w:val="22"/>
                <w:szCs w:val="22"/>
              </w:rPr>
              <w:t>Longitud</w:t>
            </w:r>
          </w:p>
        </w:tc>
      </w:tr>
      <w:tr w:rsidR="00E73A43" w:rsidRPr="004F16DE"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4F16DE" w:rsidRDefault="00E73A43" w:rsidP="00E73A43">
            <w:pPr>
              <w:spacing w:line="276" w:lineRule="auto"/>
              <w:jc w:val="center"/>
              <w:rPr>
                <w:rFonts w:ascii="Times New Roman" w:hAnsi="Times New Roman"/>
                <w:sz w:val="22"/>
                <w:szCs w:val="22"/>
              </w:rPr>
            </w:pPr>
            <w:r w:rsidRPr="004F16DE">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4F16DE" w:rsidRDefault="00E73A43" w:rsidP="00E73A43">
            <w:pPr>
              <w:spacing w:line="276" w:lineRule="auto"/>
              <w:jc w:val="center"/>
              <w:rPr>
                <w:rFonts w:ascii="Times New Roman" w:hAnsi="Times New Roman"/>
                <w:color w:val="555555"/>
                <w:sz w:val="22"/>
                <w:szCs w:val="22"/>
              </w:rPr>
            </w:pPr>
            <w:r w:rsidRPr="004F16DE">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4F16DE" w:rsidRDefault="00E73A43" w:rsidP="00E73A43">
            <w:pPr>
              <w:spacing w:line="276" w:lineRule="auto"/>
              <w:jc w:val="center"/>
              <w:rPr>
                <w:rFonts w:ascii="Times New Roman" w:hAnsi="Times New Roman"/>
                <w:color w:val="555555"/>
                <w:sz w:val="22"/>
                <w:szCs w:val="22"/>
              </w:rPr>
            </w:pPr>
            <w:r w:rsidRPr="004F16DE">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4F16DE" w:rsidRDefault="00E73A43" w:rsidP="00E73A43">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4F16DE" w:rsidRDefault="00E73A43" w:rsidP="00E73A43">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4F16DE" w:rsidRDefault="00E73A43" w:rsidP="00E73A43">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4F16DE" w:rsidRDefault="00E73A43" w:rsidP="00E73A43">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4F16DE" w:rsidRDefault="00E73A43" w:rsidP="00E73A43">
            <w:pPr>
              <w:spacing w:line="276" w:lineRule="auto"/>
              <w:jc w:val="center"/>
              <w:rPr>
                <w:rFonts w:ascii="Times New Roman" w:hAnsi="Times New Roman"/>
                <w:i/>
                <w:color w:val="555555"/>
                <w:sz w:val="22"/>
                <w:szCs w:val="22"/>
              </w:rPr>
            </w:pPr>
            <w:r w:rsidRPr="004F16DE">
              <w:rPr>
                <w:rFonts w:ascii="Times New Roman" w:hAnsi="Times New Roman"/>
                <w:i/>
                <w:color w:val="555555"/>
                <w:sz w:val="22"/>
                <w:szCs w:val="22"/>
              </w:rPr>
              <w:t xml:space="preserve"> </w:t>
            </w:r>
          </w:p>
        </w:tc>
      </w:tr>
    </w:tbl>
    <w:p w14:paraId="02BAC9A1" w14:textId="77777777" w:rsidR="00E4283D" w:rsidRPr="004F16DE" w:rsidRDefault="00E4283D" w:rsidP="000848E1">
      <w:pPr>
        <w:rPr>
          <w:rFonts w:ascii="Times New Roman" w:hAnsi="Times New Roman"/>
          <w:szCs w:val="24"/>
        </w:rPr>
      </w:pPr>
      <w:bookmarkStart w:id="5" w:name="_Hlk61429758"/>
    </w:p>
    <w:p w14:paraId="42A036B7" w14:textId="52D5DEF5" w:rsidR="000848E1" w:rsidRPr="004F16DE" w:rsidRDefault="000848E1" w:rsidP="000848E1">
      <w:pPr>
        <w:rPr>
          <w:rFonts w:ascii="Times New Roman" w:hAnsi="Times New Roman"/>
          <w:szCs w:val="24"/>
        </w:rPr>
      </w:pPr>
      <w:r w:rsidRPr="004F16DE">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4F16DE" w:rsidRDefault="00E4283D" w:rsidP="000848E1">
      <w:pPr>
        <w:rPr>
          <w:rFonts w:ascii="Times New Roman" w:hAnsi="Times New Roman"/>
          <w:szCs w:val="24"/>
        </w:rPr>
      </w:pPr>
    </w:p>
    <w:p w14:paraId="78BBF8F1" w14:textId="77928544" w:rsidR="00E4283D" w:rsidRPr="004F16DE" w:rsidRDefault="00E4283D" w:rsidP="000848E1">
      <w:pPr>
        <w:rPr>
          <w:rFonts w:ascii="Times New Roman" w:hAnsi="Times New Roman"/>
          <w:szCs w:val="24"/>
        </w:rPr>
      </w:pPr>
    </w:p>
    <w:p w14:paraId="4B0F84AD" w14:textId="57379CA2" w:rsidR="00E4283D" w:rsidRPr="004F16DE" w:rsidRDefault="00E4283D" w:rsidP="000848E1">
      <w:pPr>
        <w:rPr>
          <w:rFonts w:ascii="Times New Roman" w:hAnsi="Times New Roman"/>
          <w:szCs w:val="24"/>
        </w:rPr>
      </w:pPr>
    </w:p>
    <w:p w14:paraId="0B80D5C3" w14:textId="68954452" w:rsidR="00E4283D" w:rsidRPr="004F16DE" w:rsidRDefault="00E4283D" w:rsidP="000848E1">
      <w:pPr>
        <w:rPr>
          <w:rFonts w:ascii="Times New Roman" w:hAnsi="Times New Roman"/>
          <w:szCs w:val="24"/>
        </w:rPr>
      </w:pPr>
    </w:p>
    <w:p w14:paraId="416AFD9E" w14:textId="40906B98" w:rsidR="00E4283D" w:rsidRPr="004F16DE" w:rsidRDefault="00E4283D" w:rsidP="000848E1">
      <w:pPr>
        <w:rPr>
          <w:rFonts w:ascii="Times New Roman" w:hAnsi="Times New Roman"/>
          <w:szCs w:val="24"/>
        </w:rPr>
      </w:pPr>
    </w:p>
    <w:p w14:paraId="7F7C6DD9" w14:textId="638F108C" w:rsidR="00E4283D" w:rsidRPr="004F16DE" w:rsidRDefault="00E4283D" w:rsidP="000848E1">
      <w:pPr>
        <w:rPr>
          <w:rFonts w:ascii="Times New Roman" w:hAnsi="Times New Roman"/>
          <w:szCs w:val="24"/>
        </w:rPr>
      </w:pPr>
    </w:p>
    <w:p w14:paraId="027AA84D" w14:textId="3697327E" w:rsidR="00E4283D" w:rsidRPr="004F16DE" w:rsidRDefault="00E4283D" w:rsidP="000848E1">
      <w:pPr>
        <w:rPr>
          <w:rFonts w:ascii="Times New Roman" w:hAnsi="Times New Roman"/>
          <w:szCs w:val="24"/>
        </w:rPr>
      </w:pPr>
    </w:p>
    <w:p w14:paraId="6178DF2B" w14:textId="77777777" w:rsidR="00E4283D" w:rsidRPr="004F16DE" w:rsidRDefault="00E4283D" w:rsidP="000848E1">
      <w:pPr>
        <w:rPr>
          <w:rFonts w:ascii="Times New Roman" w:hAnsi="Times New Roman"/>
          <w:szCs w:val="24"/>
        </w:rPr>
      </w:pPr>
    </w:p>
    <w:p w14:paraId="175FDE8E" w14:textId="77777777" w:rsidR="000848E1" w:rsidRPr="004F16DE" w:rsidRDefault="000848E1" w:rsidP="000848E1">
      <w:pPr>
        <w:rPr>
          <w:rFonts w:ascii="Times New Roman" w:hAnsi="Times New Roman"/>
          <w:szCs w:val="24"/>
        </w:rPr>
      </w:pPr>
    </w:p>
    <w:p w14:paraId="53E9996B" w14:textId="77777777" w:rsidR="000848E1" w:rsidRPr="004F16DE" w:rsidRDefault="000848E1" w:rsidP="000848E1">
      <w:pPr>
        <w:jc w:val="center"/>
        <w:rPr>
          <w:rFonts w:ascii="Times New Roman" w:hAnsi="Times New Roman"/>
          <w:szCs w:val="24"/>
        </w:rPr>
      </w:pPr>
      <w:r w:rsidRPr="004F16DE">
        <w:rPr>
          <w:rFonts w:ascii="Times New Roman" w:hAnsi="Times New Roman"/>
          <w:b/>
          <w:szCs w:val="24"/>
        </w:rPr>
        <w:lastRenderedPageBreak/>
        <w:t>Mapa 1. Puntos de control en Bogotá sobre el recurso flora.</w:t>
      </w:r>
    </w:p>
    <w:bookmarkEnd w:id="5"/>
    <w:p w14:paraId="43AF81AD" w14:textId="77777777" w:rsidR="000848E1" w:rsidRPr="004F16DE" w:rsidRDefault="000848E1" w:rsidP="000848E1">
      <w:pPr>
        <w:jc w:val="center"/>
        <w:rPr>
          <w:rFonts w:ascii="Times New Roman" w:hAnsi="Times New Roman"/>
          <w:szCs w:val="24"/>
        </w:rPr>
      </w:pPr>
      <w:r w:rsidRPr="004F16DE">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4F16DE"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4F16DE" w:rsidRDefault="000848E1" w:rsidP="000848E1">
      <w:pPr>
        <w:pBdr>
          <w:top w:val="nil"/>
          <w:left w:val="nil"/>
          <w:bottom w:val="nil"/>
          <w:right w:val="nil"/>
          <w:between w:val="nil"/>
        </w:pBdr>
        <w:contextualSpacing/>
        <w:jc w:val="left"/>
        <w:rPr>
          <w:rFonts w:ascii="Times New Roman" w:hAnsi="Times New Roman"/>
          <w:color w:val="000000"/>
          <w:sz w:val="20"/>
        </w:rPr>
      </w:pPr>
      <w:r w:rsidRPr="004F16DE">
        <w:rPr>
          <w:rFonts w:ascii="Times New Roman" w:hAnsi="Times New Roman"/>
          <w:b/>
          <w:color w:val="000000"/>
          <w:sz w:val="20"/>
        </w:rPr>
        <w:t>Fuente</w:t>
      </w:r>
      <w:r w:rsidRPr="004F16DE">
        <w:rPr>
          <w:rFonts w:ascii="Times New Roman" w:hAnsi="Times New Roman"/>
          <w:color w:val="000000"/>
          <w:sz w:val="20"/>
        </w:rPr>
        <w:t>: Elaboración propia, Subdirección de Silvicultura, Flora y Fauna Silvestre, 2020.</w:t>
      </w:r>
    </w:p>
    <w:p w14:paraId="27C86D20" w14:textId="77777777" w:rsidR="000848E1" w:rsidRPr="004F16DE"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4F16DE" w:rsidRDefault="000848E1" w:rsidP="000848E1">
      <w:pPr>
        <w:pBdr>
          <w:top w:val="nil"/>
          <w:left w:val="nil"/>
          <w:bottom w:val="nil"/>
          <w:right w:val="nil"/>
          <w:between w:val="nil"/>
        </w:pBdr>
        <w:contextualSpacing/>
        <w:rPr>
          <w:rFonts w:ascii="Times New Roman" w:hAnsi="Times New Roman"/>
          <w:color w:val="000000"/>
          <w:szCs w:val="24"/>
        </w:rPr>
      </w:pPr>
      <w:r w:rsidRPr="004F16DE">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4F16DE" w:rsidRDefault="000848E1" w:rsidP="000848E1">
      <w:pPr>
        <w:rPr>
          <w:rFonts w:ascii="Times New Roman" w:hAnsi="Times New Roman"/>
          <w:szCs w:val="24"/>
        </w:rPr>
      </w:pPr>
    </w:p>
    <w:p w14:paraId="048F6D91" w14:textId="44F80AF2" w:rsidR="000848E1" w:rsidRPr="004F16DE" w:rsidRDefault="000848E1" w:rsidP="000848E1">
      <w:pPr>
        <w:rPr>
          <w:rFonts w:ascii="Times New Roman" w:hAnsi="Times New Roman"/>
          <w:szCs w:val="24"/>
        </w:rPr>
      </w:pPr>
      <w:r w:rsidRPr="004F16DE">
        <w:rPr>
          <w:rFonts w:ascii="Times New Roman" w:hAnsi="Times New Roman"/>
          <w:szCs w:val="24"/>
        </w:rPr>
        <w:t>En los siguientes mapas se ilustra el número de árboles por localidad y la densidad del arbolado urbano.</w:t>
      </w:r>
    </w:p>
    <w:p w14:paraId="7AC8D03C" w14:textId="04E98456" w:rsidR="000848E1" w:rsidRPr="004F16DE"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4F16DE" w14:paraId="55E6C200" w14:textId="77777777" w:rsidTr="000D58C1">
        <w:trPr>
          <w:trHeight w:val="655"/>
        </w:trPr>
        <w:tc>
          <w:tcPr>
            <w:tcW w:w="4354" w:type="dxa"/>
          </w:tcPr>
          <w:p w14:paraId="5CF000FF" w14:textId="77777777" w:rsidR="000848E1" w:rsidRPr="004F16DE" w:rsidRDefault="000848E1" w:rsidP="00953590">
            <w:pPr>
              <w:jc w:val="center"/>
              <w:rPr>
                <w:rFonts w:ascii="Times New Roman" w:hAnsi="Times New Roman"/>
                <w:b/>
                <w:szCs w:val="24"/>
              </w:rPr>
            </w:pPr>
            <w:r w:rsidRPr="004F16DE">
              <w:rPr>
                <w:rFonts w:ascii="Times New Roman" w:hAnsi="Times New Roman"/>
                <w:b/>
                <w:szCs w:val="24"/>
              </w:rPr>
              <w:lastRenderedPageBreak/>
              <w:t>Mapa 2. Árboles por localidad.</w:t>
            </w:r>
          </w:p>
          <w:p w14:paraId="7E6313C5" w14:textId="77777777" w:rsidR="000848E1" w:rsidRPr="004F16DE" w:rsidRDefault="000848E1" w:rsidP="00953590">
            <w:pPr>
              <w:rPr>
                <w:rFonts w:ascii="Times New Roman" w:hAnsi="Times New Roman"/>
                <w:szCs w:val="24"/>
              </w:rPr>
            </w:pPr>
          </w:p>
        </w:tc>
        <w:tc>
          <w:tcPr>
            <w:tcW w:w="4412" w:type="dxa"/>
          </w:tcPr>
          <w:p w14:paraId="39FA644D" w14:textId="77777777" w:rsidR="000848E1" w:rsidRPr="004F16DE" w:rsidRDefault="000848E1" w:rsidP="00953590">
            <w:pPr>
              <w:jc w:val="center"/>
              <w:rPr>
                <w:rFonts w:ascii="Times New Roman" w:hAnsi="Times New Roman"/>
                <w:szCs w:val="24"/>
              </w:rPr>
            </w:pPr>
            <w:r w:rsidRPr="004F16DE">
              <w:rPr>
                <w:rFonts w:ascii="Times New Roman" w:hAnsi="Times New Roman"/>
                <w:b/>
                <w:szCs w:val="24"/>
              </w:rPr>
              <w:t>Mapa 3. Densidad del arbolado urbano</w:t>
            </w:r>
            <w:r w:rsidRPr="004F16DE">
              <w:rPr>
                <w:rFonts w:ascii="Times New Roman" w:hAnsi="Times New Roman"/>
                <w:szCs w:val="24"/>
              </w:rPr>
              <w:t>.</w:t>
            </w:r>
          </w:p>
        </w:tc>
      </w:tr>
      <w:tr w:rsidR="000848E1" w:rsidRPr="004F16DE" w14:paraId="08A46BD9" w14:textId="77777777" w:rsidTr="000D58C1">
        <w:trPr>
          <w:trHeight w:val="5261"/>
        </w:trPr>
        <w:tc>
          <w:tcPr>
            <w:tcW w:w="4354" w:type="dxa"/>
          </w:tcPr>
          <w:p w14:paraId="10AD66A6" w14:textId="77777777" w:rsidR="000848E1" w:rsidRPr="004F16DE" w:rsidRDefault="000848E1" w:rsidP="00953590">
            <w:pPr>
              <w:jc w:val="center"/>
              <w:rPr>
                <w:rFonts w:ascii="Times New Roman" w:hAnsi="Times New Roman"/>
                <w:szCs w:val="24"/>
              </w:rPr>
            </w:pPr>
            <w:r w:rsidRPr="004F16DE">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4F16DE" w:rsidRDefault="000848E1" w:rsidP="00953590">
            <w:pPr>
              <w:rPr>
                <w:rFonts w:ascii="Times New Roman" w:hAnsi="Times New Roman"/>
                <w:szCs w:val="24"/>
              </w:rPr>
            </w:pPr>
          </w:p>
        </w:tc>
        <w:tc>
          <w:tcPr>
            <w:tcW w:w="4412" w:type="dxa"/>
          </w:tcPr>
          <w:p w14:paraId="4443EE3D" w14:textId="77777777" w:rsidR="000848E1" w:rsidRPr="004F16DE" w:rsidRDefault="000848E1" w:rsidP="00953590">
            <w:pPr>
              <w:jc w:val="center"/>
              <w:rPr>
                <w:rFonts w:ascii="Times New Roman" w:hAnsi="Times New Roman"/>
                <w:szCs w:val="24"/>
              </w:rPr>
            </w:pPr>
            <w:r w:rsidRPr="004F16DE">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4F16DE" w:rsidRDefault="000848E1" w:rsidP="00953590">
            <w:pPr>
              <w:rPr>
                <w:rFonts w:ascii="Times New Roman" w:hAnsi="Times New Roman"/>
                <w:szCs w:val="24"/>
              </w:rPr>
            </w:pPr>
          </w:p>
        </w:tc>
      </w:tr>
      <w:tr w:rsidR="000848E1" w:rsidRPr="004F16DE" w14:paraId="0472C687" w14:textId="77777777" w:rsidTr="000D58C1">
        <w:trPr>
          <w:trHeight w:val="282"/>
        </w:trPr>
        <w:tc>
          <w:tcPr>
            <w:tcW w:w="4354" w:type="dxa"/>
          </w:tcPr>
          <w:p w14:paraId="26CA10B7" w14:textId="77777777" w:rsidR="000848E1" w:rsidRPr="004F16DE" w:rsidRDefault="000848E1" w:rsidP="00953590">
            <w:pPr>
              <w:rPr>
                <w:rFonts w:ascii="Times New Roman" w:hAnsi="Times New Roman"/>
                <w:noProof/>
                <w:sz w:val="20"/>
                <w:lang w:eastAsia="es-CO"/>
              </w:rPr>
            </w:pPr>
            <w:r w:rsidRPr="004F16DE">
              <w:rPr>
                <w:rFonts w:ascii="Times New Roman" w:hAnsi="Times New Roman"/>
                <w:b/>
                <w:sz w:val="20"/>
              </w:rPr>
              <w:t>Fuente</w:t>
            </w:r>
            <w:r w:rsidRPr="004F16DE">
              <w:rPr>
                <w:rFonts w:ascii="Times New Roman" w:hAnsi="Times New Roman"/>
                <w:sz w:val="20"/>
              </w:rPr>
              <w:t>: Censo de arbolado urbano, JBB, 2007</w:t>
            </w:r>
          </w:p>
        </w:tc>
        <w:tc>
          <w:tcPr>
            <w:tcW w:w="4412" w:type="dxa"/>
          </w:tcPr>
          <w:p w14:paraId="30F00EC1" w14:textId="77777777" w:rsidR="000848E1" w:rsidRPr="004F16DE" w:rsidRDefault="000848E1" w:rsidP="00953590">
            <w:pPr>
              <w:rPr>
                <w:rFonts w:ascii="Times New Roman" w:hAnsi="Times New Roman"/>
                <w:noProof/>
                <w:sz w:val="20"/>
                <w:lang w:eastAsia="es-CO"/>
              </w:rPr>
            </w:pPr>
            <w:r w:rsidRPr="004F16DE">
              <w:rPr>
                <w:rFonts w:ascii="Times New Roman" w:hAnsi="Times New Roman"/>
                <w:b/>
                <w:sz w:val="20"/>
              </w:rPr>
              <w:t>Fuente</w:t>
            </w:r>
            <w:r w:rsidRPr="004F16DE">
              <w:rPr>
                <w:rFonts w:ascii="Times New Roman" w:hAnsi="Times New Roman"/>
                <w:sz w:val="20"/>
              </w:rPr>
              <w:t>: DADEP, 2017.</w:t>
            </w:r>
          </w:p>
        </w:tc>
      </w:tr>
    </w:tbl>
    <w:p w14:paraId="4236D64D" w14:textId="77777777" w:rsidR="000848E1" w:rsidRPr="004F16DE" w:rsidRDefault="000848E1" w:rsidP="000848E1">
      <w:pPr>
        <w:rPr>
          <w:rFonts w:ascii="Times New Roman" w:hAnsi="Times New Roman"/>
          <w:szCs w:val="24"/>
        </w:rPr>
      </w:pPr>
    </w:p>
    <w:p w14:paraId="4CC816B9" w14:textId="4A7563DE" w:rsidR="000848E1" w:rsidRPr="004F16DE" w:rsidRDefault="000848E1" w:rsidP="000848E1">
      <w:pPr>
        <w:rPr>
          <w:rFonts w:ascii="Times New Roman" w:hAnsi="Times New Roman"/>
          <w:szCs w:val="24"/>
        </w:rPr>
      </w:pPr>
      <w:r w:rsidRPr="004F16DE">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4F16DE" w:rsidRDefault="00716F10" w:rsidP="00716F10">
      <w:pPr>
        <w:pStyle w:val="Ttulo3"/>
        <w:rPr>
          <w:rFonts w:ascii="Times New Roman" w:hAnsi="Times New Roman"/>
        </w:rPr>
      </w:pPr>
      <w:r w:rsidRPr="004F16DE">
        <w:rPr>
          <w:rFonts w:ascii="Times New Roman" w:hAnsi="Times New Roman"/>
        </w:rPr>
        <w:t xml:space="preserve">  2.2.11 Cadena Valor.</w:t>
      </w:r>
    </w:p>
    <w:p w14:paraId="5235649A" w14:textId="77777777" w:rsidR="00716F10" w:rsidRPr="004F16DE" w:rsidRDefault="00716F10" w:rsidP="00716F10">
      <w:pPr>
        <w:rPr>
          <w:rFonts w:ascii="Times New Roman" w:hAnsi="Times New Roman"/>
        </w:rPr>
      </w:pPr>
    </w:p>
    <w:p w14:paraId="19856A1F" w14:textId="0C54E34F" w:rsidR="005E67A6" w:rsidRPr="004F16DE" w:rsidRDefault="005E67A6" w:rsidP="00D1763C">
      <w:pPr>
        <w:pStyle w:val="Prrafodelista"/>
        <w:numPr>
          <w:ilvl w:val="0"/>
          <w:numId w:val="22"/>
        </w:numPr>
        <w:rPr>
          <w:rFonts w:ascii="Times New Roman" w:hAnsi="Times New Roman"/>
          <w:b/>
          <w:bCs/>
          <w:szCs w:val="24"/>
        </w:rPr>
      </w:pPr>
      <w:r w:rsidRPr="004F16DE">
        <w:rPr>
          <w:rFonts w:ascii="Times New Roman" w:hAnsi="Times New Roman"/>
          <w:b/>
          <w:bCs/>
          <w:szCs w:val="24"/>
        </w:rPr>
        <w:t>Objetivos específicos.</w:t>
      </w:r>
    </w:p>
    <w:p w14:paraId="2E44D9EA" w14:textId="77777777" w:rsidR="005E67A6" w:rsidRPr="004F16DE" w:rsidRDefault="005E67A6" w:rsidP="005E67A6">
      <w:pPr>
        <w:rPr>
          <w:rFonts w:ascii="Times New Roman" w:hAnsi="Times New Roman"/>
          <w:szCs w:val="24"/>
        </w:rPr>
      </w:pPr>
    </w:p>
    <w:p w14:paraId="32F9AFC4" w14:textId="428E6C9F" w:rsidR="000D58C1" w:rsidRPr="004F16DE" w:rsidRDefault="005E67A6" w:rsidP="00D1763C">
      <w:pPr>
        <w:pStyle w:val="Prrafodelista"/>
        <w:numPr>
          <w:ilvl w:val="0"/>
          <w:numId w:val="23"/>
        </w:numPr>
        <w:contextualSpacing/>
        <w:rPr>
          <w:rFonts w:ascii="Times New Roman" w:hAnsi="Times New Roman"/>
          <w:szCs w:val="24"/>
        </w:rPr>
      </w:pPr>
      <w:r w:rsidRPr="004F16DE">
        <w:rPr>
          <w:rFonts w:ascii="Times New Roman" w:hAnsi="Times New Roman"/>
          <w:szCs w:val="24"/>
        </w:rPr>
        <w:t>Aumentar la gestión sobre el arbolado urbano.</w:t>
      </w:r>
    </w:p>
    <w:p w14:paraId="6CE9DBBD" w14:textId="77777777" w:rsidR="000D58C1" w:rsidRPr="004F16DE" w:rsidRDefault="000D58C1" w:rsidP="000D58C1">
      <w:pPr>
        <w:pStyle w:val="Prrafodelista"/>
        <w:ind w:left="720"/>
        <w:contextualSpacing/>
        <w:rPr>
          <w:rFonts w:ascii="Times New Roman" w:hAnsi="Times New Roman"/>
          <w:szCs w:val="24"/>
        </w:rPr>
      </w:pPr>
    </w:p>
    <w:p w14:paraId="09E8B711" w14:textId="36A354D1" w:rsidR="005E67A6" w:rsidRPr="004F16DE" w:rsidRDefault="005E67A6" w:rsidP="00D1763C">
      <w:pPr>
        <w:pStyle w:val="Prrafodelista"/>
        <w:numPr>
          <w:ilvl w:val="0"/>
          <w:numId w:val="23"/>
        </w:numPr>
        <w:contextualSpacing/>
        <w:rPr>
          <w:rFonts w:ascii="Times New Roman" w:hAnsi="Times New Roman"/>
          <w:szCs w:val="24"/>
        </w:rPr>
      </w:pPr>
      <w:r w:rsidRPr="004F16DE">
        <w:rPr>
          <w:rFonts w:ascii="Times New Roman" w:hAnsi="Times New Roman"/>
          <w:szCs w:val="24"/>
        </w:rPr>
        <w:t>Aumentar la gestión para controlar el tráfico de la flora maderable y no maderable.</w:t>
      </w:r>
    </w:p>
    <w:p w14:paraId="378C97D3" w14:textId="77777777" w:rsidR="000D58C1" w:rsidRPr="004F16DE" w:rsidRDefault="000D58C1" w:rsidP="000D58C1">
      <w:pPr>
        <w:pStyle w:val="Prrafodelista"/>
        <w:ind w:left="900"/>
        <w:contextualSpacing/>
        <w:rPr>
          <w:rFonts w:ascii="Times New Roman" w:hAnsi="Times New Roman"/>
          <w:b/>
          <w:szCs w:val="24"/>
        </w:rPr>
      </w:pPr>
    </w:p>
    <w:p w14:paraId="6332B6AE" w14:textId="77777777" w:rsidR="000D58C1" w:rsidRPr="004F16DE" w:rsidRDefault="000D58C1" w:rsidP="000D58C1">
      <w:pPr>
        <w:rPr>
          <w:rFonts w:ascii="Times New Roman" w:hAnsi="Times New Roman"/>
          <w:szCs w:val="24"/>
        </w:rPr>
      </w:pPr>
    </w:p>
    <w:p w14:paraId="3FC3ACF1" w14:textId="31A8B739" w:rsidR="005E67A6" w:rsidRPr="004F16DE" w:rsidRDefault="005E67A6" w:rsidP="00D1763C">
      <w:pPr>
        <w:pStyle w:val="Prrafodelista"/>
        <w:numPr>
          <w:ilvl w:val="0"/>
          <w:numId w:val="22"/>
        </w:numPr>
        <w:rPr>
          <w:rFonts w:ascii="Times New Roman" w:hAnsi="Times New Roman"/>
          <w:b/>
          <w:bCs/>
          <w:szCs w:val="24"/>
          <w:lang w:eastAsia="es-CO"/>
        </w:rPr>
      </w:pPr>
      <w:r w:rsidRPr="004F16DE">
        <w:rPr>
          <w:rFonts w:ascii="Times New Roman" w:hAnsi="Times New Roman"/>
          <w:b/>
          <w:bCs/>
          <w:szCs w:val="24"/>
        </w:rPr>
        <w:lastRenderedPageBreak/>
        <w:t>Lis</w:t>
      </w:r>
      <w:r w:rsidRPr="004F16DE">
        <w:rPr>
          <w:rFonts w:ascii="Times New Roman" w:hAnsi="Times New Roman"/>
          <w:b/>
          <w:bCs/>
          <w:szCs w:val="24"/>
          <w:lang w:eastAsia="es-CO"/>
        </w:rPr>
        <w:t>tado de productos a generar y cantidades de esos productos</w:t>
      </w:r>
    </w:p>
    <w:p w14:paraId="101A60CC" w14:textId="77777777" w:rsidR="005E67A6" w:rsidRPr="004F16DE" w:rsidRDefault="005E67A6" w:rsidP="005E67A6">
      <w:pPr>
        <w:rPr>
          <w:rFonts w:ascii="Times New Roman" w:hAnsi="Times New Roman"/>
          <w:b/>
          <w:szCs w:val="24"/>
        </w:rPr>
      </w:pPr>
    </w:p>
    <w:p w14:paraId="1892B302" w14:textId="77777777" w:rsidR="005E67A6" w:rsidRPr="004F16DE" w:rsidRDefault="005E67A6" w:rsidP="005E67A6">
      <w:pPr>
        <w:contextualSpacing/>
        <w:rPr>
          <w:rFonts w:ascii="Times New Roman" w:hAnsi="Times New Roman"/>
          <w:b/>
          <w:bCs/>
          <w:szCs w:val="24"/>
          <w:lang w:eastAsia="es-CO"/>
        </w:rPr>
      </w:pPr>
      <w:r w:rsidRPr="004F16DE">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4F16DE" w:rsidRDefault="005E67A6" w:rsidP="005E67A6">
      <w:pPr>
        <w:contextualSpacing/>
        <w:rPr>
          <w:rFonts w:ascii="Times New Roman" w:hAnsi="Times New Roman"/>
          <w:b/>
          <w:bCs/>
          <w:szCs w:val="24"/>
          <w:lang w:eastAsia="es-CO"/>
        </w:rPr>
      </w:pPr>
    </w:p>
    <w:p w14:paraId="029EED84" w14:textId="77777777" w:rsidR="005E67A6" w:rsidRPr="004F16DE" w:rsidRDefault="005E67A6" w:rsidP="00D1763C">
      <w:pPr>
        <w:pStyle w:val="Prrafodelista"/>
        <w:numPr>
          <w:ilvl w:val="0"/>
          <w:numId w:val="10"/>
        </w:numPr>
        <w:contextualSpacing/>
        <w:rPr>
          <w:rFonts w:ascii="Times New Roman" w:hAnsi="Times New Roman"/>
          <w:bCs/>
          <w:szCs w:val="24"/>
          <w:lang w:eastAsia="es-CO"/>
        </w:rPr>
      </w:pPr>
      <w:r w:rsidRPr="004F16DE">
        <w:rPr>
          <w:rFonts w:ascii="Times New Roman" w:hAnsi="Times New Roman"/>
          <w:b/>
          <w:bCs/>
          <w:szCs w:val="24"/>
          <w:lang w:eastAsia="es-CO"/>
        </w:rPr>
        <w:t>Indicador de producto</w:t>
      </w:r>
      <w:r w:rsidRPr="004F16DE">
        <w:rPr>
          <w:rFonts w:ascii="Times New Roman" w:hAnsi="Times New Roman"/>
          <w:bCs/>
          <w:szCs w:val="24"/>
          <w:lang w:eastAsia="es-CO"/>
        </w:rPr>
        <w:t>: Documentos de lineamientos técnicos para la evaluación de los recursos naturales elaborados.</w:t>
      </w:r>
    </w:p>
    <w:p w14:paraId="260A91BC" w14:textId="77777777" w:rsidR="005E67A6" w:rsidRPr="004F16DE" w:rsidRDefault="005E67A6" w:rsidP="005E67A6">
      <w:pPr>
        <w:contextualSpacing/>
        <w:rPr>
          <w:rFonts w:ascii="Times New Roman" w:hAnsi="Times New Roman"/>
          <w:bCs/>
          <w:szCs w:val="24"/>
          <w:lang w:eastAsia="es-CO"/>
        </w:rPr>
      </w:pPr>
    </w:p>
    <w:p w14:paraId="7E85964A" w14:textId="77777777" w:rsidR="005E67A6" w:rsidRPr="004F16DE" w:rsidRDefault="005E67A6" w:rsidP="005E67A6">
      <w:pPr>
        <w:contextualSpacing/>
        <w:rPr>
          <w:rFonts w:ascii="Times New Roman" w:hAnsi="Times New Roman"/>
          <w:bCs/>
          <w:szCs w:val="24"/>
          <w:lang w:eastAsia="es-CO"/>
        </w:rPr>
      </w:pPr>
      <w:r w:rsidRPr="004F16DE">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4F16DE" w:rsidRDefault="005E67A6" w:rsidP="005E67A6">
      <w:pPr>
        <w:contextualSpacing/>
        <w:rPr>
          <w:rFonts w:ascii="Times New Roman" w:hAnsi="Times New Roman"/>
          <w:bCs/>
          <w:szCs w:val="24"/>
          <w:lang w:eastAsia="es-CO"/>
        </w:rPr>
      </w:pPr>
    </w:p>
    <w:p w14:paraId="63B942BE" w14:textId="77777777" w:rsidR="005E67A6" w:rsidRPr="004F16DE" w:rsidRDefault="005E67A6" w:rsidP="005E67A6">
      <w:pPr>
        <w:contextualSpacing/>
        <w:rPr>
          <w:rFonts w:ascii="Times New Roman" w:hAnsi="Times New Roman"/>
          <w:bCs/>
          <w:szCs w:val="24"/>
          <w:lang w:eastAsia="es-CO"/>
        </w:rPr>
      </w:pPr>
      <w:r w:rsidRPr="004F16DE">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4F16DE" w:rsidRDefault="005E67A6" w:rsidP="005E67A6">
      <w:pPr>
        <w:contextualSpacing/>
        <w:rPr>
          <w:rFonts w:ascii="Times New Roman" w:hAnsi="Times New Roman"/>
          <w:bCs/>
          <w:szCs w:val="24"/>
          <w:lang w:eastAsia="es-CO"/>
        </w:rPr>
      </w:pPr>
    </w:p>
    <w:p w14:paraId="710EEC75" w14:textId="77777777" w:rsidR="005E67A6" w:rsidRPr="004F16DE" w:rsidRDefault="005E67A6" w:rsidP="005E67A6">
      <w:pPr>
        <w:contextualSpacing/>
        <w:rPr>
          <w:rFonts w:ascii="Times New Roman" w:hAnsi="Times New Roman"/>
          <w:b/>
          <w:bCs/>
          <w:szCs w:val="24"/>
          <w:lang w:eastAsia="es-CO"/>
        </w:rPr>
      </w:pPr>
      <w:r w:rsidRPr="004F16DE">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4F16DE" w:rsidRDefault="005E67A6" w:rsidP="005E67A6">
      <w:pPr>
        <w:contextualSpacing/>
        <w:rPr>
          <w:rFonts w:ascii="Times New Roman" w:hAnsi="Times New Roman"/>
          <w:b/>
          <w:bCs/>
          <w:szCs w:val="24"/>
          <w:lang w:eastAsia="es-CO"/>
        </w:rPr>
      </w:pPr>
    </w:p>
    <w:p w14:paraId="560A3779" w14:textId="77777777" w:rsidR="005E67A6" w:rsidRPr="004F16DE" w:rsidRDefault="005E67A6" w:rsidP="00D1763C">
      <w:pPr>
        <w:pStyle w:val="Prrafodelista"/>
        <w:numPr>
          <w:ilvl w:val="0"/>
          <w:numId w:val="10"/>
        </w:numPr>
        <w:rPr>
          <w:rFonts w:ascii="Times New Roman" w:hAnsi="Times New Roman"/>
          <w:bCs/>
          <w:szCs w:val="24"/>
          <w:lang w:eastAsia="es-CO"/>
        </w:rPr>
      </w:pPr>
      <w:r w:rsidRPr="004F16DE">
        <w:rPr>
          <w:rFonts w:ascii="Times New Roman" w:hAnsi="Times New Roman"/>
          <w:b/>
          <w:bCs/>
          <w:szCs w:val="24"/>
          <w:lang w:eastAsia="es-CO"/>
        </w:rPr>
        <w:t>Indicador de producto</w:t>
      </w:r>
      <w:r w:rsidRPr="004F16DE">
        <w:rPr>
          <w:rFonts w:ascii="Times New Roman" w:hAnsi="Times New Roman"/>
          <w:bCs/>
          <w:szCs w:val="24"/>
          <w:lang w:eastAsia="es-CO"/>
        </w:rPr>
        <w:t>: Reporte de monitoreo, seguimiento y evaluación de los ecosistemas elaborado.</w:t>
      </w:r>
    </w:p>
    <w:p w14:paraId="60FF0C4C" w14:textId="77777777" w:rsidR="005E67A6" w:rsidRPr="004F16DE" w:rsidRDefault="005E67A6" w:rsidP="005E67A6">
      <w:pPr>
        <w:contextualSpacing/>
        <w:rPr>
          <w:rFonts w:ascii="Times New Roman" w:hAnsi="Times New Roman"/>
          <w:bCs/>
          <w:szCs w:val="24"/>
          <w:lang w:eastAsia="es-CO"/>
        </w:rPr>
      </w:pPr>
    </w:p>
    <w:p w14:paraId="3387BCAA" w14:textId="77777777" w:rsidR="005E67A6" w:rsidRPr="004F16DE" w:rsidRDefault="005E67A6" w:rsidP="005E67A6">
      <w:pPr>
        <w:contextualSpacing/>
        <w:rPr>
          <w:rFonts w:ascii="Times New Roman" w:hAnsi="Times New Roman"/>
          <w:szCs w:val="24"/>
        </w:rPr>
      </w:pPr>
      <w:r w:rsidRPr="004F16DE">
        <w:rPr>
          <w:rFonts w:ascii="Times New Roman" w:hAnsi="Times New Roman"/>
          <w:bCs/>
          <w:szCs w:val="24"/>
          <w:lang w:eastAsia="es-CO"/>
        </w:rPr>
        <w:t xml:space="preserve">El servicio de monitoreo y seguimiento de la biodiversidad para el presente proyecto se focaliza sobre el recurso flora y corresponde a </w:t>
      </w:r>
      <w:r w:rsidRPr="004F16DE">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4F16DE" w:rsidRDefault="005E67A6" w:rsidP="005E67A6">
      <w:pPr>
        <w:rPr>
          <w:rFonts w:ascii="Times New Roman" w:hAnsi="Times New Roman"/>
          <w:szCs w:val="24"/>
        </w:rPr>
      </w:pPr>
    </w:p>
    <w:p w14:paraId="18A957C8" w14:textId="77777777" w:rsidR="005E67A6" w:rsidRPr="004F16DE" w:rsidRDefault="005E67A6" w:rsidP="005E67A6">
      <w:pPr>
        <w:contextualSpacing/>
        <w:rPr>
          <w:rFonts w:ascii="Times New Roman" w:hAnsi="Times New Roman"/>
          <w:bCs/>
          <w:szCs w:val="24"/>
          <w:lang w:eastAsia="es-CO"/>
        </w:rPr>
      </w:pPr>
      <w:r w:rsidRPr="004F16DE">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4F16DE" w:rsidRDefault="005E67A6" w:rsidP="005E67A6">
      <w:pPr>
        <w:contextualSpacing/>
        <w:rPr>
          <w:rFonts w:ascii="Times New Roman" w:hAnsi="Times New Roman"/>
          <w:bCs/>
          <w:szCs w:val="24"/>
          <w:lang w:eastAsia="es-CO"/>
        </w:rPr>
      </w:pPr>
    </w:p>
    <w:p w14:paraId="1BF421E3" w14:textId="77777777" w:rsidR="005E67A6" w:rsidRPr="004F16DE" w:rsidRDefault="005E67A6" w:rsidP="005E67A6">
      <w:pPr>
        <w:contextualSpacing/>
        <w:rPr>
          <w:rFonts w:ascii="Times New Roman" w:hAnsi="Times New Roman"/>
          <w:bCs/>
          <w:szCs w:val="24"/>
          <w:lang w:eastAsia="es-CO"/>
        </w:rPr>
      </w:pPr>
      <w:r w:rsidRPr="004F16DE">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4F16DE" w:rsidRDefault="003C15E2" w:rsidP="000848E1">
      <w:pPr>
        <w:autoSpaceDE w:val="0"/>
        <w:autoSpaceDN w:val="0"/>
        <w:adjustRightInd w:val="0"/>
        <w:rPr>
          <w:rFonts w:ascii="Times New Roman" w:hAnsi="Times New Roman"/>
          <w:b/>
          <w:sz w:val="20"/>
        </w:rPr>
        <w:sectPr w:rsidR="003C15E2" w:rsidRPr="004F16DE" w:rsidSect="00810FA2">
          <w:pgSz w:w="12240" w:h="15840"/>
          <w:pgMar w:top="1417" w:right="1325" w:bottom="1417" w:left="2127" w:header="708" w:footer="708" w:gutter="0"/>
          <w:pgNumType w:start="1"/>
          <w:cols w:space="720"/>
        </w:sectPr>
      </w:pPr>
    </w:p>
    <w:p w14:paraId="0A0564C8" w14:textId="30790433" w:rsidR="00F550E3" w:rsidRPr="004F16DE" w:rsidRDefault="0018003D">
      <w:pPr>
        <w:spacing w:before="240" w:after="240"/>
        <w:jc w:val="right"/>
        <w:rPr>
          <w:rFonts w:ascii="Times New Roman" w:hAnsi="Times New Roman"/>
          <w:b/>
          <w:sz w:val="20"/>
        </w:rPr>
      </w:pPr>
      <w:r w:rsidRPr="004F16DE">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4F16DE"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Total</w:t>
            </w:r>
          </w:p>
        </w:tc>
      </w:tr>
      <w:tr w:rsidR="001D1E26" w:rsidRPr="004F16DE"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4F16DE"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4F16DE"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4F16DE"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4F16DE"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4F16DE"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4F16DE" w:rsidRDefault="00FA1E69" w:rsidP="00FA1E69">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4F16DE"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4F16DE"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4F16DE"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4F16DE"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4F16DE"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4F16DE"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4F16DE" w:rsidRDefault="00FA1E69" w:rsidP="00FA1E69">
            <w:pPr>
              <w:jc w:val="left"/>
              <w:rPr>
                <w:rFonts w:ascii="Times New Roman" w:hAnsi="Times New Roman"/>
                <w:b/>
                <w:bCs/>
                <w:color w:val="FFFFFF"/>
                <w:sz w:val="14"/>
                <w:szCs w:val="14"/>
                <w:lang w:eastAsia="es-CO"/>
              </w:rPr>
            </w:pPr>
          </w:p>
        </w:tc>
      </w:tr>
      <w:tr w:rsidR="0085035F" w:rsidRPr="004F16DE" w14:paraId="0DE8CEC4" w14:textId="77777777" w:rsidTr="00FC5913">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1.1.1 Ejecutar actuaciones técnicas o jurídicas de evaluación, control, seguimiento y</w:t>
            </w:r>
          </w:p>
          <w:p w14:paraId="2FBCE51A" w14:textId="03FB2448"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608D04D5"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4.299</w:t>
            </w:r>
          </w:p>
        </w:tc>
        <w:tc>
          <w:tcPr>
            <w:tcW w:w="327" w:type="pct"/>
            <w:tcBorders>
              <w:top w:val="nil"/>
              <w:left w:val="nil"/>
              <w:bottom w:val="single" w:sz="4" w:space="0" w:color="auto"/>
              <w:right w:val="single" w:sz="4" w:space="0" w:color="auto"/>
            </w:tcBorders>
            <w:shd w:val="clear" w:color="auto" w:fill="auto"/>
            <w:noWrap/>
            <w:vAlign w:val="center"/>
          </w:tcPr>
          <w:p w14:paraId="034D87FE" w14:textId="77DD8D56"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3.460</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2C16153B"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bottom"/>
          </w:tcPr>
          <w:p w14:paraId="11D75BC8" w14:textId="49C40128"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14.575</w:t>
            </w:r>
          </w:p>
        </w:tc>
      </w:tr>
      <w:tr w:rsidR="0085035F" w:rsidRPr="004F16DE" w14:paraId="4C3A1407"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6A9F16D3"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26</w:t>
            </w:r>
          </w:p>
        </w:tc>
        <w:tc>
          <w:tcPr>
            <w:tcW w:w="327" w:type="pct"/>
            <w:tcBorders>
              <w:top w:val="nil"/>
              <w:left w:val="nil"/>
              <w:bottom w:val="single" w:sz="4" w:space="0" w:color="auto"/>
              <w:right w:val="single" w:sz="4" w:space="0" w:color="auto"/>
            </w:tcBorders>
            <w:shd w:val="clear" w:color="auto" w:fill="auto"/>
            <w:noWrap/>
            <w:vAlign w:val="center"/>
          </w:tcPr>
          <w:p w14:paraId="70B5FE63" w14:textId="3F724079"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50</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946AB68"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bottom"/>
          </w:tcPr>
          <w:p w14:paraId="710E4A02" w14:textId="1A521E72"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101</w:t>
            </w:r>
          </w:p>
        </w:tc>
      </w:tr>
      <w:tr w:rsidR="0085035F" w:rsidRPr="004F16DE" w14:paraId="153C3939"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238A9CFF"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2BA7A24B"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620</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6C16DA4F"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bottom"/>
          </w:tcPr>
          <w:p w14:paraId="7015F3F0" w14:textId="11218688"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1.968</w:t>
            </w:r>
          </w:p>
        </w:tc>
      </w:tr>
      <w:tr w:rsidR="0085035F" w:rsidRPr="004F16DE" w14:paraId="602216FF"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85035F" w:rsidRPr="004F16DE" w:rsidRDefault="0085035F" w:rsidP="0085035F">
            <w:pPr>
              <w:jc w:val="left"/>
              <w:rPr>
                <w:rFonts w:ascii="Times New Roman" w:hAnsi="Times New Roman"/>
                <w:b/>
                <w:bCs/>
                <w:sz w:val="14"/>
                <w:szCs w:val="14"/>
                <w:lang w:eastAsia="es-CO"/>
              </w:rPr>
            </w:pPr>
            <w:r w:rsidRPr="004F16DE">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85035F" w:rsidRPr="004F16DE" w:rsidRDefault="0085035F" w:rsidP="0085035F">
            <w:pPr>
              <w:jc w:val="center"/>
              <w:rPr>
                <w:rFonts w:ascii="Times New Roman" w:hAnsi="Times New Roman"/>
                <w:b/>
                <w:bCs/>
                <w:sz w:val="14"/>
                <w:szCs w:val="14"/>
                <w:lang w:eastAsia="es-CO"/>
              </w:rPr>
            </w:pPr>
            <w:r w:rsidRPr="004F16DE">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330E87BF"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4.950</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05C83880" w:rsidR="0085035F" w:rsidRPr="00A62E19" w:rsidRDefault="0085035F" w:rsidP="0085035F">
            <w:pPr>
              <w:jc w:val="center"/>
              <w:rPr>
                <w:rFonts w:ascii="Times New Roman" w:hAnsi="Times New Roman"/>
                <w:b/>
                <w:bCs/>
                <w:sz w:val="14"/>
                <w:szCs w:val="14"/>
                <w:highlight w:val="cyan"/>
                <w:lang w:eastAsia="es-CO"/>
              </w:rPr>
            </w:pPr>
            <w:r w:rsidRPr="00FC2A42">
              <w:rPr>
                <w:rFonts w:ascii="Times New Roman" w:hAnsi="Times New Roman"/>
                <w:b/>
                <w:bCs/>
                <w:sz w:val="14"/>
                <w:szCs w:val="14"/>
                <w:lang w:eastAsia="es-CO"/>
              </w:rPr>
              <w:t>4.130</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533AAEB1" w:rsidR="0085035F" w:rsidRPr="004F16DE" w:rsidRDefault="0085035F" w:rsidP="0085035F">
            <w:pPr>
              <w:jc w:val="center"/>
              <w:rPr>
                <w:rFonts w:ascii="Times New Roman" w:hAnsi="Times New Roman"/>
                <w:b/>
                <w:bCs/>
                <w:sz w:val="14"/>
                <w:szCs w:val="14"/>
                <w:lang w:eastAsia="es-CO"/>
              </w:rPr>
            </w:pPr>
            <w:r w:rsidRPr="00FC2A42">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bottom"/>
          </w:tcPr>
          <w:p w14:paraId="7450F05D" w14:textId="0F174AFF"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16.643</w:t>
            </w:r>
          </w:p>
        </w:tc>
      </w:tr>
      <w:tr w:rsidR="0085035F" w:rsidRPr="004F16DE" w14:paraId="4EBB0E6C" w14:textId="77777777" w:rsidTr="00FC5913">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4F9CCD35"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4FC0E263"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370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31F8C719"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bottom"/>
          </w:tcPr>
          <w:p w14:paraId="671C9633" w14:textId="4EA42A46"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370</w:t>
            </w:r>
          </w:p>
        </w:tc>
      </w:tr>
      <w:tr w:rsidR="0085035F" w:rsidRPr="004F16DE" w14:paraId="2C8B412F"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4D793C00"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44B6810C"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0C3F8571"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bottom"/>
          </w:tcPr>
          <w:p w14:paraId="25BBB13D" w14:textId="30268BF7"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0</w:t>
            </w:r>
          </w:p>
        </w:tc>
      </w:tr>
      <w:tr w:rsidR="0085035F" w:rsidRPr="004F16DE" w14:paraId="1B2D6B07"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85035F" w:rsidRPr="004F16DE" w:rsidRDefault="0085035F" w:rsidP="0085035F">
            <w:pPr>
              <w:jc w:val="left"/>
              <w:rPr>
                <w:rFonts w:ascii="Times New Roman" w:hAnsi="Times New Roman"/>
                <w:b/>
                <w:bCs/>
                <w:sz w:val="14"/>
                <w:szCs w:val="14"/>
                <w:lang w:eastAsia="es-CO"/>
              </w:rPr>
            </w:pPr>
            <w:r w:rsidRPr="004F16DE">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85035F" w:rsidRPr="004F16DE" w:rsidRDefault="0085035F" w:rsidP="0085035F">
            <w:pPr>
              <w:jc w:val="center"/>
              <w:rPr>
                <w:rFonts w:ascii="Times New Roman" w:hAnsi="Times New Roman"/>
                <w:b/>
                <w:bCs/>
                <w:sz w:val="14"/>
                <w:szCs w:val="14"/>
                <w:lang w:eastAsia="es-CO"/>
              </w:rPr>
            </w:pPr>
            <w:r w:rsidRPr="004F16DE">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3EFFAC5C"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1C206FC4" w:rsidR="0085035F" w:rsidRPr="00A62E19" w:rsidRDefault="0085035F" w:rsidP="0085035F">
            <w:pPr>
              <w:jc w:val="center"/>
              <w:rPr>
                <w:rFonts w:ascii="Times New Roman" w:hAnsi="Times New Roman"/>
                <w:b/>
                <w:bCs/>
                <w:sz w:val="14"/>
                <w:szCs w:val="14"/>
                <w:highlight w:val="cyan"/>
                <w:lang w:eastAsia="es-CO"/>
              </w:rPr>
            </w:pPr>
            <w:r w:rsidRPr="00FC2A42">
              <w:rPr>
                <w:rFonts w:ascii="Times New Roman" w:hAnsi="Times New Roman"/>
                <w:b/>
                <w:bCs/>
                <w:sz w:val="14"/>
                <w:szCs w:val="14"/>
                <w:lang w:eastAsia="es-CO"/>
              </w:rPr>
              <w:t>370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113D8D9C" w:rsidR="0085035F" w:rsidRPr="004F16DE" w:rsidRDefault="0085035F" w:rsidP="0085035F">
            <w:pPr>
              <w:jc w:val="center"/>
              <w:rPr>
                <w:rFonts w:ascii="Times New Roman" w:hAnsi="Times New Roman"/>
                <w:b/>
                <w:bCs/>
                <w:sz w:val="14"/>
                <w:szCs w:val="14"/>
                <w:lang w:eastAsia="es-CO"/>
              </w:rPr>
            </w:pPr>
            <w:r w:rsidRPr="00FC2A42">
              <w:rPr>
                <w:rFonts w:ascii="Times New Roman" w:hAnsi="Times New Roman"/>
                <w:b/>
                <w:bCs/>
                <w:sz w:val="14"/>
                <w:szCs w:val="14"/>
                <w:lang w:eastAsia="es-CO"/>
              </w:rPr>
              <w:t>0</w:t>
            </w:r>
          </w:p>
        </w:tc>
        <w:tc>
          <w:tcPr>
            <w:tcW w:w="352" w:type="pct"/>
            <w:tcBorders>
              <w:top w:val="nil"/>
              <w:left w:val="nil"/>
              <w:bottom w:val="single" w:sz="4" w:space="0" w:color="auto"/>
              <w:right w:val="single" w:sz="4" w:space="0" w:color="auto"/>
            </w:tcBorders>
            <w:shd w:val="clear" w:color="000000" w:fill="F2F2F2"/>
            <w:noWrap/>
            <w:vAlign w:val="bottom"/>
          </w:tcPr>
          <w:p w14:paraId="5E05AF92" w14:textId="59D0ABA4"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370</w:t>
            </w:r>
          </w:p>
        </w:tc>
      </w:tr>
      <w:tr w:rsidR="0085035F" w:rsidRPr="004F16DE" w14:paraId="48D15DF2" w14:textId="77777777" w:rsidTr="00FC5913">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48B4B83C"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716</w:t>
            </w:r>
          </w:p>
        </w:tc>
        <w:tc>
          <w:tcPr>
            <w:tcW w:w="327" w:type="pct"/>
            <w:tcBorders>
              <w:top w:val="nil"/>
              <w:left w:val="nil"/>
              <w:bottom w:val="single" w:sz="4" w:space="0" w:color="auto"/>
              <w:right w:val="single" w:sz="4" w:space="0" w:color="auto"/>
            </w:tcBorders>
            <w:shd w:val="clear" w:color="auto" w:fill="auto"/>
            <w:noWrap/>
            <w:vAlign w:val="center"/>
          </w:tcPr>
          <w:p w14:paraId="30B2C491" w14:textId="003934FB"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790</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2736A49B"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bottom"/>
          </w:tcPr>
          <w:p w14:paraId="0984DAFA" w14:textId="322BC62D"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2.419</w:t>
            </w:r>
          </w:p>
        </w:tc>
      </w:tr>
      <w:tr w:rsidR="0085035F" w:rsidRPr="004F16DE" w14:paraId="25331B38"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1C3E3C34"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9</w:t>
            </w:r>
          </w:p>
        </w:tc>
        <w:tc>
          <w:tcPr>
            <w:tcW w:w="327" w:type="pct"/>
            <w:tcBorders>
              <w:top w:val="nil"/>
              <w:left w:val="nil"/>
              <w:bottom w:val="single" w:sz="4" w:space="0" w:color="auto"/>
              <w:right w:val="single" w:sz="4" w:space="0" w:color="auto"/>
            </w:tcBorders>
            <w:shd w:val="clear" w:color="auto" w:fill="auto"/>
            <w:noWrap/>
            <w:vAlign w:val="center"/>
          </w:tcPr>
          <w:p w14:paraId="704D2BB8" w14:textId="4A5522B3"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60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0424DA1"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bottom"/>
          </w:tcPr>
          <w:p w14:paraId="35C36CD6" w14:textId="483ABD86"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104</w:t>
            </w:r>
          </w:p>
        </w:tc>
      </w:tr>
      <w:tr w:rsidR="0085035F" w:rsidRPr="004F16DE" w14:paraId="03567C87"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7E05E5C3"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02B33F6A"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200</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2A61F129" w:rsidR="0085035F" w:rsidRPr="005963CA"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100</w:t>
            </w:r>
          </w:p>
        </w:tc>
        <w:tc>
          <w:tcPr>
            <w:tcW w:w="352" w:type="pct"/>
            <w:tcBorders>
              <w:top w:val="nil"/>
              <w:left w:val="nil"/>
              <w:bottom w:val="single" w:sz="4" w:space="0" w:color="auto"/>
              <w:right w:val="single" w:sz="4" w:space="0" w:color="auto"/>
            </w:tcBorders>
            <w:shd w:val="clear" w:color="auto" w:fill="auto"/>
            <w:noWrap/>
            <w:vAlign w:val="bottom"/>
          </w:tcPr>
          <w:p w14:paraId="3095F14A" w14:textId="71CD4712"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545</w:t>
            </w:r>
          </w:p>
        </w:tc>
      </w:tr>
      <w:tr w:rsidR="0085035F" w:rsidRPr="004F16DE" w14:paraId="78585D2E" w14:textId="77777777" w:rsidTr="00FC5913">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85035F" w:rsidRPr="004F16DE" w:rsidRDefault="0085035F" w:rsidP="0085035F">
            <w:pPr>
              <w:jc w:val="left"/>
              <w:rPr>
                <w:rFonts w:ascii="Times New Roman" w:hAnsi="Times New Roman"/>
                <w:b/>
                <w:bCs/>
                <w:sz w:val="14"/>
                <w:szCs w:val="14"/>
                <w:lang w:eastAsia="es-CO"/>
              </w:rPr>
            </w:pPr>
            <w:r w:rsidRPr="004F16DE">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85035F" w:rsidRPr="004F16DE" w:rsidRDefault="0085035F" w:rsidP="0085035F">
            <w:pPr>
              <w:jc w:val="center"/>
              <w:rPr>
                <w:rFonts w:ascii="Times New Roman" w:hAnsi="Times New Roman"/>
                <w:b/>
                <w:bCs/>
                <w:sz w:val="14"/>
                <w:szCs w:val="14"/>
                <w:lang w:eastAsia="es-CO"/>
              </w:rPr>
            </w:pPr>
            <w:r w:rsidRPr="004F16DE">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2E5AD7A0"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940</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236EECD2" w:rsidR="0085035F" w:rsidRPr="00A62E19" w:rsidRDefault="0085035F" w:rsidP="0085035F">
            <w:pPr>
              <w:jc w:val="center"/>
              <w:rPr>
                <w:rFonts w:ascii="Times New Roman" w:hAnsi="Times New Roman"/>
                <w:b/>
                <w:bCs/>
                <w:sz w:val="14"/>
                <w:szCs w:val="14"/>
                <w:highlight w:val="cyan"/>
                <w:lang w:eastAsia="es-CO"/>
              </w:rPr>
            </w:pPr>
            <w:r w:rsidRPr="00FC2A42">
              <w:rPr>
                <w:rFonts w:ascii="Times New Roman" w:hAnsi="Times New Roman"/>
                <w:b/>
                <w:bCs/>
                <w:sz w:val="14"/>
                <w:szCs w:val="14"/>
                <w:lang w:eastAsia="es-CO"/>
              </w:rPr>
              <w:t>1050</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5723EB3F" w:rsidR="0085035F" w:rsidRPr="005963CA" w:rsidRDefault="0085035F" w:rsidP="0085035F">
            <w:pPr>
              <w:jc w:val="center"/>
              <w:rPr>
                <w:rFonts w:ascii="Times New Roman" w:hAnsi="Times New Roman"/>
                <w:b/>
                <w:bCs/>
                <w:sz w:val="14"/>
                <w:szCs w:val="14"/>
                <w:highlight w:val="cyan"/>
                <w:lang w:eastAsia="es-CO"/>
              </w:rPr>
            </w:pPr>
            <w:r w:rsidRPr="00FC2A42">
              <w:rPr>
                <w:rFonts w:ascii="Times New Roman" w:hAnsi="Times New Roman"/>
                <w:b/>
                <w:bCs/>
                <w:sz w:val="14"/>
                <w:szCs w:val="14"/>
                <w:lang w:eastAsia="es-CO"/>
              </w:rPr>
              <w:t>390</w:t>
            </w:r>
          </w:p>
        </w:tc>
        <w:tc>
          <w:tcPr>
            <w:tcW w:w="352" w:type="pct"/>
            <w:tcBorders>
              <w:top w:val="nil"/>
              <w:left w:val="nil"/>
              <w:bottom w:val="single" w:sz="4" w:space="0" w:color="auto"/>
              <w:right w:val="single" w:sz="4" w:space="0" w:color="auto"/>
            </w:tcBorders>
            <w:shd w:val="clear" w:color="000000" w:fill="F2F2F2"/>
            <w:noWrap/>
            <w:vAlign w:val="bottom"/>
          </w:tcPr>
          <w:p w14:paraId="76280518" w14:textId="21B05880"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3.069</w:t>
            </w:r>
          </w:p>
        </w:tc>
      </w:tr>
      <w:tr w:rsidR="0085035F" w:rsidRPr="004F16DE" w14:paraId="4C8A89B6" w14:textId="77777777" w:rsidTr="00FC5913">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85035F" w:rsidRPr="004F16DE" w:rsidRDefault="0085035F" w:rsidP="0085035F">
            <w:pPr>
              <w:jc w:val="center"/>
              <w:rPr>
                <w:rFonts w:ascii="Times New Roman" w:hAnsi="Times New Roman"/>
                <w:color w:val="000000"/>
                <w:sz w:val="14"/>
                <w:szCs w:val="14"/>
                <w:lang w:eastAsia="es-CO"/>
              </w:rPr>
            </w:pPr>
          </w:p>
          <w:p w14:paraId="30334C2B" w14:textId="1811D138"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2.1.2 Atender los conceptos técnicos que recomiendan actuaciones administrativas</w:t>
            </w:r>
          </w:p>
          <w:p w14:paraId="5002D77E" w14:textId="77777777"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85035F" w:rsidRPr="004F16DE" w:rsidRDefault="0085035F" w:rsidP="0085035F">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85035F" w:rsidRPr="004F16DE" w:rsidRDefault="0085035F" w:rsidP="0085035F">
            <w:pPr>
              <w:jc w:val="left"/>
              <w:rPr>
                <w:rFonts w:ascii="Times New Roman" w:hAnsi="Times New Roman"/>
                <w:color w:val="000000"/>
                <w:sz w:val="14"/>
                <w:szCs w:val="14"/>
                <w:lang w:eastAsia="es-CO"/>
              </w:rPr>
            </w:pPr>
            <w:r w:rsidRPr="004F16DE">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85035F" w:rsidRPr="004F16DE" w:rsidRDefault="0085035F" w:rsidP="0085035F">
            <w:pPr>
              <w:jc w:val="center"/>
              <w:rPr>
                <w:rFonts w:ascii="Times New Roman" w:hAnsi="Times New Roman"/>
                <w:color w:val="000000"/>
                <w:sz w:val="14"/>
                <w:szCs w:val="14"/>
                <w:lang w:eastAsia="es-CO"/>
              </w:rPr>
            </w:pPr>
            <w:r w:rsidRPr="004F16DE">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7B41928C" w:rsidR="0085035F" w:rsidRPr="0085035F" w:rsidRDefault="0085035F" w:rsidP="0085035F">
            <w:pPr>
              <w:jc w:val="center"/>
              <w:rPr>
                <w:rFonts w:ascii="Times New Roman" w:hAnsi="Times New Roman"/>
                <w:color w:val="000000"/>
                <w:sz w:val="14"/>
                <w:szCs w:val="14"/>
                <w:lang w:eastAsia="es-CO"/>
              </w:rPr>
            </w:pPr>
            <w:r w:rsidRPr="0085035F">
              <w:rPr>
                <w:rFonts w:ascii="Times New Roman" w:hAnsi="Times New Roman"/>
                <w:color w:val="000000"/>
                <w:sz w:val="14"/>
                <w:szCs w:val="14"/>
                <w:lang w:eastAsia="es-CO"/>
              </w:rPr>
              <w:t>376</w:t>
            </w:r>
          </w:p>
        </w:tc>
        <w:tc>
          <w:tcPr>
            <w:tcW w:w="327" w:type="pct"/>
            <w:tcBorders>
              <w:top w:val="nil"/>
              <w:left w:val="nil"/>
              <w:bottom w:val="single" w:sz="4" w:space="0" w:color="auto"/>
              <w:right w:val="single" w:sz="4" w:space="0" w:color="auto"/>
            </w:tcBorders>
            <w:shd w:val="clear" w:color="auto" w:fill="auto"/>
            <w:noWrap/>
            <w:vAlign w:val="center"/>
          </w:tcPr>
          <w:p w14:paraId="5C0D2B0F" w14:textId="09656E6A" w:rsidR="0085035F" w:rsidRPr="00A62E19" w:rsidRDefault="0085035F" w:rsidP="0085035F">
            <w:pPr>
              <w:jc w:val="center"/>
              <w:rPr>
                <w:rFonts w:ascii="Times New Roman" w:hAnsi="Times New Roman"/>
                <w:color w:val="000000"/>
                <w:sz w:val="14"/>
                <w:szCs w:val="14"/>
                <w:highlight w:val="cyan"/>
                <w:lang w:eastAsia="es-CO"/>
              </w:rPr>
            </w:pPr>
            <w:r w:rsidRPr="00FC2A42">
              <w:rPr>
                <w:rFonts w:ascii="Times New Roman" w:hAnsi="Times New Roman"/>
                <w:color w:val="000000"/>
                <w:sz w:val="14"/>
                <w:szCs w:val="14"/>
                <w:lang w:eastAsia="es-CO"/>
              </w:rPr>
              <w:t>600</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06FC5AB0" w:rsidR="0085035F" w:rsidRPr="004F16DE" w:rsidRDefault="0085035F" w:rsidP="0085035F">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bottom"/>
          </w:tcPr>
          <w:p w14:paraId="4117E3CA" w14:textId="0182707E"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2.043</w:t>
            </w:r>
          </w:p>
        </w:tc>
      </w:tr>
      <w:tr w:rsidR="0085035F" w:rsidRPr="004F16DE" w14:paraId="3251DADC" w14:textId="77777777" w:rsidTr="00FC5913">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85035F" w:rsidRPr="004F16DE" w:rsidRDefault="0085035F" w:rsidP="0085035F">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85035F" w:rsidRPr="004F16DE" w:rsidRDefault="0085035F" w:rsidP="0085035F">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85035F" w:rsidRPr="004F16DE" w:rsidRDefault="0085035F" w:rsidP="0085035F">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85035F" w:rsidRPr="004F16DE" w:rsidRDefault="0085035F" w:rsidP="0085035F">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85035F" w:rsidRPr="004F16DE" w:rsidRDefault="0085035F" w:rsidP="0085035F">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85035F" w:rsidRPr="004F16DE" w:rsidRDefault="0085035F" w:rsidP="0085035F">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85035F" w:rsidRPr="004F16DE" w:rsidRDefault="0085035F" w:rsidP="0085035F">
            <w:pPr>
              <w:jc w:val="left"/>
              <w:rPr>
                <w:rFonts w:ascii="Times New Roman" w:hAnsi="Times New Roman"/>
                <w:b/>
                <w:bCs/>
                <w:sz w:val="14"/>
                <w:szCs w:val="14"/>
                <w:lang w:eastAsia="es-CO"/>
              </w:rPr>
            </w:pPr>
            <w:r w:rsidRPr="004F16DE">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85035F" w:rsidRPr="004F16DE" w:rsidRDefault="0085035F" w:rsidP="0085035F">
            <w:pPr>
              <w:jc w:val="center"/>
              <w:rPr>
                <w:rFonts w:ascii="Times New Roman" w:hAnsi="Times New Roman"/>
                <w:b/>
                <w:bCs/>
                <w:sz w:val="14"/>
                <w:szCs w:val="14"/>
                <w:lang w:eastAsia="es-CO"/>
              </w:rPr>
            </w:pPr>
            <w:r w:rsidRPr="004F16DE">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2670CFFC" w:rsidR="0085035F" w:rsidRPr="0085035F" w:rsidRDefault="0085035F" w:rsidP="0085035F">
            <w:pPr>
              <w:jc w:val="center"/>
              <w:rPr>
                <w:rFonts w:ascii="Times New Roman" w:hAnsi="Times New Roman"/>
                <w:b/>
                <w:bCs/>
                <w:sz w:val="14"/>
                <w:szCs w:val="14"/>
                <w:lang w:eastAsia="es-CO"/>
              </w:rPr>
            </w:pPr>
            <w:r w:rsidRPr="0085035F">
              <w:rPr>
                <w:rFonts w:ascii="Times New Roman" w:hAnsi="Times New Roman"/>
                <w:b/>
                <w:bCs/>
                <w:sz w:val="14"/>
                <w:szCs w:val="14"/>
                <w:lang w:eastAsia="es-CO"/>
              </w:rPr>
              <w:t>376</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37C62D62" w:rsidR="0085035F" w:rsidRPr="00A62E19" w:rsidRDefault="0085035F" w:rsidP="0085035F">
            <w:pPr>
              <w:jc w:val="center"/>
              <w:rPr>
                <w:rFonts w:ascii="Times New Roman" w:hAnsi="Times New Roman"/>
                <w:b/>
                <w:bCs/>
                <w:sz w:val="14"/>
                <w:szCs w:val="14"/>
                <w:highlight w:val="cyan"/>
                <w:lang w:eastAsia="es-CO"/>
              </w:rPr>
            </w:pPr>
            <w:r w:rsidRPr="00FC2A42">
              <w:rPr>
                <w:rFonts w:ascii="Times New Roman" w:hAnsi="Times New Roman"/>
                <w:b/>
                <w:bCs/>
                <w:sz w:val="14"/>
                <w:szCs w:val="14"/>
                <w:lang w:eastAsia="es-CO"/>
              </w:rPr>
              <w:t>600</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388E8BFB" w:rsidR="0085035F" w:rsidRPr="004F16DE" w:rsidRDefault="0085035F" w:rsidP="0085035F">
            <w:pPr>
              <w:jc w:val="center"/>
              <w:rPr>
                <w:rFonts w:ascii="Times New Roman" w:hAnsi="Times New Roman"/>
                <w:b/>
                <w:bCs/>
                <w:sz w:val="14"/>
                <w:szCs w:val="14"/>
                <w:lang w:eastAsia="es-CO"/>
              </w:rPr>
            </w:pPr>
            <w:r w:rsidRPr="00FC2A42">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bottom"/>
          </w:tcPr>
          <w:p w14:paraId="0CC31038" w14:textId="2F82D40C"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color w:val="000000"/>
                <w:sz w:val="14"/>
                <w:szCs w:val="14"/>
                <w:lang w:eastAsia="es-CO"/>
              </w:rPr>
              <w:t>2.043</w:t>
            </w:r>
          </w:p>
        </w:tc>
      </w:tr>
      <w:tr w:rsidR="0085035F" w:rsidRPr="004F16DE"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85035F" w:rsidRPr="004F16DE" w:rsidRDefault="0085035F" w:rsidP="0085035F">
            <w:pPr>
              <w:jc w:val="center"/>
              <w:rPr>
                <w:rFonts w:ascii="Times New Roman" w:hAnsi="Times New Roman"/>
                <w:b/>
                <w:bCs/>
                <w:color w:val="FFFFFF"/>
                <w:sz w:val="18"/>
                <w:szCs w:val="18"/>
                <w:lang w:eastAsia="es-CO"/>
              </w:rPr>
            </w:pPr>
            <w:r w:rsidRPr="004F16DE">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85035F" w:rsidRPr="004F16DE" w:rsidRDefault="0085035F" w:rsidP="0085035F">
            <w:pPr>
              <w:jc w:val="center"/>
              <w:rPr>
                <w:rFonts w:ascii="Times New Roman" w:hAnsi="Times New Roman"/>
                <w:b/>
                <w:bCs/>
                <w:color w:val="FFFFFF"/>
                <w:sz w:val="18"/>
                <w:szCs w:val="18"/>
                <w:lang w:eastAsia="es-CO"/>
              </w:rPr>
            </w:pPr>
            <w:r w:rsidRPr="004F16DE">
              <w:rPr>
                <w:rFonts w:ascii="Times New Roman" w:hAnsi="Times New Roman"/>
                <w:b/>
                <w:bCs/>
                <w:color w:val="FFFFFF"/>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85035F" w:rsidRPr="0085035F" w:rsidRDefault="0085035F" w:rsidP="0085035F">
            <w:pPr>
              <w:jc w:val="center"/>
              <w:rPr>
                <w:rFonts w:ascii="Times New Roman" w:hAnsi="Times New Roman"/>
                <w:b/>
                <w:bCs/>
                <w:color w:val="FFFFFF"/>
                <w:sz w:val="18"/>
                <w:szCs w:val="18"/>
                <w:lang w:eastAsia="es-CO"/>
              </w:rPr>
            </w:pPr>
            <w:r w:rsidRPr="0085035F">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DD93B8E" w:rsidR="0085035F" w:rsidRPr="0085035F" w:rsidRDefault="0085035F" w:rsidP="0085035F">
            <w:pPr>
              <w:jc w:val="center"/>
              <w:rPr>
                <w:rFonts w:ascii="Times New Roman" w:hAnsi="Times New Roman"/>
                <w:b/>
                <w:bCs/>
                <w:color w:val="FFFFFF"/>
                <w:sz w:val="18"/>
                <w:szCs w:val="18"/>
                <w:lang w:eastAsia="es-CO"/>
              </w:rPr>
            </w:pPr>
            <w:r w:rsidRPr="0085035F">
              <w:rPr>
                <w:rFonts w:ascii="Times New Roman" w:hAnsi="Times New Roman"/>
                <w:b/>
                <w:bCs/>
                <w:color w:val="FFFFFF"/>
                <w:sz w:val="18"/>
                <w:szCs w:val="18"/>
                <w:lang w:eastAsia="es-CO"/>
              </w:rPr>
              <w:t>6.266</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7840ECD" w:rsidR="0085035F" w:rsidRPr="00A62E19" w:rsidRDefault="0085035F" w:rsidP="0085035F">
            <w:pPr>
              <w:jc w:val="center"/>
              <w:rPr>
                <w:rFonts w:ascii="Times New Roman" w:hAnsi="Times New Roman"/>
                <w:b/>
                <w:bCs/>
                <w:color w:val="FFFFFF"/>
                <w:sz w:val="18"/>
                <w:szCs w:val="18"/>
                <w:highlight w:val="cyan"/>
                <w:lang w:eastAsia="es-CO"/>
              </w:rPr>
            </w:pPr>
            <w:r w:rsidRPr="0085035F">
              <w:rPr>
                <w:rFonts w:ascii="Times New Roman" w:hAnsi="Times New Roman"/>
                <w:b/>
                <w:bCs/>
                <w:color w:val="FFFFFF"/>
                <w:sz w:val="18"/>
                <w:szCs w:val="18"/>
                <w:lang w:eastAsia="es-CO"/>
              </w:rPr>
              <w:t>4.914</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85035F" w:rsidRPr="004F16DE" w:rsidRDefault="0085035F" w:rsidP="0085035F">
            <w:pPr>
              <w:jc w:val="center"/>
              <w:rPr>
                <w:rFonts w:ascii="Times New Roman" w:hAnsi="Times New Roman"/>
                <w:b/>
                <w:bCs/>
                <w:color w:val="FFFFFF"/>
                <w:sz w:val="18"/>
                <w:szCs w:val="18"/>
                <w:lang w:eastAsia="es-CO"/>
              </w:rPr>
            </w:pPr>
            <w:r w:rsidRPr="004F16DE">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42E66C2C" w:rsidR="0085035F" w:rsidRPr="00952BA9" w:rsidRDefault="0085035F" w:rsidP="0085035F">
            <w:pPr>
              <w:jc w:val="center"/>
              <w:rPr>
                <w:rFonts w:ascii="Times New Roman" w:hAnsi="Times New Roman"/>
                <w:color w:val="000000"/>
                <w:sz w:val="14"/>
                <w:szCs w:val="14"/>
                <w:lang w:eastAsia="es-CO"/>
              </w:rPr>
            </w:pPr>
            <w:r w:rsidRPr="00952BA9">
              <w:rPr>
                <w:rFonts w:ascii="Times New Roman" w:hAnsi="Times New Roman"/>
                <w:b/>
                <w:bCs/>
                <w:color w:val="FFFFFF"/>
                <w:sz w:val="18"/>
                <w:szCs w:val="18"/>
                <w:lang w:eastAsia="es-CO"/>
              </w:rPr>
              <w:t>2</w:t>
            </w:r>
            <w:r w:rsidR="00952BA9" w:rsidRPr="00952BA9">
              <w:rPr>
                <w:rFonts w:ascii="Times New Roman" w:hAnsi="Times New Roman"/>
                <w:b/>
                <w:bCs/>
                <w:color w:val="FFFFFF"/>
                <w:sz w:val="18"/>
                <w:szCs w:val="18"/>
                <w:lang w:eastAsia="es-CO"/>
              </w:rPr>
              <w:t>2.125</w:t>
            </w:r>
          </w:p>
        </w:tc>
      </w:tr>
    </w:tbl>
    <w:p w14:paraId="6C83369C" w14:textId="22EA9929" w:rsidR="006E0E5C" w:rsidRPr="004F16DE" w:rsidRDefault="006E0E5C" w:rsidP="006E0E5C">
      <w:pPr>
        <w:jc w:val="center"/>
        <w:rPr>
          <w:rFonts w:ascii="Times New Roman" w:hAnsi="Times New Roman"/>
          <w:i/>
          <w:iCs/>
          <w:sz w:val="18"/>
          <w:szCs w:val="18"/>
        </w:rPr>
      </w:pPr>
      <w:r w:rsidRPr="004F16DE">
        <w:rPr>
          <w:rFonts w:ascii="Times New Roman" w:hAnsi="Times New Roman"/>
          <w:i/>
          <w:iCs/>
          <w:sz w:val="18"/>
          <w:szCs w:val="18"/>
        </w:rPr>
        <w:t xml:space="preserve"> </w:t>
      </w:r>
    </w:p>
    <w:p w14:paraId="2458B447" w14:textId="77777777" w:rsidR="003C15E2" w:rsidRPr="004F16DE" w:rsidRDefault="003C15E2">
      <w:pPr>
        <w:pBdr>
          <w:top w:val="nil"/>
          <w:left w:val="nil"/>
          <w:bottom w:val="nil"/>
          <w:right w:val="nil"/>
          <w:between w:val="nil"/>
        </w:pBdr>
        <w:jc w:val="left"/>
        <w:rPr>
          <w:rFonts w:ascii="Times New Roman" w:hAnsi="Times New Roman"/>
          <w:b/>
          <w:sz w:val="22"/>
          <w:szCs w:val="22"/>
        </w:rPr>
        <w:sectPr w:rsidR="003C15E2" w:rsidRPr="004F16DE" w:rsidSect="003C15E2">
          <w:pgSz w:w="15840" w:h="12240" w:orient="landscape"/>
          <w:pgMar w:top="1701" w:right="1418" w:bottom="1701" w:left="1418" w:header="709" w:footer="709" w:gutter="0"/>
          <w:pgNumType w:start="1"/>
          <w:cols w:space="720"/>
        </w:sectPr>
      </w:pPr>
    </w:p>
    <w:p w14:paraId="5B97235E" w14:textId="6434A81C" w:rsidR="00076B01" w:rsidRPr="004F16DE" w:rsidRDefault="00076B01" w:rsidP="00076B01">
      <w:pPr>
        <w:pStyle w:val="Ttulo3"/>
        <w:rPr>
          <w:rFonts w:ascii="Times New Roman" w:hAnsi="Times New Roman"/>
        </w:rPr>
      </w:pPr>
      <w:r w:rsidRPr="004F16DE">
        <w:rPr>
          <w:rFonts w:ascii="Times New Roman" w:hAnsi="Times New Roman"/>
        </w:rPr>
        <w:lastRenderedPageBreak/>
        <w:t xml:space="preserve">  2.2.12 Insumos - programación de costos</w:t>
      </w:r>
    </w:p>
    <w:p w14:paraId="63A97595" w14:textId="77777777" w:rsidR="00F550E3" w:rsidRPr="004F16DE" w:rsidRDefault="00E51FB0" w:rsidP="00EA36E9">
      <w:pPr>
        <w:pStyle w:val="Sinespaciado"/>
        <w:jc w:val="right"/>
        <w:rPr>
          <w:rFonts w:ascii="Times New Roman" w:hAnsi="Times New Roman"/>
          <w:b/>
          <w:bCs/>
          <w:i/>
          <w:iCs/>
          <w:sz w:val="22"/>
          <w:szCs w:val="22"/>
        </w:rPr>
      </w:pPr>
      <w:r w:rsidRPr="004F16DE">
        <w:rPr>
          <w:rFonts w:ascii="Times New Roman" w:hAnsi="Times New Roman"/>
          <w:b/>
          <w:bCs/>
          <w:i/>
          <w:iCs/>
          <w:sz w:val="22"/>
          <w:szCs w:val="22"/>
        </w:rPr>
        <w:t>C</w:t>
      </w:r>
      <w:r w:rsidR="0018003D" w:rsidRPr="004F16DE">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C64B06" w:rsidRPr="004F16DE"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4F16DE" w:rsidRDefault="0018003D" w:rsidP="00E51FB0">
            <w:pPr>
              <w:jc w:val="center"/>
              <w:rPr>
                <w:rFonts w:ascii="Times New Roman" w:hAnsi="Times New Roman"/>
                <w:b/>
                <w:color w:val="FFFFFF"/>
                <w:sz w:val="20"/>
              </w:rPr>
            </w:pPr>
            <w:r w:rsidRPr="004F16DE">
              <w:rPr>
                <w:rFonts w:ascii="Times New Roman" w:hAnsi="Times New Roman"/>
                <w:b/>
                <w:color w:val="FFFFFF"/>
                <w:sz w:val="20"/>
              </w:rPr>
              <w:t>TOTAL</w:t>
            </w:r>
          </w:p>
        </w:tc>
      </w:tr>
      <w:tr w:rsidR="00C64B06" w:rsidRPr="004F16DE"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9575E4" w:rsidRPr="004F16DE" w:rsidRDefault="009575E4" w:rsidP="009575E4">
            <w:pPr>
              <w:jc w:val="center"/>
              <w:rPr>
                <w:rFonts w:ascii="Times New Roman" w:hAnsi="Times New Roman"/>
                <w:sz w:val="20"/>
              </w:rPr>
            </w:pPr>
            <w:r w:rsidRPr="004F16DE">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7C4153CE"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30E93F24"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3.763</w:t>
            </w:r>
          </w:p>
        </w:tc>
        <w:tc>
          <w:tcPr>
            <w:tcW w:w="851" w:type="dxa"/>
            <w:shd w:val="clear" w:color="auto" w:fill="FFFFFF"/>
            <w:tcMar>
              <w:top w:w="100" w:type="dxa"/>
              <w:left w:w="80" w:type="dxa"/>
              <w:bottom w:w="100" w:type="dxa"/>
              <w:right w:w="80" w:type="dxa"/>
            </w:tcMar>
            <w:vAlign w:val="center"/>
          </w:tcPr>
          <w:p w14:paraId="1CA4610D" w14:textId="7F281553"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4.950</w:t>
            </w:r>
          </w:p>
        </w:tc>
        <w:tc>
          <w:tcPr>
            <w:tcW w:w="709" w:type="dxa"/>
            <w:shd w:val="clear" w:color="auto" w:fill="FFFFFF"/>
            <w:tcMar>
              <w:top w:w="100" w:type="dxa"/>
              <w:left w:w="80" w:type="dxa"/>
              <w:bottom w:w="100" w:type="dxa"/>
              <w:right w:w="80" w:type="dxa"/>
            </w:tcMar>
            <w:vAlign w:val="center"/>
          </w:tcPr>
          <w:p w14:paraId="692BDF3A" w14:textId="6E2AF801"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4.</w:t>
            </w:r>
            <w:r w:rsidR="00CE05BF" w:rsidRPr="00C64B06">
              <w:rPr>
                <w:rFonts w:ascii="Times New Roman" w:hAnsi="Times New Roman"/>
                <w:sz w:val="20"/>
                <w:lang w:eastAsia="es-CO"/>
              </w:rPr>
              <w:t>130</w:t>
            </w:r>
          </w:p>
        </w:tc>
        <w:tc>
          <w:tcPr>
            <w:tcW w:w="725" w:type="dxa"/>
            <w:shd w:val="clear" w:color="auto" w:fill="FFFFFF"/>
            <w:tcMar>
              <w:top w:w="100" w:type="dxa"/>
              <w:left w:w="80" w:type="dxa"/>
              <w:bottom w:w="100" w:type="dxa"/>
              <w:right w:w="80" w:type="dxa"/>
            </w:tcMar>
            <w:vAlign w:val="center"/>
          </w:tcPr>
          <w:p w14:paraId="531F940D" w14:textId="54812FE7"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2F03B11F" w:rsidR="009575E4" w:rsidRPr="00C64B06" w:rsidRDefault="009575E4" w:rsidP="009575E4">
            <w:pPr>
              <w:jc w:val="center"/>
              <w:rPr>
                <w:rFonts w:ascii="Times New Roman" w:hAnsi="Times New Roman"/>
                <w:sz w:val="20"/>
              </w:rPr>
            </w:pPr>
            <w:r w:rsidRPr="00C64B06">
              <w:rPr>
                <w:rFonts w:ascii="Times New Roman" w:hAnsi="Times New Roman"/>
                <w:color w:val="000000"/>
                <w:sz w:val="20"/>
                <w:lang w:eastAsia="es-CO"/>
              </w:rPr>
              <w:t>16.</w:t>
            </w:r>
            <w:r w:rsidR="00C64B06" w:rsidRPr="00C64B06">
              <w:rPr>
                <w:rFonts w:ascii="Times New Roman" w:hAnsi="Times New Roman"/>
                <w:color w:val="000000"/>
                <w:sz w:val="20"/>
                <w:lang w:eastAsia="es-CO"/>
              </w:rPr>
              <w:t>642</w:t>
            </w:r>
          </w:p>
        </w:tc>
      </w:tr>
      <w:tr w:rsidR="00C64B06" w:rsidRPr="004F16DE"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9575E4" w:rsidRPr="004F16DE" w:rsidRDefault="009575E4" w:rsidP="009575E4">
            <w:pPr>
              <w:jc w:val="center"/>
              <w:rPr>
                <w:rFonts w:ascii="Times New Roman" w:hAnsi="Times New Roman"/>
                <w:sz w:val="20"/>
              </w:rPr>
            </w:pPr>
            <w:r w:rsidRPr="004F16DE">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584E0757"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76100CCA"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60C78C9B"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62FFA9BE" w:rsidR="009575E4" w:rsidRPr="00C64B06" w:rsidRDefault="00CE05BF" w:rsidP="009575E4">
            <w:pPr>
              <w:jc w:val="center"/>
              <w:rPr>
                <w:rFonts w:ascii="Times New Roman" w:hAnsi="Times New Roman"/>
                <w:sz w:val="20"/>
              </w:rPr>
            </w:pPr>
            <w:r w:rsidRPr="00C64B06">
              <w:rPr>
                <w:rFonts w:ascii="Times New Roman" w:hAnsi="Times New Roman"/>
                <w:sz w:val="20"/>
              </w:rPr>
              <w:t>370</w:t>
            </w:r>
          </w:p>
        </w:tc>
        <w:tc>
          <w:tcPr>
            <w:tcW w:w="725" w:type="dxa"/>
            <w:shd w:val="clear" w:color="auto" w:fill="FFFFFF"/>
            <w:tcMar>
              <w:top w:w="100" w:type="dxa"/>
              <w:left w:w="80" w:type="dxa"/>
              <w:bottom w:w="100" w:type="dxa"/>
              <w:right w:w="80" w:type="dxa"/>
            </w:tcMar>
            <w:vAlign w:val="center"/>
          </w:tcPr>
          <w:p w14:paraId="77C87A49" w14:textId="1E770B12" w:rsidR="009575E4" w:rsidRPr="00C64B06" w:rsidRDefault="00CE05BF" w:rsidP="009575E4">
            <w:pPr>
              <w:jc w:val="center"/>
              <w:rPr>
                <w:rFonts w:ascii="Times New Roman" w:hAnsi="Times New Roman"/>
                <w:sz w:val="20"/>
              </w:rPr>
            </w:pPr>
            <w:r w:rsidRPr="00C64B06">
              <w:rPr>
                <w:rFonts w:ascii="Times New Roman" w:hAnsi="Times New Roman"/>
                <w:sz w:val="20"/>
                <w:lang w:eastAsia="es-CO"/>
              </w:rPr>
              <w:t>0</w:t>
            </w:r>
          </w:p>
        </w:tc>
        <w:tc>
          <w:tcPr>
            <w:tcW w:w="0" w:type="auto"/>
            <w:shd w:val="clear" w:color="auto" w:fill="FFFFFF"/>
            <w:tcMar>
              <w:top w:w="100" w:type="dxa"/>
              <w:left w:w="80" w:type="dxa"/>
              <w:bottom w:w="100" w:type="dxa"/>
              <w:right w:w="80" w:type="dxa"/>
            </w:tcMar>
            <w:vAlign w:val="center"/>
          </w:tcPr>
          <w:p w14:paraId="61083695" w14:textId="39C144A6" w:rsidR="009575E4" w:rsidRPr="00C64B06" w:rsidRDefault="009575E4" w:rsidP="009575E4">
            <w:pPr>
              <w:jc w:val="center"/>
              <w:rPr>
                <w:rFonts w:ascii="Times New Roman" w:hAnsi="Times New Roman"/>
                <w:sz w:val="20"/>
              </w:rPr>
            </w:pPr>
            <w:r w:rsidRPr="00C64B06">
              <w:rPr>
                <w:rFonts w:ascii="Times New Roman" w:hAnsi="Times New Roman"/>
                <w:color w:val="000000"/>
                <w:sz w:val="20"/>
                <w:lang w:eastAsia="es-CO"/>
              </w:rPr>
              <w:t>60</w:t>
            </w:r>
          </w:p>
        </w:tc>
      </w:tr>
      <w:tr w:rsidR="00C64B06" w:rsidRPr="004F16DE"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9575E4" w:rsidRPr="004F16DE" w:rsidRDefault="009575E4" w:rsidP="009575E4">
            <w:pPr>
              <w:jc w:val="center"/>
              <w:rPr>
                <w:rFonts w:ascii="Times New Roman" w:hAnsi="Times New Roman"/>
                <w:sz w:val="20"/>
              </w:rPr>
            </w:pPr>
            <w:r w:rsidRPr="004F16DE">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193BCF37"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79C945D3"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439</w:t>
            </w:r>
          </w:p>
        </w:tc>
        <w:tc>
          <w:tcPr>
            <w:tcW w:w="851" w:type="dxa"/>
            <w:shd w:val="clear" w:color="auto" w:fill="FFFFFF"/>
            <w:tcMar>
              <w:top w:w="100" w:type="dxa"/>
              <w:left w:w="80" w:type="dxa"/>
              <w:bottom w:w="100" w:type="dxa"/>
              <w:right w:w="80" w:type="dxa"/>
            </w:tcMar>
            <w:vAlign w:val="center"/>
          </w:tcPr>
          <w:p w14:paraId="076F31D2" w14:textId="39889BA0"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940</w:t>
            </w:r>
          </w:p>
        </w:tc>
        <w:tc>
          <w:tcPr>
            <w:tcW w:w="709" w:type="dxa"/>
            <w:shd w:val="clear" w:color="auto" w:fill="FFFFFF"/>
            <w:tcMar>
              <w:top w:w="100" w:type="dxa"/>
              <w:left w:w="80" w:type="dxa"/>
              <w:bottom w:w="100" w:type="dxa"/>
              <w:right w:w="80" w:type="dxa"/>
            </w:tcMar>
            <w:vAlign w:val="center"/>
          </w:tcPr>
          <w:p w14:paraId="4FD707D3" w14:textId="7652EC80" w:rsidR="009575E4" w:rsidRPr="00C64B06" w:rsidRDefault="00CE05BF" w:rsidP="009575E4">
            <w:pPr>
              <w:jc w:val="center"/>
              <w:rPr>
                <w:rFonts w:ascii="Times New Roman" w:hAnsi="Times New Roman"/>
                <w:sz w:val="20"/>
              </w:rPr>
            </w:pPr>
            <w:r w:rsidRPr="00C64B06">
              <w:rPr>
                <w:rFonts w:ascii="Times New Roman" w:hAnsi="Times New Roman"/>
                <w:sz w:val="20"/>
                <w:lang w:eastAsia="es-CO"/>
              </w:rPr>
              <w:t>1.050</w:t>
            </w:r>
          </w:p>
        </w:tc>
        <w:tc>
          <w:tcPr>
            <w:tcW w:w="725" w:type="dxa"/>
            <w:shd w:val="clear" w:color="auto" w:fill="FFFFFF"/>
            <w:tcMar>
              <w:top w:w="100" w:type="dxa"/>
              <w:left w:w="80" w:type="dxa"/>
              <w:bottom w:w="100" w:type="dxa"/>
              <w:right w:w="80" w:type="dxa"/>
            </w:tcMar>
            <w:vAlign w:val="center"/>
          </w:tcPr>
          <w:p w14:paraId="07540EE2" w14:textId="6C26F9A0"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3</w:t>
            </w:r>
            <w:r w:rsidR="00CE05BF" w:rsidRPr="00C64B06">
              <w:rPr>
                <w:rFonts w:ascii="Times New Roman" w:hAnsi="Times New Roman"/>
                <w:sz w:val="20"/>
                <w:lang w:eastAsia="es-CO"/>
              </w:rPr>
              <w:t>9</w:t>
            </w:r>
            <w:r w:rsidRPr="00C64B06">
              <w:rPr>
                <w:rFonts w:ascii="Times New Roman" w:hAnsi="Times New Roman"/>
                <w:sz w:val="20"/>
                <w:lang w:eastAsia="es-CO"/>
              </w:rPr>
              <w:t>0</w:t>
            </w:r>
          </w:p>
        </w:tc>
        <w:tc>
          <w:tcPr>
            <w:tcW w:w="0" w:type="auto"/>
            <w:shd w:val="clear" w:color="auto" w:fill="FFFFFF"/>
            <w:tcMar>
              <w:top w:w="100" w:type="dxa"/>
              <w:left w:w="80" w:type="dxa"/>
              <w:bottom w:w="100" w:type="dxa"/>
              <w:right w:w="80" w:type="dxa"/>
            </w:tcMar>
            <w:vAlign w:val="center"/>
          </w:tcPr>
          <w:p w14:paraId="3ECBB6CA" w14:textId="39354B6D" w:rsidR="009575E4" w:rsidRPr="00C64B06" w:rsidRDefault="00C64B06" w:rsidP="009575E4">
            <w:pPr>
              <w:jc w:val="center"/>
              <w:rPr>
                <w:rFonts w:ascii="Times New Roman" w:hAnsi="Times New Roman"/>
                <w:sz w:val="20"/>
              </w:rPr>
            </w:pPr>
            <w:r w:rsidRPr="00C64B06">
              <w:rPr>
                <w:rFonts w:ascii="Times New Roman" w:hAnsi="Times New Roman"/>
                <w:color w:val="000000"/>
                <w:sz w:val="20"/>
                <w:lang w:eastAsia="es-CO"/>
              </w:rPr>
              <w:t>3</w:t>
            </w:r>
            <w:r w:rsidR="009575E4" w:rsidRPr="00C64B06">
              <w:rPr>
                <w:rFonts w:ascii="Times New Roman" w:hAnsi="Times New Roman"/>
                <w:color w:val="000000"/>
                <w:sz w:val="20"/>
                <w:lang w:eastAsia="es-CO"/>
              </w:rPr>
              <w:t>.</w:t>
            </w:r>
            <w:r w:rsidRPr="00C64B06">
              <w:rPr>
                <w:rFonts w:ascii="Times New Roman" w:hAnsi="Times New Roman"/>
                <w:color w:val="000000"/>
                <w:sz w:val="20"/>
                <w:lang w:eastAsia="es-CO"/>
              </w:rPr>
              <w:t>069</w:t>
            </w:r>
          </w:p>
        </w:tc>
      </w:tr>
      <w:tr w:rsidR="00C64B06" w:rsidRPr="004F16DE"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9575E4" w:rsidRPr="004F16DE" w:rsidRDefault="009575E4" w:rsidP="009575E4">
            <w:pPr>
              <w:jc w:val="center"/>
              <w:rPr>
                <w:rFonts w:ascii="Times New Roman" w:hAnsi="Times New Roman"/>
                <w:sz w:val="20"/>
              </w:rPr>
            </w:pPr>
            <w:r w:rsidRPr="004F16DE">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110FEBB0"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4346D9D7" w:rsidR="009575E4" w:rsidRPr="009575E4" w:rsidRDefault="009575E4" w:rsidP="009575E4">
            <w:pPr>
              <w:jc w:val="center"/>
              <w:rPr>
                <w:rFonts w:ascii="Times New Roman" w:hAnsi="Times New Roman"/>
                <w:sz w:val="20"/>
              </w:rPr>
            </w:pPr>
            <w:r w:rsidRPr="009575E4">
              <w:rPr>
                <w:rFonts w:ascii="Times New Roman" w:hAnsi="Times New Roman"/>
                <w:sz w:val="20"/>
                <w:lang w:eastAsia="es-CO"/>
              </w:rPr>
              <w:t>468</w:t>
            </w:r>
          </w:p>
        </w:tc>
        <w:tc>
          <w:tcPr>
            <w:tcW w:w="851" w:type="dxa"/>
            <w:shd w:val="clear" w:color="auto" w:fill="FFFFFF"/>
            <w:tcMar>
              <w:top w:w="100" w:type="dxa"/>
              <w:left w:w="80" w:type="dxa"/>
              <w:bottom w:w="100" w:type="dxa"/>
              <w:right w:w="80" w:type="dxa"/>
            </w:tcMar>
            <w:vAlign w:val="center"/>
          </w:tcPr>
          <w:p w14:paraId="783F1F83" w14:textId="101FDF61"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376</w:t>
            </w:r>
          </w:p>
        </w:tc>
        <w:tc>
          <w:tcPr>
            <w:tcW w:w="709" w:type="dxa"/>
            <w:shd w:val="clear" w:color="auto" w:fill="FFFFFF"/>
            <w:tcMar>
              <w:top w:w="100" w:type="dxa"/>
              <w:left w:w="80" w:type="dxa"/>
              <w:bottom w:w="100" w:type="dxa"/>
              <w:right w:w="80" w:type="dxa"/>
            </w:tcMar>
            <w:vAlign w:val="center"/>
          </w:tcPr>
          <w:p w14:paraId="28A8E971" w14:textId="488A0B84" w:rsidR="009575E4" w:rsidRPr="00C64B06" w:rsidRDefault="00CE05BF" w:rsidP="009575E4">
            <w:pPr>
              <w:jc w:val="center"/>
              <w:rPr>
                <w:rFonts w:ascii="Times New Roman" w:hAnsi="Times New Roman"/>
                <w:sz w:val="20"/>
              </w:rPr>
            </w:pPr>
            <w:r w:rsidRPr="00C64B06">
              <w:rPr>
                <w:rFonts w:ascii="Times New Roman" w:hAnsi="Times New Roman"/>
                <w:sz w:val="20"/>
              </w:rPr>
              <w:t>600</w:t>
            </w:r>
          </w:p>
        </w:tc>
        <w:tc>
          <w:tcPr>
            <w:tcW w:w="725" w:type="dxa"/>
            <w:shd w:val="clear" w:color="auto" w:fill="FFFFFF"/>
            <w:tcMar>
              <w:top w:w="100" w:type="dxa"/>
              <w:left w:w="80" w:type="dxa"/>
              <w:bottom w:w="100" w:type="dxa"/>
              <w:right w:w="80" w:type="dxa"/>
            </w:tcMar>
            <w:vAlign w:val="center"/>
          </w:tcPr>
          <w:p w14:paraId="73104979" w14:textId="1327C3ED" w:rsidR="009575E4" w:rsidRPr="00C64B06" w:rsidRDefault="009575E4" w:rsidP="009575E4">
            <w:pPr>
              <w:jc w:val="center"/>
              <w:rPr>
                <w:rFonts w:ascii="Times New Roman" w:hAnsi="Times New Roman"/>
                <w:sz w:val="20"/>
              </w:rPr>
            </w:pPr>
            <w:r w:rsidRPr="00C64B06">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70B25EA1" w:rsidR="009575E4" w:rsidRPr="00C64B06" w:rsidRDefault="00C64B06" w:rsidP="009575E4">
            <w:pPr>
              <w:jc w:val="center"/>
              <w:rPr>
                <w:rFonts w:ascii="Times New Roman" w:hAnsi="Times New Roman"/>
                <w:sz w:val="20"/>
              </w:rPr>
            </w:pPr>
            <w:r w:rsidRPr="00C64B06">
              <w:rPr>
                <w:rFonts w:ascii="Times New Roman" w:hAnsi="Times New Roman"/>
                <w:color w:val="000000"/>
                <w:sz w:val="20"/>
                <w:lang w:eastAsia="es-CO"/>
              </w:rPr>
              <w:t>2</w:t>
            </w:r>
            <w:r w:rsidR="009575E4" w:rsidRPr="00C64B06">
              <w:rPr>
                <w:rFonts w:ascii="Times New Roman" w:hAnsi="Times New Roman"/>
                <w:color w:val="000000"/>
                <w:sz w:val="20"/>
                <w:lang w:eastAsia="es-CO"/>
              </w:rPr>
              <w:t>.</w:t>
            </w:r>
            <w:r w:rsidRPr="00C64B06">
              <w:rPr>
                <w:rFonts w:ascii="Times New Roman" w:hAnsi="Times New Roman"/>
                <w:color w:val="000000"/>
                <w:sz w:val="20"/>
                <w:lang w:eastAsia="es-CO"/>
              </w:rPr>
              <w:t>042</w:t>
            </w:r>
          </w:p>
        </w:tc>
      </w:tr>
      <w:tr w:rsidR="00C64B06" w:rsidRPr="004F16DE"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9575E4" w:rsidRPr="004F16DE" w:rsidRDefault="009575E4" w:rsidP="009575E4">
            <w:pPr>
              <w:jc w:val="center"/>
              <w:rPr>
                <w:rFonts w:ascii="Times New Roman" w:hAnsi="Times New Roman"/>
                <w:b/>
                <w:bCs/>
                <w:color w:val="FFFFFF" w:themeColor="background1"/>
                <w:sz w:val="20"/>
              </w:rPr>
            </w:pPr>
            <w:r w:rsidRPr="004F16DE">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567F031A" w:rsidR="009575E4" w:rsidRPr="003E55F9" w:rsidRDefault="009575E4" w:rsidP="009575E4">
            <w:pPr>
              <w:jc w:val="center"/>
              <w:rPr>
                <w:rFonts w:ascii="Times New Roman" w:hAnsi="Times New Roman"/>
                <w:b/>
                <w:bCs/>
                <w:color w:val="FFFFFF" w:themeColor="background1"/>
                <w:sz w:val="20"/>
              </w:rPr>
            </w:pPr>
            <w:r w:rsidRPr="003E55F9">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58B3DD79" w:rsidR="009575E4" w:rsidRPr="003E55F9" w:rsidRDefault="009575E4" w:rsidP="009575E4">
            <w:pPr>
              <w:jc w:val="center"/>
              <w:rPr>
                <w:rFonts w:ascii="Times New Roman" w:hAnsi="Times New Roman"/>
                <w:b/>
                <w:bCs/>
                <w:color w:val="FFFFFF" w:themeColor="background1"/>
                <w:sz w:val="20"/>
              </w:rPr>
            </w:pPr>
            <w:r w:rsidRPr="003E55F9">
              <w:rPr>
                <w:rFonts w:ascii="Times New Roman" w:hAnsi="Times New Roman"/>
                <w:b/>
                <w:bCs/>
                <w:color w:val="FFFFFF" w:themeColor="background1"/>
                <w:sz w:val="20"/>
                <w:lang w:eastAsia="es-CO"/>
              </w:rPr>
              <w:t>4.670</w:t>
            </w:r>
          </w:p>
        </w:tc>
        <w:tc>
          <w:tcPr>
            <w:tcW w:w="851" w:type="dxa"/>
            <w:shd w:val="clear" w:color="auto" w:fill="538135"/>
            <w:tcMar>
              <w:top w:w="100" w:type="dxa"/>
              <w:left w:w="80" w:type="dxa"/>
              <w:bottom w:w="100" w:type="dxa"/>
              <w:right w:w="80" w:type="dxa"/>
            </w:tcMar>
            <w:vAlign w:val="center"/>
          </w:tcPr>
          <w:p w14:paraId="11D0EDAE" w14:textId="074460E6" w:rsidR="009575E4" w:rsidRPr="00C64B06" w:rsidRDefault="009575E4" w:rsidP="009575E4">
            <w:pPr>
              <w:jc w:val="center"/>
              <w:rPr>
                <w:rFonts w:ascii="Times New Roman" w:hAnsi="Times New Roman"/>
                <w:b/>
                <w:bCs/>
                <w:color w:val="FFFFFF" w:themeColor="background1"/>
                <w:sz w:val="20"/>
              </w:rPr>
            </w:pPr>
            <w:r w:rsidRPr="00C64B06">
              <w:rPr>
                <w:rFonts w:ascii="Times New Roman" w:hAnsi="Times New Roman"/>
                <w:b/>
                <w:bCs/>
                <w:color w:val="FFFFFF"/>
                <w:sz w:val="20"/>
                <w:lang w:eastAsia="es-CO"/>
              </w:rPr>
              <w:t>6.266</w:t>
            </w:r>
          </w:p>
        </w:tc>
        <w:tc>
          <w:tcPr>
            <w:tcW w:w="709" w:type="dxa"/>
            <w:shd w:val="clear" w:color="auto" w:fill="538135"/>
            <w:tcMar>
              <w:top w:w="100" w:type="dxa"/>
              <w:left w:w="80" w:type="dxa"/>
              <w:bottom w:w="100" w:type="dxa"/>
              <w:right w:w="80" w:type="dxa"/>
            </w:tcMar>
            <w:vAlign w:val="center"/>
          </w:tcPr>
          <w:p w14:paraId="173AE310" w14:textId="3F839CF1" w:rsidR="009575E4" w:rsidRPr="00C64B06" w:rsidRDefault="00C64B06" w:rsidP="009575E4">
            <w:pPr>
              <w:jc w:val="center"/>
              <w:rPr>
                <w:rFonts w:ascii="Times New Roman" w:hAnsi="Times New Roman"/>
                <w:b/>
                <w:bCs/>
                <w:color w:val="FFFFFF" w:themeColor="background1"/>
                <w:sz w:val="20"/>
              </w:rPr>
            </w:pPr>
            <w:r w:rsidRPr="00C64B06">
              <w:rPr>
                <w:rFonts w:ascii="Times New Roman" w:hAnsi="Times New Roman"/>
                <w:b/>
                <w:bCs/>
                <w:color w:val="FFFFFF"/>
                <w:sz w:val="20"/>
                <w:lang w:eastAsia="es-CO"/>
              </w:rPr>
              <w:t>6.150</w:t>
            </w:r>
          </w:p>
        </w:tc>
        <w:tc>
          <w:tcPr>
            <w:tcW w:w="725" w:type="dxa"/>
            <w:shd w:val="clear" w:color="auto" w:fill="538135"/>
            <w:tcMar>
              <w:top w:w="100" w:type="dxa"/>
              <w:left w:w="80" w:type="dxa"/>
              <w:bottom w:w="100" w:type="dxa"/>
              <w:right w:w="80" w:type="dxa"/>
            </w:tcMar>
            <w:vAlign w:val="center"/>
          </w:tcPr>
          <w:p w14:paraId="49258ECA" w14:textId="4A924A0B" w:rsidR="009575E4" w:rsidRPr="00C64B06" w:rsidRDefault="009575E4" w:rsidP="009575E4">
            <w:pPr>
              <w:jc w:val="center"/>
              <w:rPr>
                <w:rFonts w:ascii="Times New Roman" w:hAnsi="Times New Roman"/>
                <w:b/>
                <w:bCs/>
                <w:color w:val="FFFFFF" w:themeColor="background1"/>
                <w:sz w:val="20"/>
              </w:rPr>
            </w:pPr>
            <w:r w:rsidRPr="00C64B06">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6A6DFD05" w:rsidR="009575E4" w:rsidRPr="00C64B06" w:rsidRDefault="009575E4" w:rsidP="009575E4">
            <w:pPr>
              <w:jc w:val="center"/>
              <w:rPr>
                <w:rFonts w:ascii="Times New Roman" w:hAnsi="Times New Roman"/>
                <w:b/>
                <w:bCs/>
                <w:color w:val="FFFFFF" w:themeColor="background1"/>
                <w:sz w:val="20"/>
              </w:rPr>
            </w:pPr>
            <w:r w:rsidRPr="00C64B06">
              <w:rPr>
                <w:rFonts w:ascii="Times New Roman" w:hAnsi="Times New Roman"/>
                <w:b/>
                <w:bCs/>
                <w:color w:val="FFFFFF" w:themeColor="background1"/>
                <w:sz w:val="20"/>
                <w:lang w:eastAsia="es-CO"/>
              </w:rPr>
              <w:t>2</w:t>
            </w:r>
            <w:r w:rsidR="00C64B06" w:rsidRPr="00C64B06">
              <w:rPr>
                <w:rFonts w:ascii="Times New Roman" w:hAnsi="Times New Roman"/>
                <w:b/>
                <w:bCs/>
                <w:color w:val="FFFFFF" w:themeColor="background1"/>
                <w:sz w:val="20"/>
                <w:lang w:eastAsia="es-CO"/>
              </w:rPr>
              <w:t>2</w:t>
            </w:r>
            <w:r w:rsidRPr="00C64B06">
              <w:rPr>
                <w:rFonts w:ascii="Times New Roman" w:hAnsi="Times New Roman"/>
                <w:b/>
                <w:bCs/>
                <w:color w:val="FFFFFF" w:themeColor="background1"/>
                <w:sz w:val="20"/>
                <w:lang w:eastAsia="es-CO"/>
              </w:rPr>
              <w:t>.</w:t>
            </w:r>
            <w:r w:rsidR="00C64B06" w:rsidRPr="00C64B06">
              <w:rPr>
                <w:rFonts w:ascii="Times New Roman" w:hAnsi="Times New Roman"/>
                <w:b/>
                <w:bCs/>
                <w:color w:val="FFFFFF" w:themeColor="background1"/>
                <w:sz w:val="20"/>
                <w:lang w:eastAsia="es-CO"/>
              </w:rPr>
              <w:t>124</w:t>
            </w:r>
          </w:p>
        </w:tc>
      </w:tr>
    </w:tbl>
    <w:p w14:paraId="5792BAA7" w14:textId="77777777" w:rsidR="00F550E3" w:rsidRPr="004F16DE" w:rsidRDefault="00F550E3">
      <w:pPr>
        <w:ind w:hanging="708"/>
        <w:jc w:val="left"/>
        <w:rPr>
          <w:rFonts w:ascii="Times New Roman" w:hAnsi="Times New Roman"/>
          <w:b/>
          <w:sz w:val="22"/>
          <w:szCs w:val="22"/>
        </w:rPr>
      </w:pPr>
    </w:p>
    <w:p w14:paraId="330F726F" w14:textId="5B0DEAC7" w:rsidR="00F550E3" w:rsidRPr="004F16DE"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4F16DE">
        <w:rPr>
          <w:rFonts w:ascii="Times New Roman" w:hAnsi="Times New Roman"/>
          <w:b/>
          <w:color w:val="000000"/>
          <w:sz w:val="22"/>
          <w:szCs w:val="22"/>
        </w:rPr>
        <w:t>Costos del proyecto por líneas</w:t>
      </w:r>
    </w:p>
    <w:p w14:paraId="72A5D706" w14:textId="77777777" w:rsidR="00EA36E9" w:rsidRPr="004F16DE" w:rsidRDefault="00EA36E9" w:rsidP="00EA36E9">
      <w:pPr>
        <w:pStyle w:val="Sinespaciado"/>
        <w:jc w:val="right"/>
        <w:rPr>
          <w:rFonts w:ascii="Times New Roman" w:hAnsi="Times New Roman"/>
          <w:b/>
          <w:bCs/>
          <w:i/>
          <w:iCs/>
          <w:sz w:val="22"/>
          <w:szCs w:val="22"/>
        </w:rPr>
      </w:pPr>
      <w:r w:rsidRPr="004F16DE">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4F16DE" w14:paraId="63E0A1AD" w14:textId="77777777" w:rsidTr="003E55F9">
        <w:trPr>
          <w:trHeight w:val="487"/>
        </w:trPr>
        <w:tc>
          <w:tcPr>
            <w:tcW w:w="3913" w:type="dxa"/>
            <w:shd w:val="clear" w:color="auto" w:fill="538135" w:themeFill="accent6" w:themeFillShade="BF"/>
            <w:vAlign w:val="center"/>
          </w:tcPr>
          <w:p w14:paraId="5F37050D" w14:textId="0C0EC557" w:rsidR="00F550E3" w:rsidRPr="004F16DE" w:rsidRDefault="00F77382" w:rsidP="00E576F9">
            <w:pPr>
              <w:jc w:val="center"/>
              <w:rPr>
                <w:rFonts w:ascii="Times New Roman" w:hAnsi="Times New Roman"/>
                <w:b/>
                <w:color w:val="FFFFFF"/>
                <w:sz w:val="22"/>
                <w:szCs w:val="22"/>
              </w:rPr>
            </w:pPr>
            <w:r w:rsidRPr="004F16DE">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4F16DE" w:rsidRDefault="0018003D" w:rsidP="00E576F9">
            <w:pPr>
              <w:jc w:val="center"/>
              <w:rPr>
                <w:rFonts w:ascii="Times New Roman" w:hAnsi="Times New Roman"/>
                <w:b/>
                <w:color w:val="FFFFFF"/>
                <w:sz w:val="22"/>
                <w:szCs w:val="22"/>
              </w:rPr>
            </w:pPr>
            <w:r w:rsidRPr="004F16DE">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4F16DE" w:rsidRDefault="0018003D" w:rsidP="00E576F9">
            <w:pPr>
              <w:jc w:val="center"/>
              <w:rPr>
                <w:rFonts w:ascii="Times New Roman" w:hAnsi="Times New Roman"/>
                <w:b/>
                <w:color w:val="FFFFFF"/>
                <w:sz w:val="22"/>
                <w:szCs w:val="22"/>
              </w:rPr>
            </w:pPr>
            <w:r w:rsidRPr="004F16DE">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4F16DE" w:rsidRDefault="0018003D" w:rsidP="00E576F9">
            <w:pPr>
              <w:jc w:val="center"/>
              <w:rPr>
                <w:rFonts w:ascii="Times New Roman" w:hAnsi="Times New Roman"/>
                <w:b/>
                <w:color w:val="FFFFFF"/>
                <w:sz w:val="22"/>
                <w:szCs w:val="22"/>
              </w:rPr>
            </w:pPr>
            <w:r w:rsidRPr="004F16DE">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4F16DE" w:rsidRDefault="0018003D" w:rsidP="00E576F9">
            <w:pPr>
              <w:jc w:val="center"/>
              <w:rPr>
                <w:rFonts w:ascii="Times New Roman" w:hAnsi="Times New Roman"/>
                <w:b/>
                <w:color w:val="FFFFFF"/>
                <w:sz w:val="22"/>
                <w:szCs w:val="22"/>
              </w:rPr>
            </w:pPr>
            <w:r w:rsidRPr="004F16DE">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4F16DE" w:rsidRDefault="0018003D" w:rsidP="00E576F9">
            <w:pPr>
              <w:jc w:val="center"/>
              <w:rPr>
                <w:rFonts w:ascii="Times New Roman" w:hAnsi="Times New Roman"/>
                <w:b/>
                <w:color w:val="FFFFFF"/>
                <w:sz w:val="22"/>
                <w:szCs w:val="22"/>
              </w:rPr>
            </w:pPr>
            <w:r w:rsidRPr="004F16DE">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4F16DE" w:rsidRDefault="0018003D" w:rsidP="00E576F9">
            <w:pPr>
              <w:jc w:val="center"/>
              <w:rPr>
                <w:rFonts w:ascii="Times New Roman" w:hAnsi="Times New Roman"/>
                <w:b/>
                <w:color w:val="000000"/>
                <w:sz w:val="22"/>
                <w:szCs w:val="22"/>
              </w:rPr>
            </w:pPr>
            <w:r w:rsidRPr="004F16DE">
              <w:rPr>
                <w:rFonts w:ascii="Times New Roman" w:hAnsi="Times New Roman"/>
                <w:b/>
                <w:color w:val="FFFFFF"/>
                <w:sz w:val="22"/>
                <w:szCs w:val="22"/>
              </w:rPr>
              <w:t>TOTAL</w:t>
            </w:r>
          </w:p>
        </w:tc>
      </w:tr>
      <w:tr w:rsidR="003E55F9" w:rsidRPr="004F16DE" w14:paraId="6024523B" w14:textId="77777777" w:rsidTr="003E55F9">
        <w:trPr>
          <w:trHeight w:val="282"/>
        </w:trPr>
        <w:tc>
          <w:tcPr>
            <w:tcW w:w="3913" w:type="dxa"/>
            <w:tcMar>
              <w:top w:w="100" w:type="dxa"/>
              <w:left w:w="80" w:type="dxa"/>
              <w:bottom w:w="100" w:type="dxa"/>
              <w:right w:w="80" w:type="dxa"/>
            </w:tcMar>
            <w:vAlign w:val="center"/>
          </w:tcPr>
          <w:p w14:paraId="3BA74F27" w14:textId="14799381" w:rsidR="003E55F9" w:rsidRPr="004F16DE" w:rsidRDefault="003E55F9" w:rsidP="003E55F9">
            <w:pPr>
              <w:jc w:val="center"/>
              <w:rPr>
                <w:rFonts w:ascii="Times New Roman" w:hAnsi="Times New Roman"/>
                <w:sz w:val="22"/>
                <w:szCs w:val="22"/>
              </w:rPr>
            </w:pPr>
            <w:r w:rsidRPr="004F16DE">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559C5EA9" w:rsidR="003E55F9" w:rsidRPr="003E55F9" w:rsidRDefault="003E55F9" w:rsidP="003E55F9">
            <w:pPr>
              <w:jc w:val="center"/>
              <w:rPr>
                <w:rFonts w:ascii="Times New Roman" w:hAnsi="Times New Roman"/>
                <w:sz w:val="16"/>
                <w:szCs w:val="16"/>
              </w:rPr>
            </w:pPr>
            <w:r w:rsidRPr="003E55F9">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6D245E19" w:rsidR="003E55F9" w:rsidRPr="003E55F9" w:rsidRDefault="003E55F9" w:rsidP="003E55F9">
            <w:pPr>
              <w:jc w:val="center"/>
              <w:rPr>
                <w:rFonts w:ascii="Times New Roman" w:hAnsi="Times New Roman"/>
                <w:sz w:val="16"/>
                <w:szCs w:val="16"/>
              </w:rPr>
            </w:pPr>
            <w:r w:rsidRPr="003E55F9">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159E1FC2" w:rsidR="003E55F9" w:rsidRPr="003E55F9" w:rsidRDefault="003E55F9" w:rsidP="003E55F9">
            <w:pPr>
              <w:jc w:val="center"/>
              <w:rPr>
                <w:rFonts w:ascii="Times New Roman" w:hAnsi="Times New Roman"/>
                <w:sz w:val="16"/>
                <w:szCs w:val="16"/>
              </w:rPr>
            </w:pPr>
            <w:r w:rsidRPr="003E55F9">
              <w:rPr>
                <w:rFonts w:ascii="Times New Roman" w:hAnsi="Times New Roman"/>
                <w:sz w:val="20"/>
                <w:lang w:eastAsia="es-CO"/>
              </w:rPr>
              <w:t>6.266</w:t>
            </w:r>
          </w:p>
        </w:tc>
        <w:tc>
          <w:tcPr>
            <w:tcW w:w="610" w:type="dxa"/>
            <w:shd w:val="clear" w:color="auto" w:fill="FFFFFF"/>
            <w:tcMar>
              <w:top w:w="100" w:type="dxa"/>
              <w:left w:w="80" w:type="dxa"/>
              <w:bottom w:w="100" w:type="dxa"/>
              <w:right w:w="80" w:type="dxa"/>
            </w:tcMar>
            <w:vAlign w:val="center"/>
          </w:tcPr>
          <w:p w14:paraId="643F18D7" w14:textId="181D33E5" w:rsidR="003E55F9" w:rsidRPr="00C64B06" w:rsidRDefault="00C64B06" w:rsidP="003E55F9">
            <w:pPr>
              <w:jc w:val="center"/>
              <w:rPr>
                <w:rFonts w:ascii="Times New Roman" w:hAnsi="Times New Roman"/>
                <w:sz w:val="16"/>
                <w:szCs w:val="16"/>
              </w:rPr>
            </w:pPr>
            <w:r w:rsidRPr="00C64B06">
              <w:rPr>
                <w:rFonts w:ascii="Times New Roman" w:hAnsi="Times New Roman"/>
                <w:sz w:val="20"/>
                <w:lang w:eastAsia="es-CO"/>
              </w:rPr>
              <w:t>6</w:t>
            </w:r>
            <w:r w:rsidR="003E55F9" w:rsidRPr="00C64B06">
              <w:rPr>
                <w:rFonts w:ascii="Times New Roman" w:hAnsi="Times New Roman"/>
                <w:sz w:val="20"/>
                <w:lang w:eastAsia="es-CO"/>
              </w:rPr>
              <w:t>.</w:t>
            </w:r>
            <w:r w:rsidRPr="00C64B06">
              <w:rPr>
                <w:rFonts w:ascii="Times New Roman" w:hAnsi="Times New Roman"/>
                <w:sz w:val="20"/>
                <w:lang w:eastAsia="es-CO"/>
              </w:rPr>
              <w:t>150</w:t>
            </w:r>
          </w:p>
        </w:tc>
        <w:tc>
          <w:tcPr>
            <w:tcW w:w="790" w:type="dxa"/>
            <w:shd w:val="clear" w:color="auto" w:fill="FFFFFF"/>
            <w:tcMar>
              <w:top w:w="100" w:type="dxa"/>
              <w:left w:w="80" w:type="dxa"/>
              <w:bottom w:w="100" w:type="dxa"/>
              <w:right w:w="80" w:type="dxa"/>
            </w:tcMar>
            <w:vAlign w:val="center"/>
          </w:tcPr>
          <w:p w14:paraId="63A8E721" w14:textId="0D1BA504" w:rsidR="003E55F9" w:rsidRPr="00C64B06" w:rsidRDefault="003E55F9" w:rsidP="003E55F9">
            <w:pPr>
              <w:jc w:val="center"/>
              <w:rPr>
                <w:rFonts w:ascii="Times New Roman" w:hAnsi="Times New Roman"/>
                <w:sz w:val="16"/>
                <w:szCs w:val="16"/>
              </w:rPr>
            </w:pPr>
            <w:r w:rsidRPr="00C64B06">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476897C7" w:rsidR="003E55F9" w:rsidRPr="00C64B06" w:rsidRDefault="003E55F9" w:rsidP="003E55F9">
            <w:pPr>
              <w:jc w:val="center"/>
              <w:rPr>
                <w:rFonts w:ascii="Times New Roman" w:hAnsi="Times New Roman"/>
                <w:sz w:val="20"/>
                <w:lang w:eastAsia="es-CO"/>
              </w:rPr>
            </w:pPr>
            <w:r w:rsidRPr="00C64B06">
              <w:rPr>
                <w:rFonts w:ascii="Times New Roman" w:hAnsi="Times New Roman"/>
                <w:sz w:val="20"/>
                <w:lang w:eastAsia="es-CO"/>
              </w:rPr>
              <w:t>2</w:t>
            </w:r>
            <w:r w:rsidR="00C64B06">
              <w:rPr>
                <w:rFonts w:ascii="Times New Roman" w:hAnsi="Times New Roman"/>
                <w:sz w:val="20"/>
                <w:lang w:eastAsia="es-CO"/>
              </w:rPr>
              <w:t>2</w:t>
            </w:r>
            <w:r w:rsidRPr="00C64B06">
              <w:rPr>
                <w:rFonts w:ascii="Times New Roman" w:hAnsi="Times New Roman"/>
                <w:sz w:val="20"/>
                <w:lang w:eastAsia="es-CO"/>
              </w:rPr>
              <w:t>.</w:t>
            </w:r>
            <w:r w:rsidR="00C64B06">
              <w:rPr>
                <w:rFonts w:ascii="Times New Roman" w:hAnsi="Times New Roman"/>
                <w:sz w:val="20"/>
                <w:lang w:eastAsia="es-CO"/>
              </w:rPr>
              <w:t>124</w:t>
            </w:r>
          </w:p>
        </w:tc>
      </w:tr>
      <w:tr w:rsidR="00C64B06" w:rsidRPr="004F16DE"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C64B06" w:rsidRPr="004F16DE" w:rsidRDefault="00C64B06" w:rsidP="00C64B06">
            <w:pPr>
              <w:spacing w:line="276" w:lineRule="auto"/>
              <w:jc w:val="center"/>
              <w:rPr>
                <w:rFonts w:ascii="Times New Roman" w:hAnsi="Times New Roman"/>
                <w:b/>
                <w:bCs/>
                <w:color w:val="FFFFFF" w:themeColor="background1"/>
                <w:sz w:val="22"/>
                <w:szCs w:val="22"/>
              </w:rPr>
            </w:pPr>
            <w:r w:rsidRPr="004F16DE">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7DFD58B9" w:rsidR="00C64B06" w:rsidRPr="003E55F9" w:rsidRDefault="00C64B06" w:rsidP="00C64B06">
            <w:pPr>
              <w:jc w:val="center"/>
              <w:rPr>
                <w:rFonts w:ascii="Times New Roman" w:hAnsi="Times New Roman"/>
                <w:b/>
                <w:bCs/>
                <w:color w:val="FFFFFF" w:themeColor="background1"/>
                <w:sz w:val="16"/>
                <w:szCs w:val="16"/>
              </w:rPr>
            </w:pPr>
            <w:r w:rsidRPr="003E55F9">
              <w:rPr>
                <w:rFonts w:ascii="Times New Roman" w:hAnsi="Times New Roman"/>
                <w:b/>
                <w:bCs/>
                <w:color w:val="FFFFFF" w:themeColor="background1"/>
                <w:sz w:val="20"/>
                <w:lang w:eastAsia="es-CO"/>
              </w:rPr>
              <w:t>2.399</w:t>
            </w:r>
          </w:p>
        </w:tc>
        <w:tc>
          <w:tcPr>
            <w:tcW w:w="874" w:type="dxa"/>
            <w:shd w:val="clear" w:color="auto" w:fill="538135"/>
            <w:tcMar>
              <w:top w:w="100" w:type="dxa"/>
              <w:left w:w="80" w:type="dxa"/>
              <w:bottom w:w="100" w:type="dxa"/>
              <w:right w:w="80" w:type="dxa"/>
            </w:tcMar>
            <w:vAlign w:val="center"/>
          </w:tcPr>
          <w:p w14:paraId="4C780EDC" w14:textId="200C743E" w:rsidR="00C64B06" w:rsidRPr="003E55F9" w:rsidRDefault="00C64B06" w:rsidP="00C64B06">
            <w:pPr>
              <w:jc w:val="center"/>
              <w:rPr>
                <w:rFonts w:ascii="Times New Roman" w:hAnsi="Times New Roman"/>
                <w:b/>
                <w:bCs/>
                <w:color w:val="FFFFFF" w:themeColor="background1"/>
                <w:sz w:val="16"/>
                <w:szCs w:val="16"/>
              </w:rPr>
            </w:pPr>
            <w:r w:rsidRPr="003E55F9">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1E769CAC" w:rsidR="00C64B06" w:rsidRPr="003E55F9" w:rsidRDefault="00C64B06" w:rsidP="00C64B06">
            <w:pPr>
              <w:jc w:val="center"/>
              <w:rPr>
                <w:rFonts w:ascii="Times New Roman" w:hAnsi="Times New Roman"/>
                <w:b/>
                <w:bCs/>
                <w:color w:val="FFFFFF" w:themeColor="background1"/>
                <w:sz w:val="16"/>
                <w:szCs w:val="16"/>
              </w:rPr>
            </w:pPr>
            <w:r w:rsidRPr="003E55F9">
              <w:rPr>
                <w:rFonts w:ascii="Times New Roman" w:hAnsi="Times New Roman"/>
                <w:b/>
                <w:bCs/>
                <w:color w:val="FFFFFF" w:themeColor="background1"/>
                <w:sz w:val="20"/>
                <w:lang w:eastAsia="es-CO"/>
              </w:rPr>
              <w:t>6.266</w:t>
            </w:r>
          </w:p>
        </w:tc>
        <w:tc>
          <w:tcPr>
            <w:tcW w:w="610" w:type="dxa"/>
            <w:shd w:val="clear" w:color="auto" w:fill="538135"/>
            <w:tcMar>
              <w:top w:w="100" w:type="dxa"/>
              <w:left w:w="80" w:type="dxa"/>
              <w:bottom w:w="100" w:type="dxa"/>
              <w:right w:w="80" w:type="dxa"/>
            </w:tcMar>
            <w:vAlign w:val="center"/>
          </w:tcPr>
          <w:p w14:paraId="68A15C29" w14:textId="4CBB28BF" w:rsidR="00C64B06" w:rsidRPr="00C64B06" w:rsidRDefault="00C64B06" w:rsidP="00C64B06">
            <w:pPr>
              <w:jc w:val="center"/>
              <w:rPr>
                <w:rFonts w:ascii="Times New Roman" w:hAnsi="Times New Roman"/>
                <w:b/>
                <w:bCs/>
                <w:color w:val="FFFFFF" w:themeColor="background1"/>
                <w:sz w:val="16"/>
                <w:szCs w:val="16"/>
              </w:rPr>
            </w:pPr>
            <w:r w:rsidRPr="00C64B06">
              <w:rPr>
                <w:rFonts w:ascii="Times New Roman" w:hAnsi="Times New Roman"/>
                <w:b/>
                <w:bCs/>
                <w:color w:val="FFFFFF" w:themeColor="background1"/>
                <w:sz w:val="20"/>
                <w:lang w:eastAsia="es-CO"/>
              </w:rPr>
              <w:t>6.150</w:t>
            </w:r>
          </w:p>
        </w:tc>
        <w:tc>
          <w:tcPr>
            <w:tcW w:w="790" w:type="dxa"/>
            <w:shd w:val="clear" w:color="auto" w:fill="538135"/>
            <w:tcMar>
              <w:top w:w="100" w:type="dxa"/>
              <w:left w:w="80" w:type="dxa"/>
              <w:bottom w:w="100" w:type="dxa"/>
              <w:right w:w="80" w:type="dxa"/>
            </w:tcMar>
            <w:vAlign w:val="center"/>
          </w:tcPr>
          <w:p w14:paraId="11598E8D" w14:textId="0D0DC028" w:rsidR="00C64B06" w:rsidRPr="00C64B06" w:rsidRDefault="00C64B06" w:rsidP="00C64B06">
            <w:pPr>
              <w:jc w:val="center"/>
              <w:rPr>
                <w:rFonts w:ascii="Times New Roman" w:hAnsi="Times New Roman"/>
                <w:b/>
                <w:bCs/>
                <w:color w:val="FFFFFF" w:themeColor="background1"/>
                <w:sz w:val="16"/>
                <w:szCs w:val="16"/>
              </w:rPr>
            </w:pPr>
            <w:r w:rsidRPr="00C64B06">
              <w:rPr>
                <w:rFonts w:ascii="Times New Roman" w:hAnsi="Times New Roman"/>
                <w:b/>
                <w:bCs/>
                <w:color w:val="FFFFFF" w:themeColor="background1"/>
                <w:sz w:val="20"/>
                <w:lang w:eastAsia="es-CO"/>
              </w:rPr>
              <w:t>2.640</w:t>
            </w:r>
          </w:p>
        </w:tc>
        <w:tc>
          <w:tcPr>
            <w:tcW w:w="0" w:type="auto"/>
            <w:shd w:val="clear" w:color="auto" w:fill="538135"/>
            <w:tcMar>
              <w:top w:w="100" w:type="dxa"/>
              <w:left w:w="80" w:type="dxa"/>
              <w:bottom w:w="100" w:type="dxa"/>
              <w:right w:w="80" w:type="dxa"/>
            </w:tcMar>
            <w:vAlign w:val="center"/>
          </w:tcPr>
          <w:p w14:paraId="33BE8227" w14:textId="7252078D" w:rsidR="00C64B06" w:rsidRPr="00C64B06" w:rsidRDefault="00C64B06" w:rsidP="00C64B06">
            <w:pPr>
              <w:jc w:val="center"/>
              <w:rPr>
                <w:rFonts w:ascii="Times New Roman" w:hAnsi="Times New Roman"/>
                <w:b/>
                <w:bCs/>
                <w:color w:val="FFFFFF" w:themeColor="background1"/>
                <w:sz w:val="20"/>
                <w:lang w:eastAsia="es-CO"/>
              </w:rPr>
            </w:pPr>
            <w:r w:rsidRPr="00C64B06">
              <w:rPr>
                <w:rFonts w:ascii="Times New Roman" w:hAnsi="Times New Roman"/>
                <w:b/>
                <w:bCs/>
                <w:color w:val="FFFFFF" w:themeColor="background1"/>
                <w:sz w:val="20"/>
                <w:lang w:eastAsia="es-CO"/>
              </w:rPr>
              <w:t>22.124</w:t>
            </w:r>
          </w:p>
        </w:tc>
      </w:tr>
    </w:tbl>
    <w:p w14:paraId="58356B71" w14:textId="77777777" w:rsidR="00105D26" w:rsidRPr="004F16DE" w:rsidRDefault="00105D26" w:rsidP="006E0E5C">
      <w:pPr>
        <w:jc w:val="center"/>
        <w:rPr>
          <w:rFonts w:ascii="Times New Roman" w:hAnsi="Times New Roman"/>
          <w:i/>
          <w:iCs/>
          <w:sz w:val="18"/>
          <w:szCs w:val="18"/>
        </w:rPr>
      </w:pPr>
    </w:p>
    <w:p w14:paraId="57343DF5" w14:textId="72476AA1" w:rsidR="00105D26" w:rsidRPr="004F16DE" w:rsidRDefault="00105D26" w:rsidP="00105D26">
      <w:pPr>
        <w:pStyle w:val="Ttulo3"/>
        <w:rPr>
          <w:rFonts w:ascii="Times New Roman" w:hAnsi="Times New Roman"/>
        </w:rPr>
      </w:pPr>
      <w:r w:rsidRPr="004F16DE">
        <w:rPr>
          <w:rFonts w:ascii="Times New Roman" w:hAnsi="Times New Roman"/>
        </w:rPr>
        <w:t xml:space="preserve">  2.2.13 Análisis de Riesgos. </w:t>
      </w:r>
    </w:p>
    <w:p w14:paraId="6B416B7C" w14:textId="77777777" w:rsidR="00105D26" w:rsidRPr="004F16DE" w:rsidRDefault="00105D26" w:rsidP="00105D26">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2.2.13.1 Identificación de riesgos</w:t>
      </w:r>
    </w:p>
    <w:p w14:paraId="56131A76" w14:textId="04AF66EE" w:rsidR="00056EB0" w:rsidRPr="004F16DE"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4F16DE"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4F16DE"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4F16DE" w:rsidRDefault="000952C2" w:rsidP="00953590">
            <w:pPr>
              <w:jc w:val="center"/>
              <w:rPr>
                <w:rFonts w:ascii="Times New Roman" w:hAnsi="Times New Roman"/>
                <w:b/>
                <w:bCs/>
                <w:color w:val="FFFFFF"/>
                <w:sz w:val="14"/>
                <w:szCs w:val="14"/>
                <w:lang w:eastAsia="es-CO"/>
              </w:rPr>
            </w:pPr>
            <w:bookmarkStart w:id="6" w:name="_Hlk61433555"/>
            <w:r w:rsidRPr="004F16DE">
              <w:rPr>
                <w:rFonts w:ascii="Times New Roman" w:hAnsi="Times New Roman"/>
                <w:b/>
                <w:bCs/>
                <w:color w:val="FFFFFF"/>
                <w:sz w:val="14"/>
                <w:szCs w:val="14"/>
                <w:lang w:eastAsia="es-CO"/>
              </w:rPr>
              <w:lastRenderedPageBreak/>
              <w:t>IDENTIFICACION DE RIESGOS</w:t>
            </w:r>
          </w:p>
        </w:tc>
      </w:tr>
      <w:tr w:rsidR="000952C2" w:rsidRPr="004F16DE"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4F16DE" w:rsidRDefault="000952C2" w:rsidP="00953590">
            <w:pPr>
              <w:jc w:val="center"/>
              <w:rPr>
                <w:rFonts w:ascii="Times New Roman" w:hAnsi="Times New Roman"/>
                <w:b/>
                <w:bCs/>
                <w:color w:val="FFFFFF"/>
                <w:sz w:val="14"/>
                <w:szCs w:val="14"/>
                <w:lang w:eastAsia="es-CO"/>
              </w:rPr>
            </w:pPr>
            <w:r w:rsidRPr="004F16DE">
              <w:rPr>
                <w:rFonts w:ascii="Times New Roman" w:hAnsi="Times New Roman"/>
                <w:b/>
                <w:bCs/>
                <w:color w:val="FFFFFF"/>
                <w:sz w:val="14"/>
                <w:szCs w:val="14"/>
                <w:lang w:eastAsia="es-CO"/>
              </w:rPr>
              <w:t>MEDIDAS DE MITIGACION</w:t>
            </w:r>
          </w:p>
        </w:tc>
      </w:tr>
      <w:tr w:rsidR="000952C2" w:rsidRPr="004F16DE"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 </w:t>
            </w:r>
            <w:r w:rsidR="000952C2" w:rsidRPr="004F16DE">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Incumplimiento de metas</w:t>
            </w:r>
            <w:r w:rsidRPr="004F16DE">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Contar con el recurso humano proyectado</w:t>
            </w:r>
          </w:p>
        </w:tc>
      </w:tr>
      <w:tr w:rsidR="000952C2" w:rsidRPr="004F16DE"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R2. </w:t>
            </w:r>
            <w:r w:rsidR="000952C2" w:rsidRPr="004F16DE">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Incumplimiento de metas</w:t>
            </w:r>
            <w:r w:rsidRPr="004F16DE">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Buscar nuevas líneas de financiación</w:t>
            </w:r>
            <w:r w:rsidRPr="004F16DE">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4F16DE"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R3. </w:t>
            </w:r>
            <w:r w:rsidR="000952C2" w:rsidRPr="004F16DE">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Reorientación de la meta para el cumplimiento del nuevo marco normativo</w:t>
            </w:r>
          </w:p>
        </w:tc>
      </w:tr>
      <w:tr w:rsidR="000952C2" w:rsidRPr="004F16DE"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R4. </w:t>
            </w:r>
            <w:r w:rsidR="000952C2" w:rsidRPr="004F16DE">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Continuas jornadas de talleres y capacitaciones al grupo técnico y jurídico.           </w:t>
            </w:r>
          </w:p>
          <w:p w14:paraId="4D266427" w14:textId="706F0E53"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                                        </w:t>
            </w:r>
            <w:r w:rsidRPr="004F16DE">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4F16DE"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R5. </w:t>
            </w:r>
            <w:r w:rsidR="000952C2" w:rsidRPr="004F16DE">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No es mitigable porque es una externalidad del ámbito económico de la empresa</w:t>
            </w:r>
          </w:p>
        </w:tc>
      </w:tr>
      <w:tr w:rsidR="000952C2" w:rsidRPr="004F16DE"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R6. </w:t>
            </w:r>
            <w:r w:rsidR="000952C2" w:rsidRPr="004F16DE">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Contar con la logística propuesta</w:t>
            </w:r>
          </w:p>
        </w:tc>
      </w:tr>
      <w:tr w:rsidR="000952C2" w:rsidRPr="004F16DE"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R7. </w:t>
            </w:r>
            <w:r w:rsidR="000952C2" w:rsidRPr="004F16DE">
              <w:rPr>
                <w:rFonts w:ascii="Times New Roman" w:hAnsi="Times New Roman"/>
                <w:sz w:val="14"/>
                <w:szCs w:val="14"/>
                <w:lang w:eastAsia="es-CO"/>
              </w:rPr>
              <w:t xml:space="preserve">No </w:t>
            </w:r>
            <w:proofErr w:type="gramStart"/>
            <w:r w:rsidR="000952C2" w:rsidRPr="004F16DE">
              <w:rPr>
                <w:rFonts w:ascii="Times New Roman" w:hAnsi="Times New Roman"/>
                <w:sz w:val="14"/>
                <w:szCs w:val="14"/>
                <w:lang w:eastAsia="es-CO"/>
              </w:rPr>
              <w:t>disponibilidad  de</w:t>
            </w:r>
            <w:proofErr w:type="gramEnd"/>
            <w:r w:rsidR="000952C2" w:rsidRPr="004F16DE">
              <w:rPr>
                <w:rFonts w:ascii="Times New Roman" w:hAnsi="Times New Roman"/>
                <w:sz w:val="14"/>
                <w:szCs w:val="14"/>
                <w:lang w:eastAsia="es-CO"/>
              </w:rPr>
              <w:t xml:space="preserv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Disponer de una infraestructura </w:t>
            </w:r>
            <w:proofErr w:type="gramStart"/>
            <w:r w:rsidRPr="004F16DE">
              <w:rPr>
                <w:rFonts w:ascii="Times New Roman" w:hAnsi="Times New Roman"/>
                <w:sz w:val="14"/>
                <w:szCs w:val="14"/>
                <w:lang w:eastAsia="es-CO"/>
              </w:rPr>
              <w:t>para  para</w:t>
            </w:r>
            <w:proofErr w:type="gramEnd"/>
            <w:r w:rsidRPr="004F16DE">
              <w:rPr>
                <w:rFonts w:ascii="Times New Roman" w:hAnsi="Times New Roman"/>
                <w:sz w:val="14"/>
                <w:szCs w:val="14"/>
                <w:lang w:eastAsia="es-CO"/>
              </w:rPr>
              <w:t xml:space="preserve"> la guarda y custodia de los especímenes decomisados, y  del laboratorio de maderas dotado y con el recurso humano necesario para su operación.</w:t>
            </w:r>
          </w:p>
        </w:tc>
      </w:tr>
      <w:tr w:rsidR="000952C2" w:rsidRPr="004F16DE"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R8. </w:t>
            </w:r>
            <w:r w:rsidR="000952C2" w:rsidRPr="004F16DE">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Incumplimiento de las metas</w:t>
            </w:r>
            <w:r w:rsidRPr="004F16DE">
              <w:rPr>
                <w:rFonts w:ascii="Times New Roman" w:hAnsi="Times New Roman"/>
                <w:sz w:val="14"/>
                <w:szCs w:val="14"/>
                <w:lang w:eastAsia="es-CO"/>
              </w:rPr>
              <w:br/>
              <w:t>Riesgo de incidentes por volcamiento o desgarre de árboles</w:t>
            </w:r>
            <w:r w:rsidRPr="004F16DE">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Optimizar las visitas viables para mejorar la eficiencia</w:t>
            </w:r>
            <w:r w:rsidRPr="004F16DE">
              <w:rPr>
                <w:rFonts w:ascii="Times New Roman" w:hAnsi="Times New Roman"/>
                <w:sz w:val="14"/>
                <w:szCs w:val="14"/>
                <w:lang w:eastAsia="es-CO"/>
              </w:rPr>
              <w:br/>
              <w:t>Informar a los usuarios sobre las novedades presentadas y el tiempo estimado de atención</w:t>
            </w:r>
            <w:r w:rsidRPr="004F16DE">
              <w:rPr>
                <w:rFonts w:ascii="Times New Roman" w:hAnsi="Times New Roman"/>
                <w:sz w:val="14"/>
                <w:szCs w:val="14"/>
                <w:lang w:eastAsia="es-CO"/>
              </w:rPr>
              <w:br/>
              <w:t>Priorizar la atención de solicitudes por alto riesgo de volcamiento o desgarre</w:t>
            </w:r>
          </w:p>
        </w:tc>
      </w:tr>
      <w:tr w:rsidR="000952C2" w:rsidRPr="004F16DE"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R9. </w:t>
            </w:r>
            <w:r w:rsidR="000952C2" w:rsidRPr="004F16DE">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4F16DE">
              <w:rPr>
                <w:rFonts w:ascii="Times New Roman" w:hAnsi="Times New Roman"/>
                <w:sz w:val="14"/>
                <w:szCs w:val="14"/>
                <w:lang w:eastAsia="es-CO"/>
              </w:rPr>
              <w:t>forest</w:t>
            </w:r>
            <w:proofErr w:type="spellEnd"/>
            <w:r w:rsidRPr="004F16DE">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4F16DE"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R10. </w:t>
            </w:r>
            <w:r w:rsidR="000952C2" w:rsidRPr="004F16DE">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Realizar mesas de trabajo en conjunto entre la SDA-JBB para actualizar el Manual de Silvicultura, jardinería y zonas verdes de Bogotá.                     </w:t>
            </w:r>
            <w:r w:rsidRPr="004F16DE">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br/>
              <w:t>Realizar mesas de trabajo con el recurso humano encargado de realizar las actuaciones técnicas y jurídicas</w:t>
            </w:r>
          </w:p>
        </w:tc>
      </w:tr>
      <w:tr w:rsidR="000952C2" w:rsidRPr="004F16DE"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R.11 </w:t>
            </w:r>
            <w:r w:rsidR="000952C2" w:rsidRPr="004F16DE">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                                    </w:t>
            </w:r>
            <w:r w:rsidRPr="004F16DE">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4F16DE"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R12. </w:t>
            </w:r>
            <w:r w:rsidR="000952C2" w:rsidRPr="004F16DE">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Realizar jornadas de entrenamiento técnico al personal nuevo. </w:t>
            </w:r>
          </w:p>
        </w:tc>
      </w:tr>
      <w:tr w:rsidR="000952C2" w:rsidRPr="004F16DE"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R13. </w:t>
            </w:r>
            <w:r w:rsidR="000952C2" w:rsidRPr="004F16DE">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Continuamente se tienen fallas en el Sistema </w:t>
            </w:r>
            <w:proofErr w:type="spellStart"/>
            <w:r w:rsidRPr="004F16DE">
              <w:rPr>
                <w:rFonts w:ascii="Times New Roman" w:hAnsi="Times New Roman"/>
                <w:sz w:val="14"/>
                <w:szCs w:val="14"/>
                <w:lang w:eastAsia="es-CO"/>
              </w:rPr>
              <w:t>forest</w:t>
            </w:r>
            <w:proofErr w:type="spellEnd"/>
            <w:r w:rsidRPr="004F16DE">
              <w:rPr>
                <w:rFonts w:ascii="Times New Roman" w:hAnsi="Times New Roman"/>
                <w:sz w:val="14"/>
                <w:szCs w:val="14"/>
                <w:lang w:eastAsia="es-CO"/>
              </w:rPr>
              <w:t xml:space="preserve">, </w:t>
            </w:r>
            <w:proofErr w:type="spellStart"/>
            <w:r w:rsidRPr="004F16DE">
              <w:rPr>
                <w:rFonts w:ascii="Times New Roman" w:hAnsi="Times New Roman"/>
                <w:sz w:val="14"/>
                <w:szCs w:val="14"/>
                <w:lang w:eastAsia="es-CO"/>
              </w:rPr>
              <w:t>ontrack</w:t>
            </w:r>
            <w:proofErr w:type="spellEnd"/>
            <w:r w:rsidRPr="004F16DE">
              <w:rPr>
                <w:rFonts w:ascii="Times New Roman" w:hAnsi="Times New Roman"/>
                <w:sz w:val="14"/>
                <w:szCs w:val="14"/>
                <w:lang w:eastAsia="es-CO"/>
              </w:rPr>
              <w:t xml:space="preserve">, </w:t>
            </w:r>
            <w:proofErr w:type="spellStart"/>
            <w:r w:rsidRPr="004F16DE">
              <w:rPr>
                <w:rFonts w:ascii="Times New Roman" w:hAnsi="Times New Roman"/>
                <w:sz w:val="14"/>
                <w:szCs w:val="14"/>
                <w:lang w:eastAsia="es-CO"/>
              </w:rPr>
              <w:t>storm</w:t>
            </w:r>
            <w:proofErr w:type="spellEnd"/>
            <w:r w:rsidRPr="004F16DE">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Implementación de Forest 4 para evaluación y seguimiento.</w:t>
            </w:r>
            <w:r w:rsidRPr="004F16DE">
              <w:rPr>
                <w:rFonts w:ascii="Times New Roman" w:hAnsi="Times New Roman"/>
                <w:sz w:val="14"/>
                <w:szCs w:val="14"/>
                <w:lang w:eastAsia="es-CO"/>
              </w:rPr>
              <w:br/>
              <w:t xml:space="preserve">Implementación de web </w:t>
            </w:r>
            <w:proofErr w:type="spellStart"/>
            <w:r w:rsidRPr="004F16DE">
              <w:rPr>
                <w:rFonts w:ascii="Times New Roman" w:hAnsi="Times New Roman"/>
                <w:sz w:val="14"/>
                <w:szCs w:val="14"/>
                <w:lang w:eastAsia="es-CO"/>
              </w:rPr>
              <w:t>services</w:t>
            </w:r>
            <w:proofErr w:type="spellEnd"/>
            <w:r w:rsidRPr="004F16DE">
              <w:rPr>
                <w:rFonts w:ascii="Times New Roman" w:hAnsi="Times New Roman"/>
                <w:sz w:val="14"/>
                <w:szCs w:val="14"/>
                <w:lang w:eastAsia="es-CO"/>
              </w:rPr>
              <w:t xml:space="preserve"> entre SDA-JBB.  </w:t>
            </w:r>
            <w:r w:rsidRPr="004F16DE">
              <w:rPr>
                <w:rFonts w:ascii="Times New Roman" w:hAnsi="Times New Roman"/>
                <w:sz w:val="14"/>
                <w:szCs w:val="14"/>
                <w:lang w:eastAsia="es-CO"/>
              </w:rPr>
              <w:br/>
              <w:t xml:space="preserve">Procedimientos actualizados incluye formatos, reportes, tablas de retención.                                         </w:t>
            </w:r>
            <w:r w:rsidRPr="004F16DE">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4F16DE"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R14. </w:t>
            </w:r>
            <w:r w:rsidR="000952C2" w:rsidRPr="004F16DE">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Estricto control a la entrega de los expedientes. Revisión de los expedientes en el Archivo para verificar su integridad</w:t>
            </w:r>
          </w:p>
        </w:tc>
      </w:tr>
      <w:tr w:rsidR="000952C2" w:rsidRPr="004F16DE"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R15. </w:t>
            </w:r>
            <w:r w:rsidR="000952C2" w:rsidRPr="004F16DE">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Disminuir los tiempos de entrega de los expedientes. Optimizar el proceso de búsqueda. Flexibilizar los horarios de entrega.</w:t>
            </w:r>
          </w:p>
        </w:tc>
      </w:tr>
      <w:tr w:rsidR="000952C2" w:rsidRPr="004F16DE"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R16. </w:t>
            </w:r>
            <w:r w:rsidR="000952C2" w:rsidRPr="004F16DE">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Vincular inmediatamente los documentos relacionados con el expediente una vez son asignados al grupo o responsable a cargo.</w:t>
            </w:r>
          </w:p>
        </w:tc>
      </w:tr>
      <w:tr w:rsidR="000952C2" w:rsidRPr="004F16DE"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R17. </w:t>
            </w:r>
            <w:r w:rsidR="000952C2" w:rsidRPr="004F16DE">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4F16DE"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4F16DE" w:rsidRDefault="00574B67" w:rsidP="00953590">
            <w:pPr>
              <w:rPr>
                <w:rFonts w:ascii="Times New Roman" w:hAnsi="Times New Roman"/>
                <w:sz w:val="14"/>
                <w:szCs w:val="14"/>
                <w:lang w:eastAsia="es-CO"/>
              </w:rPr>
            </w:pPr>
            <w:r w:rsidRPr="004F16DE">
              <w:rPr>
                <w:rFonts w:ascii="Times New Roman" w:hAnsi="Times New Roman"/>
                <w:sz w:val="14"/>
                <w:szCs w:val="14"/>
                <w:lang w:eastAsia="es-CO"/>
              </w:rPr>
              <w:t xml:space="preserve">R18. </w:t>
            </w:r>
            <w:r w:rsidR="000952C2" w:rsidRPr="004F16DE">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4F16DE" w:rsidRDefault="000952C2" w:rsidP="00953590">
            <w:pPr>
              <w:jc w:val="center"/>
              <w:rPr>
                <w:rFonts w:ascii="Times New Roman" w:hAnsi="Times New Roman"/>
                <w:sz w:val="14"/>
                <w:szCs w:val="14"/>
                <w:lang w:eastAsia="es-CO"/>
              </w:rPr>
            </w:pPr>
            <w:r w:rsidRPr="004F16DE">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4F16DE" w:rsidRDefault="000952C2" w:rsidP="00953590">
            <w:pPr>
              <w:rPr>
                <w:rFonts w:ascii="Times New Roman" w:hAnsi="Times New Roman"/>
                <w:sz w:val="14"/>
                <w:szCs w:val="14"/>
                <w:lang w:eastAsia="es-CO"/>
              </w:rPr>
            </w:pPr>
            <w:r w:rsidRPr="004F16DE">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4F16DE">
              <w:rPr>
                <w:rFonts w:ascii="Times New Roman" w:hAnsi="Times New Roman"/>
                <w:sz w:val="14"/>
                <w:szCs w:val="14"/>
                <w:lang w:eastAsia="es-CO"/>
              </w:rPr>
              <w:t>disciplinario</w:t>
            </w:r>
            <w:r w:rsidRPr="004F16DE">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4F16DE"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4F16DE"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4F16DE" w:rsidRDefault="00105D26" w:rsidP="00105D26">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lastRenderedPageBreak/>
        <w:t>2.2.13.2 Evaluación de riesgos</w:t>
      </w:r>
    </w:p>
    <w:p w14:paraId="724AB2A3" w14:textId="77777777" w:rsidR="001E425E" w:rsidRPr="004F16DE"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4F16DE"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4F16DE" w:rsidRDefault="00B76187" w:rsidP="00B76187">
            <w:pPr>
              <w:rPr>
                <w:rFonts w:ascii="Times New Roman" w:hAnsi="Times New Roman"/>
                <w:color w:val="FFFFFF"/>
                <w:sz w:val="20"/>
                <w:lang w:eastAsia="es-CO"/>
              </w:rPr>
            </w:pPr>
            <w:r w:rsidRPr="004F16DE">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4F16DE" w:rsidRDefault="00B76187" w:rsidP="00B76187">
            <w:pPr>
              <w:rPr>
                <w:rFonts w:ascii="Times New Roman" w:hAnsi="Times New Roman"/>
                <w:color w:val="FFFFFF"/>
                <w:sz w:val="20"/>
                <w:lang w:eastAsia="es-CO"/>
              </w:rPr>
            </w:pPr>
            <w:r w:rsidRPr="004F16DE">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4F16DE" w:rsidRDefault="00B76187" w:rsidP="00B76187">
            <w:pPr>
              <w:jc w:val="center"/>
              <w:rPr>
                <w:rFonts w:ascii="Times New Roman" w:hAnsi="Times New Roman"/>
                <w:b/>
                <w:bCs/>
                <w:sz w:val="20"/>
                <w:lang w:eastAsia="es-CO"/>
              </w:rPr>
            </w:pPr>
            <w:r w:rsidRPr="004F16DE">
              <w:rPr>
                <w:rFonts w:ascii="Times New Roman" w:hAnsi="Times New Roman"/>
                <w:b/>
                <w:bCs/>
                <w:sz w:val="20"/>
                <w:lang w:eastAsia="es-CO"/>
              </w:rPr>
              <w:t>IMPACTO</w:t>
            </w:r>
          </w:p>
        </w:tc>
      </w:tr>
      <w:tr w:rsidR="00B76187" w:rsidRPr="004F16DE"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4F16DE" w:rsidRDefault="00B76187" w:rsidP="00B76187">
            <w:pPr>
              <w:rPr>
                <w:rFonts w:ascii="Times New Roman" w:hAnsi="Times New Roman"/>
                <w:color w:val="FFFFFF"/>
                <w:sz w:val="20"/>
                <w:lang w:eastAsia="es-CO"/>
              </w:rPr>
            </w:pPr>
            <w:r w:rsidRPr="004F16DE">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4F16DE" w:rsidRDefault="00B76187" w:rsidP="00B76187">
            <w:pPr>
              <w:rPr>
                <w:rFonts w:ascii="Times New Roman" w:hAnsi="Times New Roman"/>
                <w:color w:val="FFFFFF"/>
                <w:sz w:val="20"/>
                <w:lang w:eastAsia="es-CO"/>
              </w:rPr>
            </w:pPr>
            <w:r w:rsidRPr="004F16DE">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CATASTRÓFICO</w:t>
            </w:r>
          </w:p>
        </w:tc>
      </w:tr>
      <w:tr w:rsidR="00B76187" w:rsidRPr="004F16DE"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4F16DE" w:rsidRDefault="00B76187" w:rsidP="00B76187">
            <w:pPr>
              <w:jc w:val="center"/>
              <w:rPr>
                <w:rFonts w:ascii="Times New Roman" w:hAnsi="Times New Roman"/>
                <w:b/>
                <w:bCs/>
                <w:sz w:val="20"/>
                <w:lang w:eastAsia="es-CO"/>
              </w:rPr>
            </w:pPr>
            <w:r w:rsidRPr="004F16DE">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r>
      <w:tr w:rsidR="00B76187" w:rsidRPr="004F16DE"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4F16DE"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4F16DE" w:rsidRDefault="00A31358" w:rsidP="00B76187">
            <w:pPr>
              <w:jc w:val="center"/>
              <w:rPr>
                <w:rFonts w:ascii="Times New Roman" w:hAnsi="Times New Roman"/>
                <w:sz w:val="16"/>
                <w:szCs w:val="16"/>
                <w:lang w:eastAsia="es-CO"/>
              </w:rPr>
            </w:pPr>
            <w:r w:rsidRPr="004F16DE">
              <w:rPr>
                <w:rFonts w:ascii="Times New Roman" w:hAnsi="Times New Roman"/>
                <w:sz w:val="16"/>
                <w:szCs w:val="16"/>
                <w:lang w:eastAsia="es-CO"/>
              </w:rPr>
              <w:t>R5, R15</w:t>
            </w:r>
            <w:r w:rsidR="00B76187"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4F16DE" w:rsidRDefault="00A31358" w:rsidP="00B76187">
            <w:pPr>
              <w:jc w:val="center"/>
              <w:rPr>
                <w:rFonts w:ascii="Times New Roman" w:hAnsi="Times New Roman"/>
                <w:sz w:val="16"/>
                <w:szCs w:val="16"/>
                <w:lang w:eastAsia="es-CO"/>
              </w:rPr>
            </w:pPr>
            <w:r w:rsidRPr="004F16DE">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r>
      <w:tr w:rsidR="00B76187" w:rsidRPr="004F16DE"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4F16DE"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4F16DE" w:rsidRDefault="00A31358" w:rsidP="00B76187">
            <w:pPr>
              <w:jc w:val="center"/>
              <w:rPr>
                <w:rFonts w:ascii="Times New Roman" w:hAnsi="Times New Roman"/>
                <w:sz w:val="16"/>
                <w:szCs w:val="16"/>
                <w:lang w:eastAsia="es-CO"/>
              </w:rPr>
            </w:pPr>
            <w:r w:rsidRPr="004F16DE">
              <w:rPr>
                <w:rFonts w:ascii="Times New Roman" w:hAnsi="Times New Roman"/>
                <w:sz w:val="16"/>
                <w:szCs w:val="16"/>
                <w:lang w:eastAsia="es-CO"/>
              </w:rPr>
              <w:t>R4, R11, R12</w:t>
            </w:r>
            <w:r w:rsidR="00B76187"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4F16DE" w:rsidRDefault="00A31358" w:rsidP="00B76187">
            <w:pPr>
              <w:jc w:val="center"/>
              <w:rPr>
                <w:rFonts w:ascii="Times New Roman" w:hAnsi="Times New Roman"/>
                <w:bCs/>
                <w:sz w:val="16"/>
                <w:szCs w:val="16"/>
                <w:lang w:eastAsia="es-CO"/>
              </w:rPr>
            </w:pPr>
            <w:r w:rsidRPr="004F16DE">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4F16DE" w:rsidRDefault="00A31358" w:rsidP="00B76187">
            <w:pPr>
              <w:jc w:val="center"/>
              <w:rPr>
                <w:rFonts w:ascii="Times New Roman" w:hAnsi="Times New Roman"/>
                <w:sz w:val="16"/>
                <w:szCs w:val="16"/>
                <w:lang w:eastAsia="es-CO"/>
              </w:rPr>
            </w:pPr>
            <w:r w:rsidRPr="004F16DE">
              <w:rPr>
                <w:rFonts w:ascii="Times New Roman" w:hAnsi="Times New Roman"/>
                <w:sz w:val="16"/>
                <w:szCs w:val="16"/>
                <w:lang w:eastAsia="es-CO"/>
              </w:rPr>
              <w:t>R2, R14</w:t>
            </w:r>
            <w:r w:rsidR="00B76187" w:rsidRPr="004F16DE">
              <w:rPr>
                <w:rFonts w:ascii="Times New Roman" w:hAnsi="Times New Roman"/>
                <w:sz w:val="16"/>
                <w:szCs w:val="16"/>
                <w:lang w:eastAsia="es-CO"/>
              </w:rPr>
              <w:t> </w:t>
            </w:r>
          </w:p>
        </w:tc>
      </w:tr>
      <w:tr w:rsidR="00B76187" w:rsidRPr="004F16DE"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4F16DE"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4F16DE" w:rsidRDefault="00A31358" w:rsidP="00B76187">
            <w:pPr>
              <w:jc w:val="center"/>
              <w:rPr>
                <w:rFonts w:ascii="Times New Roman" w:hAnsi="Times New Roman"/>
                <w:bCs/>
                <w:sz w:val="16"/>
                <w:szCs w:val="16"/>
                <w:lang w:eastAsia="es-CO"/>
              </w:rPr>
            </w:pPr>
            <w:r w:rsidRPr="004F16DE">
              <w:rPr>
                <w:rFonts w:ascii="Times New Roman" w:hAnsi="Times New Roman"/>
                <w:bCs/>
                <w:sz w:val="16"/>
                <w:szCs w:val="16"/>
                <w:lang w:eastAsia="es-CO"/>
              </w:rPr>
              <w:t>R18</w:t>
            </w:r>
            <w:r w:rsidR="00B76187" w:rsidRPr="004F16DE">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r>
      <w:tr w:rsidR="00B76187" w:rsidRPr="004F16DE"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4F16DE"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4F16DE" w:rsidRDefault="00B76187" w:rsidP="00B76187">
            <w:pPr>
              <w:jc w:val="center"/>
              <w:rPr>
                <w:rFonts w:ascii="Times New Roman" w:hAnsi="Times New Roman"/>
                <w:sz w:val="18"/>
                <w:lang w:eastAsia="es-CO"/>
              </w:rPr>
            </w:pPr>
            <w:r w:rsidRPr="004F16DE">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4F16DE"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4F16DE" w:rsidRDefault="00B76187" w:rsidP="00B76187">
            <w:pPr>
              <w:jc w:val="center"/>
              <w:rPr>
                <w:rFonts w:ascii="Times New Roman" w:hAnsi="Times New Roman"/>
                <w:sz w:val="16"/>
                <w:szCs w:val="16"/>
                <w:lang w:eastAsia="es-CO"/>
              </w:rPr>
            </w:pPr>
            <w:r w:rsidRPr="004F16DE">
              <w:rPr>
                <w:rFonts w:ascii="Times New Roman" w:hAnsi="Times New Roman"/>
                <w:sz w:val="16"/>
                <w:szCs w:val="16"/>
                <w:lang w:eastAsia="es-CO"/>
              </w:rPr>
              <w:t> </w:t>
            </w:r>
          </w:p>
        </w:tc>
      </w:tr>
    </w:tbl>
    <w:p w14:paraId="7E031711" w14:textId="77777777" w:rsidR="00105D26" w:rsidRPr="004F16DE" w:rsidRDefault="00105D26" w:rsidP="00105D26">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 xml:space="preserve">2.2.14 Ingresos y beneficios </w:t>
      </w:r>
    </w:p>
    <w:p w14:paraId="3E0DFE57" w14:textId="77777777" w:rsidR="00105D26" w:rsidRPr="004F16DE" w:rsidRDefault="00105D26" w:rsidP="00105D26">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 xml:space="preserve">2.2.14.1 Ingresos </w:t>
      </w:r>
    </w:p>
    <w:p w14:paraId="5D24E694" w14:textId="41A05E66" w:rsidR="00EA5D62" w:rsidRPr="004F16DE"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4F16DE"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4F16DE">
        <w:rPr>
          <w:rFonts w:ascii="Times New Roman" w:hAnsi="Times New Roman"/>
          <w:bCs/>
          <w:color w:val="000000"/>
        </w:rPr>
        <w:t>No Aplica.</w:t>
      </w:r>
    </w:p>
    <w:p w14:paraId="4D198FBA" w14:textId="72013619" w:rsidR="00105D26" w:rsidRPr="004F16DE" w:rsidRDefault="00105D26" w:rsidP="00105D26">
      <w:pPr>
        <w:keepNext/>
        <w:keepLines/>
        <w:spacing w:before="240" w:after="40"/>
        <w:ind w:left="709" w:hanging="142"/>
        <w:outlineLvl w:val="3"/>
        <w:rPr>
          <w:rFonts w:ascii="Times New Roman" w:hAnsi="Times New Roman"/>
          <w:b/>
          <w:sz w:val="28"/>
          <w:szCs w:val="24"/>
        </w:rPr>
      </w:pPr>
      <w:r w:rsidRPr="004F16DE">
        <w:rPr>
          <w:rFonts w:ascii="Times New Roman" w:hAnsi="Times New Roman"/>
          <w:b/>
          <w:sz w:val="28"/>
          <w:szCs w:val="24"/>
        </w:rPr>
        <w:t>2.2.14.2 Beneficios Económicos y Sociales.</w:t>
      </w:r>
    </w:p>
    <w:p w14:paraId="33C42884" w14:textId="77777777" w:rsidR="004F6F2B" w:rsidRPr="004F16DE"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4F16DE"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4F16DE" w:rsidRDefault="00EA5D62" w:rsidP="00953590">
            <w:pPr>
              <w:jc w:val="center"/>
              <w:outlineLvl w:val="0"/>
              <w:rPr>
                <w:rFonts w:ascii="Times New Roman" w:hAnsi="Times New Roman"/>
                <w:b/>
                <w:bCs/>
                <w:color w:val="FFFFFF"/>
                <w:sz w:val="16"/>
                <w:szCs w:val="16"/>
                <w:lang w:eastAsia="es-CO"/>
              </w:rPr>
            </w:pPr>
            <w:proofErr w:type="spellStart"/>
            <w:r w:rsidRPr="004F16DE">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4F16DE" w:rsidRDefault="00EA5D62" w:rsidP="00953590">
            <w:pPr>
              <w:jc w:val="center"/>
              <w:outlineLvl w:val="0"/>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4F16DE" w:rsidRDefault="00EA5D62" w:rsidP="00953590">
            <w:pPr>
              <w:jc w:val="center"/>
              <w:outlineLvl w:val="0"/>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4F16DE" w:rsidRDefault="00EA5D62" w:rsidP="00953590">
            <w:pPr>
              <w:jc w:val="center"/>
              <w:outlineLvl w:val="0"/>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DESCRIPCIÓN</w:t>
            </w:r>
          </w:p>
        </w:tc>
      </w:tr>
      <w:tr w:rsidR="004F06EC" w:rsidRPr="004F16DE"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4F16DE" w:rsidRDefault="00EA5D62" w:rsidP="00953590">
            <w:pPr>
              <w:jc w:val="center"/>
              <w:outlineLvl w:val="0"/>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4F16DE" w:rsidRDefault="00EA5D62" w:rsidP="00953590">
            <w:pPr>
              <w:jc w:val="center"/>
              <w:outlineLvl w:val="0"/>
              <w:rPr>
                <w:rFonts w:ascii="Times New Roman" w:hAnsi="Times New Roman"/>
                <w:sz w:val="16"/>
                <w:szCs w:val="16"/>
                <w:lang w:eastAsia="es-CO"/>
              </w:rPr>
            </w:pPr>
            <w:r w:rsidRPr="004F16DE">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4F16DE" w:rsidRDefault="00EA5D62" w:rsidP="00953590">
            <w:pPr>
              <w:jc w:val="center"/>
              <w:outlineLvl w:val="0"/>
              <w:rPr>
                <w:rFonts w:ascii="Times New Roman" w:hAnsi="Times New Roman"/>
                <w:sz w:val="16"/>
                <w:szCs w:val="16"/>
                <w:lang w:eastAsia="es-CO"/>
              </w:rPr>
            </w:pPr>
            <w:r w:rsidRPr="004F16DE">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4F16DE" w:rsidRDefault="00EA5D62" w:rsidP="00953590">
            <w:pPr>
              <w:outlineLvl w:val="0"/>
              <w:rPr>
                <w:rFonts w:ascii="Times New Roman" w:hAnsi="Times New Roman"/>
                <w:sz w:val="16"/>
                <w:szCs w:val="16"/>
                <w:lang w:eastAsia="es-CO"/>
              </w:rPr>
            </w:pPr>
          </w:p>
          <w:p w14:paraId="2BD024E3"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 xml:space="preserve">Fuente: </w:t>
            </w:r>
            <w:proofErr w:type="spellStart"/>
            <w:r w:rsidRPr="004F16DE">
              <w:rPr>
                <w:rFonts w:ascii="Times New Roman" w:hAnsi="Times New Roman"/>
                <w:sz w:val="16"/>
                <w:szCs w:val="16"/>
                <w:lang w:eastAsia="es-CO"/>
              </w:rPr>
              <w:t>Indexmundi</w:t>
            </w:r>
            <w:proofErr w:type="spellEnd"/>
            <w:r w:rsidRPr="004F16DE">
              <w:rPr>
                <w:rFonts w:ascii="Times New Roman" w:hAnsi="Times New Roman"/>
                <w:sz w:val="16"/>
                <w:szCs w:val="16"/>
                <w:lang w:eastAsia="es-CO"/>
              </w:rPr>
              <w:t>, ajustado con las bases de datos de la SDA para precios de Bogotá:</w:t>
            </w:r>
          </w:p>
          <w:p w14:paraId="6B23F30D"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https://www.indexmundi.com/es/precios-de-mercado/?mercancia=madera-dura&amp;meses=60&amp;moneda=cop</w:t>
            </w:r>
          </w:p>
          <w:p w14:paraId="5D302AB7" w14:textId="77777777" w:rsidR="00EA5D62" w:rsidRPr="004F16DE" w:rsidRDefault="00EA5D62" w:rsidP="00953590">
            <w:pPr>
              <w:outlineLvl w:val="0"/>
              <w:rPr>
                <w:rFonts w:ascii="Times New Roman" w:hAnsi="Times New Roman"/>
                <w:sz w:val="16"/>
                <w:szCs w:val="16"/>
                <w:lang w:eastAsia="es-CO"/>
              </w:rPr>
            </w:pPr>
          </w:p>
          <w:p w14:paraId="1BE38506"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4F16DE" w:rsidRDefault="00EA5D62" w:rsidP="00953590">
            <w:pPr>
              <w:outlineLvl w:val="0"/>
              <w:rPr>
                <w:rFonts w:ascii="Times New Roman" w:hAnsi="Times New Roman"/>
                <w:sz w:val="16"/>
                <w:szCs w:val="16"/>
                <w:lang w:eastAsia="es-CO"/>
              </w:rPr>
            </w:pPr>
          </w:p>
          <w:p w14:paraId="1232EC12"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4F16DE"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4F16DE" w:rsidRDefault="00EA5D62" w:rsidP="00953590">
            <w:pPr>
              <w:jc w:val="center"/>
              <w:outlineLvl w:val="0"/>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4F16DE" w:rsidRDefault="00EA5D62" w:rsidP="00953590">
            <w:pPr>
              <w:jc w:val="center"/>
              <w:outlineLvl w:val="0"/>
              <w:rPr>
                <w:rFonts w:ascii="Times New Roman" w:hAnsi="Times New Roman"/>
                <w:sz w:val="16"/>
                <w:szCs w:val="16"/>
                <w:lang w:eastAsia="es-CO"/>
              </w:rPr>
            </w:pPr>
            <w:r w:rsidRPr="004F16DE">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4F16DE" w:rsidRDefault="00EA5D62" w:rsidP="00953590">
            <w:pPr>
              <w:jc w:val="center"/>
              <w:outlineLvl w:val="0"/>
              <w:rPr>
                <w:rFonts w:ascii="Times New Roman" w:hAnsi="Times New Roman"/>
                <w:sz w:val="16"/>
                <w:szCs w:val="16"/>
                <w:lang w:eastAsia="es-CO"/>
              </w:rPr>
            </w:pPr>
            <w:r w:rsidRPr="004F16DE">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4F16DE" w:rsidRDefault="00EA5D62" w:rsidP="00953590">
            <w:pPr>
              <w:outlineLvl w:val="0"/>
              <w:rPr>
                <w:rFonts w:ascii="Times New Roman" w:hAnsi="Times New Roman"/>
                <w:sz w:val="16"/>
                <w:szCs w:val="16"/>
                <w:lang w:eastAsia="es-CO"/>
              </w:rPr>
            </w:pPr>
          </w:p>
          <w:p w14:paraId="0895772D"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4F16DE" w:rsidRDefault="00EA5D62" w:rsidP="00953590">
            <w:pPr>
              <w:outlineLvl w:val="0"/>
              <w:rPr>
                <w:rFonts w:ascii="Times New Roman" w:hAnsi="Times New Roman"/>
                <w:sz w:val="16"/>
                <w:szCs w:val="16"/>
                <w:lang w:eastAsia="es-CO"/>
              </w:rPr>
            </w:pPr>
          </w:p>
          <w:p w14:paraId="331B2D9E"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4F16DE" w:rsidRDefault="00EA5D62" w:rsidP="00953590">
            <w:pPr>
              <w:outlineLvl w:val="0"/>
              <w:rPr>
                <w:rFonts w:ascii="Times New Roman" w:hAnsi="Times New Roman"/>
                <w:sz w:val="16"/>
                <w:szCs w:val="16"/>
                <w:lang w:eastAsia="es-CO"/>
              </w:rPr>
            </w:pPr>
          </w:p>
          <w:p w14:paraId="275051B2"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Los recursos recaudados por concepto de compensación por tala se</w:t>
            </w:r>
          </w:p>
          <w:p w14:paraId="4F5AE245"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destinarán exclusivamente a financiar las actividades de plantación y</w:t>
            </w:r>
          </w:p>
          <w:p w14:paraId="6CA74B47" w14:textId="77777777" w:rsidR="00EA5D62" w:rsidRPr="004F16DE" w:rsidRDefault="00EA5D62" w:rsidP="00953590">
            <w:pPr>
              <w:outlineLvl w:val="0"/>
              <w:rPr>
                <w:rFonts w:ascii="Times New Roman" w:hAnsi="Times New Roman"/>
                <w:sz w:val="16"/>
                <w:szCs w:val="16"/>
                <w:lang w:eastAsia="es-CO"/>
              </w:rPr>
            </w:pPr>
            <w:r w:rsidRPr="004F16DE">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4F16DE" w:rsidRDefault="00EA5D62" w:rsidP="00953590">
            <w:pPr>
              <w:outlineLvl w:val="0"/>
              <w:rPr>
                <w:rFonts w:ascii="Times New Roman" w:hAnsi="Times New Roman"/>
                <w:sz w:val="16"/>
                <w:szCs w:val="16"/>
                <w:lang w:eastAsia="es-CO"/>
              </w:rPr>
            </w:pPr>
          </w:p>
        </w:tc>
      </w:tr>
    </w:tbl>
    <w:p w14:paraId="55AF6304" w14:textId="77777777" w:rsidR="00EA5D62" w:rsidRPr="004F16DE" w:rsidRDefault="00EA5D62" w:rsidP="00EA5D62">
      <w:pPr>
        <w:contextualSpacing/>
        <w:jc w:val="left"/>
        <w:rPr>
          <w:rFonts w:ascii="Times New Roman" w:hAnsi="Times New Roman"/>
          <w:b/>
          <w:sz w:val="16"/>
          <w:szCs w:val="16"/>
        </w:rPr>
      </w:pPr>
    </w:p>
    <w:p w14:paraId="44766CD7" w14:textId="77777777" w:rsidR="00EA5D62" w:rsidRPr="004F16DE" w:rsidRDefault="00EA5D62" w:rsidP="00EA5D62">
      <w:pPr>
        <w:contextualSpacing/>
        <w:rPr>
          <w:rFonts w:ascii="Times New Roman" w:hAnsi="Times New Roman"/>
          <w:sz w:val="16"/>
          <w:szCs w:val="16"/>
        </w:rPr>
      </w:pPr>
      <w:r w:rsidRPr="004F16DE">
        <w:rPr>
          <w:rFonts w:ascii="Times New Roman" w:hAnsi="Times New Roman"/>
          <w:sz w:val="16"/>
          <w:szCs w:val="16"/>
        </w:rPr>
        <w:t>Valoración económica de 19.200 metros cúbicos de madera en primer grado de transformación verificada.</w:t>
      </w:r>
    </w:p>
    <w:p w14:paraId="0E3A4C86" w14:textId="77777777" w:rsidR="00EA5D62" w:rsidRPr="004F16DE"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4F16DE"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VALOR TOTAL</w:t>
            </w:r>
          </w:p>
        </w:tc>
      </w:tr>
      <w:tr w:rsidR="00EA5D62" w:rsidRPr="004F16DE"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$124.800.000</w:t>
            </w:r>
          </w:p>
        </w:tc>
      </w:tr>
      <w:tr w:rsidR="00EA5D62" w:rsidRPr="004F16DE"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$6.304.396.800,00</w:t>
            </w:r>
          </w:p>
        </w:tc>
      </w:tr>
      <w:tr w:rsidR="00EA5D62" w:rsidRPr="004F16DE"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$8.426.472.832,00</w:t>
            </w:r>
          </w:p>
        </w:tc>
      </w:tr>
      <w:tr w:rsidR="00EA5D62" w:rsidRPr="004F16DE"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$8.746.680.448,00</w:t>
            </w:r>
          </w:p>
        </w:tc>
      </w:tr>
      <w:tr w:rsidR="00EA5D62" w:rsidRPr="004F16DE"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4F16DE" w:rsidRDefault="00EA5D62" w:rsidP="00953590">
            <w:pPr>
              <w:jc w:val="right"/>
              <w:rPr>
                <w:rFonts w:ascii="Times New Roman" w:hAnsi="Times New Roman"/>
                <w:color w:val="000000"/>
                <w:sz w:val="16"/>
                <w:szCs w:val="16"/>
                <w:lang w:eastAsia="es-CO"/>
              </w:rPr>
            </w:pPr>
            <w:r w:rsidRPr="004F16DE">
              <w:rPr>
                <w:rFonts w:ascii="Times New Roman" w:hAnsi="Times New Roman"/>
                <w:color w:val="000000"/>
                <w:sz w:val="16"/>
                <w:szCs w:val="16"/>
                <w:lang w:eastAsia="es-CO"/>
              </w:rPr>
              <w:t>$3.621.962.400,00</w:t>
            </w:r>
          </w:p>
        </w:tc>
      </w:tr>
      <w:tr w:rsidR="00EA5D62" w:rsidRPr="004F16DE"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4F16DE" w:rsidRDefault="00EA5D62" w:rsidP="00953590">
            <w:pPr>
              <w:jc w:val="center"/>
              <w:rPr>
                <w:rFonts w:ascii="Times New Roman" w:hAnsi="Times New Roman"/>
                <w:b/>
                <w:bCs/>
                <w:color w:val="FFFFFF"/>
                <w:sz w:val="16"/>
                <w:szCs w:val="16"/>
                <w:lang w:eastAsia="es-CO"/>
              </w:rPr>
            </w:pPr>
            <w:r w:rsidRPr="004F16DE">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4F16DE" w:rsidRDefault="00EA5D62" w:rsidP="004F06EC">
            <w:pPr>
              <w:jc w:val="right"/>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4F16DE" w:rsidRDefault="00EA5D62" w:rsidP="00953590">
            <w:pPr>
              <w:jc w:val="left"/>
              <w:rPr>
                <w:rFonts w:ascii="Times New Roman" w:hAnsi="Times New Roman"/>
                <w:color w:val="FFFFFF" w:themeColor="background1"/>
                <w:sz w:val="16"/>
                <w:szCs w:val="16"/>
                <w:lang w:eastAsia="es-CO"/>
              </w:rPr>
            </w:pPr>
            <w:r w:rsidRPr="004F16DE">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4F16DE" w:rsidRDefault="00EA5D62" w:rsidP="00953590">
            <w:pPr>
              <w:jc w:val="right"/>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$27.224.312.480,00</w:t>
            </w:r>
          </w:p>
        </w:tc>
      </w:tr>
    </w:tbl>
    <w:p w14:paraId="04FA3D15" w14:textId="77777777" w:rsidR="00EA5D62" w:rsidRPr="004F16DE" w:rsidRDefault="00EA5D62" w:rsidP="00EA5D62">
      <w:pPr>
        <w:tabs>
          <w:tab w:val="left" w:pos="2798"/>
        </w:tabs>
        <w:contextualSpacing/>
        <w:jc w:val="left"/>
        <w:rPr>
          <w:rFonts w:ascii="Times New Roman" w:hAnsi="Times New Roman"/>
          <w:sz w:val="16"/>
          <w:szCs w:val="16"/>
        </w:rPr>
      </w:pPr>
      <w:r w:rsidRPr="004F16DE">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4F16DE" w:rsidRDefault="00EA5D62" w:rsidP="00EA5D62">
      <w:pPr>
        <w:tabs>
          <w:tab w:val="left" w:pos="2798"/>
        </w:tabs>
        <w:contextualSpacing/>
        <w:jc w:val="left"/>
        <w:rPr>
          <w:rFonts w:ascii="Times New Roman" w:hAnsi="Times New Roman"/>
          <w:sz w:val="16"/>
          <w:szCs w:val="16"/>
        </w:rPr>
      </w:pPr>
      <w:r w:rsidRPr="004F16DE">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4F16DE"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VALOR TOTAL</w:t>
            </w:r>
          </w:p>
        </w:tc>
      </w:tr>
      <w:tr w:rsidR="00EA5D62" w:rsidRPr="004F16DE"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4F16DE" w:rsidRDefault="00EA5D62" w:rsidP="00953590">
            <w:pPr>
              <w:jc w:val="center"/>
              <w:rPr>
                <w:rFonts w:ascii="Times New Roman" w:hAnsi="Times New Roman"/>
                <w:color w:val="000000"/>
                <w:sz w:val="16"/>
                <w:szCs w:val="16"/>
              </w:rPr>
            </w:pPr>
            <w:r w:rsidRPr="004F16DE">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$1.619.665.255,00</w:t>
            </w:r>
          </w:p>
        </w:tc>
      </w:tr>
      <w:tr w:rsidR="00EA5D62" w:rsidRPr="004F16DE"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4F16DE" w:rsidRDefault="00EA5D62" w:rsidP="00953590">
            <w:pPr>
              <w:jc w:val="center"/>
              <w:rPr>
                <w:rFonts w:ascii="Times New Roman" w:hAnsi="Times New Roman"/>
                <w:color w:val="000000"/>
                <w:sz w:val="16"/>
                <w:szCs w:val="16"/>
              </w:rPr>
            </w:pPr>
            <w:r w:rsidRPr="004F16DE">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$2.188.806.103,00</w:t>
            </w:r>
          </w:p>
        </w:tc>
      </w:tr>
      <w:tr w:rsidR="00EA5D62" w:rsidRPr="004F16DE"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4F16DE" w:rsidRDefault="00EA5D62" w:rsidP="00953590">
            <w:pPr>
              <w:jc w:val="center"/>
              <w:rPr>
                <w:rFonts w:ascii="Times New Roman" w:hAnsi="Times New Roman"/>
                <w:color w:val="000000"/>
                <w:sz w:val="16"/>
                <w:szCs w:val="16"/>
              </w:rPr>
            </w:pPr>
            <w:r w:rsidRPr="004F16DE">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$4.000.724.597,00</w:t>
            </w:r>
          </w:p>
        </w:tc>
      </w:tr>
      <w:tr w:rsidR="00EA5D62" w:rsidRPr="004F16DE"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4F16DE" w:rsidRDefault="00EA5D62" w:rsidP="00953590">
            <w:pPr>
              <w:jc w:val="center"/>
              <w:rPr>
                <w:rFonts w:ascii="Times New Roman" w:hAnsi="Times New Roman"/>
                <w:color w:val="000000"/>
                <w:sz w:val="16"/>
                <w:szCs w:val="16"/>
              </w:rPr>
            </w:pPr>
            <w:r w:rsidRPr="004F16DE">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4F16DE" w:rsidRDefault="00EA5D62" w:rsidP="00953590">
            <w:pPr>
              <w:jc w:val="center"/>
              <w:rPr>
                <w:rFonts w:ascii="Times New Roman" w:hAnsi="Times New Roman"/>
                <w:color w:val="000000"/>
                <w:sz w:val="16"/>
                <w:szCs w:val="16"/>
                <w:lang w:eastAsia="es-CO"/>
              </w:rPr>
            </w:pPr>
            <w:r w:rsidRPr="004F16DE">
              <w:rPr>
                <w:rFonts w:ascii="Times New Roman" w:hAnsi="Times New Roman"/>
                <w:color w:val="000000"/>
                <w:sz w:val="16"/>
                <w:szCs w:val="16"/>
                <w:lang w:eastAsia="es-CO"/>
              </w:rPr>
              <w:t>$3.500.614.080,00</w:t>
            </w:r>
          </w:p>
        </w:tc>
      </w:tr>
      <w:tr w:rsidR="00EA5D62" w:rsidRPr="004F16DE"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4F16DE" w:rsidRDefault="00EA5D62" w:rsidP="00953590">
            <w:pPr>
              <w:jc w:val="center"/>
              <w:rPr>
                <w:rFonts w:ascii="Times New Roman" w:hAnsi="Times New Roman"/>
                <w:b/>
                <w:bCs/>
                <w:color w:val="000000"/>
                <w:sz w:val="16"/>
                <w:szCs w:val="16"/>
              </w:rPr>
            </w:pPr>
            <w:r w:rsidRPr="004F16DE">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4F16DE"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4F16DE" w:rsidRDefault="00EA5D62" w:rsidP="00953590">
            <w:pPr>
              <w:jc w:val="center"/>
              <w:rPr>
                <w:rFonts w:ascii="Times New Roman" w:hAnsi="Times New Roman"/>
                <w:b/>
                <w:bCs/>
                <w:color w:val="FFFFFF" w:themeColor="background1"/>
                <w:sz w:val="16"/>
                <w:szCs w:val="16"/>
                <w:lang w:eastAsia="es-CO"/>
              </w:rPr>
            </w:pPr>
            <w:r w:rsidRPr="004F16DE">
              <w:rPr>
                <w:rFonts w:ascii="Times New Roman" w:hAnsi="Times New Roman"/>
                <w:b/>
                <w:bCs/>
                <w:color w:val="FFFFFF" w:themeColor="background1"/>
                <w:sz w:val="16"/>
                <w:szCs w:val="16"/>
                <w:lang w:eastAsia="es-CO"/>
              </w:rPr>
              <w:t>$11.309.810.035,00</w:t>
            </w:r>
          </w:p>
        </w:tc>
      </w:tr>
    </w:tbl>
    <w:p w14:paraId="5E7A51AE" w14:textId="4A98010B" w:rsidR="006C47BB" w:rsidRPr="004F16DE" w:rsidRDefault="006C47BB" w:rsidP="006C47BB">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 xml:space="preserve">2.2.15 Crédito y amortización. </w:t>
      </w:r>
    </w:p>
    <w:p w14:paraId="60C03B62" w14:textId="6DD2241A" w:rsidR="00EA5D62" w:rsidRPr="004F16DE" w:rsidRDefault="00EA5D62" w:rsidP="00EA5D62">
      <w:pPr>
        <w:pBdr>
          <w:top w:val="nil"/>
          <w:left w:val="nil"/>
          <w:bottom w:val="nil"/>
          <w:right w:val="nil"/>
          <w:between w:val="nil"/>
        </w:pBdr>
        <w:jc w:val="left"/>
        <w:rPr>
          <w:rFonts w:ascii="Times New Roman" w:hAnsi="Times New Roman"/>
          <w:iCs/>
          <w:color w:val="000000"/>
          <w:szCs w:val="24"/>
        </w:rPr>
      </w:pPr>
      <w:r w:rsidRPr="004F16DE">
        <w:rPr>
          <w:rFonts w:ascii="Times New Roman" w:hAnsi="Times New Roman"/>
          <w:iCs/>
          <w:color w:val="000000"/>
          <w:szCs w:val="24"/>
        </w:rPr>
        <w:t>No Aplica.</w:t>
      </w:r>
    </w:p>
    <w:p w14:paraId="5E976F9B" w14:textId="7D528054" w:rsidR="006C47BB" w:rsidRPr="004F16DE" w:rsidRDefault="006C47BB" w:rsidP="006C47BB">
      <w:pPr>
        <w:keepNext/>
        <w:keepLines/>
        <w:spacing w:before="280" w:after="80"/>
        <w:ind w:left="567"/>
        <w:outlineLvl w:val="2"/>
        <w:rPr>
          <w:rFonts w:ascii="Times New Roman" w:hAnsi="Times New Roman"/>
          <w:b/>
          <w:sz w:val="28"/>
          <w:szCs w:val="28"/>
        </w:rPr>
      </w:pPr>
      <w:r w:rsidRPr="004F16DE">
        <w:rPr>
          <w:rFonts w:ascii="Times New Roman" w:hAnsi="Times New Roman"/>
          <w:b/>
          <w:sz w:val="28"/>
          <w:szCs w:val="28"/>
        </w:rPr>
        <w:t xml:space="preserve">2.2.16 Depreciación de activos. </w:t>
      </w:r>
    </w:p>
    <w:p w14:paraId="0B593FA9" w14:textId="61121AC3" w:rsidR="00EA5D62" w:rsidRPr="004F16DE"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4F16DE">
        <w:rPr>
          <w:rFonts w:ascii="Times New Roman" w:hAnsi="Times New Roman"/>
          <w:bCs/>
          <w:color w:val="000000"/>
        </w:rPr>
        <w:t>No Aplica.</w:t>
      </w:r>
    </w:p>
    <w:p w14:paraId="0E999B9C" w14:textId="35F3714F" w:rsidR="006C47BB" w:rsidRPr="004F16DE"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4F16DE"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4F16DE" w:rsidRDefault="0018003D">
      <w:pPr>
        <w:jc w:val="left"/>
        <w:rPr>
          <w:rFonts w:ascii="Times New Roman" w:hAnsi="Times New Roman"/>
          <w:sz w:val="22"/>
          <w:szCs w:val="22"/>
        </w:rPr>
      </w:pPr>
      <w:r w:rsidRPr="004F16DE">
        <w:rPr>
          <w:rFonts w:ascii="Times New Roman" w:hAnsi="Times New Roman"/>
          <w:sz w:val="22"/>
          <w:szCs w:val="22"/>
        </w:rPr>
        <w:t xml:space="preserve"> </w:t>
      </w:r>
    </w:p>
    <w:p w14:paraId="7AE4F4AB" w14:textId="790D11A9" w:rsidR="00F550E3" w:rsidRPr="004F16DE"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4F16DE"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4F16DE">
        <w:rPr>
          <w:rFonts w:ascii="Times New Roman" w:hAnsi="Times New Roman"/>
          <w:b/>
          <w:sz w:val="28"/>
          <w:szCs w:val="48"/>
        </w:rPr>
        <w:lastRenderedPageBreak/>
        <w:t xml:space="preserve">MODULO III- EVALUACIÓN </w:t>
      </w:r>
    </w:p>
    <w:p w14:paraId="2A8E3680" w14:textId="77777777" w:rsidR="006C47BB" w:rsidRPr="004F16DE" w:rsidRDefault="006C47BB" w:rsidP="006C47BB">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 xml:space="preserve">3.1 Flujo económico y presupuestal </w:t>
      </w:r>
    </w:p>
    <w:p w14:paraId="43AE20B0" w14:textId="77777777" w:rsidR="004F06EC" w:rsidRPr="004F16DE"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4F16DE"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4F16DE"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4F16DE" w:rsidRDefault="004F06EC" w:rsidP="00953590">
            <w:pPr>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2020</w:t>
            </w:r>
          </w:p>
          <w:p w14:paraId="0E1AEC9C" w14:textId="77777777" w:rsidR="004F06EC" w:rsidRPr="004F16DE"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4F16DE"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4F16DE" w:rsidRDefault="004F06EC" w:rsidP="00953590">
            <w:pPr>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2021</w:t>
            </w:r>
          </w:p>
          <w:p w14:paraId="5A820818" w14:textId="77777777" w:rsidR="004F06EC" w:rsidRPr="004F16DE"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4F16DE"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4F16DE" w:rsidRDefault="004F06EC" w:rsidP="00953590">
            <w:pPr>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2022</w:t>
            </w:r>
          </w:p>
          <w:p w14:paraId="6C1B8E2F" w14:textId="77777777" w:rsidR="004F06EC" w:rsidRPr="004F16DE"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4F16DE"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4F16DE" w:rsidRDefault="004F06EC" w:rsidP="00953590">
            <w:pPr>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4F16DE" w:rsidRDefault="004F06EC" w:rsidP="00953590">
            <w:pPr>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2024</w:t>
            </w:r>
          </w:p>
          <w:p w14:paraId="13EA9007" w14:textId="77777777" w:rsidR="004F06EC" w:rsidRPr="004F16DE"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4F16DE" w:rsidRDefault="004F06EC" w:rsidP="00953590">
            <w:pPr>
              <w:jc w:val="center"/>
              <w:rPr>
                <w:rFonts w:ascii="Times New Roman" w:hAnsi="Times New Roman"/>
                <w:b/>
                <w:bCs/>
                <w:color w:val="FFFFFF" w:themeColor="background1"/>
                <w:sz w:val="18"/>
                <w:szCs w:val="18"/>
                <w:lang w:eastAsia="es-CO"/>
              </w:rPr>
            </w:pPr>
          </w:p>
        </w:tc>
      </w:tr>
      <w:tr w:rsidR="004F06EC" w:rsidRPr="004F16DE"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4F16DE" w:rsidRDefault="004F06EC" w:rsidP="00953590">
            <w:pPr>
              <w:rPr>
                <w:rFonts w:ascii="Times New Roman" w:hAnsi="Times New Roman"/>
                <w:sz w:val="18"/>
                <w:szCs w:val="18"/>
                <w:lang w:eastAsia="es-CO"/>
              </w:rPr>
            </w:pPr>
            <w:r w:rsidRPr="004F16DE">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$99.840.000,0</w:t>
            </w:r>
          </w:p>
          <w:p w14:paraId="7A7A6DE5" w14:textId="77777777" w:rsidR="004F06EC" w:rsidRPr="004F16DE"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$6.339.249.644,0</w:t>
            </w:r>
          </w:p>
          <w:p w14:paraId="5EFC8CAE" w14:textId="77777777" w:rsidR="004F06EC" w:rsidRPr="004F16DE"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$8.492.223.148,0</w:t>
            </w:r>
          </w:p>
          <w:p w14:paraId="3EBE3E97" w14:textId="77777777" w:rsidR="004F06EC" w:rsidRPr="004F16DE"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4F16DE" w:rsidRDefault="004F06EC" w:rsidP="00953590">
            <w:pPr>
              <w:jc w:val="right"/>
              <w:rPr>
                <w:rFonts w:ascii="Times New Roman" w:eastAsia="Arial" w:hAnsi="Times New Roman"/>
                <w:sz w:val="18"/>
                <w:szCs w:val="18"/>
                <w:lang w:eastAsia="es-CO"/>
              </w:rPr>
            </w:pPr>
          </w:p>
          <w:p w14:paraId="310703F9"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$5.698.061.184,0</w:t>
            </w:r>
          </w:p>
          <w:p w14:paraId="52F32412" w14:textId="77777777" w:rsidR="004F06EC" w:rsidRPr="004F16DE" w:rsidRDefault="004F06EC" w:rsidP="00953590">
            <w:pPr>
              <w:jc w:val="right"/>
              <w:rPr>
                <w:rFonts w:ascii="Times New Roman" w:hAnsi="Times New Roman"/>
                <w:sz w:val="18"/>
                <w:szCs w:val="18"/>
                <w:lang w:eastAsia="es-CO"/>
              </w:rPr>
            </w:pPr>
          </w:p>
        </w:tc>
      </w:tr>
      <w:tr w:rsidR="004F06EC" w:rsidRPr="004F16DE"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4F16DE" w:rsidRDefault="004F06EC" w:rsidP="00953590">
            <w:pPr>
              <w:rPr>
                <w:rFonts w:ascii="Times New Roman" w:hAnsi="Times New Roman"/>
                <w:sz w:val="18"/>
                <w:szCs w:val="18"/>
                <w:lang w:eastAsia="es-CO"/>
              </w:rPr>
            </w:pPr>
            <w:r w:rsidRPr="004F16DE">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$2.373.570.000,0</w:t>
            </w:r>
          </w:p>
          <w:p w14:paraId="1A25E997" w14:textId="77777777" w:rsidR="004F06EC" w:rsidRPr="004F16DE"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$5.612.400.000,0</w:t>
            </w:r>
          </w:p>
          <w:p w14:paraId="12DF3028" w14:textId="77777777" w:rsidR="004F06EC" w:rsidRPr="004F16DE"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$5.817.900.000,0</w:t>
            </w:r>
          </w:p>
          <w:p w14:paraId="1E3880AD" w14:textId="77777777" w:rsidR="004F06EC" w:rsidRPr="004F16DE"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4F16DE" w:rsidRDefault="004F06EC" w:rsidP="00953590">
            <w:pPr>
              <w:jc w:val="right"/>
              <w:rPr>
                <w:rFonts w:ascii="Times New Roman" w:eastAsia="Arial" w:hAnsi="Times New Roman"/>
                <w:sz w:val="18"/>
                <w:szCs w:val="18"/>
                <w:lang w:eastAsia="es-CO"/>
              </w:rPr>
            </w:pPr>
          </w:p>
          <w:p w14:paraId="29B468AA" w14:textId="77777777" w:rsidR="004F06EC" w:rsidRPr="004F16DE" w:rsidRDefault="004F06EC" w:rsidP="00953590">
            <w:pPr>
              <w:jc w:val="right"/>
              <w:rPr>
                <w:rFonts w:ascii="Times New Roman" w:hAnsi="Times New Roman"/>
                <w:sz w:val="18"/>
                <w:szCs w:val="18"/>
                <w:lang w:eastAsia="es-CO"/>
              </w:rPr>
            </w:pPr>
            <w:r w:rsidRPr="004F16DE">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$2.549.700.000,0</w:t>
            </w:r>
          </w:p>
          <w:p w14:paraId="2CFB2ED8" w14:textId="77777777" w:rsidR="004F06EC" w:rsidRPr="004F16DE" w:rsidRDefault="004F06EC" w:rsidP="00953590">
            <w:pPr>
              <w:jc w:val="right"/>
              <w:rPr>
                <w:rFonts w:ascii="Times New Roman" w:hAnsi="Times New Roman"/>
                <w:sz w:val="18"/>
                <w:szCs w:val="18"/>
                <w:lang w:eastAsia="es-CO"/>
              </w:rPr>
            </w:pPr>
          </w:p>
        </w:tc>
      </w:tr>
      <w:tr w:rsidR="004F06EC" w:rsidRPr="004F16DE"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4F16DE" w:rsidRDefault="004F06EC" w:rsidP="00953590">
            <w:pPr>
              <w:jc w:val="center"/>
              <w:rPr>
                <w:rFonts w:ascii="Times New Roman" w:hAnsi="Times New Roman"/>
                <w:b/>
                <w:bCs/>
                <w:sz w:val="18"/>
                <w:szCs w:val="18"/>
                <w:lang w:eastAsia="es-CO"/>
              </w:rPr>
            </w:pPr>
            <w:r w:rsidRPr="004F16DE">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$-2.273.730.000,0</w:t>
            </w:r>
          </w:p>
          <w:p w14:paraId="3AAE013A" w14:textId="77777777" w:rsidR="004F06EC" w:rsidRPr="004F16DE"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$726.849.644,0</w:t>
            </w:r>
          </w:p>
          <w:p w14:paraId="6C286F55" w14:textId="77777777" w:rsidR="004F06EC" w:rsidRPr="004F16DE"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$2.674.323.148,0</w:t>
            </w:r>
          </w:p>
          <w:p w14:paraId="5A245EA7" w14:textId="77777777" w:rsidR="004F06EC" w:rsidRPr="004F16DE"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4F16DE" w:rsidRDefault="004F06EC" w:rsidP="00953590">
            <w:pPr>
              <w:jc w:val="right"/>
              <w:rPr>
                <w:rFonts w:ascii="Times New Roman" w:eastAsia="Arial" w:hAnsi="Times New Roman"/>
                <w:sz w:val="18"/>
                <w:szCs w:val="18"/>
                <w:lang w:eastAsia="es-CO"/>
              </w:rPr>
            </w:pPr>
          </w:p>
          <w:p w14:paraId="5BFEF967" w14:textId="77777777" w:rsidR="004F06EC" w:rsidRPr="004F16DE" w:rsidRDefault="004F06EC" w:rsidP="00953590">
            <w:pPr>
              <w:jc w:val="right"/>
              <w:rPr>
                <w:rFonts w:ascii="Times New Roman" w:hAnsi="Times New Roman"/>
                <w:b/>
                <w:bCs/>
                <w:sz w:val="18"/>
                <w:szCs w:val="18"/>
                <w:lang w:eastAsia="es-CO"/>
              </w:rPr>
            </w:pPr>
            <w:r w:rsidRPr="004F16DE">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4F16DE" w:rsidRDefault="004F06EC" w:rsidP="00953590">
            <w:pPr>
              <w:jc w:val="right"/>
              <w:rPr>
                <w:rFonts w:ascii="Times New Roman" w:eastAsia="Arial" w:hAnsi="Times New Roman"/>
                <w:sz w:val="18"/>
                <w:szCs w:val="18"/>
                <w:lang w:eastAsia="es-CO"/>
              </w:rPr>
            </w:pPr>
            <w:r w:rsidRPr="004F16DE">
              <w:rPr>
                <w:rFonts w:ascii="Times New Roman" w:eastAsia="Arial" w:hAnsi="Times New Roman"/>
                <w:sz w:val="18"/>
                <w:szCs w:val="18"/>
                <w:lang w:eastAsia="es-CO"/>
              </w:rPr>
              <w:t>$3.148.361.184,0</w:t>
            </w:r>
          </w:p>
          <w:p w14:paraId="682E10A7" w14:textId="77777777" w:rsidR="004F06EC" w:rsidRPr="004F16DE" w:rsidRDefault="004F06EC" w:rsidP="00953590">
            <w:pPr>
              <w:jc w:val="right"/>
              <w:rPr>
                <w:rFonts w:ascii="Times New Roman" w:hAnsi="Times New Roman"/>
                <w:b/>
                <w:bCs/>
                <w:sz w:val="18"/>
                <w:szCs w:val="18"/>
                <w:lang w:eastAsia="es-CO"/>
              </w:rPr>
            </w:pPr>
          </w:p>
        </w:tc>
      </w:tr>
    </w:tbl>
    <w:p w14:paraId="5A0B2420" w14:textId="77777777" w:rsidR="004F06EC" w:rsidRPr="004F16DE" w:rsidRDefault="004F06EC" w:rsidP="004F06EC">
      <w:pPr>
        <w:contextualSpacing/>
        <w:jc w:val="left"/>
        <w:rPr>
          <w:rFonts w:ascii="Times New Roman" w:hAnsi="Times New Roman"/>
          <w:sz w:val="16"/>
          <w:szCs w:val="16"/>
        </w:rPr>
      </w:pPr>
      <w:r w:rsidRPr="004F16DE">
        <w:rPr>
          <w:rFonts w:ascii="Times New Roman" w:hAnsi="Times New Roman"/>
          <w:b/>
          <w:sz w:val="16"/>
          <w:szCs w:val="16"/>
        </w:rPr>
        <w:t xml:space="preserve">Fuente: </w:t>
      </w:r>
      <w:r w:rsidRPr="004F16DE">
        <w:rPr>
          <w:rFonts w:ascii="Times New Roman" w:hAnsi="Times New Roman"/>
          <w:sz w:val="16"/>
          <w:szCs w:val="16"/>
        </w:rPr>
        <w:t>Cálculos herramienta MGA.</w:t>
      </w:r>
    </w:p>
    <w:p w14:paraId="2F6B6586" w14:textId="77777777" w:rsidR="006C47BB" w:rsidRPr="004F16DE" w:rsidRDefault="006C47BB" w:rsidP="006C47BB">
      <w:pPr>
        <w:keepNext/>
        <w:keepLines/>
        <w:spacing w:before="360" w:after="80"/>
        <w:ind w:left="735"/>
        <w:outlineLvl w:val="1"/>
        <w:rPr>
          <w:rFonts w:ascii="Times New Roman" w:hAnsi="Times New Roman"/>
          <w:b/>
          <w:color w:val="000000"/>
          <w:sz w:val="22"/>
          <w:szCs w:val="28"/>
        </w:rPr>
      </w:pPr>
      <w:r w:rsidRPr="004F16DE">
        <w:rPr>
          <w:rFonts w:ascii="Times New Roman" w:hAnsi="Times New Roman"/>
          <w:b/>
          <w:color w:val="000000"/>
          <w:sz w:val="28"/>
          <w:szCs w:val="28"/>
        </w:rPr>
        <w:t>3.2 Evaluación económica</w:t>
      </w:r>
      <w:r w:rsidRPr="004F16DE">
        <w:rPr>
          <w:rFonts w:ascii="Times New Roman" w:hAnsi="Times New Roman"/>
          <w:b/>
          <w:color w:val="000000"/>
          <w:sz w:val="22"/>
          <w:szCs w:val="28"/>
        </w:rPr>
        <w:t xml:space="preserve"> </w:t>
      </w:r>
    </w:p>
    <w:p w14:paraId="7E0D358F" w14:textId="77777777" w:rsidR="006C47BB" w:rsidRPr="004F16DE"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4F16DE"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4F16DE" w:rsidRDefault="00373ADB" w:rsidP="00953590">
            <w:pPr>
              <w:jc w:val="center"/>
              <w:rPr>
                <w:rFonts w:ascii="Times New Roman" w:hAnsi="Times New Roman"/>
                <w:b/>
                <w:bCs/>
                <w:color w:val="FFFFFF" w:themeColor="background1"/>
                <w:sz w:val="18"/>
                <w:szCs w:val="18"/>
                <w:lang w:eastAsia="es-CO"/>
              </w:rPr>
            </w:pPr>
            <w:r w:rsidRPr="004F16DE">
              <w:rPr>
                <w:rFonts w:ascii="Times New Roman" w:hAnsi="Times New Roman"/>
                <w:b/>
                <w:bCs/>
                <w:color w:val="FFFFFF" w:themeColor="background1"/>
                <w:sz w:val="18"/>
                <w:szCs w:val="18"/>
                <w:lang w:eastAsia="es-CO"/>
              </w:rPr>
              <w:t>INDICADORES DE RENTABILIDAD</w:t>
            </w:r>
          </w:p>
        </w:tc>
      </w:tr>
      <w:tr w:rsidR="00373ADB" w:rsidRPr="004F16DE"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Valor Presente Neto</w:t>
            </w:r>
          </w:p>
          <w:p w14:paraId="40E0804A"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Tasa Interna de Retorno</w:t>
            </w:r>
          </w:p>
          <w:p w14:paraId="2EC0C092"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 xml:space="preserve">Relación Beneficio Costo </w:t>
            </w:r>
          </w:p>
          <w:p w14:paraId="5FE0EE08"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(BC)</w:t>
            </w:r>
          </w:p>
        </w:tc>
      </w:tr>
      <w:tr w:rsidR="00373ADB" w:rsidRPr="004F16DE"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4F16DE" w:rsidRDefault="00373ADB" w:rsidP="00953590">
            <w:pPr>
              <w:jc w:val="center"/>
              <w:rPr>
                <w:rFonts w:ascii="Times New Roman" w:hAnsi="Times New Roman"/>
                <w:color w:val="FFFFFF" w:themeColor="background1"/>
                <w:sz w:val="18"/>
                <w:szCs w:val="18"/>
                <w:lang w:eastAsia="es-CO"/>
              </w:rPr>
            </w:pPr>
            <w:r w:rsidRPr="004F16DE">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4F16DE" w:rsidRDefault="00373ADB" w:rsidP="00953590">
            <w:pPr>
              <w:jc w:val="center"/>
              <w:rPr>
                <w:rFonts w:ascii="Times New Roman" w:hAnsi="Times New Roman"/>
                <w:sz w:val="18"/>
                <w:szCs w:val="18"/>
                <w:lang w:eastAsia="es-CO"/>
              </w:rPr>
            </w:pPr>
            <w:r w:rsidRPr="004F16DE">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4F16DE" w:rsidRDefault="00373ADB" w:rsidP="00953590">
            <w:pPr>
              <w:jc w:val="center"/>
              <w:rPr>
                <w:rFonts w:ascii="Times New Roman" w:hAnsi="Times New Roman"/>
                <w:sz w:val="18"/>
                <w:szCs w:val="18"/>
                <w:lang w:eastAsia="es-CO"/>
              </w:rPr>
            </w:pPr>
            <w:r w:rsidRPr="004F16DE">
              <w:rPr>
                <w:rFonts w:ascii="Times New Roman" w:hAnsi="Times New Roman"/>
                <w:sz w:val="18"/>
                <w:szCs w:val="18"/>
                <w:lang w:eastAsia="es-CO"/>
              </w:rPr>
              <w:t>$1,31</w:t>
            </w:r>
          </w:p>
        </w:tc>
      </w:tr>
    </w:tbl>
    <w:p w14:paraId="43A2D5D4" w14:textId="77777777" w:rsidR="00373ADB" w:rsidRPr="004F16DE" w:rsidRDefault="00373ADB" w:rsidP="00373ADB">
      <w:pPr>
        <w:ind w:firstLine="112"/>
        <w:rPr>
          <w:rFonts w:ascii="Times New Roman" w:hAnsi="Times New Roman"/>
          <w:sz w:val="18"/>
          <w:szCs w:val="18"/>
        </w:rPr>
      </w:pPr>
      <w:r w:rsidRPr="004F16DE">
        <w:rPr>
          <w:rFonts w:ascii="Times New Roman" w:hAnsi="Times New Roman"/>
          <w:b/>
          <w:sz w:val="18"/>
          <w:szCs w:val="18"/>
        </w:rPr>
        <w:t xml:space="preserve">Fuente: </w:t>
      </w:r>
      <w:r w:rsidRPr="004F16DE">
        <w:rPr>
          <w:rFonts w:ascii="Times New Roman" w:hAnsi="Times New Roman"/>
          <w:sz w:val="18"/>
          <w:szCs w:val="18"/>
        </w:rPr>
        <w:t xml:space="preserve">Cálculos herramienta MGA. </w:t>
      </w:r>
    </w:p>
    <w:p w14:paraId="58F1F13F" w14:textId="77777777" w:rsidR="00373ADB" w:rsidRPr="004F16DE"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4F16DE"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INDICADOR DE COSTO - EFICIENCIA</w:t>
            </w:r>
          </w:p>
        </w:tc>
      </w:tr>
      <w:tr w:rsidR="00373ADB" w:rsidRPr="004F16DE"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Costo por Beneficiario</w:t>
            </w:r>
          </w:p>
        </w:tc>
      </w:tr>
      <w:tr w:rsidR="00373ADB" w:rsidRPr="004F16DE"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4F16DE" w:rsidRDefault="00373ADB" w:rsidP="00953590">
            <w:pPr>
              <w:jc w:val="center"/>
              <w:rPr>
                <w:rFonts w:ascii="Times New Roman" w:hAnsi="Times New Roman"/>
                <w:color w:val="FFFFFF" w:themeColor="background1"/>
                <w:sz w:val="18"/>
                <w:szCs w:val="18"/>
                <w:lang w:eastAsia="es-CO"/>
              </w:rPr>
            </w:pPr>
            <w:r w:rsidRPr="004F16DE">
              <w:rPr>
                <w:rFonts w:ascii="Times New Roman" w:hAnsi="Times New Roman"/>
                <w:sz w:val="18"/>
                <w:szCs w:val="18"/>
                <w:lang w:eastAsia="es-CO"/>
              </w:rPr>
              <w:t>$2.134,32</w:t>
            </w:r>
          </w:p>
        </w:tc>
      </w:tr>
    </w:tbl>
    <w:p w14:paraId="35ED913E" w14:textId="77777777" w:rsidR="00373ADB" w:rsidRPr="004F16DE" w:rsidRDefault="00373ADB" w:rsidP="00373ADB">
      <w:pPr>
        <w:jc w:val="center"/>
        <w:rPr>
          <w:rFonts w:ascii="Times New Roman" w:hAnsi="Times New Roman"/>
          <w:b/>
          <w:sz w:val="18"/>
          <w:szCs w:val="18"/>
        </w:rPr>
      </w:pPr>
    </w:p>
    <w:p w14:paraId="75E9B7E2" w14:textId="77777777" w:rsidR="00373ADB" w:rsidRPr="004F16DE" w:rsidRDefault="00373ADB" w:rsidP="00373ADB">
      <w:pPr>
        <w:jc w:val="center"/>
        <w:rPr>
          <w:rFonts w:ascii="Times New Roman" w:hAnsi="Times New Roman"/>
          <w:sz w:val="18"/>
          <w:szCs w:val="18"/>
        </w:rPr>
      </w:pPr>
      <w:r w:rsidRPr="004F16DE">
        <w:rPr>
          <w:rFonts w:ascii="Times New Roman" w:hAnsi="Times New Roman"/>
          <w:b/>
          <w:sz w:val="18"/>
          <w:szCs w:val="18"/>
        </w:rPr>
        <w:t xml:space="preserve">Fuente: </w:t>
      </w:r>
      <w:r w:rsidRPr="004F16DE">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4F16DE"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 xml:space="preserve">INDICADORES DE COSTO MÍNIMO </w:t>
            </w:r>
          </w:p>
        </w:tc>
      </w:tr>
      <w:tr w:rsidR="00373ADB" w:rsidRPr="004F16DE"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4F16DE" w:rsidRDefault="00373ADB" w:rsidP="00953590">
            <w:pPr>
              <w:jc w:val="center"/>
              <w:rPr>
                <w:rFonts w:ascii="Times New Roman" w:hAnsi="Times New Roman"/>
                <w:b/>
                <w:color w:val="FFFFFF" w:themeColor="background1"/>
                <w:sz w:val="18"/>
                <w:szCs w:val="18"/>
                <w:lang w:eastAsia="es-CO"/>
              </w:rPr>
            </w:pPr>
            <w:r w:rsidRPr="004F16DE">
              <w:rPr>
                <w:rFonts w:ascii="Times New Roman" w:hAnsi="Times New Roman"/>
                <w:b/>
                <w:color w:val="FFFFFF" w:themeColor="background1"/>
                <w:sz w:val="18"/>
                <w:szCs w:val="18"/>
                <w:lang w:eastAsia="es-CO"/>
              </w:rPr>
              <w:t>Costo anual equivalente (cae)</w:t>
            </w:r>
          </w:p>
        </w:tc>
      </w:tr>
      <w:tr w:rsidR="00373ADB" w:rsidRPr="004F16DE"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4F16DE" w:rsidRDefault="00373ADB" w:rsidP="00953590">
            <w:pPr>
              <w:jc w:val="center"/>
              <w:rPr>
                <w:rFonts w:ascii="Times New Roman" w:hAnsi="Times New Roman"/>
                <w:sz w:val="18"/>
                <w:szCs w:val="18"/>
                <w:lang w:eastAsia="es-CO"/>
              </w:rPr>
            </w:pPr>
            <w:r w:rsidRPr="004F16DE">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4F16DE" w:rsidRDefault="00373ADB" w:rsidP="00953590">
            <w:pPr>
              <w:jc w:val="center"/>
              <w:rPr>
                <w:rFonts w:ascii="Times New Roman" w:hAnsi="Times New Roman"/>
                <w:sz w:val="18"/>
                <w:szCs w:val="18"/>
                <w:lang w:eastAsia="es-CO"/>
              </w:rPr>
            </w:pPr>
            <w:r w:rsidRPr="004F16DE">
              <w:rPr>
                <w:rFonts w:ascii="Times New Roman" w:hAnsi="Times New Roman"/>
                <w:sz w:val="18"/>
                <w:szCs w:val="18"/>
                <w:lang w:eastAsia="es-CO"/>
              </w:rPr>
              <w:t>$1.531.979.666,49</w:t>
            </w:r>
          </w:p>
        </w:tc>
      </w:tr>
    </w:tbl>
    <w:p w14:paraId="458B8F4B" w14:textId="77777777" w:rsidR="00373ADB" w:rsidRPr="004F16DE" w:rsidRDefault="00373ADB" w:rsidP="00373ADB">
      <w:pPr>
        <w:contextualSpacing/>
        <w:jc w:val="left"/>
        <w:rPr>
          <w:rFonts w:ascii="Times New Roman" w:hAnsi="Times New Roman"/>
          <w:sz w:val="18"/>
          <w:szCs w:val="18"/>
          <w:lang w:eastAsia="es-CO"/>
        </w:rPr>
      </w:pPr>
      <w:r w:rsidRPr="004F16DE">
        <w:rPr>
          <w:rFonts w:ascii="Times New Roman" w:hAnsi="Times New Roman"/>
          <w:b/>
          <w:sz w:val="18"/>
          <w:szCs w:val="18"/>
        </w:rPr>
        <w:t xml:space="preserve">Fuente: </w:t>
      </w:r>
      <w:r w:rsidRPr="004F16DE">
        <w:rPr>
          <w:rFonts w:ascii="Times New Roman" w:hAnsi="Times New Roman"/>
          <w:sz w:val="18"/>
          <w:szCs w:val="18"/>
        </w:rPr>
        <w:t>Cálculos herramienta MGA.</w:t>
      </w:r>
    </w:p>
    <w:p w14:paraId="36A26D5F" w14:textId="70177F33" w:rsidR="006C47BB" w:rsidRPr="004F16DE" w:rsidRDefault="006C47BB" w:rsidP="006C47BB">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3.3 Indicadores y decisión</w:t>
      </w:r>
    </w:p>
    <w:p w14:paraId="0497E8A4" w14:textId="52C49AD1" w:rsidR="006C47BB" w:rsidRPr="004F16DE"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4F16DE"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4F16DE">
        <w:rPr>
          <w:rFonts w:ascii="Times New Roman" w:hAnsi="Times New Roman"/>
          <w:b/>
          <w:color w:val="000000"/>
        </w:rPr>
        <w:t>Alternativa:</w:t>
      </w:r>
      <w:r w:rsidRPr="004F16DE">
        <w:rPr>
          <w:rFonts w:ascii="Times New Roman" w:hAnsi="Times New Roman"/>
          <w:bCs/>
          <w:color w:val="000000"/>
        </w:rPr>
        <w:t xml:space="preserve"> Control a los factores de deterioro del arbolado urbano y la flora en Bogotá D.C.</w:t>
      </w:r>
    </w:p>
    <w:p w14:paraId="4566DFC1" w14:textId="16A2C489" w:rsidR="00373ADB" w:rsidRPr="004F16DE"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4F16DE"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4F16DE"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4F16DE">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4F16DE"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4F16DE" w14:paraId="1C92F3E4" w14:textId="77777777" w:rsidTr="00656F63">
        <w:trPr>
          <w:trHeight w:val="491"/>
          <w:tblHeader/>
        </w:trPr>
        <w:tc>
          <w:tcPr>
            <w:tcW w:w="1759" w:type="pct"/>
            <w:shd w:val="clear" w:color="auto" w:fill="538135"/>
          </w:tcPr>
          <w:p w14:paraId="4A591DB6" w14:textId="77777777" w:rsidR="00634B41" w:rsidRPr="004F16DE" w:rsidRDefault="00634B41" w:rsidP="00953590">
            <w:pPr>
              <w:jc w:val="center"/>
              <w:rPr>
                <w:rFonts w:ascii="Times New Roman" w:hAnsi="Times New Roman"/>
                <w:b/>
                <w:bCs/>
                <w:color w:val="FFFFFF" w:themeColor="background1"/>
                <w:sz w:val="18"/>
                <w:szCs w:val="18"/>
              </w:rPr>
            </w:pPr>
            <w:r w:rsidRPr="004F16DE">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4F16DE" w:rsidRDefault="00634B41" w:rsidP="00953590">
            <w:pPr>
              <w:jc w:val="center"/>
              <w:rPr>
                <w:rFonts w:ascii="Times New Roman" w:hAnsi="Times New Roman"/>
                <w:b/>
                <w:color w:val="FFFFFF" w:themeColor="background1"/>
                <w:sz w:val="18"/>
                <w:szCs w:val="18"/>
              </w:rPr>
            </w:pPr>
            <w:r w:rsidRPr="004F16DE">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4F16DE" w:rsidRDefault="00634B41" w:rsidP="00953590">
            <w:pPr>
              <w:jc w:val="center"/>
              <w:rPr>
                <w:rFonts w:ascii="Times New Roman" w:hAnsi="Times New Roman"/>
                <w:b/>
                <w:color w:val="FFFFFF" w:themeColor="background1"/>
                <w:sz w:val="18"/>
                <w:szCs w:val="18"/>
              </w:rPr>
            </w:pPr>
            <w:r w:rsidRPr="004F16DE">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4F16DE" w:rsidRDefault="00634B41" w:rsidP="00953590">
            <w:pPr>
              <w:jc w:val="center"/>
              <w:rPr>
                <w:rFonts w:ascii="Times New Roman" w:hAnsi="Times New Roman"/>
                <w:b/>
                <w:color w:val="FFFFFF" w:themeColor="background1"/>
                <w:sz w:val="18"/>
                <w:szCs w:val="18"/>
              </w:rPr>
            </w:pPr>
            <w:r w:rsidRPr="004F16DE">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4F16DE" w:rsidRDefault="00634B41" w:rsidP="00953590">
            <w:pPr>
              <w:jc w:val="center"/>
              <w:rPr>
                <w:rFonts w:ascii="Times New Roman" w:hAnsi="Times New Roman"/>
                <w:b/>
                <w:color w:val="FFFFFF" w:themeColor="background1"/>
                <w:sz w:val="18"/>
                <w:szCs w:val="18"/>
              </w:rPr>
            </w:pPr>
            <w:r w:rsidRPr="004F16DE">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4F16DE" w:rsidRDefault="00634B41" w:rsidP="00953590">
            <w:pPr>
              <w:jc w:val="center"/>
              <w:rPr>
                <w:rFonts w:ascii="Times New Roman" w:hAnsi="Times New Roman"/>
                <w:b/>
                <w:color w:val="FFFFFF" w:themeColor="background1"/>
                <w:sz w:val="18"/>
                <w:szCs w:val="18"/>
              </w:rPr>
            </w:pPr>
            <w:r w:rsidRPr="004F16DE">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4F16DE" w:rsidRDefault="00634B41" w:rsidP="00634B41">
            <w:pPr>
              <w:jc w:val="center"/>
              <w:rPr>
                <w:rFonts w:ascii="Times New Roman" w:hAnsi="Times New Roman"/>
                <w:b/>
                <w:bCs/>
                <w:color w:val="FFFFFF" w:themeColor="background1"/>
                <w:sz w:val="18"/>
                <w:szCs w:val="18"/>
              </w:rPr>
            </w:pPr>
            <w:r w:rsidRPr="004F16DE">
              <w:rPr>
                <w:rFonts w:ascii="Times New Roman" w:hAnsi="Times New Roman"/>
                <w:b/>
                <w:bCs/>
                <w:color w:val="FFFFFF" w:themeColor="background1"/>
                <w:sz w:val="18"/>
                <w:szCs w:val="18"/>
              </w:rPr>
              <w:t>TOTAL</w:t>
            </w:r>
          </w:p>
          <w:p w14:paraId="752B6372" w14:textId="77777777" w:rsidR="00634B41" w:rsidRPr="004F16DE" w:rsidRDefault="00634B41" w:rsidP="00953590">
            <w:pPr>
              <w:jc w:val="center"/>
              <w:rPr>
                <w:rFonts w:ascii="Times New Roman" w:hAnsi="Times New Roman"/>
                <w:b/>
                <w:bCs/>
                <w:color w:val="FFFFFF" w:themeColor="background1"/>
                <w:sz w:val="18"/>
                <w:szCs w:val="18"/>
                <w:lang w:eastAsia="es-CO"/>
              </w:rPr>
            </w:pPr>
          </w:p>
        </w:tc>
      </w:tr>
      <w:tr w:rsidR="00DA64B7" w:rsidRPr="004F16DE" w14:paraId="1475661E" w14:textId="77777777" w:rsidTr="00CF21FB">
        <w:trPr>
          <w:trHeight w:val="1003"/>
        </w:trPr>
        <w:tc>
          <w:tcPr>
            <w:tcW w:w="1759" w:type="pct"/>
            <w:shd w:val="clear" w:color="auto" w:fill="auto"/>
          </w:tcPr>
          <w:p w14:paraId="4CA345D3" w14:textId="77777777" w:rsidR="00DA64B7" w:rsidRPr="004F16DE" w:rsidRDefault="00DA64B7" w:rsidP="00DA64B7">
            <w:pPr>
              <w:jc w:val="center"/>
              <w:rPr>
                <w:rFonts w:ascii="Times New Roman" w:hAnsi="Times New Roman"/>
                <w:sz w:val="18"/>
                <w:szCs w:val="18"/>
                <w:lang w:eastAsia="es-CO"/>
              </w:rPr>
            </w:pPr>
            <w:r w:rsidRPr="004F16DE">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3DE4A57B" w:rsidR="00DA64B7" w:rsidRPr="004F16DE" w:rsidRDefault="00DA64B7" w:rsidP="00DA64B7">
            <w:pPr>
              <w:jc w:val="center"/>
              <w:rPr>
                <w:rFonts w:ascii="Times New Roman" w:hAnsi="Times New Roman"/>
                <w:sz w:val="20"/>
                <w:szCs w:val="16"/>
              </w:rPr>
            </w:pPr>
            <w:r w:rsidRPr="003E55F9">
              <w:rPr>
                <w:rFonts w:ascii="Times New Roman" w:hAnsi="Times New Roman"/>
                <w:sz w:val="20"/>
                <w:lang w:eastAsia="es-CO"/>
              </w:rPr>
              <w:t>2.399</w:t>
            </w:r>
          </w:p>
        </w:tc>
        <w:tc>
          <w:tcPr>
            <w:tcW w:w="576" w:type="pct"/>
            <w:shd w:val="clear" w:color="000000" w:fill="FFFFFF"/>
            <w:vAlign w:val="center"/>
          </w:tcPr>
          <w:p w14:paraId="6168776E" w14:textId="1CC0CD21" w:rsidR="00DA64B7" w:rsidRPr="004F16DE" w:rsidRDefault="00DA64B7" w:rsidP="00DA64B7">
            <w:pPr>
              <w:jc w:val="center"/>
              <w:rPr>
                <w:rFonts w:ascii="Times New Roman" w:hAnsi="Times New Roman"/>
                <w:sz w:val="20"/>
                <w:szCs w:val="16"/>
              </w:rPr>
            </w:pPr>
            <w:r w:rsidRPr="003E55F9">
              <w:rPr>
                <w:rFonts w:ascii="Times New Roman" w:hAnsi="Times New Roman"/>
                <w:sz w:val="20"/>
                <w:lang w:eastAsia="es-CO"/>
              </w:rPr>
              <w:t>4.670</w:t>
            </w:r>
          </w:p>
        </w:tc>
        <w:tc>
          <w:tcPr>
            <w:tcW w:w="576" w:type="pct"/>
            <w:shd w:val="clear" w:color="000000" w:fill="FFFFFF"/>
            <w:vAlign w:val="center"/>
          </w:tcPr>
          <w:p w14:paraId="05538680" w14:textId="6DBC8185" w:rsidR="00DA64B7" w:rsidRPr="006F6AC2" w:rsidRDefault="00DA64B7" w:rsidP="00DA64B7">
            <w:pPr>
              <w:jc w:val="center"/>
              <w:rPr>
                <w:rFonts w:ascii="Times New Roman" w:hAnsi="Times New Roman"/>
                <w:sz w:val="20"/>
                <w:szCs w:val="16"/>
              </w:rPr>
            </w:pPr>
            <w:r w:rsidRPr="006F6AC2">
              <w:rPr>
                <w:rFonts w:ascii="Times New Roman" w:hAnsi="Times New Roman"/>
                <w:sz w:val="20"/>
                <w:lang w:eastAsia="es-CO"/>
              </w:rPr>
              <w:t>6.266</w:t>
            </w:r>
          </w:p>
        </w:tc>
        <w:tc>
          <w:tcPr>
            <w:tcW w:w="576" w:type="pct"/>
            <w:shd w:val="clear" w:color="000000" w:fill="FFFFFF"/>
            <w:vAlign w:val="center"/>
          </w:tcPr>
          <w:p w14:paraId="320D2B77" w14:textId="7C3FF193" w:rsidR="00DA64B7" w:rsidRPr="006F6AC2" w:rsidRDefault="006F6AC2" w:rsidP="00DA64B7">
            <w:pPr>
              <w:jc w:val="center"/>
              <w:rPr>
                <w:rFonts w:ascii="Times New Roman" w:hAnsi="Times New Roman"/>
                <w:sz w:val="20"/>
                <w:szCs w:val="16"/>
              </w:rPr>
            </w:pPr>
            <w:r w:rsidRPr="006F6AC2">
              <w:rPr>
                <w:rFonts w:ascii="Times New Roman" w:hAnsi="Times New Roman"/>
                <w:sz w:val="20"/>
                <w:lang w:eastAsia="es-CO"/>
              </w:rPr>
              <w:t>6</w:t>
            </w:r>
            <w:r w:rsidR="00DA64B7" w:rsidRPr="006F6AC2">
              <w:rPr>
                <w:rFonts w:ascii="Times New Roman" w:hAnsi="Times New Roman"/>
                <w:sz w:val="20"/>
                <w:lang w:eastAsia="es-CO"/>
              </w:rPr>
              <w:t>.</w:t>
            </w:r>
            <w:r w:rsidRPr="006F6AC2">
              <w:rPr>
                <w:rFonts w:ascii="Times New Roman" w:hAnsi="Times New Roman"/>
                <w:sz w:val="20"/>
                <w:lang w:eastAsia="es-CO"/>
              </w:rPr>
              <w:t>150</w:t>
            </w:r>
          </w:p>
        </w:tc>
        <w:tc>
          <w:tcPr>
            <w:tcW w:w="493" w:type="pct"/>
            <w:shd w:val="clear" w:color="000000" w:fill="FFFFFF"/>
            <w:vAlign w:val="center"/>
          </w:tcPr>
          <w:p w14:paraId="0F565023" w14:textId="57EBD6B3" w:rsidR="00DA64B7" w:rsidRPr="006F6AC2" w:rsidRDefault="00DA64B7" w:rsidP="00DA64B7">
            <w:pPr>
              <w:jc w:val="center"/>
              <w:rPr>
                <w:rFonts w:ascii="Times New Roman" w:hAnsi="Times New Roman"/>
                <w:sz w:val="20"/>
                <w:szCs w:val="16"/>
              </w:rPr>
            </w:pPr>
            <w:r w:rsidRPr="006F6AC2">
              <w:rPr>
                <w:rFonts w:ascii="Times New Roman" w:hAnsi="Times New Roman"/>
                <w:sz w:val="20"/>
                <w:lang w:eastAsia="es-CO"/>
              </w:rPr>
              <w:t>2.640</w:t>
            </w:r>
          </w:p>
        </w:tc>
        <w:tc>
          <w:tcPr>
            <w:tcW w:w="526" w:type="pct"/>
            <w:shd w:val="clear" w:color="000000" w:fill="FFFFFF"/>
            <w:vAlign w:val="center"/>
          </w:tcPr>
          <w:p w14:paraId="30D5C864" w14:textId="18C93CAA" w:rsidR="00DA64B7" w:rsidRPr="006F6AC2" w:rsidRDefault="00DA64B7" w:rsidP="00DA64B7">
            <w:pPr>
              <w:jc w:val="center"/>
              <w:rPr>
                <w:rFonts w:ascii="Times New Roman" w:hAnsi="Times New Roman"/>
                <w:sz w:val="20"/>
                <w:szCs w:val="16"/>
              </w:rPr>
            </w:pPr>
            <w:r w:rsidRPr="006F6AC2">
              <w:rPr>
                <w:rFonts w:ascii="Times New Roman" w:hAnsi="Times New Roman"/>
                <w:sz w:val="20"/>
                <w:lang w:eastAsia="es-CO"/>
              </w:rPr>
              <w:t>2</w:t>
            </w:r>
            <w:r w:rsidR="006F6AC2" w:rsidRPr="006F6AC2">
              <w:rPr>
                <w:rFonts w:ascii="Times New Roman" w:hAnsi="Times New Roman"/>
                <w:sz w:val="20"/>
                <w:lang w:eastAsia="es-CO"/>
              </w:rPr>
              <w:t>2</w:t>
            </w:r>
            <w:r w:rsidRPr="006F6AC2">
              <w:rPr>
                <w:rFonts w:ascii="Times New Roman" w:hAnsi="Times New Roman"/>
                <w:sz w:val="20"/>
                <w:lang w:eastAsia="es-CO"/>
              </w:rPr>
              <w:t>.</w:t>
            </w:r>
            <w:r w:rsidR="006F6AC2" w:rsidRPr="006F6AC2">
              <w:rPr>
                <w:rFonts w:ascii="Times New Roman" w:hAnsi="Times New Roman"/>
                <w:sz w:val="20"/>
                <w:lang w:eastAsia="es-CO"/>
              </w:rPr>
              <w:t>124</w:t>
            </w:r>
          </w:p>
        </w:tc>
      </w:tr>
    </w:tbl>
    <w:p w14:paraId="0FD7051F" w14:textId="527AFE41" w:rsidR="006C47BB" w:rsidRPr="004F16DE" w:rsidRDefault="006C47BB" w:rsidP="006C47BB">
      <w:pPr>
        <w:keepNext/>
        <w:keepLines/>
        <w:spacing w:before="360" w:after="80"/>
        <w:ind w:left="735"/>
        <w:outlineLvl w:val="1"/>
        <w:rPr>
          <w:rFonts w:ascii="Times New Roman" w:hAnsi="Times New Roman"/>
          <w:color w:val="000000"/>
          <w:sz w:val="22"/>
          <w:szCs w:val="22"/>
        </w:rPr>
      </w:pPr>
      <w:r w:rsidRPr="004F16DE">
        <w:rPr>
          <w:rFonts w:ascii="Times New Roman" w:hAnsi="Times New Roman"/>
          <w:b/>
          <w:color w:val="000000"/>
          <w:sz w:val="28"/>
          <w:szCs w:val="28"/>
        </w:rPr>
        <w:t xml:space="preserve">3.5 Fuentes de Financiación </w:t>
      </w:r>
    </w:p>
    <w:p w14:paraId="6DA82237" w14:textId="77777777" w:rsidR="006C47BB" w:rsidRPr="004F16DE"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4F16DE"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4F16DE" w:rsidRDefault="00634B41" w:rsidP="00953590">
            <w:pPr>
              <w:jc w:val="center"/>
              <w:rPr>
                <w:rFonts w:ascii="Times New Roman" w:hAnsi="Times New Roman"/>
                <w:b/>
                <w:bCs/>
                <w:color w:val="FFFFFF"/>
                <w:sz w:val="20"/>
              </w:rPr>
            </w:pPr>
            <w:r w:rsidRPr="004F16DE">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4F16DE" w:rsidRDefault="00634B41" w:rsidP="00953590">
            <w:pPr>
              <w:jc w:val="center"/>
              <w:rPr>
                <w:rFonts w:ascii="Times New Roman" w:hAnsi="Times New Roman"/>
                <w:b/>
                <w:bCs/>
                <w:color w:val="FFFFFF"/>
                <w:sz w:val="20"/>
              </w:rPr>
            </w:pPr>
            <w:r w:rsidRPr="004F16DE">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4F16DE" w:rsidRDefault="00634B41" w:rsidP="00953590">
            <w:pPr>
              <w:jc w:val="center"/>
              <w:rPr>
                <w:rFonts w:ascii="Times New Roman" w:hAnsi="Times New Roman"/>
                <w:b/>
                <w:bCs/>
                <w:color w:val="FFFFFF"/>
                <w:sz w:val="20"/>
              </w:rPr>
            </w:pPr>
            <w:r w:rsidRPr="004F16DE">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4F16DE" w:rsidRDefault="00634B41" w:rsidP="00953590">
            <w:pPr>
              <w:jc w:val="center"/>
              <w:rPr>
                <w:rFonts w:ascii="Times New Roman" w:hAnsi="Times New Roman"/>
                <w:b/>
                <w:bCs/>
                <w:color w:val="FFFFFF"/>
                <w:sz w:val="20"/>
              </w:rPr>
            </w:pPr>
            <w:r w:rsidRPr="004F16DE">
              <w:rPr>
                <w:rFonts w:ascii="Times New Roman" w:hAnsi="Times New Roman"/>
                <w:b/>
                <w:bCs/>
                <w:color w:val="FFFFFF"/>
                <w:sz w:val="20"/>
              </w:rPr>
              <w:t>TIPO DE RECURSO</w:t>
            </w:r>
          </w:p>
        </w:tc>
      </w:tr>
      <w:tr w:rsidR="00634B41" w:rsidRPr="004F16DE"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4F16DE" w:rsidRDefault="00634B41" w:rsidP="00953590">
            <w:pPr>
              <w:jc w:val="center"/>
              <w:rPr>
                <w:rFonts w:ascii="Times New Roman" w:hAnsi="Times New Roman"/>
                <w:color w:val="000000"/>
                <w:sz w:val="20"/>
                <w:lang w:eastAsia="es-CO"/>
              </w:rPr>
            </w:pPr>
            <w:r w:rsidRPr="004F16DE">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4F16DE" w:rsidRDefault="00634B41" w:rsidP="00953590">
            <w:pPr>
              <w:jc w:val="center"/>
              <w:rPr>
                <w:rFonts w:ascii="Times New Roman" w:hAnsi="Times New Roman"/>
                <w:color w:val="000000"/>
                <w:sz w:val="20"/>
                <w:lang w:eastAsia="es-CO"/>
              </w:rPr>
            </w:pPr>
            <w:r w:rsidRPr="004F16DE">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4F16DE" w:rsidRDefault="00634B41" w:rsidP="00953590">
            <w:pPr>
              <w:jc w:val="center"/>
              <w:rPr>
                <w:rFonts w:ascii="Times New Roman" w:hAnsi="Times New Roman"/>
                <w:color w:val="000000"/>
                <w:sz w:val="20"/>
                <w:lang w:eastAsia="es-CO"/>
              </w:rPr>
            </w:pPr>
            <w:r w:rsidRPr="004F16DE">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4F16DE" w:rsidRDefault="00634B41" w:rsidP="00953590">
            <w:pPr>
              <w:jc w:val="center"/>
              <w:rPr>
                <w:rFonts w:ascii="Times New Roman" w:hAnsi="Times New Roman"/>
                <w:color w:val="000000"/>
                <w:sz w:val="20"/>
                <w:lang w:eastAsia="es-CO"/>
              </w:rPr>
            </w:pPr>
            <w:r w:rsidRPr="004F16DE">
              <w:rPr>
                <w:rFonts w:ascii="Times New Roman" w:hAnsi="Times New Roman"/>
                <w:color w:val="000000"/>
                <w:sz w:val="20"/>
                <w:lang w:val="es-MX"/>
              </w:rPr>
              <w:t>Distrital</w:t>
            </w:r>
          </w:p>
        </w:tc>
      </w:tr>
    </w:tbl>
    <w:p w14:paraId="15A0B842" w14:textId="77777777" w:rsidR="00634B41" w:rsidRPr="004F16DE" w:rsidRDefault="00634B41" w:rsidP="00634B41">
      <w:pPr>
        <w:contextualSpacing/>
        <w:jc w:val="left"/>
        <w:rPr>
          <w:rFonts w:ascii="Times New Roman" w:hAnsi="Times New Roman"/>
          <w:b/>
          <w:bCs/>
          <w:sz w:val="18"/>
          <w:szCs w:val="18"/>
        </w:rPr>
      </w:pPr>
      <w:r w:rsidRPr="004F16DE">
        <w:rPr>
          <w:rFonts w:ascii="Times New Roman" w:hAnsi="Times New Roman"/>
          <w:b/>
          <w:sz w:val="18"/>
          <w:szCs w:val="18"/>
        </w:rPr>
        <w:t xml:space="preserve">Fuente: </w:t>
      </w:r>
      <w:r w:rsidRPr="004F16DE">
        <w:rPr>
          <w:rFonts w:ascii="Times New Roman" w:hAnsi="Times New Roman"/>
          <w:sz w:val="18"/>
          <w:szCs w:val="18"/>
        </w:rPr>
        <w:t>Secretaría Distrital de Ambiente</w:t>
      </w:r>
    </w:p>
    <w:p w14:paraId="53ADDD0D" w14:textId="75852567" w:rsidR="006C47BB" w:rsidRPr="004F16DE"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4F16DE">
        <w:rPr>
          <w:rFonts w:ascii="Times New Roman" w:hAnsi="Times New Roman"/>
          <w:b/>
          <w:sz w:val="28"/>
          <w:szCs w:val="48"/>
        </w:rPr>
        <w:t>MODULO IV- PROGRAMACIÓN</w:t>
      </w:r>
    </w:p>
    <w:p w14:paraId="54AA0B7E" w14:textId="77777777" w:rsidR="006C47BB" w:rsidRPr="004F16DE" w:rsidRDefault="006C47BB" w:rsidP="006C47BB">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4.1 Indicadores de producto</w:t>
      </w:r>
    </w:p>
    <w:p w14:paraId="6DD144EC" w14:textId="77777777" w:rsidR="0020753F" w:rsidRPr="004F16DE"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4F16DE"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4F16DE"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4F16DE"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4F16DE" w:rsidRDefault="00FE170E" w:rsidP="00A8162D">
            <w:pPr>
              <w:jc w:val="center"/>
              <w:rPr>
                <w:rFonts w:ascii="Times New Roman" w:hAnsi="Times New Roman"/>
                <w:b/>
                <w:color w:val="FFFFFF"/>
                <w:sz w:val="18"/>
                <w:szCs w:val="18"/>
              </w:rPr>
            </w:pPr>
          </w:p>
          <w:p w14:paraId="0A8D6B81"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4F16DE" w:rsidRDefault="00FE170E" w:rsidP="00A8162D">
            <w:pPr>
              <w:jc w:val="center"/>
              <w:rPr>
                <w:rFonts w:ascii="Times New Roman" w:hAnsi="Times New Roman"/>
                <w:b/>
                <w:color w:val="FFFFFF"/>
                <w:sz w:val="18"/>
                <w:szCs w:val="18"/>
              </w:rPr>
            </w:pPr>
          </w:p>
          <w:p w14:paraId="3CE3870E"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4F16DE" w:rsidRDefault="00FE170E" w:rsidP="00A8162D">
            <w:pPr>
              <w:jc w:val="center"/>
              <w:rPr>
                <w:rFonts w:ascii="Times New Roman" w:hAnsi="Times New Roman"/>
                <w:b/>
                <w:color w:val="FFFFFF"/>
                <w:sz w:val="18"/>
                <w:szCs w:val="18"/>
              </w:rPr>
            </w:pPr>
          </w:p>
          <w:p w14:paraId="27BDD716"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4F16DE" w:rsidRDefault="00FE170E" w:rsidP="00A8162D">
            <w:pPr>
              <w:jc w:val="center"/>
              <w:rPr>
                <w:rFonts w:ascii="Times New Roman" w:hAnsi="Times New Roman"/>
                <w:b/>
                <w:color w:val="FFFFFF"/>
                <w:sz w:val="18"/>
                <w:szCs w:val="18"/>
              </w:rPr>
            </w:pPr>
          </w:p>
          <w:p w14:paraId="15A532DA"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4F16DE" w:rsidRDefault="00FE170E" w:rsidP="00A8162D">
            <w:pPr>
              <w:jc w:val="center"/>
              <w:rPr>
                <w:rFonts w:ascii="Times New Roman" w:hAnsi="Times New Roman"/>
                <w:b/>
                <w:color w:val="FFFFFF"/>
                <w:sz w:val="18"/>
                <w:szCs w:val="18"/>
              </w:rPr>
            </w:pPr>
          </w:p>
          <w:p w14:paraId="7D169368" w14:textId="77777777"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4F16DE" w:rsidRDefault="000F3DF2" w:rsidP="00A8162D">
            <w:pPr>
              <w:jc w:val="center"/>
              <w:rPr>
                <w:rFonts w:ascii="Times New Roman" w:hAnsi="Times New Roman"/>
                <w:b/>
                <w:color w:val="FFFFFF"/>
                <w:sz w:val="18"/>
                <w:szCs w:val="18"/>
              </w:rPr>
            </w:pPr>
          </w:p>
          <w:p w14:paraId="3FEAAD31" w14:textId="01451F26" w:rsidR="00FE170E" w:rsidRPr="004F16DE" w:rsidRDefault="00FE170E" w:rsidP="00A8162D">
            <w:pPr>
              <w:jc w:val="center"/>
              <w:rPr>
                <w:rFonts w:ascii="Times New Roman" w:hAnsi="Times New Roman"/>
                <w:b/>
                <w:color w:val="FFFFFF"/>
                <w:sz w:val="18"/>
                <w:szCs w:val="18"/>
              </w:rPr>
            </w:pPr>
            <w:r w:rsidRPr="004F16DE">
              <w:rPr>
                <w:rFonts w:ascii="Times New Roman" w:hAnsi="Times New Roman"/>
                <w:b/>
                <w:color w:val="FFFFFF"/>
                <w:sz w:val="18"/>
                <w:szCs w:val="18"/>
              </w:rPr>
              <w:t>Fuente de verificación</w:t>
            </w:r>
          </w:p>
        </w:tc>
      </w:tr>
      <w:tr w:rsidR="000A32D1" w:rsidRPr="004F16DE"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0A32D1" w:rsidRPr="004F16DE" w:rsidRDefault="000A32D1" w:rsidP="000A32D1">
            <w:pPr>
              <w:jc w:val="center"/>
              <w:rPr>
                <w:rFonts w:ascii="Times New Roman" w:hAnsi="Times New Roman"/>
                <w:sz w:val="18"/>
                <w:szCs w:val="18"/>
                <w:lang w:eastAsia="es-CO"/>
              </w:rPr>
            </w:pPr>
          </w:p>
          <w:p w14:paraId="772B1C29" w14:textId="4BE43958" w:rsidR="000A32D1" w:rsidRPr="004F16DE" w:rsidRDefault="000A32D1" w:rsidP="000A32D1">
            <w:pPr>
              <w:jc w:val="center"/>
              <w:rPr>
                <w:rFonts w:ascii="Times New Roman" w:hAnsi="Times New Roman"/>
                <w:sz w:val="18"/>
                <w:szCs w:val="18"/>
                <w:lang w:eastAsia="es-CO"/>
              </w:rPr>
            </w:pPr>
            <w:r w:rsidRPr="004F16DE">
              <w:rPr>
                <w:rFonts w:ascii="Times New Roman" w:hAnsi="Times New Roman"/>
                <w:sz w:val="18"/>
                <w:szCs w:val="18"/>
                <w:lang w:eastAsia="es-CO"/>
              </w:rPr>
              <w:t>Documentos de lineamientos técnicos para la gestión de la información y el conocimiento ambiental</w:t>
            </w:r>
          </w:p>
          <w:p w14:paraId="7509A3C1" w14:textId="6A165E43" w:rsidR="000A32D1" w:rsidRPr="004F16DE" w:rsidRDefault="000A32D1" w:rsidP="000A32D1">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0A32D1" w:rsidRPr="004F16DE" w:rsidRDefault="000A32D1" w:rsidP="000A32D1">
            <w:pPr>
              <w:jc w:val="center"/>
              <w:rPr>
                <w:rFonts w:ascii="Times New Roman" w:hAnsi="Times New Roman"/>
                <w:sz w:val="18"/>
                <w:szCs w:val="18"/>
                <w:lang w:eastAsia="es-CO"/>
              </w:rPr>
            </w:pPr>
          </w:p>
          <w:p w14:paraId="062D82B3" w14:textId="77777777" w:rsidR="000A32D1" w:rsidRPr="004F16DE" w:rsidRDefault="000A32D1" w:rsidP="000A32D1">
            <w:pPr>
              <w:jc w:val="center"/>
              <w:rPr>
                <w:rFonts w:ascii="Times New Roman" w:hAnsi="Times New Roman"/>
                <w:sz w:val="18"/>
                <w:szCs w:val="18"/>
                <w:lang w:eastAsia="es-CO"/>
              </w:rPr>
            </w:pPr>
          </w:p>
          <w:p w14:paraId="00A9E793" w14:textId="77777777" w:rsidR="000A32D1" w:rsidRPr="004F16DE" w:rsidRDefault="000A32D1" w:rsidP="000A32D1">
            <w:pPr>
              <w:jc w:val="center"/>
              <w:rPr>
                <w:rFonts w:ascii="Times New Roman" w:hAnsi="Times New Roman"/>
                <w:sz w:val="18"/>
                <w:szCs w:val="18"/>
                <w:lang w:eastAsia="es-CO"/>
              </w:rPr>
            </w:pPr>
          </w:p>
          <w:p w14:paraId="6C328B49" w14:textId="745875BE" w:rsidR="000A32D1" w:rsidRPr="004F16DE" w:rsidRDefault="000A32D1" w:rsidP="000A32D1">
            <w:pPr>
              <w:jc w:val="center"/>
              <w:rPr>
                <w:rFonts w:ascii="Times New Roman" w:hAnsi="Times New Roman"/>
                <w:sz w:val="18"/>
                <w:szCs w:val="18"/>
                <w:lang w:eastAsia="es-CO"/>
              </w:rPr>
            </w:pPr>
            <w:r w:rsidRPr="004F16DE">
              <w:rPr>
                <w:rFonts w:ascii="Times New Roman" w:hAnsi="Times New Roman"/>
                <w:sz w:val="18"/>
                <w:szCs w:val="18"/>
                <w:lang w:eastAsia="es-CO"/>
              </w:rPr>
              <w:t>115.000</w:t>
            </w:r>
          </w:p>
          <w:p w14:paraId="5E575143" w14:textId="56D572F8" w:rsidR="000A32D1" w:rsidRPr="004F16DE" w:rsidRDefault="000A32D1" w:rsidP="000A32D1">
            <w:pPr>
              <w:jc w:val="center"/>
              <w:rPr>
                <w:rFonts w:ascii="Times New Roman" w:hAnsi="Times New Roman"/>
                <w:sz w:val="18"/>
                <w:szCs w:val="18"/>
                <w:lang w:eastAsia="es-CO"/>
              </w:rPr>
            </w:pPr>
          </w:p>
          <w:p w14:paraId="55A8890E" w14:textId="77777777" w:rsidR="000A32D1" w:rsidRPr="004F16DE" w:rsidRDefault="000A32D1" w:rsidP="000A32D1">
            <w:pPr>
              <w:jc w:val="center"/>
              <w:rPr>
                <w:rFonts w:ascii="Times New Roman" w:hAnsi="Times New Roman"/>
                <w:sz w:val="18"/>
                <w:szCs w:val="18"/>
                <w:lang w:eastAsia="es-CO"/>
              </w:rPr>
            </w:pPr>
          </w:p>
          <w:p w14:paraId="0E8EB18E" w14:textId="6A05664D" w:rsidR="000A32D1" w:rsidRPr="004F16DE" w:rsidRDefault="000A32D1" w:rsidP="000A32D1">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6327DEF0"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35DC7399" w14:textId="77777777" w:rsidR="002B25DB" w:rsidRPr="004F16DE" w:rsidRDefault="002B25DB" w:rsidP="002B25DB">
            <w:pPr>
              <w:jc w:val="center"/>
              <w:rPr>
                <w:rFonts w:ascii="Times New Roman" w:hAnsi="Times New Roman"/>
                <w:sz w:val="18"/>
                <w:szCs w:val="18"/>
              </w:rPr>
            </w:pPr>
            <w:r w:rsidRPr="004F16DE">
              <w:rPr>
                <w:rFonts w:ascii="Times New Roman" w:hAnsi="Times New Roman"/>
                <w:sz w:val="18"/>
                <w:szCs w:val="18"/>
              </w:rPr>
              <w:t>P: 26.823</w:t>
            </w:r>
          </w:p>
          <w:p w14:paraId="5828966E" w14:textId="654B795D" w:rsidR="000A32D1" w:rsidRPr="004F16DE" w:rsidRDefault="002B25DB" w:rsidP="002B25DB">
            <w:pPr>
              <w:jc w:val="center"/>
              <w:rPr>
                <w:rFonts w:ascii="Times New Roman" w:hAnsi="Times New Roman"/>
                <w:sz w:val="18"/>
                <w:szCs w:val="18"/>
              </w:rPr>
            </w:pPr>
            <w:r w:rsidRPr="004F16DE">
              <w:rPr>
                <w:rFonts w:ascii="Times New Roman" w:hAnsi="Times New Roman"/>
                <w:sz w:val="18"/>
                <w:szCs w:val="18"/>
              </w:rPr>
              <w:t>E: 27.065</w:t>
            </w:r>
          </w:p>
        </w:tc>
        <w:tc>
          <w:tcPr>
            <w:tcW w:w="1134" w:type="dxa"/>
            <w:tcBorders>
              <w:top w:val="nil"/>
              <w:left w:val="nil"/>
              <w:bottom w:val="single" w:sz="4" w:space="0" w:color="000000"/>
              <w:right w:val="single" w:sz="4" w:space="0" w:color="000000"/>
            </w:tcBorders>
            <w:vAlign w:val="center"/>
          </w:tcPr>
          <w:p w14:paraId="281FE5C9" w14:textId="29223544"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31.000</w:t>
            </w:r>
          </w:p>
        </w:tc>
        <w:tc>
          <w:tcPr>
            <w:tcW w:w="992" w:type="dxa"/>
            <w:tcBorders>
              <w:top w:val="nil"/>
              <w:left w:val="nil"/>
              <w:bottom w:val="single" w:sz="4" w:space="0" w:color="000000"/>
              <w:right w:val="single" w:sz="4" w:space="0" w:color="000000"/>
            </w:tcBorders>
            <w:vAlign w:val="center"/>
          </w:tcPr>
          <w:p w14:paraId="6ABF121B" w14:textId="20FC7855" w:rsidR="000A32D1" w:rsidRPr="00D0502A" w:rsidRDefault="006F6AC2" w:rsidP="000A32D1">
            <w:pPr>
              <w:jc w:val="center"/>
              <w:rPr>
                <w:rFonts w:ascii="Times New Roman" w:hAnsi="Times New Roman"/>
                <w:sz w:val="18"/>
                <w:szCs w:val="18"/>
              </w:rPr>
            </w:pPr>
            <w:r w:rsidRPr="00D0502A">
              <w:rPr>
                <w:rFonts w:ascii="Times New Roman" w:hAnsi="Times New Roman"/>
                <w:sz w:val="18"/>
                <w:szCs w:val="18"/>
              </w:rPr>
              <w:t>39.00</w:t>
            </w:r>
            <w:r w:rsidR="00D0502A" w:rsidRPr="00D0502A">
              <w:rPr>
                <w:rFonts w:ascii="Times New Roman" w:hAnsi="Times New Roman"/>
                <w:sz w:val="18"/>
                <w:szCs w:val="18"/>
              </w:rPr>
              <w:t>0</w:t>
            </w:r>
          </w:p>
        </w:tc>
        <w:tc>
          <w:tcPr>
            <w:tcW w:w="1276" w:type="dxa"/>
            <w:tcBorders>
              <w:top w:val="nil"/>
              <w:left w:val="nil"/>
              <w:bottom w:val="single" w:sz="4" w:space="0" w:color="000000"/>
              <w:right w:val="single" w:sz="4" w:space="0" w:color="000000"/>
            </w:tcBorders>
            <w:vAlign w:val="center"/>
          </w:tcPr>
          <w:p w14:paraId="3F267797" w14:textId="50FDA4CB" w:rsidR="000A32D1" w:rsidRPr="00D0502A" w:rsidRDefault="00D0502A" w:rsidP="000A32D1">
            <w:pPr>
              <w:jc w:val="center"/>
              <w:rPr>
                <w:rFonts w:ascii="Times New Roman" w:hAnsi="Times New Roman"/>
                <w:sz w:val="18"/>
                <w:szCs w:val="18"/>
              </w:rPr>
            </w:pPr>
            <w:r w:rsidRPr="00D0502A">
              <w:rPr>
                <w:rFonts w:ascii="Times New Roman" w:hAnsi="Times New Roman"/>
                <w:sz w:val="18"/>
                <w:szCs w:val="18"/>
              </w:rPr>
              <w:t>9.758</w:t>
            </w:r>
          </w:p>
        </w:tc>
        <w:tc>
          <w:tcPr>
            <w:tcW w:w="2552" w:type="dxa"/>
            <w:tcBorders>
              <w:top w:val="nil"/>
              <w:left w:val="nil"/>
              <w:bottom w:val="single" w:sz="4" w:space="0" w:color="000000"/>
              <w:right w:val="single" w:sz="4" w:space="0" w:color="000000"/>
            </w:tcBorders>
          </w:tcPr>
          <w:p w14:paraId="7BA6DC97" w14:textId="77777777" w:rsidR="000A32D1" w:rsidRPr="004F16DE" w:rsidRDefault="000A32D1" w:rsidP="000A32D1">
            <w:pPr>
              <w:jc w:val="center"/>
              <w:rPr>
                <w:rFonts w:ascii="Times New Roman" w:hAnsi="Times New Roman"/>
                <w:sz w:val="18"/>
                <w:szCs w:val="18"/>
              </w:rPr>
            </w:pPr>
          </w:p>
          <w:p w14:paraId="56D6E570" w14:textId="6D734EE7"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Documentos firmados y numerados registrados en los</w:t>
            </w:r>
          </w:p>
          <w:p w14:paraId="41C6B745" w14:textId="285BFFA7"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reportes del sistema de correspondencia de la entidad – FOREST, y Actas de Reunión.</w:t>
            </w:r>
          </w:p>
        </w:tc>
      </w:tr>
      <w:tr w:rsidR="000A32D1" w:rsidRPr="004F16DE"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141A48BE" w14:textId="77777777"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P: 2.400</w:t>
            </w:r>
          </w:p>
          <w:p w14:paraId="21D9E122" w14:textId="4F656116"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7F4A6E71"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57BE301"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7.900</w:t>
            </w:r>
          </w:p>
        </w:tc>
        <w:tc>
          <w:tcPr>
            <w:tcW w:w="992" w:type="dxa"/>
            <w:tcBorders>
              <w:top w:val="nil"/>
              <w:left w:val="nil"/>
              <w:bottom w:val="single" w:sz="4" w:space="0" w:color="000000"/>
              <w:right w:val="single" w:sz="4" w:space="0" w:color="000000"/>
            </w:tcBorders>
            <w:vAlign w:val="center"/>
          </w:tcPr>
          <w:p w14:paraId="62A16DD1" w14:textId="3F9EECD2" w:rsidR="000A32D1" w:rsidRPr="00D0502A" w:rsidRDefault="006F6AC2" w:rsidP="000A32D1">
            <w:pPr>
              <w:jc w:val="center"/>
              <w:rPr>
                <w:rFonts w:ascii="Times New Roman" w:hAnsi="Times New Roman"/>
                <w:sz w:val="18"/>
                <w:szCs w:val="18"/>
              </w:rPr>
            </w:pPr>
            <w:r w:rsidRPr="00D0502A">
              <w:rPr>
                <w:rFonts w:ascii="Times New Roman" w:hAnsi="Times New Roman"/>
                <w:sz w:val="18"/>
                <w:szCs w:val="18"/>
              </w:rPr>
              <w:t>7.900</w:t>
            </w:r>
          </w:p>
        </w:tc>
        <w:tc>
          <w:tcPr>
            <w:tcW w:w="1276" w:type="dxa"/>
            <w:tcBorders>
              <w:top w:val="nil"/>
              <w:left w:val="nil"/>
              <w:bottom w:val="single" w:sz="4" w:space="0" w:color="000000"/>
              <w:right w:val="single" w:sz="4" w:space="0" w:color="000000"/>
            </w:tcBorders>
            <w:vAlign w:val="center"/>
          </w:tcPr>
          <w:p w14:paraId="65FEE355" w14:textId="2AB0AD64" w:rsidR="000A32D1" w:rsidRPr="006F6AC2" w:rsidRDefault="006F6AC2" w:rsidP="000A32D1">
            <w:pPr>
              <w:jc w:val="center"/>
              <w:rPr>
                <w:rFonts w:ascii="Times New Roman" w:hAnsi="Times New Roman"/>
                <w:sz w:val="18"/>
                <w:szCs w:val="18"/>
              </w:rPr>
            </w:pPr>
            <w:r w:rsidRPr="006F6AC2">
              <w:rPr>
                <w:rFonts w:ascii="Times New Roman" w:hAnsi="Times New Roman"/>
                <w:sz w:val="18"/>
                <w:szCs w:val="18"/>
              </w:rPr>
              <w:t>2.000</w:t>
            </w:r>
          </w:p>
        </w:tc>
        <w:tc>
          <w:tcPr>
            <w:tcW w:w="2552" w:type="dxa"/>
            <w:tcBorders>
              <w:top w:val="nil"/>
              <w:left w:val="nil"/>
              <w:bottom w:val="single" w:sz="4" w:space="0" w:color="000000"/>
              <w:right w:val="single" w:sz="4" w:space="0" w:color="000000"/>
            </w:tcBorders>
          </w:tcPr>
          <w:p w14:paraId="4528790D" w14:textId="77777777" w:rsidR="000A32D1" w:rsidRPr="004F16DE" w:rsidRDefault="000A32D1" w:rsidP="000A32D1">
            <w:pPr>
              <w:jc w:val="center"/>
              <w:rPr>
                <w:rFonts w:ascii="Times New Roman" w:hAnsi="Times New Roman"/>
                <w:sz w:val="18"/>
                <w:szCs w:val="18"/>
              </w:rPr>
            </w:pPr>
          </w:p>
          <w:p w14:paraId="29EB1A7E" w14:textId="7AC3D0A6" w:rsidR="000A32D1" w:rsidRPr="004F16DE" w:rsidRDefault="000A32D1" w:rsidP="000A32D1">
            <w:pPr>
              <w:jc w:val="center"/>
              <w:rPr>
                <w:rFonts w:ascii="Times New Roman" w:hAnsi="Times New Roman"/>
                <w:sz w:val="18"/>
                <w:szCs w:val="18"/>
              </w:rPr>
            </w:pPr>
            <w:r w:rsidRPr="004F16DE">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0A32D1" w:rsidRPr="004F16DE" w:rsidRDefault="000A32D1" w:rsidP="000A32D1">
            <w:pPr>
              <w:jc w:val="center"/>
              <w:rPr>
                <w:rFonts w:ascii="Times New Roman" w:hAnsi="Times New Roman"/>
                <w:sz w:val="18"/>
                <w:szCs w:val="18"/>
              </w:rPr>
            </w:pPr>
          </w:p>
        </w:tc>
      </w:tr>
    </w:tbl>
    <w:p w14:paraId="717BC8CB" w14:textId="40ADF9C5" w:rsidR="006C47BB" w:rsidRPr="004F16DE" w:rsidRDefault="006C47BB" w:rsidP="006C47BB">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 xml:space="preserve">4.2 Indicadores de gestión </w:t>
      </w:r>
      <w:r w:rsidR="002C7D91" w:rsidRPr="004F16DE">
        <w:rPr>
          <w:rFonts w:ascii="Times New Roman" w:hAnsi="Times New Roman"/>
          <w:b/>
          <w:color w:val="000000"/>
          <w:sz w:val="28"/>
          <w:szCs w:val="28"/>
        </w:rPr>
        <w:t>(actividades – metas proyecto de inversión)</w:t>
      </w:r>
    </w:p>
    <w:p w14:paraId="220CB231" w14:textId="77777777" w:rsidR="007277CF" w:rsidRPr="004F16DE"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4F16DE"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4F16DE" w:rsidRDefault="005104CE" w:rsidP="00A8162D">
            <w:pPr>
              <w:jc w:val="center"/>
              <w:rPr>
                <w:rFonts w:ascii="Times New Roman" w:hAnsi="Times New Roman"/>
                <w:b/>
                <w:color w:val="FFFFFF"/>
                <w:sz w:val="18"/>
                <w:szCs w:val="18"/>
              </w:rPr>
            </w:pPr>
          </w:p>
          <w:p w14:paraId="2967B200"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4F16DE" w:rsidRDefault="005104CE" w:rsidP="00A8162D">
            <w:pPr>
              <w:jc w:val="center"/>
              <w:rPr>
                <w:rFonts w:ascii="Times New Roman" w:hAnsi="Times New Roman"/>
                <w:b/>
                <w:color w:val="FFFFFF"/>
                <w:sz w:val="18"/>
                <w:szCs w:val="18"/>
              </w:rPr>
            </w:pPr>
          </w:p>
          <w:p w14:paraId="327BA7F7"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4F16DE" w:rsidRDefault="005104CE" w:rsidP="00A8162D">
            <w:pPr>
              <w:jc w:val="center"/>
              <w:rPr>
                <w:rFonts w:ascii="Times New Roman" w:hAnsi="Times New Roman"/>
                <w:b/>
                <w:color w:val="FFFFFF"/>
                <w:sz w:val="18"/>
                <w:szCs w:val="18"/>
              </w:rPr>
            </w:pPr>
          </w:p>
          <w:p w14:paraId="66C5D95C"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4F16DE" w:rsidRDefault="005104CE" w:rsidP="00A8162D">
            <w:pPr>
              <w:jc w:val="center"/>
              <w:rPr>
                <w:rFonts w:ascii="Times New Roman" w:hAnsi="Times New Roman"/>
                <w:b/>
                <w:color w:val="FFFFFF"/>
                <w:sz w:val="18"/>
                <w:szCs w:val="18"/>
              </w:rPr>
            </w:pPr>
          </w:p>
          <w:p w14:paraId="1414B666"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4F16DE" w:rsidRDefault="005104CE" w:rsidP="00A8162D">
            <w:pPr>
              <w:jc w:val="center"/>
              <w:rPr>
                <w:rFonts w:ascii="Times New Roman" w:hAnsi="Times New Roman"/>
                <w:b/>
                <w:color w:val="FFFFFF"/>
                <w:sz w:val="18"/>
                <w:szCs w:val="18"/>
              </w:rPr>
            </w:pPr>
          </w:p>
          <w:p w14:paraId="7690AB57"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4F16DE" w:rsidRDefault="005104CE" w:rsidP="00A8162D">
            <w:pPr>
              <w:jc w:val="center"/>
              <w:rPr>
                <w:rFonts w:ascii="Times New Roman" w:hAnsi="Times New Roman"/>
                <w:b/>
                <w:color w:val="FFFFFF"/>
                <w:sz w:val="18"/>
                <w:szCs w:val="18"/>
              </w:rPr>
            </w:pPr>
            <w:r w:rsidRPr="004F16DE">
              <w:rPr>
                <w:rFonts w:ascii="Times New Roman" w:hAnsi="Times New Roman"/>
                <w:b/>
                <w:color w:val="FFFFFF"/>
                <w:sz w:val="18"/>
                <w:szCs w:val="18"/>
              </w:rPr>
              <w:t>FUENTE DE VERIFICACIÓN</w:t>
            </w:r>
          </w:p>
        </w:tc>
      </w:tr>
      <w:tr w:rsidR="000F3DF2" w:rsidRPr="004F16DE"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4F16DE" w:rsidRDefault="000F3DF2" w:rsidP="000F3DF2">
            <w:pPr>
              <w:rPr>
                <w:rFonts w:ascii="Times New Roman" w:hAnsi="Times New Roman"/>
                <w:sz w:val="18"/>
                <w:szCs w:val="18"/>
              </w:rPr>
            </w:pPr>
          </w:p>
          <w:p w14:paraId="5B1C87BC" w14:textId="77777777" w:rsidR="000F3DF2" w:rsidRPr="004F16DE" w:rsidRDefault="000F3DF2" w:rsidP="000F3DF2">
            <w:pPr>
              <w:jc w:val="center"/>
              <w:rPr>
                <w:rFonts w:ascii="Times New Roman" w:hAnsi="Times New Roman"/>
                <w:sz w:val="18"/>
                <w:szCs w:val="18"/>
              </w:rPr>
            </w:pPr>
          </w:p>
          <w:p w14:paraId="78343D98" w14:textId="77777777"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1500G069</w:t>
            </w:r>
          </w:p>
          <w:p w14:paraId="3B9C3204" w14:textId="77777777" w:rsidR="000F3DF2" w:rsidRPr="004F16DE" w:rsidRDefault="000F3DF2" w:rsidP="000F3DF2">
            <w:pPr>
              <w:jc w:val="center"/>
              <w:rPr>
                <w:rFonts w:ascii="Times New Roman" w:hAnsi="Times New Roman"/>
                <w:sz w:val="18"/>
                <w:szCs w:val="18"/>
              </w:rPr>
            </w:pPr>
          </w:p>
          <w:p w14:paraId="4AF6D889" w14:textId="072BEFD3" w:rsidR="000F3DF2" w:rsidRPr="004F16DE"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4F16DE" w:rsidRDefault="000F3DF2" w:rsidP="000F3DF2">
            <w:pPr>
              <w:jc w:val="center"/>
              <w:rPr>
                <w:rFonts w:ascii="Times New Roman" w:hAnsi="Times New Roman"/>
                <w:sz w:val="18"/>
                <w:szCs w:val="18"/>
              </w:rPr>
            </w:pPr>
          </w:p>
          <w:p w14:paraId="4E51F463" w14:textId="77777777" w:rsidR="000F3DF2" w:rsidRPr="004F16DE" w:rsidRDefault="000F3DF2" w:rsidP="000F3DF2">
            <w:pPr>
              <w:jc w:val="center"/>
              <w:rPr>
                <w:rFonts w:ascii="Times New Roman" w:hAnsi="Times New Roman"/>
                <w:sz w:val="18"/>
                <w:szCs w:val="18"/>
              </w:rPr>
            </w:pPr>
          </w:p>
          <w:p w14:paraId="7ADDD8C8" w14:textId="39194E56"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4F16DE" w:rsidRDefault="000F3DF2" w:rsidP="000F3DF2">
            <w:pPr>
              <w:jc w:val="center"/>
              <w:rPr>
                <w:rFonts w:ascii="Times New Roman" w:hAnsi="Times New Roman"/>
                <w:sz w:val="18"/>
                <w:szCs w:val="18"/>
              </w:rPr>
            </w:pPr>
            <w:r w:rsidRPr="004F16DE">
              <w:rPr>
                <w:rFonts w:ascii="Times New Roman" w:hAnsi="Times New Roman"/>
                <w:sz w:val="18"/>
                <w:szCs w:val="18"/>
              </w:rPr>
              <w:t>SEGPLAN</w:t>
            </w:r>
          </w:p>
        </w:tc>
      </w:tr>
    </w:tbl>
    <w:p w14:paraId="46D71242" w14:textId="77777777" w:rsidR="00151822" w:rsidRPr="004F16DE" w:rsidRDefault="00151822">
      <w:pPr>
        <w:rPr>
          <w:rFonts w:ascii="Times New Roman" w:hAnsi="Times New Roman"/>
          <w:sz w:val="22"/>
          <w:szCs w:val="22"/>
        </w:rPr>
      </w:pPr>
    </w:p>
    <w:p w14:paraId="26E2242B" w14:textId="4D4E1060" w:rsidR="000F3DF2" w:rsidRPr="004F16DE" w:rsidRDefault="000F3DF2">
      <w:pPr>
        <w:rPr>
          <w:rFonts w:ascii="Times New Roman" w:hAnsi="Times New Roman"/>
          <w:sz w:val="22"/>
          <w:szCs w:val="22"/>
        </w:rPr>
        <w:sectPr w:rsidR="000F3DF2" w:rsidRPr="004F16DE" w:rsidSect="00151822">
          <w:pgSz w:w="15840" w:h="12240" w:orient="landscape"/>
          <w:pgMar w:top="1701" w:right="1418" w:bottom="1701" w:left="1418" w:header="709" w:footer="709" w:gutter="0"/>
          <w:pgNumType w:start="1"/>
          <w:cols w:space="720"/>
        </w:sectPr>
      </w:pPr>
    </w:p>
    <w:p w14:paraId="69F46DC7" w14:textId="77777777" w:rsidR="000F3DF2" w:rsidRPr="004F16DE" w:rsidRDefault="000F3DF2" w:rsidP="000F3DF2">
      <w:pPr>
        <w:contextualSpacing/>
        <w:jc w:val="left"/>
        <w:rPr>
          <w:rFonts w:ascii="Times New Roman" w:hAnsi="Times New Roman"/>
          <w:b/>
          <w:szCs w:val="24"/>
          <w:lang w:eastAsia="es-CO"/>
        </w:rPr>
      </w:pPr>
      <w:r w:rsidRPr="004F16DE">
        <w:rPr>
          <w:rFonts w:ascii="Times New Roman" w:hAnsi="Times New Roman"/>
          <w:b/>
          <w:szCs w:val="24"/>
          <w:lang w:eastAsia="es-CO"/>
        </w:rPr>
        <w:lastRenderedPageBreak/>
        <w:t xml:space="preserve">Programación: </w:t>
      </w:r>
    </w:p>
    <w:p w14:paraId="61246952" w14:textId="77777777" w:rsidR="000F3DF2" w:rsidRPr="004F16DE" w:rsidRDefault="000F3DF2" w:rsidP="000F3DF2">
      <w:pPr>
        <w:contextualSpacing/>
        <w:rPr>
          <w:rFonts w:ascii="Times New Roman" w:hAnsi="Times New Roman"/>
          <w:b/>
          <w:szCs w:val="24"/>
          <w:lang w:eastAsia="es-CO"/>
        </w:rPr>
      </w:pPr>
    </w:p>
    <w:p w14:paraId="4CE95C8F" w14:textId="77777777" w:rsidR="000F3DF2" w:rsidRPr="004F16DE" w:rsidRDefault="000F3DF2" w:rsidP="00D1763C">
      <w:pPr>
        <w:pStyle w:val="Prrafodelista"/>
        <w:numPr>
          <w:ilvl w:val="0"/>
          <w:numId w:val="4"/>
        </w:numPr>
        <w:contextualSpacing/>
        <w:rPr>
          <w:rFonts w:ascii="Times New Roman" w:hAnsi="Times New Roman"/>
          <w:szCs w:val="24"/>
          <w:lang w:eastAsia="es-CO"/>
        </w:rPr>
      </w:pPr>
      <w:r w:rsidRPr="004F16DE">
        <w:rPr>
          <w:rFonts w:ascii="Times New Roman" w:hAnsi="Times New Roman"/>
          <w:b/>
          <w:szCs w:val="24"/>
          <w:lang w:eastAsia="es-CO"/>
        </w:rPr>
        <w:t>II semestre 2020:</w:t>
      </w:r>
      <w:r w:rsidRPr="004F16DE">
        <w:rPr>
          <w:rFonts w:ascii="Times New Roman" w:hAnsi="Times New Roman"/>
          <w:szCs w:val="24"/>
          <w:lang w:eastAsia="es-CO"/>
        </w:rPr>
        <w:t xml:space="preserve"> 12,5% equivalente al 100% de las actividades programadas y cumplidas en el Plan de Acción.</w:t>
      </w:r>
    </w:p>
    <w:p w14:paraId="2F90B7C3" w14:textId="77777777" w:rsidR="000F3DF2" w:rsidRPr="004F16DE" w:rsidRDefault="000F3DF2" w:rsidP="00D1763C">
      <w:pPr>
        <w:pStyle w:val="Prrafodelista"/>
        <w:numPr>
          <w:ilvl w:val="0"/>
          <w:numId w:val="4"/>
        </w:numPr>
        <w:contextualSpacing/>
        <w:rPr>
          <w:rFonts w:ascii="Times New Roman" w:hAnsi="Times New Roman"/>
          <w:szCs w:val="24"/>
          <w:lang w:eastAsia="es-CO"/>
        </w:rPr>
      </w:pPr>
      <w:r w:rsidRPr="004F16DE">
        <w:rPr>
          <w:rFonts w:ascii="Times New Roman" w:hAnsi="Times New Roman"/>
          <w:b/>
          <w:szCs w:val="24"/>
          <w:lang w:eastAsia="es-CO"/>
        </w:rPr>
        <w:t>2021</w:t>
      </w:r>
      <w:r w:rsidRPr="004F16DE">
        <w:rPr>
          <w:rFonts w:ascii="Times New Roman" w:hAnsi="Times New Roman"/>
          <w:szCs w:val="24"/>
          <w:lang w:eastAsia="es-CO"/>
        </w:rPr>
        <w:t>: 25% equivalente al 100% de las actividades programadas y cumplidas en el Plan de Acción.</w:t>
      </w:r>
    </w:p>
    <w:p w14:paraId="5DE67733" w14:textId="77777777" w:rsidR="000F3DF2" w:rsidRPr="004F16DE" w:rsidRDefault="000F3DF2" w:rsidP="00D1763C">
      <w:pPr>
        <w:pStyle w:val="Prrafodelista"/>
        <w:numPr>
          <w:ilvl w:val="0"/>
          <w:numId w:val="4"/>
        </w:numPr>
        <w:contextualSpacing/>
        <w:rPr>
          <w:rFonts w:ascii="Times New Roman" w:hAnsi="Times New Roman"/>
          <w:szCs w:val="24"/>
          <w:lang w:eastAsia="es-CO"/>
        </w:rPr>
      </w:pPr>
      <w:r w:rsidRPr="004F16DE">
        <w:rPr>
          <w:rFonts w:ascii="Times New Roman" w:hAnsi="Times New Roman"/>
          <w:b/>
          <w:szCs w:val="24"/>
          <w:lang w:eastAsia="es-CO"/>
        </w:rPr>
        <w:t>2022:</w:t>
      </w:r>
      <w:r w:rsidRPr="004F16DE">
        <w:rPr>
          <w:rFonts w:ascii="Times New Roman" w:hAnsi="Times New Roman"/>
          <w:szCs w:val="24"/>
          <w:lang w:eastAsia="es-CO"/>
        </w:rPr>
        <w:t xml:space="preserve"> 25% equivalente al 100% de las actividades programadas y cumplidas en el Plan de Acción.</w:t>
      </w:r>
    </w:p>
    <w:p w14:paraId="6D77C4AE" w14:textId="77777777" w:rsidR="000F3DF2" w:rsidRPr="004F16DE" w:rsidRDefault="000F3DF2" w:rsidP="00D1763C">
      <w:pPr>
        <w:pStyle w:val="Prrafodelista"/>
        <w:numPr>
          <w:ilvl w:val="0"/>
          <w:numId w:val="4"/>
        </w:numPr>
        <w:contextualSpacing/>
        <w:rPr>
          <w:rFonts w:ascii="Times New Roman" w:hAnsi="Times New Roman"/>
          <w:szCs w:val="24"/>
          <w:lang w:eastAsia="es-CO"/>
        </w:rPr>
      </w:pPr>
      <w:r w:rsidRPr="004F16DE">
        <w:rPr>
          <w:rFonts w:ascii="Times New Roman" w:hAnsi="Times New Roman"/>
          <w:b/>
          <w:szCs w:val="24"/>
          <w:lang w:eastAsia="es-CO"/>
        </w:rPr>
        <w:t>2023:</w:t>
      </w:r>
      <w:r w:rsidRPr="004F16DE">
        <w:rPr>
          <w:rFonts w:ascii="Times New Roman" w:hAnsi="Times New Roman"/>
          <w:szCs w:val="24"/>
          <w:lang w:eastAsia="es-CO"/>
        </w:rPr>
        <w:t xml:space="preserve"> 25% equivalente al 100% de las actividades programadas y cumplidas en el Plan de Acción.</w:t>
      </w:r>
    </w:p>
    <w:p w14:paraId="5B59F33E" w14:textId="5B2F0A80" w:rsidR="000F3DF2" w:rsidRPr="004F16DE" w:rsidRDefault="000F3DF2" w:rsidP="00D1763C">
      <w:pPr>
        <w:pStyle w:val="Prrafodelista"/>
        <w:numPr>
          <w:ilvl w:val="0"/>
          <w:numId w:val="4"/>
        </w:numPr>
        <w:contextualSpacing/>
        <w:jc w:val="left"/>
        <w:rPr>
          <w:rFonts w:ascii="Times New Roman" w:hAnsi="Times New Roman"/>
          <w:sz w:val="18"/>
        </w:rPr>
      </w:pPr>
      <w:r w:rsidRPr="004F16DE">
        <w:rPr>
          <w:rFonts w:ascii="Times New Roman" w:hAnsi="Times New Roman"/>
          <w:b/>
          <w:szCs w:val="24"/>
          <w:lang w:eastAsia="es-CO"/>
        </w:rPr>
        <w:t>I semestre 2024</w:t>
      </w:r>
      <w:r w:rsidRPr="004F16DE">
        <w:rPr>
          <w:rFonts w:ascii="Times New Roman" w:hAnsi="Times New Roman"/>
          <w:szCs w:val="24"/>
          <w:lang w:eastAsia="es-CO"/>
        </w:rPr>
        <w:t>: 12,5% equivalente al 100% de las actividades programadas y cumplidas en el Plan de Acción.</w:t>
      </w:r>
    </w:p>
    <w:p w14:paraId="78744040" w14:textId="77777777" w:rsidR="006C47BB" w:rsidRPr="004F16DE" w:rsidRDefault="006C47BB" w:rsidP="006C47BB">
      <w:pPr>
        <w:keepNext/>
        <w:keepLines/>
        <w:spacing w:before="360" w:after="80"/>
        <w:ind w:left="735"/>
        <w:outlineLvl w:val="1"/>
        <w:rPr>
          <w:rFonts w:ascii="Times New Roman" w:hAnsi="Times New Roman"/>
          <w:b/>
          <w:color w:val="000000"/>
          <w:sz w:val="28"/>
          <w:szCs w:val="28"/>
        </w:rPr>
      </w:pPr>
      <w:r w:rsidRPr="004F16DE">
        <w:rPr>
          <w:rFonts w:ascii="Times New Roman" w:hAnsi="Times New Roman"/>
          <w:b/>
          <w:color w:val="000000"/>
          <w:sz w:val="28"/>
          <w:szCs w:val="28"/>
        </w:rPr>
        <w:t>4.3 Resumen del proyecto</w:t>
      </w:r>
    </w:p>
    <w:p w14:paraId="5FA82611" w14:textId="7294CC12" w:rsidR="00F550E3" w:rsidRPr="004F16DE" w:rsidRDefault="0018003D">
      <w:pPr>
        <w:spacing w:before="240"/>
        <w:rPr>
          <w:rFonts w:ascii="Times New Roman" w:hAnsi="Times New Roman"/>
          <w:b/>
          <w:sz w:val="22"/>
          <w:szCs w:val="22"/>
        </w:rPr>
      </w:pPr>
      <w:r w:rsidRPr="004F16DE">
        <w:rPr>
          <w:rFonts w:ascii="Times New Roman" w:hAnsi="Times New Roman"/>
          <w:b/>
          <w:sz w:val="22"/>
          <w:szCs w:val="22"/>
        </w:rPr>
        <w:t>Matriz de resumen</w:t>
      </w:r>
    </w:p>
    <w:p w14:paraId="17425571" w14:textId="1D9805A0" w:rsidR="00F550E3" w:rsidRPr="004F16DE"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4F16DE"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4F16DE" w:rsidRDefault="003A7C95">
            <w:pPr>
              <w:jc w:val="center"/>
              <w:rPr>
                <w:rFonts w:ascii="Times New Roman" w:hAnsi="Times New Roman"/>
                <w:b/>
                <w:bCs/>
                <w:color w:val="FFFFFF"/>
                <w:sz w:val="16"/>
                <w:szCs w:val="30"/>
                <w:lang w:eastAsia="es-CO"/>
              </w:rPr>
            </w:pPr>
            <w:r w:rsidRPr="004F16DE">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4F16DE" w:rsidRDefault="003A7C95">
            <w:pPr>
              <w:jc w:val="center"/>
              <w:rPr>
                <w:rFonts w:ascii="Times New Roman" w:hAnsi="Times New Roman"/>
                <w:b/>
                <w:bCs/>
                <w:color w:val="FFFFFF"/>
                <w:sz w:val="16"/>
                <w:szCs w:val="30"/>
                <w:lang w:eastAsia="es-CO"/>
              </w:rPr>
            </w:pPr>
            <w:r w:rsidRPr="004F16DE">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4F16DE" w:rsidRDefault="003A7C95">
            <w:pPr>
              <w:jc w:val="center"/>
              <w:rPr>
                <w:rFonts w:ascii="Times New Roman" w:hAnsi="Times New Roman"/>
                <w:b/>
                <w:bCs/>
                <w:color w:val="FFFFFF"/>
                <w:sz w:val="16"/>
                <w:szCs w:val="30"/>
                <w:lang w:eastAsia="es-CO"/>
              </w:rPr>
            </w:pPr>
            <w:r w:rsidRPr="004F16DE">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4F16DE" w:rsidRDefault="003A7C95">
            <w:pPr>
              <w:jc w:val="center"/>
              <w:rPr>
                <w:rFonts w:ascii="Times New Roman" w:hAnsi="Times New Roman"/>
                <w:b/>
                <w:bCs/>
                <w:color w:val="FFFFFF" w:themeColor="background1"/>
                <w:sz w:val="16"/>
                <w:szCs w:val="30"/>
                <w:lang w:eastAsia="es-CO"/>
              </w:rPr>
            </w:pPr>
            <w:r w:rsidRPr="004F16DE">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4F16DE" w:rsidRDefault="003A7C95">
            <w:pPr>
              <w:jc w:val="center"/>
              <w:rPr>
                <w:rFonts w:ascii="Times New Roman" w:hAnsi="Times New Roman"/>
                <w:b/>
                <w:bCs/>
                <w:color w:val="FFFFFF"/>
                <w:sz w:val="16"/>
                <w:szCs w:val="30"/>
                <w:lang w:eastAsia="es-CO"/>
              </w:rPr>
            </w:pPr>
            <w:r w:rsidRPr="004F16DE">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4F16DE" w:rsidRDefault="003A7C95">
            <w:pPr>
              <w:jc w:val="center"/>
              <w:rPr>
                <w:rFonts w:ascii="Times New Roman" w:hAnsi="Times New Roman"/>
                <w:b/>
                <w:bCs/>
                <w:color w:val="FFFFFF"/>
                <w:sz w:val="16"/>
                <w:szCs w:val="30"/>
                <w:lang w:eastAsia="es-CO"/>
              </w:rPr>
            </w:pPr>
            <w:r w:rsidRPr="004F16DE">
              <w:rPr>
                <w:rFonts w:ascii="Times New Roman" w:hAnsi="Times New Roman"/>
                <w:b/>
                <w:bCs/>
                <w:color w:val="FFFFFF"/>
                <w:sz w:val="16"/>
                <w:szCs w:val="30"/>
                <w:lang w:eastAsia="es-CO"/>
              </w:rPr>
              <w:t>SUPUESTOS</w:t>
            </w:r>
          </w:p>
        </w:tc>
      </w:tr>
      <w:tr w:rsidR="003A7C95" w:rsidRPr="004F16DE"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No Aplica</w:t>
            </w:r>
          </w:p>
        </w:tc>
      </w:tr>
      <w:tr w:rsidR="003A7C95" w:rsidRPr="004F16DE"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4F16DE" w:rsidRDefault="003A7C95">
            <w:pPr>
              <w:rPr>
                <w:rFonts w:ascii="Times New Roman" w:hAnsi="Times New Roman"/>
                <w:color w:val="000000"/>
                <w:sz w:val="16"/>
                <w:szCs w:val="32"/>
                <w:lang w:eastAsia="es-CO"/>
              </w:rPr>
            </w:pPr>
          </w:p>
        </w:tc>
      </w:tr>
      <w:tr w:rsidR="003A7C95" w:rsidRPr="004F16DE"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4F16DE" w:rsidRDefault="003A7C95">
            <w:pPr>
              <w:rPr>
                <w:rFonts w:ascii="Times New Roman" w:hAnsi="Times New Roman"/>
                <w:color w:val="000000"/>
                <w:sz w:val="16"/>
                <w:szCs w:val="32"/>
                <w:lang w:eastAsia="es-CO"/>
              </w:rPr>
            </w:pPr>
          </w:p>
        </w:tc>
      </w:tr>
      <w:tr w:rsidR="003A7C95" w:rsidRPr="004F16DE"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4F16DE" w:rsidRDefault="003A7C95">
            <w:pPr>
              <w:rPr>
                <w:rFonts w:ascii="Times New Roman" w:hAnsi="Times New Roman"/>
                <w:color w:val="000000"/>
                <w:sz w:val="16"/>
                <w:szCs w:val="32"/>
                <w:lang w:eastAsia="es-CO"/>
              </w:rPr>
            </w:pPr>
          </w:p>
        </w:tc>
      </w:tr>
      <w:tr w:rsidR="003A7C95" w:rsidRPr="004F16DE"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4F16DE" w:rsidRDefault="003A7C95">
            <w:pPr>
              <w:rPr>
                <w:rFonts w:ascii="Times New Roman" w:hAnsi="Times New Roman"/>
                <w:color w:val="000000"/>
                <w:sz w:val="16"/>
                <w:szCs w:val="32"/>
                <w:lang w:eastAsia="es-CO"/>
              </w:rPr>
            </w:pPr>
          </w:p>
        </w:tc>
      </w:tr>
      <w:tr w:rsidR="003A7C95" w:rsidRPr="004F16DE"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4F16DE" w:rsidRDefault="003A7C95">
            <w:pPr>
              <w:rPr>
                <w:rFonts w:ascii="Times New Roman" w:hAnsi="Times New Roman"/>
                <w:color w:val="000000"/>
                <w:sz w:val="16"/>
                <w:szCs w:val="32"/>
                <w:lang w:eastAsia="es-CO"/>
              </w:rPr>
            </w:pPr>
          </w:p>
        </w:tc>
      </w:tr>
      <w:tr w:rsidR="003A7C95" w:rsidRPr="004F16DE"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Documentos firmados y numerados registrados en los</w:t>
            </w:r>
            <w:r w:rsidRPr="004F16DE">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Falta de recurso humano</w:t>
            </w:r>
            <w:r w:rsidRPr="004F16DE">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Se cuenta con el recurso humano requerido</w:t>
            </w:r>
            <w:r w:rsidRPr="004F16DE">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4F16DE"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4F16DE"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4F16DE"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Falta de recurso humano</w:t>
            </w:r>
            <w:r w:rsidRPr="004F16DE">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Se cuenta con el recurso humano requerido</w:t>
            </w:r>
            <w:r w:rsidRPr="004F16DE">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4F16DE"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Documentos firmados y numerados registrados en los</w:t>
            </w:r>
            <w:r w:rsidRPr="004F16DE">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Cambio normativo</w:t>
            </w:r>
            <w:r w:rsidRPr="004F16DE">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Se cuenta con la normatividad legal ambiental requerida.</w:t>
            </w:r>
            <w:r w:rsidRPr="004F16DE">
              <w:rPr>
                <w:rFonts w:ascii="Times New Roman" w:hAnsi="Times New Roman"/>
                <w:color w:val="000000"/>
                <w:sz w:val="16"/>
                <w:szCs w:val="32"/>
                <w:lang w:eastAsia="es-CO"/>
              </w:rPr>
              <w:br/>
              <w:t>2. Se ejecutan las actuaciones necesarias, suficientes o con el carácter científico necesario.</w:t>
            </w:r>
          </w:p>
        </w:tc>
      </w:tr>
      <w:tr w:rsidR="003A7C95" w:rsidRPr="004F16DE"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Cambio normativo</w:t>
            </w:r>
            <w:r w:rsidRPr="004F16DE">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Se cuenta con la normatividad legal ambiental requerida.</w:t>
            </w:r>
            <w:r w:rsidRPr="004F16DE">
              <w:rPr>
                <w:rFonts w:ascii="Times New Roman" w:hAnsi="Times New Roman"/>
                <w:color w:val="000000"/>
                <w:sz w:val="16"/>
                <w:szCs w:val="32"/>
                <w:lang w:eastAsia="es-CO"/>
              </w:rPr>
              <w:br/>
              <w:t>2. Se ejecutan las actuaciones necesarias, suficientes o con el carácter científico necesario.</w:t>
            </w:r>
          </w:p>
        </w:tc>
      </w:tr>
      <w:tr w:rsidR="003A7C95" w:rsidRPr="004F16DE"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Documentos firmados y numerados registrados en los</w:t>
            </w:r>
            <w:r w:rsidRPr="004F16DE">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No cumplir con la atención a la totalidad de las solicitudes de evaluación, control y seguimiento del arbolado urbano en Bogotá.</w:t>
            </w:r>
            <w:r w:rsidRPr="004F16DE">
              <w:rPr>
                <w:rFonts w:ascii="Times New Roman" w:hAnsi="Times New Roman"/>
                <w:color w:val="000000"/>
                <w:sz w:val="16"/>
                <w:szCs w:val="32"/>
                <w:lang w:eastAsia="es-CO"/>
              </w:rPr>
              <w:br/>
              <w:t>2. Falta de medios logísticos</w:t>
            </w:r>
            <w:r w:rsidRPr="004F16DE">
              <w:rPr>
                <w:rFonts w:ascii="Times New Roman" w:hAnsi="Times New Roman"/>
                <w:color w:val="000000"/>
                <w:sz w:val="16"/>
                <w:szCs w:val="32"/>
                <w:lang w:eastAsia="es-CO"/>
              </w:rPr>
              <w:br/>
              <w:t>3. No contar con la normatividad legal ambiental actualizada o desconocer la misma.</w:t>
            </w:r>
            <w:r w:rsidRPr="004F16DE">
              <w:rPr>
                <w:rFonts w:ascii="Times New Roman" w:hAnsi="Times New Roman"/>
                <w:color w:val="000000"/>
                <w:sz w:val="16"/>
                <w:szCs w:val="32"/>
                <w:lang w:eastAsia="es-CO"/>
              </w:rPr>
              <w:br/>
              <w:t>4. Aumento o disminución atípica de condiciones climáticas adversas, en frecuencia e intensidad (lluvias, vientos)</w:t>
            </w:r>
            <w:r w:rsidRPr="004F16DE">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4F16DE">
              <w:rPr>
                <w:rFonts w:ascii="Times New Roman" w:hAnsi="Times New Roman"/>
                <w:color w:val="000000"/>
                <w:sz w:val="16"/>
                <w:szCs w:val="32"/>
                <w:lang w:eastAsia="es-CO"/>
              </w:rPr>
              <w:br/>
              <w:t>6. Recurso humano con inadecuado conocimiento especifico debido a la rotación continua.</w:t>
            </w:r>
            <w:r w:rsidRPr="004F16DE">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Se cuentan con las estrategias metodológicas necesarias para atender todos los requerimientos y en los tiempos establecidos.</w:t>
            </w:r>
            <w:r w:rsidRPr="004F16DE">
              <w:rPr>
                <w:rFonts w:ascii="Times New Roman" w:hAnsi="Times New Roman"/>
                <w:color w:val="000000"/>
                <w:sz w:val="16"/>
                <w:szCs w:val="32"/>
                <w:lang w:eastAsia="es-CO"/>
              </w:rPr>
              <w:br/>
              <w:t>2. Se cuenta con los medios logísticos para desarrollar las actividades.</w:t>
            </w:r>
            <w:r w:rsidRPr="004F16DE">
              <w:rPr>
                <w:rFonts w:ascii="Times New Roman" w:hAnsi="Times New Roman"/>
                <w:color w:val="000000"/>
                <w:sz w:val="16"/>
                <w:szCs w:val="32"/>
                <w:lang w:eastAsia="es-CO"/>
              </w:rPr>
              <w:br/>
              <w:t>3. Se cuenta con la normatividad legal ambiental actualizada.</w:t>
            </w:r>
            <w:r w:rsidRPr="004F16DE">
              <w:rPr>
                <w:rFonts w:ascii="Times New Roman" w:hAnsi="Times New Roman"/>
                <w:color w:val="000000"/>
                <w:sz w:val="16"/>
                <w:szCs w:val="32"/>
                <w:lang w:eastAsia="es-CO"/>
              </w:rPr>
              <w:br/>
              <w:t>4. Se disminuye la frecuencia e intensidad de las condiciones climáticas adversas (lluvias o vientos)</w:t>
            </w:r>
            <w:r w:rsidRPr="004F16DE">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4F16DE">
              <w:rPr>
                <w:rFonts w:ascii="Times New Roman" w:hAnsi="Times New Roman"/>
                <w:color w:val="000000"/>
                <w:sz w:val="16"/>
                <w:szCs w:val="32"/>
                <w:lang w:eastAsia="es-CO"/>
              </w:rPr>
              <w:br/>
              <w:t>6. Se cuenta con recurso humano con los perfiles y conocimiento necesario para atender las actuaciones propuestas.</w:t>
            </w:r>
            <w:r w:rsidRPr="004F16DE">
              <w:rPr>
                <w:rFonts w:ascii="Times New Roman" w:hAnsi="Times New Roman"/>
                <w:color w:val="000000"/>
                <w:sz w:val="16"/>
                <w:szCs w:val="32"/>
                <w:lang w:eastAsia="es-CO"/>
              </w:rPr>
              <w:br/>
              <w:t>7. Se cuenta con herramientas tecnológicas adecuadas y suficientes</w:t>
            </w:r>
          </w:p>
        </w:tc>
      </w:tr>
      <w:tr w:rsidR="003A7C95" w:rsidRPr="004F16DE"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Falta de medios logísticos</w:t>
            </w:r>
            <w:r w:rsidRPr="004F16DE">
              <w:rPr>
                <w:rFonts w:ascii="Times New Roman" w:hAnsi="Times New Roman"/>
                <w:color w:val="000000"/>
                <w:sz w:val="16"/>
                <w:szCs w:val="32"/>
                <w:lang w:eastAsia="es-CO"/>
              </w:rPr>
              <w:br/>
              <w:t>2. No contar con la normatividad legal ambiental actualizada o desconocer la misma.</w:t>
            </w:r>
            <w:r w:rsidRPr="004F16DE">
              <w:rPr>
                <w:rFonts w:ascii="Times New Roman" w:hAnsi="Times New Roman"/>
                <w:color w:val="000000"/>
                <w:sz w:val="16"/>
                <w:szCs w:val="32"/>
                <w:lang w:eastAsia="es-CO"/>
              </w:rPr>
              <w:br/>
              <w:t>3. Aumento o disminución atípica de condiciones climáticas adversas, en frecuencia e intensidad (lluvias, vientos)</w:t>
            </w:r>
            <w:r w:rsidRPr="004F16DE">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4F16DE">
              <w:rPr>
                <w:rFonts w:ascii="Times New Roman" w:hAnsi="Times New Roman"/>
                <w:color w:val="000000"/>
                <w:sz w:val="16"/>
                <w:szCs w:val="32"/>
                <w:lang w:eastAsia="es-CO"/>
              </w:rPr>
              <w:br/>
              <w:t>5. Recurso humano con inadecuado conocimiento especifico debido a la rotación continua.</w:t>
            </w:r>
            <w:r w:rsidRPr="004F16DE">
              <w:rPr>
                <w:rFonts w:ascii="Times New Roman" w:hAnsi="Times New Roman"/>
                <w:color w:val="000000"/>
                <w:sz w:val="16"/>
                <w:szCs w:val="32"/>
                <w:lang w:eastAsia="es-CO"/>
              </w:rPr>
              <w:br/>
              <w:t>6. Inadecuadas o insuficientes herramientas tecnológicas</w:t>
            </w:r>
            <w:r w:rsidRPr="004F16DE">
              <w:rPr>
                <w:rFonts w:ascii="Times New Roman" w:hAnsi="Times New Roman"/>
                <w:color w:val="000000"/>
                <w:sz w:val="16"/>
                <w:szCs w:val="32"/>
                <w:lang w:eastAsia="es-CO"/>
              </w:rPr>
              <w:br/>
              <w:t>7. Pérdida o deterioro de expedientes administrativos</w:t>
            </w:r>
            <w:r w:rsidRPr="004F16DE">
              <w:rPr>
                <w:rFonts w:ascii="Times New Roman" w:hAnsi="Times New Roman"/>
                <w:color w:val="000000"/>
                <w:sz w:val="16"/>
                <w:szCs w:val="32"/>
                <w:lang w:eastAsia="es-CO"/>
              </w:rPr>
              <w:br/>
              <w:t>8. No se tiene disponibilidad inmediata de los expedientes administrativos</w:t>
            </w:r>
            <w:r w:rsidRPr="004F16DE">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Se cuenta con los medios logísticos para desarrollar las actividades.</w:t>
            </w:r>
            <w:r w:rsidRPr="004F16DE">
              <w:rPr>
                <w:rFonts w:ascii="Times New Roman" w:hAnsi="Times New Roman"/>
                <w:color w:val="000000"/>
                <w:sz w:val="16"/>
                <w:szCs w:val="32"/>
                <w:lang w:eastAsia="es-CO"/>
              </w:rPr>
              <w:br/>
              <w:t>2. Se cuenta con la normatividad legal ambiental actualizada.</w:t>
            </w:r>
            <w:r w:rsidRPr="004F16DE">
              <w:rPr>
                <w:rFonts w:ascii="Times New Roman" w:hAnsi="Times New Roman"/>
                <w:color w:val="000000"/>
                <w:sz w:val="16"/>
                <w:szCs w:val="32"/>
                <w:lang w:eastAsia="es-CO"/>
              </w:rPr>
              <w:br/>
              <w:t>3. Se disminuye la frecuencia e intensidad de las condiciones climáticas adversas (lluvias o vientos)</w:t>
            </w:r>
            <w:r w:rsidRPr="004F16DE">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4F16DE">
              <w:rPr>
                <w:rFonts w:ascii="Times New Roman" w:hAnsi="Times New Roman"/>
                <w:color w:val="000000"/>
                <w:sz w:val="16"/>
                <w:szCs w:val="32"/>
                <w:lang w:eastAsia="es-CO"/>
              </w:rPr>
              <w:br/>
              <w:t>5. Se cuenta con recurso humano con los perfiles y conocimiento necesario para realizar las investigaciones propuestas.</w:t>
            </w:r>
            <w:r w:rsidRPr="004F16DE">
              <w:rPr>
                <w:rFonts w:ascii="Times New Roman" w:hAnsi="Times New Roman"/>
                <w:color w:val="000000"/>
                <w:sz w:val="16"/>
                <w:szCs w:val="32"/>
                <w:lang w:eastAsia="es-CO"/>
              </w:rPr>
              <w:br/>
              <w:t>6. Se cuenta con herramientas tecnológicas adecuadas y suficientes</w:t>
            </w:r>
            <w:r w:rsidRPr="004F16DE">
              <w:rPr>
                <w:rFonts w:ascii="Times New Roman" w:hAnsi="Times New Roman"/>
                <w:color w:val="000000"/>
                <w:sz w:val="16"/>
                <w:szCs w:val="32"/>
                <w:lang w:eastAsia="es-CO"/>
              </w:rPr>
              <w:br/>
              <w:t>7. Los expedientes administrativos se encuentran correctamente custodiados y se realiza un control adecuado de los préstamos</w:t>
            </w:r>
            <w:r w:rsidRPr="004F16DE">
              <w:rPr>
                <w:rFonts w:ascii="Times New Roman" w:hAnsi="Times New Roman"/>
                <w:color w:val="000000"/>
                <w:sz w:val="16"/>
                <w:szCs w:val="32"/>
                <w:lang w:eastAsia="es-CO"/>
              </w:rPr>
              <w:br/>
              <w:t>8. Se tiene acceso a los expedientes administrativos a corto plazo</w:t>
            </w:r>
            <w:r w:rsidRPr="004F16DE">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4F16DE"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Cierre de industrias por afectación de la Pandemia</w:t>
            </w:r>
            <w:r w:rsidRPr="004F16DE">
              <w:rPr>
                <w:rFonts w:ascii="Times New Roman" w:hAnsi="Times New Roman"/>
                <w:color w:val="000000"/>
                <w:sz w:val="16"/>
                <w:szCs w:val="32"/>
                <w:lang w:eastAsia="es-CO"/>
              </w:rPr>
              <w:br/>
              <w:t>2. Falta de medios logísticos</w:t>
            </w:r>
            <w:r w:rsidRPr="004F16DE">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4F16DE">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4F16DE">
              <w:rPr>
                <w:rFonts w:ascii="Times New Roman" w:hAnsi="Times New Roman"/>
                <w:color w:val="000000"/>
                <w:sz w:val="16"/>
                <w:szCs w:val="32"/>
                <w:lang w:eastAsia="es-CO"/>
              </w:rPr>
              <w:br/>
              <w:t>5. No contar con la normatividad legal ambiental actualizada o desconocer la misma.</w:t>
            </w:r>
            <w:r w:rsidRPr="004F16DE">
              <w:rPr>
                <w:rFonts w:ascii="Times New Roman" w:hAnsi="Times New Roman"/>
                <w:color w:val="000000"/>
                <w:sz w:val="16"/>
                <w:szCs w:val="32"/>
                <w:lang w:eastAsia="es-CO"/>
              </w:rPr>
              <w:br/>
              <w:t>6. Recurso humano con inadecuado conocimiento especifico debido a la rotación continua</w:t>
            </w:r>
            <w:r w:rsidRPr="004F16DE">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4F16DE" w:rsidRDefault="003A7C95">
            <w:pPr>
              <w:rPr>
                <w:rFonts w:ascii="Times New Roman" w:hAnsi="Times New Roman"/>
                <w:color w:val="000000"/>
                <w:sz w:val="16"/>
                <w:szCs w:val="32"/>
                <w:lang w:eastAsia="es-CO"/>
              </w:rPr>
            </w:pPr>
            <w:r w:rsidRPr="004F16DE">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4F16DE">
              <w:rPr>
                <w:rFonts w:ascii="Times New Roman" w:hAnsi="Times New Roman"/>
                <w:color w:val="000000"/>
                <w:sz w:val="16"/>
                <w:szCs w:val="32"/>
                <w:lang w:eastAsia="es-CO"/>
              </w:rPr>
              <w:br/>
              <w:t>2. Se cuenta con los medios logísticos para desarrollar las actividades.</w:t>
            </w:r>
            <w:r w:rsidRPr="004F16DE">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4F16DE">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4F16DE">
              <w:rPr>
                <w:rFonts w:ascii="Times New Roman" w:hAnsi="Times New Roman"/>
                <w:color w:val="000000"/>
                <w:sz w:val="16"/>
                <w:szCs w:val="32"/>
                <w:lang w:eastAsia="es-CO"/>
              </w:rPr>
              <w:br/>
              <w:t>5. Se cuenta con la normatividad legal ambiental actualizada.</w:t>
            </w:r>
            <w:r w:rsidRPr="004F16DE">
              <w:rPr>
                <w:rFonts w:ascii="Times New Roman" w:hAnsi="Times New Roman"/>
                <w:color w:val="000000"/>
                <w:sz w:val="16"/>
                <w:szCs w:val="32"/>
                <w:lang w:eastAsia="es-CO"/>
              </w:rPr>
              <w:br/>
              <w:t>6. Se cuenta con recurso humano con los perfiles y conocimiento necesario para atender las actuaciones propuestas.</w:t>
            </w:r>
            <w:r w:rsidRPr="004F16DE">
              <w:rPr>
                <w:rFonts w:ascii="Times New Roman" w:hAnsi="Times New Roman"/>
                <w:color w:val="000000"/>
                <w:sz w:val="16"/>
                <w:szCs w:val="32"/>
                <w:lang w:eastAsia="es-CO"/>
              </w:rPr>
              <w:br/>
              <w:t>7. Se cuenta con herramientas tecnológicas adecuadas y suficientes.</w:t>
            </w:r>
          </w:p>
        </w:tc>
      </w:tr>
      <w:tr w:rsidR="003A7C95" w:rsidRPr="004F16DE"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4F16DE"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4F16DE" w:rsidRDefault="003A7C95">
            <w:pPr>
              <w:jc w:val="center"/>
              <w:rPr>
                <w:rFonts w:ascii="Times New Roman" w:hAnsi="Times New Roman"/>
                <w:color w:val="000000"/>
                <w:sz w:val="16"/>
                <w:szCs w:val="32"/>
                <w:lang w:eastAsia="es-CO"/>
              </w:rPr>
            </w:pPr>
            <w:r w:rsidRPr="004F16DE">
              <w:rPr>
                <w:rFonts w:ascii="Times New Roman" w:hAnsi="Times New Roman"/>
                <w:color w:val="000000"/>
                <w:sz w:val="16"/>
                <w:szCs w:val="32"/>
                <w:lang w:eastAsia="es-CO"/>
              </w:rPr>
              <w:t>Base de seguimiento proceso sancionatorio</w:t>
            </w:r>
            <w:r w:rsidRPr="004F16DE">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4F16DE" w:rsidRDefault="003A7C95">
            <w:pPr>
              <w:rPr>
                <w:rFonts w:ascii="Times New Roman" w:hAnsi="Times New Roman"/>
                <w:sz w:val="16"/>
                <w:szCs w:val="32"/>
                <w:lang w:eastAsia="es-CO"/>
              </w:rPr>
            </w:pPr>
            <w:r w:rsidRPr="004F16DE">
              <w:rPr>
                <w:rFonts w:ascii="Times New Roman" w:hAnsi="Times New Roman"/>
                <w:sz w:val="16"/>
                <w:szCs w:val="32"/>
                <w:lang w:eastAsia="es-CO"/>
              </w:rPr>
              <w:t>1. Pérdida o deterioro de expedientes administrativos</w:t>
            </w:r>
            <w:r w:rsidRPr="004F16DE">
              <w:rPr>
                <w:rFonts w:ascii="Times New Roman" w:hAnsi="Times New Roman"/>
                <w:sz w:val="16"/>
                <w:szCs w:val="32"/>
                <w:lang w:eastAsia="es-CO"/>
              </w:rPr>
              <w:br/>
              <w:t>2. No se tiene disponibilidad inmediata de los expedientes administrativos</w:t>
            </w:r>
            <w:r w:rsidRPr="004F16DE">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4F16DE">
              <w:rPr>
                <w:rFonts w:ascii="Times New Roman" w:hAnsi="Times New Roman"/>
                <w:sz w:val="16"/>
                <w:szCs w:val="32"/>
                <w:lang w:eastAsia="es-CO"/>
              </w:rPr>
              <w:br/>
              <w:t>4. Inadecuado recaudo probatorio por parte de la autoridad ambiental</w:t>
            </w:r>
            <w:r w:rsidRPr="004F16DE">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4F16DE" w:rsidRDefault="003A7C95">
            <w:pPr>
              <w:rPr>
                <w:rFonts w:ascii="Times New Roman" w:hAnsi="Times New Roman"/>
                <w:sz w:val="16"/>
                <w:szCs w:val="32"/>
                <w:lang w:eastAsia="es-CO"/>
              </w:rPr>
            </w:pPr>
            <w:r w:rsidRPr="004F16DE">
              <w:rPr>
                <w:rFonts w:ascii="Times New Roman" w:hAnsi="Times New Roman"/>
                <w:sz w:val="16"/>
                <w:szCs w:val="32"/>
                <w:lang w:eastAsia="es-CO"/>
              </w:rPr>
              <w:t>1. Los expedientes administrativos se encuentran correctamente custodiados y se realiza un control adecuado de los préstamos</w:t>
            </w:r>
            <w:r w:rsidRPr="004F16DE">
              <w:rPr>
                <w:rFonts w:ascii="Times New Roman" w:hAnsi="Times New Roman"/>
                <w:sz w:val="16"/>
                <w:szCs w:val="32"/>
                <w:lang w:eastAsia="es-CO"/>
              </w:rPr>
              <w:br/>
              <w:t>2. Se tiene acceso a los expedientes administrativos a corto plazo</w:t>
            </w:r>
            <w:r w:rsidRPr="004F16DE">
              <w:rPr>
                <w:rFonts w:ascii="Times New Roman" w:hAnsi="Times New Roman"/>
                <w:sz w:val="16"/>
                <w:szCs w:val="32"/>
                <w:lang w:eastAsia="es-CO"/>
              </w:rPr>
              <w:br/>
              <w:t>3. Los documentos relacionados con un expediente se encuentran vinculados e incluidos en la carpeta física</w:t>
            </w:r>
            <w:r w:rsidRPr="004F16DE">
              <w:rPr>
                <w:rFonts w:ascii="Times New Roman" w:hAnsi="Times New Roman"/>
                <w:sz w:val="16"/>
                <w:szCs w:val="32"/>
                <w:lang w:eastAsia="es-CO"/>
              </w:rPr>
              <w:br/>
              <w:t>4. Los insumos documentales y demás material probatorio se encuentran disponibles, y son adecuados.</w:t>
            </w:r>
            <w:r w:rsidRPr="004F16DE">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4F16DE" w:rsidRDefault="003A7C95">
      <w:pPr>
        <w:jc w:val="left"/>
        <w:rPr>
          <w:rFonts w:ascii="Times New Roman" w:hAnsi="Times New Roman"/>
          <w:b/>
          <w:sz w:val="22"/>
          <w:szCs w:val="22"/>
        </w:rPr>
      </w:pPr>
    </w:p>
    <w:p w14:paraId="36D6B11B" w14:textId="77777777" w:rsidR="001835AF" w:rsidRPr="004F16DE"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4F16DE" w:rsidSect="001835AF">
          <w:pgSz w:w="15840" w:h="12240" w:orient="landscape"/>
          <w:pgMar w:top="1701" w:right="1418" w:bottom="1701" w:left="1418" w:header="709" w:footer="709" w:gutter="0"/>
          <w:pgNumType w:start="1"/>
          <w:cols w:space="720"/>
        </w:sectPr>
      </w:pPr>
    </w:p>
    <w:p w14:paraId="0D1B8CA3" w14:textId="68BA0FAA" w:rsidR="002C7D91" w:rsidRPr="004F16DE" w:rsidRDefault="002C7D91" w:rsidP="002C7D91">
      <w:pPr>
        <w:keepNext/>
        <w:keepLines/>
        <w:spacing w:before="360" w:after="80"/>
        <w:outlineLvl w:val="1"/>
        <w:rPr>
          <w:rFonts w:ascii="Times New Roman" w:hAnsi="Times New Roman"/>
          <w:b/>
          <w:color w:val="000000"/>
          <w:sz w:val="28"/>
          <w:szCs w:val="28"/>
        </w:rPr>
      </w:pPr>
      <w:r w:rsidRPr="004F16DE">
        <w:rPr>
          <w:rFonts w:ascii="Times New Roman" w:hAnsi="Times New Roman"/>
          <w:b/>
          <w:color w:val="000000"/>
          <w:sz w:val="28"/>
          <w:szCs w:val="28"/>
        </w:rPr>
        <w:lastRenderedPageBreak/>
        <w:t xml:space="preserve">4.4 Información del gerente del proyecto. </w:t>
      </w:r>
    </w:p>
    <w:p w14:paraId="41F75E70" w14:textId="1C5B38CD" w:rsidR="00F550E3" w:rsidRPr="004F16DE"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4F16DE"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4F16DE">
        <w:rPr>
          <w:rFonts w:ascii="Times New Roman" w:hAnsi="Times New Roman"/>
          <w:bCs/>
          <w:color w:val="000000"/>
          <w:sz w:val="22"/>
          <w:szCs w:val="22"/>
        </w:rPr>
        <w:t xml:space="preserve">Nombre: </w:t>
      </w:r>
      <w:r w:rsidR="00645DC9" w:rsidRPr="004F16DE">
        <w:rPr>
          <w:rFonts w:ascii="Times New Roman" w:hAnsi="Times New Roman"/>
          <w:bCs/>
          <w:color w:val="000000"/>
          <w:sz w:val="22"/>
          <w:szCs w:val="22"/>
        </w:rPr>
        <w:t>CARMEN ROCÍO GONZÁLEZ CANTOR</w:t>
      </w:r>
    </w:p>
    <w:p w14:paraId="62B9AA53" w14:textId="25DB9A74" w:rsidR="001835AF" w:rsidRPr="004F16DE"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4F16DE">
        <w:rPr>
          <w:rFonts w:ascii="Times New Roman" w:hAnsi="Times New Roman"/>
          <w:bCs/>
          <w:color w:val="000000"/>
          <w:sz w:val="22"/>
          <w:szCs w:val="22"/>
        </w:rPr>
        <w:t>Cargo: Subdirector</w:t>
      </w:r>
      <w:r w:rsidR="00645DC9" w:rsidRPr="004F16DE">
        <w:rPr>
          <w:rFonts w:ascii="Times New Roman" w:hAnsi="Times New Roman"/>
          <w:bCs/>
          <w:color w:val="000000"/>
          <w:sz w:val="22"/>
          <w:szCs w:val="22"/>
        </w:rPr>
        <w:t>a</w:t>
      </w:r>
      <w:r w:rsidRPr="004F16DE">
        <w:rPr>
          <w:rFonts w:ascii="Times New Roman" w:hAnsi="Times New Roman"/>
          <w:bCs/>
          <w:color w:val="000000"/>
          <w:sz w:val="22"/>
          <w:szCs w:val="22"/>
        </w:rPr>
        <w:t xml:space="preserve"> de Silvicultura, Flora y Fauna Silvestre</w:t>
      </w:r>
    </w:p>
    <w:p w14:paraId="07C80E3E" w14:textId="6809FCF6" w:rsidR="001835AF" w:rsidRPr="004F16DE"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4F16DE">
        <w:rPr>
          <w:rFonts w:ascii="Times New Roman" w:hAnsi="Times New Roman"/>
          <w:bCs/>
          <w:color w:val="000000"/>
          <w:sz w:val="22"/>
          <w:szCs w:val="22"/>
        </w:rPr>
        <w:t xml:space="preserve">Correo: </w:t>
      </w:r>
      <w:r w:rsidR="00645DC9" w:rsidRPr="004F16DE">
        <w:rPr>
          <w:rFonts w:ascii="Times New Roman" w:hAnsi="Times New Roman"/>
          <w:bCs/>
          <w:color w:val="000000"/>
          <w:sz w:val="22"/>
          <w:szCs w:val="22"/>
        </w:rPr>
        <w:t>carmen.gonzalez@ambientebogota.gov.co</w:t>
      </w:r>
      <w:r w:rsidRPr="004F16DE">
        <w:rPr>
          <w:rFonts w:ascii="Times New Roman" w:hAnsi="Times New Roman"/>
          <w:bCs/>
          <w:color w:val="000000"/>
          <w:sz w:val="22"/>
          <w:szCs w:val="22"/>
        </w:rPr>
        <w:tab/>
      </w:r>
    </w:p>
    <w:p w14:paraId="20D71D11" w14:textId="14F256B5" w:rsidR="001835AF" w:rsidRPr="004F16DE"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4F16DE">
        <w:rPr>
          <w:rFonts w:ascii="Times New Roman" w:hAnsi="Times New Roman"/>
          <w:bCs/>
          <w:color w:val="000000"/>
          <w:sz w:val="22"/>
          <w:szCs w:val="22"/>
        </w:rPr>
        <w:t>Teléfono: 377</w:t>
      </w:r>
      <w:r w:rsidR="00645DC9" w:rsidRPr="004F16DE">
        <w:rPr>
          <w:rFonts w:ascii="Times New Roman" w:hAnsi="Times New Roman"/>
          <w:bCs/>
          <w:color w:val="000000"/>
          <w:sz w:val="22"/>
          <w:szCs w:val="22"/>
        </w:rPr>
        <w:t>891</w:t>
      </w:r>
      <w:r w:rsidR="003C30A6" w:rsidRPr="004F16DE">
        <w:rPr>
          <w:rFonts w:ascii="Times New Roman" w:hAnsi="Times New Roman"/>
          <w:bCs/>
          <w:color w:val="000000"/>
          <w:sz w:val="22"/>
          <w:szCs w:val="22"/>
        </w:rPr>
        <w:t>9</w:t>
      </w:r>
    </w:p>
    <w:p w14:paraId="1B2EB49A" w14:textId="221BF2C3" w:rsidR="00011FDB" w:rsidRPr="004F16DE"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4F16DE"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4F16DE"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4F16DE"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4F16DE" w:rsidRDefault="0018003D">
      <w:pPr>
        <w:rPr>
          <w:rFonts w:ascii="Times New Roman" w:hAnsi="Times New Roman"/>
          <w:b/>
          <w:sz w:val="22"/>
          <w:szCs w:val="22"/>
        </w:rPr>
      </w:pPr>
      <w:r w:rsidRPr="004F16DE">
        <w:rPr>
          <w:rFonts w:ascii="Times New Roman" w:hAnsi="Times New Roman"/>
          <w:b/>
          <w:sz w:val="22"/>
          <w:szCs w:val="22"/>
        </w:rPr>
        <w:t>CONTROL DE CAMBIOS</w:t>
      </w:r>
    </w:p>
    <w:p w14:paraId="0C0C568D" w14:textId="77777777" w:rsidR="00F550E3" w:rsidRPr="004F16DE"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4F16DE"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4F16DE" w:rsidRDefault="0018003D">
            <w:pPr>
              <w:jc w:val="center"/>
              <w:rPr>
                <w:rFonts w:ascii="Times New Roman" w:hAnsi="Times New Roman"/>
                <w:color w:val="FFFFFF"/>
                <w:sz w:val="20"/>
              </w:rPr>
            </w:pPr>
            <w:r w:rsidRPr="004F16DE">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4F16DE" w:rsidRDefault="0018003D">
            <w:pPr>
              <w:jc w:val="center"/>
              <w:rPr>
                <w:rFonts w:ascii="Times New Roman" w:hAnsi="Times New Roman"/>
                <w:color w:val="FFFFFF"/>
                <w:sz w:val="20"/>
              </w:rPr>
            </w:pPr>
            <w:r w:rsidRPr="004F16DE">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4F16DE" w:rsidRDefault="0018003D">
            <w:pPr>
              <w:jc w:val="center"/>
              <w:rPr>
                <w:rFonts w:ascii="Times New Roman" w:hAnsi="Times New Roman"/>
                <w:color w:val="FFFFFF"/>
                <w:sz w:val="20"/>
              </w:rPr>
            </w:pPr>
            <w:r w:rsidRPr="004F16DE">
              <w:rPr>
                <w:rFonts w:ascii="Times New Roman" w:hAnsi="Times New Roman"/>
                <w:b/>
                <w:color w:val="FFFFFF"/>
                <w:sz w:val="20"/>
              </w:rPr>
              <w:t>NO. ACTO ADMINISTRATIVO Y FECHA</w:t>
            </w:r>
          </w:p>
        </w:tc>
      </w:tr>
      <w:tr w:rsidR="009B3503" w:rsidRPr="004F16D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4F16DE" w:rsidRDefault="009B3503" w:rsidP="009B3503">
            <w:pPr>
              <w:jc w:val="center"/>
              <w:rPr>
                <w:rFonts w:ascii="Times New Roman" w:hAnsi="Times New Roman"/>
                <w:sz w:val="22"/>
                <w:szCs w:val="22"/>
              </w:rPr>
            </w:pPr>
            <w:r w:rsidRPr="004F16DE">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4F16DE" w:rsidRDefault="009B3503" w:rsidP="009B3503">
            <w:pPr>
              <w:rPr>
                <w:rFonts w:ascii="Times New Roman" w:hAnsi="Times New Roman"/>
                <w:sz w:val="22"/>
                <w:szCs w:val="22"/>
              </w:rPr>
            </w:pPr>
            <w:r w:rsidRPr="004F16DE">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4F16DE" w:rsidRDefault="0043476B" w:rsidP="0043476B">
            <w:pPr>
              <w:rPr>
                <w:rFonts w:ascii="Times New Roman" w:hAnsi="Times New Roman"/>
                <w:sz w:val="22"/>
                <w:szCs w:val="22"/>
                <w:u w:val="single"/>
              </w:rPr>
            </w:pPr>
            <w:r w:rsidRPr="004F16DE">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4F16DE" w:rsidRDefault="0043476B" w:rsidP="009B3503">
            <w:pPr>
              <w:jc w:val="center"/>
              <w:rPr>
                <w:rFonts w:ascii="Times New Roman" w:hAnsi="Times New Roman"/>
                <w:sz w:val="18"/>
                <w:szCs w:val="18"/>
                <w:lang w:eastAsia="es-CO"/>
              </w:rPr>
            </w:pPr>
            <w:r w:rsidRPr="004F16DE">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4F16DE" w:rsidRDefault="0043476B" w:rsidP="009B3503">
            <w:pPr>
              <w:rPr>
                <w:rFonts w:ascii="Times New Roman" w:hAnsi="Times New Roman"/>
                <w:color w:val="000000"/>
                <w:sz w:val="17"/>
                <w:szCs w:val="17"/>
              </w:rPr>
            </w:pPr>
            <w:r w:rsidRPr="004F16DE">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4F16DE">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AADC" w14:textId="77777777" w:rsidR="002F67E6" w:rsidRDefault="002F67E6">
      <w:r>
        <w:separator/>
      </w:r>
    </w:p>
  </w:endnote>
  <w:endnote w:type="continuationSeparator" w:id="0">
    <w:p w14:paraId="11425383" w14:textId="77777777" w:rsidR="002F67E6" w:rsidRDefault="002F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7D079" w14:textId="77777777" w:rsidR="002F67E6" w:rsidRDefault="002F67E6">
      <w:r>
        <w:separator/>
      </w:r>
    </w:p>
  </w:footnote>
  <w:footnote w:type="continuationSeparator" w:id="0">
    <w:p w14:paraId="1C7055DA" w14:textId="77777777" w:rsidR="002F67E6" w:rsidRDefault="002F67E6">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24"/>
  </w:num>
  <w:num w:numId="3">
    <w:abstractNumId w:val="9"/>
  </w:num>
  <w:num w:numId="4">
    <w:abstractNumId w:val="27"/>
  </w:num>
  <w:num w:numId="5">
    <w:abstractNumId w:val="21"/>
  </w:num>
  <w:num w:numId="6">
    <w:abstractNumId w:val="4"/>
  </w:num>
  <w:num w:numId="7">
    <w:abstractNumId w:val="18"/>
  </w:num>
  <w:num w:numId="8">
    <w:abstractNumId w:val="16"/>
  </w:num>
  <w:num w:numId="9">
    <w:abstractNumId w:val="5"/>
  </w:num>
  <w:num w:numId="10">
    <w:abstractNumId w:val="6"/>
  </w:num>
  <w:num w:numId="11">
    <w:abstractNumId w:val="26"/>
  </w:num>
  <w:num w:numId="12">
    <w:abstractNumId w:val="23"/>
  </w:num>
  <w:num w:numId="13">
    <w:abstractNumId w:val="11"/>
  </w:num>
  <w:num w:numId="14">
    <w:abstractNumId w:val="12"/>
  </w:num>
  <w:num w:numId="15">
    <w:abstractNumId w:val="17"/>
  </w:num>
  <w:num w:numId="16">
    <w:abstractNumId w:val="2"/>
  </w:num>
  <w:num w:numId="17">
    <w:abstractNumId w:val="3"/>
  </w:num>
  <w:num w:numId="18">
    <w:abstractNumId w:val="19"/>
  </w:num>
  <w:num w:numId="19">
    <w:abstractNumId w:val="14"/>
  </w:num>
  <w:num w:numId="20">
    <w:abstractNumId w:val="15"/>
  </w:num>
  <w:num w:numId="21">
    <w:abstractNumId w:val="25"/>
  </w:num>
  <w:num w:numId="22">
    <w:abstractNumId w:val="10"/>
  </w:num>
  <w:num w:numId="23">
    <w:abstractNumId w:val="7"/>
  </w:num>
  <w:num w:numId="24">
    <w:abstractNumId w:val="22"/>
  </w:num>
  <w:num w:numId="25">
    <w:abstractNumId w:val="20"/>
    <w:lvlOverride w:ilvl="0">
      <w:startOverride w:val="1"/>
    </w:lvlOverride>
    <w:lvlOverride w:ilvl="1">
      <w:startOverride w:val="3"/>
    </w:lvlOverride>
  </w:num>
  <w:num w:numId="26">
    <w:abstractNumId w:val="13"/>
  </w:num>
  <w:num w:numId="27">
    <w:abstractNumId w:val="0"/>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2293"/>
    <w:rsid w:val="00093A76"/>
    <w:rsid w:val="000952C2"/>
    <w:rsid w:val="00095B0F"/>
    <w:rsid w:val="00097D23"/>
    <w:rsid w:val="000A32D1"/>
    <w:rsid w:val="000A3DB7"/>
    <w:rsid w:val="000A3DE9"/>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36DD"/>
    <w:rsid w:val="0015408D"/>
    <w:rsid w:val="001555CF"/>
    <w:rsid w:val="00160921"/>
    <w:rsid w:val="00160A46"/>
    <w:rsid w:val="00162D5E"/>
    <w:rsid w:val="0017390D"/>
    <w:rsid w:val="00173A58"/>
    <w:rsid w:val="00173C07"/>
    <w:rsid w:val="0018003D"/>
    <w:rsid w:val="00180E89"/>
    <w:rsid w:val="00182239"/>
    <w:rsid w:val="001835AF"/>
    <w:rsid w:val="00183739"/>
    <w:rsid w:val="00184EF4"/>
    <w:rsid w:val="00186933"/>
    <w:rsid w:val="00192074"/>
    <w:rsid w:val="001936F1"/>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E4DD9"/>
    <w:rsid w:val="002E7CE7"/>
    <w:rsid w:val="002F2327"/>
    <w:rsid w:val="002F2344"/>
    <w:rsid w:val="002F67E6"/>
    <w:rsid w:val="00301374"/>
    <w:rsid w:val="00301C3F"/>
    <w:rsid w:val="00306122"/>
    <w:rsid w:val="00307EF5"/>
    <w:rsid w:val="00311139"/>
    <w:rsid w:val="003127FC"/>
    <w:rsid w:val="0031472C"/>
    <w:rsid w:val="00322868"/>
    <w:rsid w:val="00332598"/>
    <w:rsid w:val="00335FE1"/>
    <w:rsid w:val="00336F25"/>
    <w:rsid w:val="00344E6B"/>
    <w:rsid w:val="00364B8D"/>
    <w:rsid w:val="00373ADB"/>
    <w:rsid w:val="00373F7E"/>
    <w:rsid w:val="0038347A"/>
    <w:rsid w:val="00385A93"/>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54F9"/>
    <w:rsid w:val="004B7195"/>
    <w:rsid w:val="004D49E7"/>
    <w:rsid w:val="004D66BC"/>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4927"/>
    <w:rsid w:val="00574B67"/>
    <w:rsid w:val="00577368"/>
    <w:rsid w:val="00577760"/>
    <w:rsid w:val="00580F82"/>
    <w:rsid w:val="005834FA"/>
    <w:rsid w:val="00584FD3"/>
    <w:rsid w:val="0059472E"/>
    <w:rsid w:val="005963CA"/>
    <w:rsid w:val="005A0362"/>
    <w:rsid w:val="005A4CD2"/>
    <w:rsid w:val="005A4E9D"/>
    <w:rsid w:val="005C2B22"/>
    <w:rsid w:val="005C4000"/>
    <w:rsid w:val="005D066C"/>
    <w:rsid w:val="005D24FC"/>
    <w:rsid w:val="005D5A09"/>
    <w:rsid w:val="005D6C41"/>
    <w:rsid w:val="005D76EE"/>
    <w:rsid w:val="005E67A6"/>
    <w:rsid w:val="005E7CF1"/>
    <w:rsid w:val="005F0E0C"/>
    <w:rsid w:val="005F55ED"/>
    <w:rsid w:val="006010FE"/>
    <w:rsid w:val="00604BAE"/>
    <w:rsid w:val="00606C5D"/>
    <w:rsid w:val="00614648"/>
    <w:rsid w:val="006174DB"/>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31C9"/>
    <w:rsid w:val="006B6DAE"/>
    <w:rsid w:val="006C26DF"/>
    <w:rsid w:val="006C4099"/>
    <w:rsid w:val="006C44D3"/>
    <w:rsid w:val="006C47BB"/>
    <w:rsid w:val="006C62C8"/>
    <w:rsid w:val="006D2641"/>
    <w:rsid w:val="006E0E5C"/>
    <w:rsid w:val="006E34E1"/>
    <w:rsid w:val="006F0432"/>
    <w:rsid w:val="006F1907"/>
    <w:rsid w:val="006F3554"/>
    <w:rsid w:val="006F56F2"/>
    <w:rsid w:val="006F584E"/>
    <w:rsid w:val="006F6AC2"/>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7BA"/>
    <w:rsid w:val="007C58F0"/>
    <w:rsid w:val="007D18B5"/>
    <w:rsid w:val="007D5967"/>
    <w:rsid w:val="007E04FD"/>
    <w:rsid w:val="007E11DE"/>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035F"/>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6941"/>
    <w:rsid w:val="00947944"/>
    <w:rsid w:val="00952BA9"/>
    <w:rsid w:val="00953590"/>
    <w:rsid w:val="00953FDB"/>
    <w:rsid w:val="009575E4"/>
    <w:rsid w:val="00957F6E"/>
    <w:rsid w:val="009606D5"/>
    <w:rsid w:val="00963FF2"/>
    <w:rsid w:val="00970D10"/>
    <w:rsid w:val="00971A7D"/>
    <w:rsid w:val="009769DB"/>
    <w:rsid w:val="00980EB2"/>
    <w:rsid w:val="00985354"/>
    <w:rsid w:val="0098733A"/>
    <w:rsid w:val="00995987"/>
    <w:rsid w:val="00997A35"/>
    <w:rsid w:val="009A0F54"/>
    <w:rsid w:val="009A3B70"/>
    <w:rsid w:val="009B273B"/>
    <w:rsid w:val="009B3503"/>
    <w:rsid w:val="009B409F"/>
    <w:rsid w:val="009C05F4"/>
    <w:rsid w:val="009C0A18"/>
    <w:rsid w:val="009C75C5"/>
    <w:rsid w:val="009D4A71"/>
    <w:rsid w:val="009E019D"/>
    <w:rsid w:val="009E07E5"/>
    <w:rsid w:val="009F4D35"/>
    <w:rsid w:val="009F646F"/>
    <w:rsid w:val="00A0714B"/>
    <w:rsid w:val="00A13295"/>
    <w:rsid w:val="00A16988"/>
    <w:rsid w:val="00A16AF2"/>
    <w:rsid w:val="00A16E44"/>
    <w:rsid w:val="00A2121C"/>
    <w:rsid w:val="00A253F8"/>
    <w:rsid w:val="00A26713"/>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A1EC8"/>
    <w:rsid w:val="00AA237D"/>
    <w:rsid w:val="00AA281E"/>
    <w:rsid w:val="00AA4CC5"/>
    <w:rsid w:val="00AA538A"/>
    <w:rsid w:val="00AA77F2"/>
    <w:rsid w:val="00AB2835"/>
    <w:rsid w:val="00AB3EB9"/>
    <w:rsid w:val="00AB7507"/>
    <w:rsid w:val="00AC6530"/>
    <w:rsid w:val="00AD31C6"/>
    <w:rsid w:val="00AD5E0A"/>
    <w:rsid w:val="00AE296A"/>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35A7E"/>
    <w:rsid w:val="00B43904"/>
    <w:rsid w:val="00B502AA"/>
    <w:rsid w:val="00B50534"/>
    <w:rsid w:val="00B5364F"/>
    <w:rsid w:val="00B60364"/>
    <w:rsid w:val="00B65674"/>
    <w:rsid w:val="00B662F1"/>
    <w:rsid w:val="00B714F0"/>
    <w:rsid w:val="00B76187"/>
    <w:rsid w:val="00B764E4"/>
    <w:rsid w:val="00B863C6"/>
    <w:rsid w:val="00B87A8C"/>
    <w:rsid w:val="00B93774"/>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63D1"/>
    <w:rsid w:val="00C107A9"/>
    <w:rsid w:val="00C16F97"/>
    <w:rsid w:val="00C21F21"/>
    <w:rsid w:val="00C27857"/>
    <w:rsid w:val="00C27C77"/>
    <w:rsid w:val="00C309BD"/>
    <w:rsid w:val="00C3251C"/>
    <w:rsid w:val="00C37DE9"/>
    <w:rsid w:val="00C46408"/>
    <w:rsid w:val="00C501FE"/>
    <w:rsid w:val="00C547DA"/>
    <w:rsid w:val="00C55D06"/>
    <w:rsid w:val="00C56BCC"/>
    <w:rsid w:val="00C62425"/>
    <w:rsid w:val="00C64B06"/>
    <w:rsid w:val="00C66867"/>
    <w:rsid w:val="00C72CE2"/>
    <w:rsid w:val="00C73281"/>
    <w:rsid w:val="00C7384B"/>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CFA"/>
    <w:rsid w:val="00CC0CC4"/>
    <w:rsid w:val="00CC2CCE"/>
    <w:rsid w:val="00CD1760"/>
    <w:rsid w:val="00CE05BF"/>
    <w:rsid w:val="00CE1438"/>
    <w:rsid w:val="00CE2B79"/>
    <w:rsid w:val="00CE5BF8"/>
    <w:rsid w:val="00CE6E52"/>
    <w:rsid w:val="00CF21FB"/>
    <w:rsid w:val="00CF4B1D"/>
    <w:rsid w:val="00D02E34"/>
    <w:rsid w:val="00D03E71"/>
    <w:rsid w:val="00D0502A"/>
    <w:rsid w:val="00D05069"/>
    <w:rsid w:val="00D053D0"/>
    <w:rsid w:val="00D069F5"/>
    <w:rsid w:val="00D07295"/>
    <w:rsid w:val="00D111A6"/>
    <w:rsid w:val="00D1502D"/>
    <w:rsid w:val="00D1763C"/>
    <w:rsid w:val="00D20BE7"/>
    <w:rsid w:val="00D23D2D"/>
    <w:rsid w:val="00D41B9A"/>
    <w:rsid w:val="00D41E19"/>
    <w:rsid w:val="00D427FC"/>
    <w:rsid w:val="00D471B0"/>
    <w:rsid w:val="00D50884"/>
    <w:rsid w:val="00D53249"/>
    <w:rsid w:val="00D54518"/>
    <w:rsid w:val="00D55979"/>
    <w:rsid w:val="00D5763D"/>
    <w:rsid w:val="00D61E81"/>
    <w:rsid w:val="00D62D7B"/>
    <w:rsid w:val="00D63E49"/>
    <w:rsid w:val="00D646FD"/>
    <w:rsid w:val="00D64CDB"/>
    <w:rsid w:val="00D66E2A"/>
    <w:rsid w:val="00D675E2"/>
    <w:rsid w:val="00D7611D"/>
    <w:rsid w:val="00D8030E"/>
    <w:rsid w:val="00D82C17"/>
    <w:rsid w:val="00D830D5"/>
    <w:rsid w:val="00D9798D"/>
    <w:rsid w:val="00DA64B7"/>
    <w:rsid w:val="00DA6685"/>
    <w:rsid w:val="00DB167E"/>
    <w:rsid w:val="00DC482E"/>
    <w:rsid w:val="00DC79ED"/>
    <w:rsid w:val="00DD1CE8"/>
    <w:rsid w:val="00DD25AB"/>
    <w:rsid w:val="00DD7902"/>
    <w:rsid w:val="00DE2134"/>
    <w:rsid w:val="00DE52AD"/>
    <w:rsid w:val="00DF79CC"/>
    <w:rsid w:val="00DF7EA3"/>
    <w:rsid w:val="00E05C91"/>
    <w:rsid w:val="00E07DC6"/>
    <w:rsid w:val="00E10059"/>
    <w:rsid w:val="00E14042"/>
    <w:rsid w:val="00E150DC"/>
    <w:rsid w:val="00E17FD1"/>
    <w:rsid w:val="00E22344"/>
    <w:rsid w:val="00E2412F"/>
    <w:rsid w:val="00E256BA"/>
    <w:rsid w:val="00E3019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1E4B"/>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563F0"/>
    <w:rsid w:val="00F608DB"/>
    <w:rsid w:val="00F65465"/>
    <w:rsid w:val="00F65963"/>
    <w:rsid w:val="00F665CF"/>
    <w:rsid w:val="00F742D0"/>
    <w:rsid w:val="00F75293"/>
    <w:rsid w:val="00F77382"/>
    <w:rsid w:val="00F81737"/>
    <w:rsid w:val="00F84B6D"/>
    <w:rsid w:val="00F94372"/>
    <w:rsid w:val="00F94791"/>
    <w:rsid w:val="00FA1E69"/>
    <w:rsid w:val="00FA39B0"/>
    <w:rsid w:val="00FA4253"/>
    <w:rsid w:val="00FA47C0"/>
    <w:rsid w:val="00FA6855"/>
    <w:rsid w:val="00FB3D50"/>
    <w:rsid w:val="00FB6A53"/>
    <w:rsid w:val="00FC2A42"/>
    <w:rsid w:val="00FC301A"/>
    <w:rsid w:val="00FC3C17"/>
    <w:rsid w:val="00FC3E65"/>
    <w:rsid w:val="00FC4B10"/>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353889-4EF9-411A-93C8-C33548E89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89</Pages>
  <Words>27272</Words>
  <Characters>150002</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cp:lastPrinted>2021-12-31T13:27:00Z</cp:lastPrinted>
  <dcterms:created xsi:type="dcterms:W3CDTF">2022-10-11T20:44:00Z</dcterms:created>
  <dcterms:modified xsi:type="dcterms:W3CDTF">2022-12-17T02:01:00Z</dcterms:modified>
</cp:coreProperties>
</file>